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AD" w:rsidRPr="00CE56AD" w:rsidRDefault="00CE56AD" w:rsidP="00751EA1">
      <w:pPr>
        <w:spacing w:line="240" w:lineRule="auto"/>
        <w:jc w:val="center"/>
        <w:rPr>
          <w:b/>
          <w:sz w:val="28"/>
          <w:szCs w:val="28"/>
        </w:rPr>
      </w:pPr>
      <w:r w:rsidRPr="00CE56AD">
        <w:rPr>
          <w:b/>
          <w:sz w:val="28"/>
          <w:szCs w:val="28"/>
        </w:rPr>
        <w:t>Лабораторная работа</w:t>
      </w:r>
    </w:p>
    <w:p w:rsidR="00CE56AD" w:rsidRDefault="00CE56AD" w:rsidP="00751EA1">
      <w:pPr>
        <w:spacing w:line="240" w:lineRule="auto"/>
        <w:jc w:val="center"/>
      </w:pPr>
      <w:r>
        <w:t xml:space="preserve">По дисциплине «Системы автоматизированного проектирования» для специальности  </w:t>
      </w:r>
      <w:r w:rsidRPr="00CE56AD">
        <w:t xml:space="preserve">151024 «Техническая эксплуатация гидравлических машин, гидроприводов и </w:t>
      </w:r>
      <w:proofErr w:type="spellStart"/>
      <w:r w:rsidRPr="00CE56AD">
        <w:t>гидропневмоавтоматики</w:t>
      </w:r>
      <w:proofErr w:type="spellEnd"/>
      <w:r w:rsidRPr="00CE56AD">
        <w:t>»</w:t>
      </w:r>
    </w:p>
    <w:p w:rsidR="00751EA1" w:rsidRDefault="00751EA1" w:rsidP="00751EA1">
      <w:pPr>
        <w:spacing w:line="240" w:lineRule="auto"/>
        <w:jc w:val="center"/>
      </w:pPr>
    </w:p>
    <w:p w:rsidR="00CE56AD" w:rsidRPr="00CE56AD" w:rsidRDefault="00CE56AD" w:rsidP="00654122">
      <w:r>
        <w:t xml:space="preserve">Тема: Создание трехмерной модели детали средствами  пакета </w:t>
      </w:r>
      <w:r>
        <w:rPr>
          <w:lang w:val="en-US"/>
        </w:rPr>
        <w:t>AutoCAD</w:t>
      </w:r>
      <w:r>
        <w:t xml:space="preserve"> </w:t>
      </w:r>
    </w:p>
    <w:p w:rsidR="00CE56AD" w:rsidRDefault="00145B2D" w:rsidP="00145B2D">
      <w:pPr>
        <w:jc w:val="center"/>
      </w:pPr>
      <w:r>
        <w:t>Ход работы:</w:t>
      </w:r>
    </w:p>
    <w:p w:rsidR="005D0AD9" w:rsidRPr="00D64888" w:rsidRDefault="005D0AD9" w:rsidP="00654122">
      <w:pPr>
        <w:pStyle w:val="a5"/>
        <w:numPr>
          <w:ilvl w:val="0"/>
          <w:numId w:val="1"/>
        </w:numPr>
        <w:ind w:left="426"/>
      </w:pPr>
      <w:r>
        <w:t xml:space="preserve">Начать новый чертеж по шаблону </w:t>
      </w:r>
      <w:proofErr w:type="spellStart"/>
      <w:r w:rsidRPr="00211794">
        <w:rPr>
          <w:i/>
          <w:lang w:val="en-US"/>
        </w:rPr>
        <w:t>acadiso</w:t>
      </w:r>
      <w:proofErr w:type="spellEnd"/>
      <w:r w:rsidRPr="00211794">
        <w:rPr>
          <w:i/>
        </w:rPr>
        <w:t>.</w:t>
      </w:r>
      <w:r w:rsidRPr="00211794">
        <w:rPr>
          <w:i/>
          <w:lang w:val="en-US"/>
        </w:rPr>
        <w:t>dwt</w:t>
      </w:r>
      <w:r>
        <w:t>.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 xml:space="preserve">Добавить к интерфейсу программы панели инструментов: </w:t>
      </w:r>
      <w:r w:rsidRPr="00211794">
        <w:rPr>
          <w:b/>
        </w:rPr>
        <w:t>Вид, Визуальные стили, Моделирование, Объектная привязка, Орбита и ПСК</w:t>
      </w:r>
      <w:r>
        <w:t>.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 xml:space="preserve">Создать слои: </w:t>
      </w:r>
      <w:r w:rsidRPr="00211794">
        <w:rPr>
          <w:b/>
        </w:rPr>
        <w:t>Контур</w:t>
      </w:r>
      <w:r>
        <w:t xml:space="preserve"> (цвет – №9), </w:t>
      </w:r>
      <w:r w:rsidRPr="00211794">
        <w:rPr>
          <w:b/>
        </w:rPr>
        <w:t>Оси</w:t>
      </w:r>
      <w:r>
        <w:t xml:space="preserve"> (цвет – красный).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 xml:space="preserve">Включить шаговую привязку с шагом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>.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 xml:space="preserve">На панели </w:t>
      </w:r>
      <w:r w:rsidRPr="00211794">
        <w:rPr>
          <w:b/>
        </w:rPr>
        <w:t>Моделирование</w:t>
      </w:r>
      <w:r>
        <w:t xml:space="preserve"> выбрать команду </w:t>
      </w:r>
      <w:r w:rsidRPr="00211794">
        <w:rPr>
          <w:b/>
        </w:rPr>
        <w:t>Ящик</w:t>
      </w:r>
      <w:r>
        <w:t xml:space="preserve"> </w:t>
      </w:r>
      <w:r w:rsidR="00CE56AD">
        <w:rPr>
          <w:noProof/>
          <w:position w:val="-12"/>
          <w:lang w:eastAsia="ru-RU"/>
        </w:rPr>
        <w:drawing>
          <wp:inline distT="0" distB="0" distL="0" distR="0">
            <wp:extent cx="219710" cy="225425"/>
            <wp:effectExtent l="19050" t="19050" r="27940" b="222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54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proofErr w:type="gramStart"/>
      <w:r>
        <w:t xml:space="preserve"> ,</w:t>
      </w:r>
      <w:proofErr w:type="gramEnd"/>
      <w:r>
        <w:t xml:space="preserve"> нарисовать параллелепипед с параметрами левый нижний угол (-30,0), правый верхний угол (</w:t>
      </w:r>
      <w:r w:rsidRPr="00601CE3">
        <w:t>@60</w:t>
      </w:r>
      <w:r>
        <w:t>,80) и высотой 30мм.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 xml:space="preserve">На панели </w:t>
      </w:r>
      <w:r w:rsidRPr="00211794">
        <w:rPr>
          <w:b/>
        </w:rPr>
        <w:t>Моделирование</w:t>
      </w:r>
      <w:r>
        <w:t xml:space="preserve"> выбрать команду </w:t>
      </w:r>
      <w:r w:rsidRPr="00211794">
        <w:rPr>
          <w:b/>
        </w:rPr>
        <w:t>Цилиндр</w:t>
      </w:r>
      <w:r>
        <w:t xml:space="preserve"> </w:t>
      </w:r>
      <w:r w:rsidR="00CE56AD">
        <w:rPr>
          <w:noProof/>
          <w:position w:val="-12"/>
          <w:lang w:eastAsia="ru-RU"/>
        </w:rPr>
        <w:drawing>
          <wp:inline distT="0" distB="0" distL="0" distR="0">
            <wp:extent cx="207645" cy="219710"/>
            <wp:effectExtent l="38100" t="19050" r="20955" b="279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197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proofErr w:type="gramStart"/>
      <w:r>
        <w:t xml:space="preserve"> ,</w:t>
      </w:r>
      <w:proofErr w:type="gramEnd"/>
      <w:r>
        <w:t xml:space="preserve"> нарисовать цилиндр с центром в точке 0,0 радиусом 30 и высотой </w:t>
      </w:r>
      <w:smartTag w:uri="urn:schemas-microsoft-com:office:smarttags" w:element="metricconverter">
        <w:smartTagPr>
          <w:attr w:name="ProductID" w:val="30 мм"/>
        </w:smartTagPr>
        <w:r>
          <w:t>30 мм</w:t>
        </w:r>
      </w:smartTag>
      <w:r>
        <w:t>.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 xml:space="preserve">На панели </w:t>
      </w:r>
      <w:r w:rsidRPr="00211794">
        <w:rPr>
          <w:b/>
        </w:rPr>
        <w:t>Моделирование</w:t>
      </w:r>
      <w:r>
        <w:t xml:space="preserve"> выбрать команду </w:t>
      </w:r>
      <w:r w:rsidRPr="00211794">
        <w:rPr>
          <w:b/>
        </w:rPr>
        <w:t>Объединение</w:t>
      </w:r>
      <w:r>
        <w:t xml:space="preserve"> </w:t>
      </w:r>
      <w:r w:rsidR="00CE56AD">
        <w:rPr>
          <w:noProof/>
          <w:position w:val="-12"/>
          <w:lang w:eastAsia="ru-RU"/>
        </w:rPr>
        <w:drawing>
          <wp:inline distT="0" distB="0" distL="0" distR="0">
            <wp:extent cx="219710" cy="225425"/>
            <wp:effectExtent l="19050" t="19050" r="27940" b="222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54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и объединить созданные тела в одно.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 xml:space="preserve">На панели инструментов </w:t>
      </w:r>
      <w:r w:rsidRPr="00211794">
        <w:rPr>
          <w:b/>
        </w:rPr>
        <w:t>Визуальные стили</w:t>
      </w:r>
      <w:r>
        <w:t xml:space="preserve"> выбрать команду </w:t>
      </w:r>
      <w:r w:rsidRPr="00211794">
        <w:rPr>
          <w:b/>
        </w:rPr>
        <w:t>2D каркас</w:t>
      </w:r>
      <w:r>
        <w:t xml:space="preserve"> </w:t>
      </w:r>
      <w:r w:rsidR="00CE56AD">
        <w:rPr>
          <w:noProof/>
          <w:position w:val="-12"/>
          <w:lang w:eastAsia="ru-RU"/>
        </w:rPr>
        <w:drawing>
          <wp:inline distT="0" distB="0" distL="0" distR="0">
            <wp:extent cx="249555" cy="207645"/>
            <wp:effectExtent l="19050" t="19050" r="17145" b="209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0764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>.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 xml:space="preserve">Нарисовать </w:t>
      </w:r>
      <w:r w:rsidRPr="00211794">
        <w:rPr>
          <w:b/>
        </w:rPr>
        <w:t>Цилиндр</w:t>
      </w:r>
      <w:r>
        <w:t xml:space="preserve"> с центром в точке 0,0 радиусом 10 и высотой 30мм.</w:t>
      </w:r>
    </w:p>
    <w:p w:rsidR="005D0AD9" w:rsidRDefault="005D0AD9" w:rsidP="00A854C0">
      <w:pPr>
        <w:pStyle w:val="a5"/>
        <w:numPr>
          <w:ilvl w:val="0"/>
          <w:numId w:val="1"/>
        </w:numPr>
        <w:ind w:left="426"/>
      </w:pPr>
      <w:r>
        <w:t xml:space="preserve">На панели </w:t>
      </w:r>
      <w:r w:rsidRPr="00211794">
        <w:rPr>
          <w:b/>
        </w:rPr>
        <w:t>Моделирование</w:t>
      </w:r>
      <w:r>
        <w:t xml:space="preserve"> выбрать команду </w:t>
      </w:r>
      <w:r w:rsidRPr="00211794">
        <w:rPr>
          <w:b/>
        </w:rPr>
        <w:t>Вычитание</w:t>
      </w:r>
      <w:r>
        <w:t xml:space="preserve">  </w:t>
      </w:r>
      <w:r w:rsidR="00CE56AD">
        <w:rPr>
          <w:noProof/>
          <w:position w:val="-12"/>
          <w:lang w:eastAsia="ru-RU"/>
        </w:rPr>
        <w:drawing>
          <wp:inline distT="0" distB="0" distL="0" distR="0">
            <wp:extent cx="237490" cy="225425"/>
            <wp:effectExtent l="19050" t="19050" r="10160" b="222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и из основания вычесть созданный цилиндр.</w:t>
      </w:r>
    </w:p>
    <w:p w:rsidR="005D0AD9" w:rsidRDefault="00CE56AD" w:rsidP="00654122">
      <w:pPr>
        <w:pStyle w:val="a5"/>
        <w:numPr>
          <w:ilvl w:val="0"/>
          <w:numId w:val="1"/>
        </w:numPr>
        <w:ind w:left="426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478155</wp:posOffset>
            </wp:positionV>
            <wp:extent cx="1600200" cy="1200150"/>
            <wp:effectExtent l="0" t="0" r="0" b="0"/>
            <wp:wrapSquare wrapText="bothSides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120" t="7848" r="41142" b="21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0AD9">
        <w:t xml:space="preserve">Командой </w:t>
      </w:r>
      <w:r w:rsidR="005D0AD9" w:rsidRPr="00211794">
        <w:rPr>
          <w:b/>
        </w:rPr>
        <w:t>Ящик</w:t>
      </w:r>
      <w:r w:rsidR="005D0AD9">
        <w:t xml:space="preserve"> </w:t>
      </w:r>
      <w:r>
        <w:rPr>
          <w:noProof/>
          <w:position w:val="-12"/>
          <w:lang w:eastAsia="ru-RU"/>
        </w:rPr>
        <w:drawing>
          <wp:inline distT="0" distB="0" distL="0" distR="0">
            <wp:extent cx="219710" cy="225425"/>
            <wp:effectExtent l="19050" t="19050" r="27940" b="222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54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D0AD9">
        <w:t xml:space="preserve"> на панели </w:t>
      </w:r>
      <w:r w:rsidR="005D0AD9" w:rsidRPr="00211794">
        <w:rPr>
          <w:b/>
        </w:rPr>
        <w:t>Моделирование</w:t>
      </w:r>
      <w:r w:rsidR="005D0AD9">
        <w:t xml:space="preserve"> создать параллелепипед с 1-м углом в правом нижнем углу тела, другой угол (</w:t>
      </w:r>
      <w:r w:rsidR="005D0AD9" w:rsidRPr="00C74F6D">
        <w:t xml:space="preserve">@-10,-40) </w:t>
      </w:r>
      <w:r w:rsidR="005D0AD9">
        <w:t>и высотой 55мм.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>Командой</w:t>
      </w:r>
      <w:proofErr w:type="gramStart"/>
      <w:r>
        <w:t xml:space="preserve"> </w:t>
      </w:r>
      <w:r w:rsidRPr="00211794">
        <w:rPr>
          <w:b/>
        </w:rPr>
        <w:t>К</w:t>
      </w:r>
      <w:proofErr w:type="gramEnd"/>
      <w:r w:rsidRPr="00211794">
        <w:rPr>
          <w:b/>
        </w:rPr>
        <w:t>опировать</w:t>
      </w:r>
      <w:r>
        <w:t xml:space="preserve"> </w:t>
      </w:r>
      <w:r w:rsidR="00CE56AD">
        <w:rPr>
          <w:noProof/>
          <w:position w:val="-12"/>
          <w:lang w:eastAsia="ru-RU"/>
        </w:rPr>
        <w:drawing>
          <wp:inline distT="0" distB="0" distL="0" distR="0">
            <wp:extent cx="225425" cy="219710"/>
            <wp:effectExtent l="19050" t="19050" r="22225" b="2794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197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на панели </w:t>
      </w:r>
      <w:r w:rsidRPr="00211794">
        <w:rPr>
          <w:b/>
        </w:rPr>
        <w:t>Редактирование</w:t>
      </w:r>
      <w:r>
        <w:t xml:space="preserve"> создать копию построенного параллелепипеда с другой стороны основания (см. рис.)</w:t>
      </w:r>
      <w:r w:rsidRPr="00136087">
        <w:t xml:space="preserve"> 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>Объединить созданные тела в одно.</w:t>
      </w:r>
    </w:p>
    <w:p w:rsidR="005D0AD9" w:rsidRDefault="00CE56AD" w:rsidP="00654122">
      <w:pPr>
        <w:pStyle w:val="a5"/>
        <w:numPr>
          <w:ilvl w:val="0"/>
          <w:numId w:val="1"/>
        </w:numPr>
        <w:ind w:left="426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4564380</wp:posOffset>
            </wp:positionH>
            <wp:positionV relativeFrom="paragraph">
              <wp:posOffset>494030</wp:posOffset>
            </wp:positionV>
            <wp:extent cx="1935480" cy="1442720"/>
            <wp:effectExtent l="0" t="0" r="0" b="0"/>
            <wp:wrapSquare wrapText="bothSides"/>
            <wp:docPr id="1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8964" t="7413" r="21082" b="28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44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0AD9">
        <w:t xml:space="preserve">Нарисовать </w:t>
      </w:r>
      <w:r w:rsidR="005D0AD9" w:rsidRPr="00211794">
        <w:rPr>
          <w:b/>
        </w:rPr>
        <w:t>Цилиндр</w:t>
      </w:r>
      <w:r w:rsidR="005D0AD9">
        <w:t xml:space="preserve"> с центром в Центре верхнего круга отверстия, радиусом 20мм и высотой -20мм (минус 20).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>Вычесть из детали созданный цилиндр.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 xml:space="preserve">Перейти на слой </w:t>
      </w:r>
      <w:r w:rsidRPr="00211794">
        <w:rPr>
          <w:b/>
        </w:rPr>
        <w:t>Оси</w:t>
      </w:r>
      <w:r>
        <w:t xml:space="preserve"> и из середины переднего верхнего ребра ушка провести отрезок </w:t>
      </w:r>
      <w:r w:rsidRPr="00F27AF0">
        <w:t>@0,0,20.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 xml:space="preserve">На панели инструментов </w:t>
      </w:r>
      <w:r w:rsidRPr="00211794">
        <w:rPr>
          <w:b/>
        </w:rPr>
        <w:t>ПСК</w:t>
      </w:r>
      <w:r>
        <w:t xml:space="preserve"> выбрать команду </w:t>
      </w:r>
      <w:r w:rsidRPr="00211794">
        <w:rPr>
          <w:b/>
        </w:rPr>
        <w:t>3точки</w:t>
      </w:r>
      <w:r>
        <w:t xml:space="preserve"> </w:t>
      </w:r>
      <w:r w:rsidR="00CE56AD">
        <w:rPr>
          <w:noProof/>
          <w:position w:val="-12"/>
          <w:lang w:eastAsia="ru-RU"/>
        </w:rPr>
        <w:drawing>
          <wp:inline distT="0" distB="0" distL="0" distR="0">
            <wp:extent cx="237490" cy="219710"/>
            <wp:effectExtent l="19050" t="19050" r="10160" b="279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97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и создать пользовательскую систему координат по трем точкам </w:t>
      </w:r>
      <w:r>
        <w:rPr>
          <w:lang w:val="en-US"/>
        </w:rPr>
        <w:t>c</w:t>
      </w:r>
      <w:r w:rsidRPr="00F27AF0">
        <w:t xml:space="preserve"> </w:t>
      </w:r>
      <w:r>
        <w:t xml:space="preserve">началом координат в начале построенного отрезка, </w:t>
      </w:r>
      <w:r>
        <w:lastRenderedPageBreak/>
        <w:t xml:space="preserve">направление оси Х – правый конец переднего верхнего ребра ушка и направление оси </w:t>
      </w:r>
      <w:r>
        <w:rPr>
          <w:lang w:val="en-US"/>
        </w:rPr>
        <w:t>Y</w:t>
      </w:r>
      <w:r>
        <w:t xml:space="preserve"> – конец построенного отрезка оси (см</w:t>
      </w:r>
      <w:proofErr w:type="gramStart"/>
      <w:r>
        <w:t>.р</w:t>
      </w:r>
      <w:proofErr w:type="gramEnd"/>
      <w:r>
        <w:t>ис.).</w:t>
      </w:r>
      <w:r w:rsidRPr="005C1640">
        <w:t xml:space="preserve"> </w:t>
      </w:r>
    </w:p>
    <w:p w:rsidR="00CE56AD" w:rsidRDefault="005D0AD9" w:rsidP="00211794">
      <w:pPr>
        <w:pStyle w:val="a5"/>
        <w:numPr>
          <w:ilvl w:val="0"/>
          <w:numId w:val="1"/>
        </w:numPr>
        <w:ind w:left="426"/>
      </w:pPr>
      <w:r>
        <w:t xml:space="preserve">На слое </w:t>
      </w:r>
      <w:r w:rsidRPr="00211794">
        <w:rPr>
          <w:b/>
        </w:rPr>
        <w:t>Контур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созданной</w:t>
      </w:r>
      <w:proofErr w:type="gramEnd"/>
      <w:r>
        <w:t xml:space="preserve"> </w:t>
      </w:r>
      <w:r w:rsidRPr="00211794">
        <w:rPr>
          <w:b/>
        </w:rPr>
        <w:t>ПСК</w:t>
      </w:r>
      <w:r>
        <w:t xml:space="preserve"> нарисовать </w:t>
      </w:r>
      <w:r w:rsidRPr="00211794">
        <w:rPr>
          <w:b/>
        </w:rPr>
        <w:t>Цилиндр</w:t>
      </w:r>
      <w:r>
        <w:t xml:space="preserve"> с центром в начале координат, радиусом 20мм и высотой  -10 (минус 10мм).</w:t>
      </w:r>
    </w:p>
    <w:p w:rsidR="005D0AD9" w:rsidRDefault="00CE56AD" w:rsidP="00654122">
      <w:pPr>
        <w:pStyle w:val="a5"/>
        <w:numPr>
          <w:ilvl w:val="0"/>
          <w:numId w:val="1"/>
        </w:numPr>
        <w:ind w:left="426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-148590</wp:posOffset>
            </wp:positionV>
            <wp:extent cx="1414145" cy="1240790"/>
            <wp:effectExtent l="0" t="0" r="0" b="0"/>
            <wp:wrapSquare wrapText="bothSides"/>
            <wp:docPr id="1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0348" t="9148" r="29424" b="14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24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0AD9">
        <w:t xml:space="preserve">Создать копию созданного Цилиндра на заднем ушке. </w:t>
      </w:r>
      <w:r w:rsidR="005D0AD9" w:rsidRPr="00E16F28">
        <w:t xml:space="preserve"> 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>Объединить созданные цилиндры с телом детали.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>Нарисовать Цилиндр с центром в начале координат, радиусом 10мм и высотой  -60 (минус 60мм).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>Из тела детали вычесть созданный цилиндр. (см</w:t>
      </w:r>
      <w:proofErr w:type="gramStart"/>
      <w:r>
        <w:t>.р</w:t>
      </w:r>
      <w:proofErr w:type="gramEnd"/>
      <w:r>
        <w:t>ис.).</w:t>
      </w:r>
      <w:r w:rsidRPr="00CA3317">
        <w:t xml:space="preserve"> </w:t>
      </w:r>
    </w:p>
    <w:p w:rsidR="005D0AD9" w:rsidRDefault="00CE56AD" w:rsidP="00654122">
      <w:pPr>
        <w:pStyle w:val="a5"/>
        <w:numPr>
          <w:ilvl w:val="0"/>
          <w:numId w:val="1"/>
        </w:numPr>
        <w:ind w:left="426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22860</wp:posOffset>
            </wp:positionV>
            <wp:extent cx="1365885" cy="1306195"/>
            <wp:effectExtent l="0" t="0" r="5715" b="0"/>
            <wp:wrapSquare wrapText="bothSides"/>
            <wp:docPr id="1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6502" t="1262" r="30228" b="11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0AD9">
        <w:t xml:space="preserve">Вернуться к мировой системе координат, на панели </w:t>
      </w:r>
      <w:r w:rsidR="005D0AD9" w:rsidRPr="00211794">
        <w:rPr>
          <w:b/>
        </w:rPr>
        <w:t>ПСК</w:t>
      </w:r>
      <w:r w:rsidR="005D0AD9">
        <w:t xml:space="preserve"> щелкнуть по кнопке </w:t>
      </w:r>
      <w:r w:rsidR="005D0AD9" w:rsidRPr="00211794">
        <w:rPr>
          <w:b/>
        </w:rPr>
        <w:t>МСК</w:t>
      </w:r>
      <w:r w:rsidR="005D0AD9">
        <w:t xml:space="preserve"> </w:t>
      </w:r>
      <w:r>
        <w:rPr>
          <w:noProof/>
          <w:position w:val="-12"/>
          <w:lang w:eastAsia="ru-RU"/>
        </w:rPr>
        <w:drawing>
          <wp:inline distT="0" distB="0" distL="0" distR="0">
            <wp:extent cx="225425" cy="207645"/>
            <wp:effectExtent l="19050" t="19050" r="22225" b="20955"/>
            <wp:docPr id="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764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proofErr w:type="gramStart"/>
      <w:r w:rsidR="005D0AD9">
        <w:t xml:space="preserve"> .</w:t>
      </w:r>
      <w:proofErr w:type="gramEnd"/>
      <w:r w:rsidR="005D0AD9" w:rsidRPr="006E77E0">
        <w:t xml:space="preserve"> 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 xml:space="preserve">На слое Оси из правого нижнего угла детали провести </w:t>
      </w:r>
      <w:proofErr w:type="spellStart"/>
      <w:r>
        <w:t>полилинию</w:t>
      </w:r>
      <w:proofErr w:type="spellEnd"/>
      <w:r>
        <w:t xml:space="preserve"> вдоль основания детали и перенести ее в направлении +</w:t>
      </w:r>
      <w:r>
        <w:rPr>
          <w:lang w:val="en-US"/>
        </w:rPr>
        <w:t>Z</w:t>
      </w:r>
      <w:r>
        <w:t xml:space="preserve"> на 15мм.</w:t>
      </w:r>
    </w:p>
    <w:p w:rsidR="005D0AD9" w:rsidRDefault="00CE56AD" w:rsidP="00654122">
      <w:pPr>
        <w:pStyle w:val="a5"/>
        <w:numPr>
          <w:ilvl w:val="0"/>
          <w:numId w:val="1"/>
        </w:numPr>
        <w:ind w:left="426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399415</wp:posOffset>
            </wp:positionV>
            <wp:extent cx="1495425" cy="1412875"/>
            <wp:effectExtent l="0" t="0" r="0" b="0"/>
            <wp:wrapSquare wrapText="bothSides"/>
            <wp:docPr id="1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4757" t="10568" r="36298" b="9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1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0AD9">
        <w:t xml:space="preserve">Из начала </w:t>
      </w:r>
      <w:proofErr w:type="spellStart"/>
      <w:r w:rsidR="005D0AD9">
        <w:t>полилинии</w:t>
      </w:r>
      <w:proofErr w:type="spellEnd"/>
      <w:r w:rsidR="005D0AD9">
        <w:t xml:space="preserve"> провести отрезок прямой параллельный оси Х произвольной длины </w:t>
      </w:r>
      <w:r w:rsidR="005D0AD9" w:rsidRPr="0004505F">
        <w:t>(</w:t>
      </w:r>
      <w:r w:rsidR="005D0AD9">
        <w:t>см</w:t>
      </w:r>
      <w:proofErr w:type="gramStart"/>
      <w:r w:rsidR="005D0AD9">
        <w:t>.р</w:t>
      </w:r>
      <w:proofErr w:type="gramEnd"/>
      <w:r w:rsidR="005D0AD9">
        <w:t>ис.).</w:t>
      </w:r>
      <w:r w:rsidR="005D0AD9" w:rsidRPr="00BF1C79">
        <w:t xml:space="preserve"> 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 xml:space="preserve">Перейти на слой </w:t>
      </w:r>
      <w:r w:rsidRPr="00211794">
        <w:rPr>
          <w:b/>
        </w:rPr>
        <w:t>Контур</w:t>
      </w:r>
      <w:r>
        <w:t>.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 xml:space="preserve">Создать </w:t>
      </w:r>
      <w:proofErr w:type="gramStart"/>
      <w:r>
        <w:t>новую</w:t>
      </w:r>
      <w:proofErr w:type="gramEnd"/>
      <w:r>
        <w:t xml:space="preserve"> </w:t>
      </w:r>
      <w:r w:rsidRPr="00211794">
        <w:rPr>
          <w:b/>
        </w:rPr>
        <w:t>ПСК</w:t>
      </w:r>
      <w:r>
        <w:t xml:space="preserve"> по трем точкам как показано на рисунке.</w:t>
      </w:r>
      <w:r w:rsidRPr="00CE39D0">
        <w:t xml:space="preserve"> 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>Командой Круг с центром в начале координат нарисовать окружность радиусом 5мм (см</w:t>
      </w:r>
      <w:proofErr w:type="gramStart"/>
      <w:r>
        <w:t>.р</w:t>
      </w:r>
      <w:proofErr w:type="gramEnd"/>
      <w:r>
        <w:t>ис.)</w:t>
      </w:r>
      <w:r w:rsidRPr="00071C8E">
        <w:t xml:space="preserve"> </w:t>
      </w:r>
      <w:r>
        <w:t>.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 xml:space="preserve">На панели </w:t>
      </w:r>
      <w:r w:rsidRPr="00211794">
        <w:rPr>
          <w:b/>
        </w:rPr>
        <w:t>Моделирование</w:t>
      </w:r>
      <w:r>
        <w:t xml:space="preserve"> выбрать команду </w:t>
      </w:r>
      <w:r w:rsidRPr="00211794">
        <w:rPr>
          <w:b/>
        </w:rPr>
        <w:t>Сдвиг</w:t>
      </w:r>
      <w:r>
        <w:t xml:space="preserve"> </w:t>
      </w:r>
      <w:r w:rsidR="00CE56AD">
        <w:rPr>
          <w:noProof/>
          <w:position w:val="-12"/>
          <w:lang w:eastAsia="ru-RU"/>
        </w:rPr>
        <w:drawing>
          <wp:inline distT="0" distB="0" distL="0" distR="0">
            <wp:extent cx="207645" cy="207645"/>
            <wp:effectExtent l="19050" t="19050" r="20955" b="20955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и выдавить нарисованный круг вдоль </w:t>
      </w:r>
      <w:proofErr w:type="spellStart"/>
      <w:r>
        <w:t>полилинии</w:t>
      </w:r>
      <w:proofErr w:type="spellEnd"/>
      <w:r>
        <w:t>.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 xml:space="preserve">Командой </w:t>
      </w:r>
      <w:r w:rsidRPr="00211794">
        <w:rPr>
          <w:b/>
        </w:rPr>
        <w:t>Объединение</w:t>
      </w:r>
      <w:r>
        <w:t xml:space="preserve"> объединить созданные тела в одно тело.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>Выключить слой Оси и отображение сетки.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 xml:space="preserve">На панели </w:t>
      </w:r>
      <w:r w:rsidRPr="00211794">
        <w:rPr>
          <w:b/>
        </w:rPr>
        <w:t>Визуальные стили</w:t>
      </w:r>
      <w:r>
        <w:t xml:space="preserve"> выбрать визуальный стиль </w:t>
      </w:r>
      <w:r w:rsidRPr="00211794">
        <w:rPr>
          <w:b/>
        </w:rPr>
        <w:t>Реалистичный</w:t>
      </w:r>
      <w:r>
        <w:t xml:space="preserve"> </w:t>
      </w:r>
      <w:r w:rsidR="00CE56AD">
        <w:rPr>
          <w:noProof/>
          <w:position w:val="-12"/>
          <w:lang w:eastAsia="ru-RU"/>
        </w:rPr>
        <w:drawing>
          <wp:inline distT="0" distB="0" distL="0" distR="0">
            <wp:extent cx="249555" cy="219710"/>
            <wp:effectExtent l="19050" t="19050" r="17145" b="27940"/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97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proofErr w:type="gramStart"/>
      <w:r>
        <w:t xml:space="preserve"> ,</w:t>
      </w:r>
      <w:proofErr w:type="gramEnd"/>
      <w:r>
        <w:t xml:space="preserve"> открыть окно визуальных палитр (кнопка </w:t>
      </w:r>
      <w:r w:rsidR="00CE56AD">
        <w:rPr>
          <w:noProof/>
          <w:position w:val="-12"/>
          <w:lang w:eastAsia="ru-RU"/>
        </w:rPr>
        <w:drawing>
          <wp:inline distT="0" distB="0" distL="0" distR="0">
            <wp:extent cx="201930" cy="207645"/>
            <wp:effectExtent l="19050" t="19050" r="26670" b="20955"/>
            <wp:docPr id="1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764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на панели </w:t>
      </w:r>
      <w:r w:rsidRPr="00211794">
        <w:rPr>
          <w:b/>
        </w:rPr>
        <w:t>Стандартная</w:t>
      </w:r>
      <w:r>
        <w:t>).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>Применить выбранный материал к телу детали.</w:t>
      </w:r>
    </w:p>
    <w:p w:rsidR="005D0AD9" w:rsidRDefault="005D0AD9" w:rsidP="00654122">
      <w:pPr>
        <w:pStyle w:val="a5"/>
        <w:numPr>
          <w:ilvl w:val="0"/>
          <w:numId w:val="1"/>
        </w:numPr>
        <w:ind w:left="426"/>
      </w:pPr>
      <w:r>
        <w:t xml:space="preserve">С помощью команды </w:t>
      </w:r>
      <w:r w:rsidRPr="00211794">
        <w:rPr>
          <w:b/>
        </w:rPr>
        <w:t>Зависимая Орбита</w:t>
      </w:r>
      <w:r>
        <w:t xml:space="preserve"> </w:t>
      </w:r>
      <w:r w:rsidR="00CE56AD">
        <w:rPr>
          <w:noProof/>
          <w:position w:val="-12"/>
          <w:lang w:eastAsia="ru-RU"/>
        </w:rPr>
        <w:drawing>
          <wp:inline distT="0" distB="0" distL="0" distR="0">
            <wp:extent cx="225425" cy="219710"/>
            <wp:effectExtent l="19050" t="19050" r="22225" b="27940"/>
            <wp:docPr id="1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197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на панели </w:t>
      </w:r>
      <w:r w:rsidRPr="00211794">
        <w:rPr>
          <w:b/>
        </w:rPr>
        <w:t>Орбита</w:t>
      </w:r>
      <w:r>
        <w:t xml:space="preserve"> выбрать оптимальное положение детали в пространстве.</w:t>
      </w:r>
    </w:p>
    <w:p w:rsidR="005D0AD9" w:rsidRPr="00D64888" w:rsidRDefault="00CE56AD" w:rsidP="00211794">
      <w:pPr>
        <w:pStyle w:val="a5"/>
        <w:ind w:left="426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273120" cy="2077358"/>
            <wp:effectExtent l="19050" t="0" r="0" b="0"/>
            <wp:docPr id="1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32130" t="17302" r="31143" b="29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615" cy="207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0AD9" w:rsidRPr="00D64888" w:rsidSect="001753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17BCF"/>
    <w:multiLevelType w:val="hybridMultilevel"/>
    <w:tmpl w:val="2A80E6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888"/>
    <w:rsid w:val="0001664F"/>
    <w:rsid w:val="0004505F"/>
    <w:rsid w:val="00071C8E"/>
    <w:rsid w:val="000B0D99"/>
    <w:rsid w:val="000F13F3"/>
    <w:rsid w:val="00136087"/>
    <w:rsid w:val="00145B2D"/>
    <w:rsid w:val="0017535E"/>
    <w:rsid w:val="001E6E4C"/>
    <w:rsid w:val="00211794"/>
    <w:rsid w:val="003618D7"/>
    <w:rsid w:val="00366030"/>
    <w:rsid w:val="0037220F"/>
    <w:rsid w:val="00437290"/>
    <w:rsid w:val="004772F6"/>
    <w:rsid w:val="005C1640"/>
    <w:rsid w:val="005D0AD9"/>
    <w:rsid w:val="005F4154"/>
    <w:rsid w:val="00601CE3"/>
    <w:rsid w:val="00654122"/>
    <w:rsid w:val="00666F65"/>
    <w:rsid w:val="006828ED"/>
    <w:rsid w:val="006B60F1"/>
    <w:rsid w:val="006E77E0"/>
    <w:rsid w:val="0070170A"/>
    <w:rsid w:val="00751EA1"/>
    <w:rsid w:val="007B7092"/>
    <w:rsid w:val="009C073C"/>
    <w:rsid w:val="009C0E57"/>
    <w:rsid w:val="00A854C0"/>
    <w:rsid w:val="00AB5376"/>
    <w:rsid w:val="00B06196"/>
    <w:rsid w:val="00BF1C79"/>
    <w:rsid w:val="00C74F6D"/>
    <w:rsid w:val="00CA3317"/>
    <w:rsid w:val="00CE39D0"/>
    <w:rsid w:val="00CE56AD"/>
    <w:rsid w:val="00D64888"/>
    <w:rsid w:val="00E16F28"/>
    <w:rsid w:val="00E52AA4"/>
    <w:rsid w:val="00E94832"/>
    <w:rsid w:val="00ED27E2"/>
    <w:rsid w:val="00ED3789"/>
    <w:rsid w:val="00EF690D"/>
    <w:rsid w:val="00F00865"/>
    <w:rsid w:val="00F2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D7"/>
    <w:pPr>
      <w:spacing w:line="360" w:lineRule="auto"/>
      <w:ind w:firstLine="709"/>
      <w:contextualSpacing/>
    </w:pPr>
    <w:rPr>
      <w:rFonts w:ascii="Times New Roman" w:hAnsi="Times New Roman"/>
      <w:sz w:val="24"/>
      <w:lang w:eastAsia="en-US"/>
    </w:rPr>
  </w:style>
  <w:style w:type="paragraph" w:styleId="1">
    <w:name w:val="heading 1"/>
    <w:aliases w:val="Введение"/>
    <w:basedOn w:val="a"/>
    <w:next w:val="a"/>
    <w:link w:val="10"/>
    <w:autoRedefine/>
    <w:uiPriority w:val="99"/>
    <w:qFormat/>
    <w:rsid w:val="003618D7"/>
    <w:pPr>
      <w:keepNext/>
      <w:keepLines/>
      <w:spacing w:before="48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ведение Знак"/>
    <w:basedOn w:val="a0"/>
    <w:link w:val="1"/>
    <w:uiPriority w:val="99"/>
    <w:locked/>
    <w:rsid w:val="003618D7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1753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53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541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2809</Characters>
  <Application>Microsoft Office Word</Application>
  <DocSecurity>0</DocSecurity>
  <Lines>23</Lines>
  <Paragraphs>6</Paragraphs>
  <ScaleCrop>false</ScaleCrop>
  <Company>***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ДомПК</dc:creator>
  <cp:lastModifiedBy>gladkih</cp:lastModifiedBy>
  <cp:revision>4</cp:revision>
  <cp:lastPrinted>2010-03-11T07:55:00Z</cp:lastPrinted>
  <dcterms:created xsi:type="dcterms:W3CDTF">2014-02-11T15:16:00Z</dcterms:created>
  <dcterms:modified xsi:type="dcterms:W3CDTF">2014-02-11T15:25:00Z</dcterms:modified>
</cp:coreProperties>
</file>