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F" w:rsidRPr="008E3247" w:rsidRDefault="00041EDF" w:rsidP="00041EDF">
      <w:pPr>
        <w:jc w:val="center"/>
        <w:rPr>
          <w:sz w:val="28"/>
        </w:rPr>
      </w:pPr>
      <w:r w:rsidRPr="008E3247">
        <w:rPr>
          <w:sz w:val="28"/>
        </w:rPr>
        <w:t>МИНИСТЕРС</w:t>
      </w:r>
      <w:r>
        <w:rPr>
          <w:sz w:val="28"/>
        </w:rPr>
        <w:t xml:space="preserve">ТВО ОБРАЗОВАНИЯ, </w:t>
      </w:r>
      <w:r w:rsidRPr="008E3247">
        <w:rPr>
          <w:sz w:val="28"/>
        </w:rPr>
        <w:t xml:space="preserve">НАУКИ </w:t>
      </w:r>
      <w:r>
        <w:rPr>
          <w:sz w:val="28"/>
        </w:rPr>
        <w:t xml:space="preserve">И МОЛОДЕЖНОЙ ПОЛИТИКИ </w:t>
      </w:r>
      <w:r w:rsidRPr="008E3247">
        <w:rPr>
          <w:sz w:val="28"/>
        </w:rPr>
        <w:t>КРАСНОДАРСКОГО КРАЯ</w:t>
      </w:r>
    </w:p>
    <w:p w:rsidR="00041EDF" w:rsidRPr="009974F3" w:rsidRDefault="00041EDF" w:rsidP="00041EDF">
      <w:pPr>
        <w:jc w:val="center"/>
        <w:rPr>
          <w:sz w:val="28"/>
          <w:szCs w:val="28"/>
        </w:rPr>
      </w:pPr>
      <w:r w:rsidRPr="009974F3">
        <w:rPr>
          <w:sz w:val="28"/>
          <w:szCs w:val="28"/>
        </w:rPr>
        <w:t xml:space="preserve">Государственное  автономное  профессиональное образовательное учреждение  Краснодарского края </w:t>
      </w:r>
    </w:p>
    <w:p w:rsidR="00041EDF" w:rsidRPr="009974F3" w:rsidRDefault="00041EDF" w:rsidP="00041EDF">
      <w:pPr>
        <w:tabs>
          <w:tab w:val="left" w:pos="2265"/>
        </w:tabs>
        <w:jc w:val="center"/>
        <w:rPr>
          <w:sz w:val="28"/>
          <w:szCs w:val="28"/>
        </w:rPr>
      </w:pPr>
      <w:r w:rsidRPr="009974F3">
        <w:rPr>
          <w:sz w:val="28"/>
          <w:szCs w:val="28"/>
        </w:rPr>
        <w:t>«Новороссийский колле</w:t>
      </w:r>
      <w:proofErr w:type="gramStart"/>
      <w:r w:rsidRPr="009974F3">
        <w:rPr>
          <w:sz w:val="28"/>
          <w:szCs w:val="28"/>
        </w:rPr>
        <w:t>дж стр</w:t>
      </w:r>
      <w:proofErr w:type="gramEnd"/>
      <w:r w:rsidRPr="009974F3">
        <w:rPr>
          <w:sz w:val="28"/>
          <w:szCs w:val="28"/>
        </w:rPr>
        <w:t>оительства и экономики»</w:t>
      </w:r>
    </w:p>
    <w:p w:rsidR="00041EDF" w:rsidRPr="00131A89" w:rsidRDefault="00041EDF" w:rsidP="00041EDF">
      <w:pPr>
        <w:tabs>
          <w:tab w:val="left" w:pos="2265"/>
        </w:tabs>
        <w:jc w:val="center"/>
        <w:rPr>
          <w:b/>
          <w:sz w:val="28"/>
          <w:szCs w:val="28"/>
        </w:rPr>
      </w:pPr>
      <w:r w:rsidRPr="00131A89">
        <w:rPr>
          <w:b/>
          <w:sz w:val="28"/>
          <w:szCs w:val="28"/>
        </w:rPr>
        <w:t xml:space="preserve">(ГАПОУ КК «НКСЭ»)                                              </w:t>
      </w: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РАБОЧАЯ ПРОГРАММА</w:t>
      </w:r>
    </w:p>
    <w:p w:rsidR="00041EDF" w:rsidRDefault="00041EDF" w:rsidP="00041ED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учебной дисциплины</w:t>
      </w:r>
    </w:p>
    <w:p w:rsidR="00041EDF" w:rsidRPr="009974F3" w:rsidRDefault="00357EAF" w:rsidP="00041EDF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ОП.10 </w:t>
      </w:r>
      <w:r w:rsidR="00041EDF" w:rsidRPr="009974F3">
        <w:rPr>
          <w:b/>
          <w:sz w:val="28"/>
          <w:szCs w:val="28"/>
        </w:rPr>
        <w:t>«</w:t>
      </w:r>
      <w:r w:rsidR="005B115B">
        <w:rPr>
          <w:b/>
          <w:bCs/>
          <w:sz w:val="28"/>
          <w:szCs w:val="28"/>
        </w:rPr>
        <w:t>Основы м</w:t>
      </w:r>
      <w:r>
        <w:rPr>
          <w:b/>
          <w:bCs/>
          <w:sz w:val="28"/>
          <w:szCs w:val="28"/>
        </w:rPr>
        <w:t>енеджмент</w:t>
      </w:r>
      <w:r w:rsidR="005B115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 электроэнергетике</w:t>
      </w:r>
      <w:r w:rsidR="00041EDF" w:rsidRPr="009974F3">
        <w:rPr>
          <w:b/>
          <w:sz w:val="28"/>
          <w:szCs w:val="28"/>
        </w:rPr>
        <w:t>»</w:t>
      </w:r>
    </w:p>
    <w:p w:rsidR="00041EDF" w:rsidRPr="009974F3" w:rsidRDefault="00041EDF" w:rsidP="00041EDF">
      <w:pPr>
        <w:jc w:val="center"/>
        <w:rPr>
          <w:bCs/>
          <w:sz w:val="28"/>
          <w:szCs w:val="28"/>
        </w:rPr>
      </w:pPr>
      <w:r w:rsidRPr="009974F3">
        <w:rPr>
          <w:sz w:val="28"/>
          <w:szCs w:val="28"/>
        </w:rPr>
        <w:t>для специальности</w:t>
      </w:r>
    </w:p>
    <w:p w:rsidR="00041EDF" w:rsidRPr="009974F3" w:rsidRDefault="00041EDF" w:rsidP="00041EDF">
      <w:pPr>
        <w:tabs>
          <w:tab w:val="left" w:pos="3315"/>
          <w:tab w:val="center" w:pos="5811"/>
        </w:tabs>
        <w:jc w:val="center"/>
        <w:rPr>
          <w:bCs/>
          <w:sz w:val="28"/>
          <w:szCs w:val="28"/>
        </w:rPr>
      </w:pPr>
      <w:r w:rsidRPr="009974F3">
        <w:rPr>
          <w:b/>
          <w:bCs/>
          <w:sz w:val="28"/>
          <w:szCs w:val="28"/>
        </w:rPr>
        <w:t xml:space="preserve">08.02.09 </w:t>
      </w:r>
      <w:r>
        <w:rPr>
          <w:b/>
          <w:bCs/>
          <w:sz w:val="28"/>
          <w:szCs w:val="28"/>
        </w:rPr>
        <w:t>«</w:t>
      </w:r>
      <w:r w:rsidRPr="009974F3">
        <w:rPr>
          <w:b/>
          <w:bCs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b/>
          <w:bCs/>
          <w:sz w:val="28"/>
          <w:szCs w:val="28"/>
        </w:rPr>
        <w:t>»</w:t>
      </w:r>
    </w:p>
    <w:p w:rsidR="00041EDF" w:rsidRDefault="00041EDF" w:rsidP="00041EDF">
      <w:pPr>
        <w:ind w:left="1701"/>
        <w:jc w:val="center"/>
      </w:pPr>
    </w:p>
    <w:p w:rsidR="00041EDF" w:rsidRPr="008A1AF6" w:rsidRDefault="00041EDF" w:rsidP="00041EDF">
      <w:pPr>
        <w:ind w:left="1701"/>
        <w:jc w:val="both"/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tabs>
          <w:tab w:val="left" w:pos="990"/>
          <w:tab w:val="left" w:pos="6750"/>
        </w:tabs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rPr>
          <w:sz w:val="28"/>
          <w:szCs w:val="28"/>
        </w:rPr>
      </w:pPr>
    </w:p>
    <w:p w:rsidR="00041EDF" w:rsidRDefault="00041EDF" w:rsidP="00041EDF">
      <w:pPr>
        <w:jc w:val="center"/>
        <w:rPr>
          <w:sz w:val="28"/>
          <w:szCs w:val="28"/>
        </w:rPr>
      </w:pPr>
    </w:p>
    <w:p w:rsidR="00041EDF" w:rsidRDefault="00041EDF" w:rsidP="00041ED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tbl>
      <w:tblPr>
        <w:tblW w:w="9747" w:type="dxa"/>
        <w:tblLook w:val="01E0"/>
      </w:tblPr>
      <w:tblGrid>
        <w:gridCol w:w="3369"/>
        <w:gridCol w:w="3260"/>
        <w:gridCol w:w="3118"/>
      </w:tblGrid>
      <w:tr w:rsidR="00041EDF" w:rsidRPr="004A4BDD" w:rsidTr="00C86740">
        <w:trPr>
          <w:trHeight w:val="7357"/>
        </w:trPr>
        <w:tc>
          <w:tcPr>
            <w:tcW w:w="3369" w:type="dxa"/>
          </w:tcPr>
          <w:p w:rsidR="00041EDF" w:rsidRPr="00576441" w:rsidRDefault="00041EDF" w:rsidP="00FC5F4D">
            <w:r w:rsidRPr="00576441">
              <w:lastRenderedPageBreak/>
              <w:t>УТВЕРЖДАЮ</w:t>
            </w:r>
          </w:p>
          <w:p w:rsidR="00041EDF" w:rsidRPr="00576441" w:rsidRDefault="00041EDF" w:rsidP="00FC5F4D">
            <w:r w:rsidRPr="00576441">
              <w:t>Заместитель директора по УР</w:t>
            </w:r>
          </w:p>
          <w:p w:rsidR="00041EDF" w:rsidRPr="00576441" w:rsidRDefault="00041EDF" w:rsidP="00FC5F4D">
            <w:r w:rsidRPr="00576441">
              <w:t>_________</w:t>
            </w:r>
            <w:r>
              <w:t>М.А. Кондратюк</w:t>
            </w:r>
          </w:p>
          <w:p w:rsidR="00041EDF" w:rsidRPr="00576441" w:rsidRDefault="00041EDF" w:rsidP="00FC5F4D">
            <w:r>
              <w:t>«__»    ____________  2020</w:t>
            </w:r>
            <w:r w:rsidRPr="00576441">
              <w:t>г.</w:t>
            </w:r>
          </w:p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B23EB3" w:rsidRDefault="00041EDF" w:rsidP="00FC5F4D"/>
          <w:p w:rsidR="00041EDF" w:rsidRPr="00B23EB3" w:rsidRDefault="00041EDF" w:rsidP="00FC5F4D"/>
          <w:p w:rsidR="00041EDF" w:rsidRPr="00576441" w:rsidRDefault="00041EDF" w:rsidP="00FC5F4D">
            <w:r w:rsidRPr="00576441">
              <w:t>СОГЛАСОВАНО</w:t>
            </w:r>
          </w:p>
          <w:p w:rsidR="00041EDF" w:rsidRPr="00576441" w:rsidRDefault="00041EDF" w:rsidP="00FC5F4D">
            <w:r w:rsidRPr="00576441">
              <w:t>с научно – методическим советом колледжа</w:t>
            </w:r>
          </w:p>
          <w:p w:rsidR="00041EDF" w:rsidRPr="00576441" w:rsidRDefault="00041EDF" w:rsidP="00FC5F4D">
            <w:r w:rsidRPr="00576441">
              <w:t>Протокол №__________</w:t>
            </w:r>
          </w:p>
          <w:p w:rsidR="00041EDF" w:rsidRDefault="00041EDF" w:rsidP="00FC5F4D">
            <w:r w:rsidRPr="00576441">
              <w:t>От «____»_______20</w:t>
            </w:r>
            <w:r>
              <w:t xml:space="preserve">20 </w:t>
            </w:r>
            <w:r w:rsidRPr="00576441">
              <w:t>г</w:t>
            </w:r>
          </w:p>
          <w:p w:rsidR="00041EDF" w:rsidRPr="00576441" w:rsidRDefault="00041EDF" w:rsidP="00FC5F4D">
            <w:proofErr w:type="spellStart"/>
            <w:r>
              <w:t>______________Э.М.Ребрина</w:t>
            </w:r>
            <w:proofErr w:type="spellEnd"/>
          </w:p>
          <w:p w:rsidR="00041EDF" w:rsidRPr="00B23EB3" w:rsidRDefault="00041EDF" w:rsidP="00FC5F4D"/>
          <w:p w:rsidR="00041EDF" w:rsidRDefault="00041EDF" w:rsidP="00FC5F4D"/>
          <w:p w:rsidR="00041EDF" w:rsidRDefault="00041EDF" w:rsidP="00FC5F4D"/>
          <w:p w:rsidR="00041EDF" w:rsidRDefault="00041EDF" w:rsidP="00FC5F4D"/>
          <w:p w:rsidR="00041EDF" w:rsidRDefault="00041EDF" w:rsidP="00FC5F4D"/>
          <w:p w:rsidR="00041EDF" w:rsidRDefault="00041EDF" w:rsidP="00FC5F4D"/>
          <w:p w:rsidR="00041EDF" w:rsidRDefault="00041EDF" w:rsidP="00FC5F4D"/>
          <w:p w:rsidR="00041EDF" w:rsidRDefault="00041EDF" w:rsidP="00FC5F4D"/>
          <w:p w:rsidR="00041EDF" w:rsidRPr="00B23EB3" w:rsidRDefault="00041EDF" w:rsidP="00FC5F4D"/>
          <w:p w:rsidR="00041EDF" w:rsidRPr="00576441" w:rsidRDefault="00041EDF" w:rsidP="00FC5F4D">
            <w:r w:rsidRPr="00576441">
              <w:t>Составитель:</w:t>
            </w:r>
          </w:p>
          <w:p w:rsidR="00041EDF" w:rsidRDefault="00041EDF" w:rsidP="00FC5F4D"/>
          <w:p w:rsidR="00041EDF" w:rsidRDefault="00041EDF" w:rsidP="00FC5F4D">
            <w:r w:rsidRPr="00576441">
              <w:t>__________</w:t>
            </w:r>
            <w:r>
              <w:t xml:space="preserve">Е.А. </w:t>
            </w:r>
            <w:proofErr w:type="spellStart"/>
            <w:r>
              <w:t>Гузий</w:t>
            </w:r>
            <w:proofErr w:type="spellEnd"/>
          </w:p>
          <w:p w:rsidR="00041EDF" w:rsidRDefault="00041EDF" w:rsidP="00FC5F4D"/>
          <w:p w:rsidR="00041EDF" w:rsidRPr="00B23EB3" w:rsidRDefault="00041EDF" w:rsidP="00FC5F4D"/>
          <w:p w:rsidR="00041EDF" w:rsidRPr="00576441" w:rsidRDefault="00041EDF" w:rsidP="00FC5F4D">
            <w:r w:rsidRPr="00576441">
              <w:t>Рецензент:</w:t>
            </w:r>
          </w:p>
          <w:p w:rsidR="00041EDF" w:rsidRDefault="00041EDF" w:rsidP="00FC5F4D"/>
          <w:p w:rsidR="00041EDF" w:rsidRPr="00576441" w:rsidRDefault="00041EDF" w:rsidP="00BD08BB">
            <w:r w:rsidRPr="00576441">
              <w:t>__________</w:t>
            </w:r>
            <w:r w:rsidR="00BD08BB">
              <w:t xml:space="preserve">Н.В. </w:t>
            </w:r>
            <w:proofErr w:type="spellStart"/>
            <w:r w:rsidR="00BD08BB">
              <w:t>Делиховская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041EDF" w:rsidRPr="00576441" w:rsidRDefault="00041EDF" w:rsidP="00FC5F4D">
            <w:r w:rsidRPr="00576441">
              <w:t>ОДОБРЕНА</w:t>
            </w:r>
          </w:p>
          <w:p w:rsidR="00041EDF" w:rsidRPr="00576441" w:rsidRDefault="00041EDF" w:rsidP="00FC5F4D">
            <w:r w:rsidRPr="00576441">
              <w:t>цикловой комиссией:</w:t>
            </w:r>
          </w:p>
          <w:p w:rsidR="00041EDF" w:rsidRPr="00576441" w:rsidRDefault="00041EDF" w:rsidP="00FC5F4D">
            <w:pPr>
              <w:ind w:left="-108" w:right="-169"/>
            </w:pPr>
            <w:r w:rsidRPr="00576441">
              <w:t xml:space="preserve"> экономических дисциплин</w:t>
            </w:r>
          </w:p>
          <w:p w:rsidR="00041EDF" w:rsidRPr="00576441" w:rsidRDefault="00041EDF" w:rsidP="00FC5F4D"/>
          <w:p w:rsidR="00041EDF" w:rsidRPr="00576441" w:rsidRDefault="00041EDF" w:rsidP="00FC5F4D">
            <w:r w:rsidRPr="00576441">
              <w:t xml:space="preserve">Председатель </w:t>
            </w:r>
            <w:proofErr w:type="spellStart"/>
            <w:r w:rsidRPr="00576441">
              <w:t>ц</w:t>
            </w:r>
            <w:proofErr w:type="spellEnd"/>
            <w:r w:rsidRPr="00576441">
              <w:t>/</w:t>
            </w:r>
            <w:proofErr w:type="gramStart"/>
            <w:r w:rsidRPr="00576441">
              <w:t>к</w:t>
            </w:r>
            <w:proofErr w:type="gramEnd"/>
          </w:p>
          <w:p w:rsidR="00041EDF" w:rsidRPr="00576441" w:rsidRDefault="00041EDF" w:rsidP="00FC5F4D">
            <w:proofErr w:type="spellStart"/>
            <w:r w:rsidRPr="00576441">
              <w:t>________</w:t>
            </w:r>
            <w:r>
              <w:t>Лондаренко</w:t>
            </w:r>
            <w:proofErr w:type="spellEnd"/>
            <w:r>
              <w:t xml:space="preserve"> А.И.</w:t>
            </w:r>
            <w:r w:rsidRPr="00576441">
              <w:t xml:space="preserve"> </w:t>
            </w:r>
          </w:p>
          <w:p w:rsidR="00041EDF" w:rsidRPr="00576441" w:rsidRDefault="00041EDF" w:rsidP="00FC5F4D">
            <w:r w:rsidRPr="00576441">
              <w:t>Протокол №_____ от «___»___________20</w:t>
            </w:r>
            <w:r>
              <w:t>20</w:t>
            </w:r>
            <w:r w:rsidRPr="00576441">
              <w:t>г.</w:t>
            </w:r>
          </w:p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576441" w:rsidRDefault="00041EDF" w:rsidP="00FC5F4D"/>
          <w:p w:rsidR="00041EDF" w:rsidRPr="0089378F" w:rsidRDefault="00041EDF" w:rsidP="00FC5F4D"/>
          <w:p w:rsidR="00041EDF" w:rsidRPr="0089378F" w:rsidRDefault="00041EDF" w:rsidP="00FC5F4D"/>
          <w:p w:rsidR="00041EDF" w:rsidRPr="0089378F" w:rsidRDefault="00041EDF" w:rsidP="00FC5F4D"/>
          <w:p w:rsidR="00041EDF" w:rsidRPr="0089378F" w:rsidRDefault="00041EDF" w:rsidP="00FC5F4D"/>
          <w:p w:rsidR="00041EDF" w:rsidRPr="0089378F" w:rsidRDefault="00041EDF" w:rsidP="00FC5F4D"/>
          <w:p w:rsidR="00041EDF" w:rsidRPr="0089378F" w:rsidRDefault="00041EDF" w:rsidP="00FC5F4D"/>
          <w:p w:rsidR="00041EDF" w:rsidRPr="00576441" w:rsidRDefault="00041EDF" w:rsidP="00FC5F4D"/>
        </w:tc>
        <w:tc>
          <w:tcPr>
            <w:tcW w:w="3118" w:type="dxa"/>
          </w:tcPr>
          <w:p w:rsidR="00041EDF" w:rsidRPr="004A4BDD" w:rsidRDefault="00041EDF" w:rsidP="00FC5F4D">
            <w:pPr>
              <w:tabs>
                <w:tab w:val="left" w:pos="3315"/>
                <w:tab w:val="center" w:pos="5811"/>
              </w:tabs>
              <w:ind w:left="-104" w:right="-108" w:hanging="4"/>
              <w:jc w:val="both"/>
              <w:rPr>
                <w:bCs/>
              </w:rPr>
            </w:pPr>
            <w:r w:rsidRPr="004A4BDD">
              <w:t xml:space="preserve">Рабочая программа составлена на основании ФГОС  для укрупненной  группы  специальностей </w:t>
            </w:r>
            <w:r w:rsidRPr="00073FDA">
              <w:t xml:space="preserve">08.00.00 </w:t>
            </w:r>
            <w:r>
              <w:t>«</w:t>
            </w:r>
            <w:r w:rsidRPr="00073FDA">
              <w:t>Техника и технологии строительства</w:t>
            </w:r>
            <w:r>
              <w:t>»</w:t>
            </w:r>
            <w:r w:rsidRPr="004A4BDD">
              <w:t xml:space="preserve"> для специальности </w:t>
            </w:r>
            <w:r w:rsidRPr="00073FDA">
              <w:rPr>
                <w:bCs/>
              </w:rPr>
              <w:t xml:space="preserve">08.02.09 «Монтаж, наладка и эксплуатация </w:t>
            </w:r>
            <w:proofErr w:type="spellStart"/>
            <w:proofErr w:type="gramStart"/>
            <w:r w:rsidRPr="00073FDA">
              <w:rPr>
                <w:bCs/>
              </w:rPr>
              <w:t>электрообору</w:t>
            </w:r>
            <w:r w:rsidR="00C86740">
              <w:rPr>
                <w:bCs/>
              </w:rPr>
              <w:t>-</w:t>
            </w:r>
            <w:r w:rsidRPr="00073FDA">
              <w:rPr>
                <w:bCs/>
              </w:rPr>
              <w:t>дования</w:t>
            </w:r>
            <w:proofErr w:type="spellEnd"/>
            <w:proofErr w:type="gramEnd"/>
            <w:r w:rsidRPr="00073FDA">
              <w:rPr>
                <w:bCs/>
              </w:rPr>
              <w:t xml:space="preserve"> промышленных и гражданских зданий»</w:t>
            </w:r>
            <w:r w:rsidRPr="004A4BDD">
              <w:t>,</w:t>
            </w:r>
            <w:r w:rsidRPr="004A4BDD">
              <w:rPr>
                <w:bCs/>
              </w:rPr>
              <w:t xml:space="preserve"> </w:t>
            </w:r>
            <w:r w:rsidRPr="004A4BDD">
              <w:t xml:space="preserve">приказ Министерства образования и науки РФ </w:t>
            </w:r>
            <w:r w:rsidRPr="00447557">
              <w:t>№</w:t>
            </w:r>
            <w:r>
              <w:t xml:space="preserve"> </w:t>
            </w:r>
            <w:r w:rsidRPr="00447557">
              <w:t>4</w:t>
            </w:r>
            <w:r>
              <w:t>4</w:t>
            </w:r>
            <w:r w:rsidRPr="00447557">
              <w:t xml:space="preserve"> от </w:t>
            </w:r>
            <w:r w:rsidRPr="00866E75">
              <w:t xml:space="preserve">23.01.2018 г. зарегистрирован в </w:t>
            </w:r>
            <w:r>
              <w:rPr>
                <w:color w:val="000000"/>
              </w:rPr>
              <w:t xml:space="preserve">Минюсте РФ от 09.02.2018 г. </w:t>
            </w:r>
            <w:r w:rsidRPr="00866E75">
              <w:rPr>
                <w:color w:val="000000"/>
              </w:rPr>
              <w:t xml:space="preserve"> № 49991</w:t>
            </w:r>
          </w:p>
        </w:tc>
      </w:tr>
    </w:tbl>
    <w:p w:rsidR="00041EDF" w:rsidRDefault="00041EDF" w:rsidP="00041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41EDF" w:rsidRDefault="00041EDF" w:rsidP="00041EDF">
      <w:pPr>
        <w:shd w:val="clear" w:color="auto" w:fill="FFFFFF"/>
        <w:spacing w:line="413" w:lineRule="exact"/>
        <w:ind w:right="459"/>
        <w:jc w:val="both"/>
        <w:rPr>
          <w:iCs/>
        </w:rPr>
      </w:pPr>
      <w:r>
        <w:rPr>
          <w:iCs/>
        </w:rPr>
        <w:t>Рецензент:</w:t>
      </w:r>
    </w:p>
    <w:p w:rsidR="00041EDF" w:rsidRDefault="00041EDF" w:rsidP="00041EDF">
      <w:pPr>
        <w:shd w:val="clear" w:color="auto" w:fill="FFFFFF"/>
        <w:jc w:val="both"/>
        <w:rPr>
          <w:iCs/>
        </w:rPr>
      </w:pPr>
    </w:p>
    <w:p w:rsidR="00041EDF" w:rsidRDefault="00041EDF" w:rsidP="00041EDF">
      <w:pPr>
        <w:shd w:val="clear" w:color="auto" w:fill="FFFFFF"/>
        <w:rPr>
          <w:iCs/>
        </w:rPr>
      </w:pPr>
      <w:proofErr w:type="spellStart"/>
      <w:r>
        <w:rPr>
          <w:iCs/>
        </w:rPr>
        <w:t>____________Коновалова</w:t>
      </w:r>
      <w:proofErr w:type="spellEnd"/>
      <w:r>
        <w:rPr>
          <w:iCs/>
        </w:rPr>
        <w:t xml:space="preserve"> Ю.В.</w:t>
      </w:r>
      <w:r>
        <w:rPr>
          <w:iCs/>
        </w:rPr>
        <w:br/>
        <w:t>и.о</w:t>
      </w:r>
      <w:proofErr w:type="gramStart"/>
      <w:r>
        <w:rPr>
          <w:iCs/>
        </w:rPr>
        <w:t>.д</w:t>
      </w:r>
      <w:proofErr w:type="gramEnd"/>
      <w:r>
        <w:rPr>
          <w:iCs/>
        </w:rPr>
        <w:t>иректора</w:t>
      </w:r>
    </w:p>
    <w:p w:rsidR="00041EDF" w:rsidRDefault="00041EDF" w:rsidP="00041EDF">
      <w:pPr>
        <w:shd w:val="clear" w:color="auto" w:fill="FFFFFF"/>
        <w:jc w:val="both"/>
        <w:rPr>
          <w:iCs/>
        </w:rPr>
      </w:pPr>
      <w:r>
        <w:rPr>
          <w:iCs/>
        </w:rPr>
        <w:t>ООО «Ареал»</w:t>
      </w:r>
    </w:p>
    <w:p w:rsidR="005D3A8B" w:rsidRDefault="00041EDF" w:rsidP="00041EDF">
      <w:pPr>
        <w:rPr>
          <w:bCs/>
        </w:rPr>
      </w:pPr>
      <w:r>
        <w:rPr>
          <w:sz w:val="28"/>
          <w:szCs w:val="28"/>
        </w:rPr>
        <w:br w:type="page"/>
      </w:r>
    </w:p>
    <w:p w:rsidR="00130529" w:rsidRDefault="00130529" w:rsidP="0044646B">
      <w:pPr>
        <w:spacing w:line="360" w:lineRule="auto"/>
        <w:jc w:val="center"/>
        <w:rPr>
          <w:b/>
          <w:sz w:val="28"/>
          <w:szCs w:val="28"/>
        </w:rPr>
      </w:pPr>
      <w:r w:rsidRPr="00BE6FAC">
        <w:rPr>
          <w:b/>
          <w:sz w:val="28"/>
          <w:szCs w:val="28"/>
        </w:rPr>
        <w:lastRenderedPageBreak/>
        <w:t>СОДЕРЖАНИЕ</w:t>
      </w:r>
    </w:p>
    <w:p w:rsidR="001B7BB8" w:rsidRDefault="001B7BB8" w:rsidP="0044646B">
      <w:pPr>
        <w:spacing w:line="360" w:lineRule="auto"/>
        <w:jc w:val="center"/>
        <w:rPr>
          <w:b/>
          <w:sz w:val="28"/>
          <w:szCs w:val="28"/>
        </w:rPr>
      </w:pPr>
    </w:p>
    <w:p w:rsidR="0044646B" w:rsidRDefault="001B7BB8" w:rsidP="0044646B">
      <w:pPr>
        <w:numPr>
          <w:ilvl w:val="0"/>
          <w:numId w:val="32"/>
        </w:numPr>
        <w:tabs>
          <w:tab w:val="clear" w:pos="644"/>
          <w:tab w:val="num" w:pos="284"/>
        </w:tabs>
        <w:suppressAutoHyphens/>
        <w:spacing w:line="360" w:lineRule="auto"/>
        <w:ind w:left="0" w:firstLine="0"/>
      </w:pPr>
      <w:r w:rsidRPr="001B7BB8">
        <w:t xml:space="preserve">ОБЩАЯ ХАРАКТЕРИСТИКА РАБОЧЕЙ ПРОГРАММЫ </w:t>
      </w:r>
    </w:p>
    <w:p w:rsidR="001B7BB8" w:rsidRPr="001B7BB8" w:rsidRDefault="001B7BB8" w:rsidP="0044646B">
      <w:pPr>
        <w:suppressAutoHyphens/>
        <w:spacing w:line="360" w:lineRule="auto"/>
      </w:pPr>
      <w:r w:rsidRPr="001B7BB8">
        <w:t>УЧЕБНОЙ ДИСЦИПЛИНЫ</w:t>
      </w:r>
      <w:r w:rsidR="0044646B">
        <w:t>……………………………………………………………………</w:t>
      </w:r>
      <w:r w:rsidR="007D22EA">
        <w:t>….4</w:t>
      </w:r>
    </w:p>
    <w:p w:rsidR="001B7BB8" w:rsidRPr="001B7BB8" w:rsidRDefault="001B7BB8" w:rsidP="0044646B">
      <w:pPr>
        <w:numPr>
          <w:ilvl w:val="0"/>
          <w:numId w:val="32"/>
        </w:numPr>
        <w:tabs>
          <w:tab w:val="clear" w:pos="644"/>
          <w:tab w:val="num" w:pos="0"/>
          <w:tab w:val="left" w:pos="284"/>
        </w:tabs>
        <w:suppressAutoHyphens/>
        <w:spacing w:line="360" w:lineRule="auto"/>
        <w:ind w:left="0" w:firstLine="0"/>
      </w:pPr>
      <w:r w:rsidRPr="001B7BB8">
        <w:t>СТРУКТУРА И СОДЕРЖАНИЕ УЧЕБНОЙ ДИСЦИПЛИНЫ</w:t>
      </w:r>
      <w:r w:rsidR="0044646B">
        <w:t>……………………………</w:t>
      </w:r>
      <w:r w:rsidR="007D22EA">
        <w:t>…5</w:t>
      </w:r>
    </w:p>
    <w:p w:rsidR="001B7BB8" w:rsidRPr="001B7BB8" w:rsidRDefault="001B7BB8" w:rsidP="0044646B">
      <w:pPr>
        <w:numPr>
          <w:ilvl w:val="0"/>
          <w:numId w:val="32"/>
        </w:numPr>
        <w:tabs>
          <w:tab w:val="clear" w:pos="644"/>
          <w:tab w:val="num" w:pos="0"/>
          <w:tab w:val="left" w:pos="284"/>
        </w:tabs>
        <w:suppressAutoHyphens/>
        <w:spacing w:line="360" w:lineRule="auto"/>
        <w:ind w:left="0" w:firstLine="0"/>
      </w:pPr>
      <w:r w:rsidRPr="001B7BB8">
        <w:t>УСЛОВИЯ РЕАЛИЗАЦИИ УЧЕБНОЙ ДИСЦИПЛИНЫ</w:t>
      </w:r>
      <w:r w:rsidR="0044646B">
        <w:t>…………………………………</w:t>
      </w:r>
      <w:r w:rsidR="009D6436">
        <w:t>….</w:t>
      </w:r>
      <w:r w:rsidR="00131A89">
        <w:t>8</w:t>
      </w:r>
    </w:p>
    <w:p w:rsidR="0044646B" w:rsidRDefault="001B7BB8" w:rsidP="0044646B">
      <w:pPr>
        <w:numPr>
          <w:ilvl w:val="0"/>
          <w:numId w:val="32"/>
        </w:numPr>
        <w:tabs>
          <w:tab w:val="clear" w:pos="644"/>
          <w:tab w:val="num" w:pos="0"/>
          <w:tab w:val="left" w:pos="284"/>
        </w:tabs>
        <w:suppressAutoHyphens/>
        <w:spacing w:line="360" w:lineRule="auto"/>
        <w:ind w:left="0" w:firstLine="0"/>
      </w:pPr>
      <w:r w:rsidRPr="001B7BB8">
        <w:t xml:space="preserve">КОНТРОЛЬ И ОЦЕНКА РЕЗУЛЬТАТОВ ОСВОЕНИЯ </w:t>
      </w:r>
    </w:p>
    <w:p w:rsidR="001B7BB8" w:rsidRDefault="001B7BB8" w:rsidP="0044646B">
      <w:pPr>
        <w:tabs>
          <w:tab w:val="left" w:pos="284"/>
        </w:tabs>
        <w:suppressAutoHyphens/>
        <w:spacing w:line="360" w:lineRule="auto"/>
      </w:pPr>
      <w:r w:rsidRPr="001B7BB8">
        <w:t>УЧЕБНОЙ ДИСЦИПЛИНЫ</w:t>
      </w:r>
      <w:r w:rsidR="009D6436">
        <w:t>……………………………………………………</w:t>
      </w:r>
      <w:r w:rsidR="00131A89">
        <w:t>..</w:t>
      </w:r>
      <w:r w:rsidR="009D6436">
        <w:t>………………...</w:t>
      </w:r>
      <w:r w:rsidR="00131A89">
        <w:t>9</w:t>
      </w:r>
    </w:p>
    <w:p w:rsidR="00131A89" w:rsidRPr="001B7BB8" w:rsidRDefault="00131A89" w:rsidP="0044646B">
      <w:pPr>
        <w:tabs>
          <w:tab w:val="left" w:pos="284"/>
        </w:tabs>
        <w:suppressAutoHyphens/>
        <w:spacing w:line="360" w:lineRule="auto"/>
      </w:pPr>
      <w:r>
        <w:t>5. ВОПРОСЫ К ДИФЕРЕНЦИРОВАННОМУ ЗАЧЕТУ……………………………………….10</w:t>
      </w:r>
    </w:p>
    <w:p w:rsidR="00041EDF" w:rsidRPr="00FC339D" w:rsidRDefault="00041EDF" w:rsidP="003519F6">
      <w:pPr>
        <w:tabs>
          <w:tab w:val="num" w:pos="0"/>
          <w:tab w:val="left" w:pos="284"/>
        </w:tabs>
        <w:suppressAutoHyphens/>
        <w:spacing w:line="360" w:lineRule="auto"/>
        <w:jc w:val="both"/>
        <w:rPr>
          <w:b/>
        </w:rPr>
      </w:pPr>
      <w:r w:rsidRPr="001D4131">
        <w:rPr>
          <w:b/>
          <w:i/>
          <w:u w:val="single"/>
        </w:rPr>
        <w:br w:type="page"/>
      </w:r>
      <w:r w:rsidRPr="00FC339D">
        <w:rPr>
          <w:b/>
        </w:rPr>
        <w:lastRenderedPageBreak/>
        <w:t>1. ОБЩАЯ ХАРАКТЕРИСТИКА РАБОЧЕЙ ПРОГРАММЫ УЧЕБНОЙ ДИСЦИПЛИНЫ ОП.1</w:t>
      </w:r>
      <w:r w:rsidR="003519F6">
        <w:rPr>
          <w:b/>
        </w:rPr>
        <w:t>0</w:t>
      </w:r>
      <w:r w:rsidRPr="00FC339D">
        <w:rPr>
          <w:b/>
        </w:rPr>
        <w:t xml:space="preserve"> «Основы менеджмента в электроэнергетике» </w:t>
      </w:r>
    </w:p>
    <w:p w:rsidR="00041EDF" w:rsidRPr="001D4131" w:rsidRDefault="00041EDF" w:rsidP="00041EDF">
      <w:pPr>
        <w:spacing w:line="360" w:lineRule="auto"/>
        <w:rPr>
          <w:i/>
        </w:rPr>
      </w:pPr>
      <w:r w:rsidRPr="001D4131">
        <w:rPr>
          <w:i/>
        </w:rPr>
        <w:t xml:space="preserve">                                            </w:t>
      </w:r>
    </w:p>
    <w:p w:rsidR="00041EDF" w:rsidRPr="00FC339D" w:rsidRDefault="00041EDF" w:rsidP="00041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FC339D">
        <w:rPr>
          <w:b/>
        </w:rPr>
        <w:t xml:space="preserve">1.1. Место дисциплины в структуре основной образовательной программы: </w:t>
      </w:r>
      <w:r w:rsidRPr="00FC339D">
        <w:rPr>
          <w:color w:val="000000"/>
        </w:rPr>
        <w:tab/>
      </w:r>
    </w:p>
    <w:p w:rsidR="00041EDF" w:rsidRPr="00FC339D" w:rsidRDefault="00041EDF" w:rsidP="00041E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C339D">
        <w:rPr>
          <w:color w:val="000000"/>
        </w:rPr>
        <w:tab/>
      </w:r>
      <w:r w:rsidRPr="00FC339D">
        <w:t>Учебная дисциплина ОП.1</w:t>
      </w:r>
      <w:r w:rsidR="003519F6">
        <w:t>0</w:t>
      </w:r>
      <w:r w:rsidRPr="00FC339D">
        <w:t xml:space="preserve"> «Основы менеджмента в электроэнергетике» является обязательной частью </w:t>
      </w:r>
      <w:proofErr w:type="spellStart"/>
      <w:r w:rsidRPr="00FC339D">
        <w:t>общепрофессионального</w:t>
      </w:r>
      <w:proofErr w:type="spellEnd"/>
      <w:r w:rsidRPr="00FC339D">
        <w:t xml:space="preserve"> цикла примерной основной образовательной программы в соответствии с ФГОС по профессии 08.02.09 Монтаж, наладка и эксплуатация электрооборудования промышленных и гражданских зданий </w:t>
      </w:r>
    </w:p>
    <w:p w:rsidR="00041EDF" w:rsidRPr="00FC339D" w:rsidRDefault="00041EDF" w:rsidP="00041ED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highlight w:val="yellow"/>
        </w:rPr>
      </w:pPr>
      <w:r w:rsidRPr="00FC339D">
        <w:tab/>
        <w:t>Учебная дисциплина «Основы менеджмента в электроэнергетике»  обеспечивает формирование профессиональных и общих компетенций по всем видам деятельности ФГОС по специальности 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ОК.01 –</w:t>
      </w:r>
      <w:r>
        <w:t xml:space="preserve"> </w:t>
      </w:r>
      <w:r w:rsidRPr="00FC339D">
        <w:t>ОК.04, ОК.09, ОК.11</w:t>
      </w:r>
    </w:p>
    <w:p w:rsidR="00041EDF" w:rsidRPr="00FC339D" w:rsidRDefault="00041EDF" w:rsidP="00041EDF">
      <w:pPr>
        <w:spacing w:line="360" w:lineRule="auto"/>
        <w:rPr>
          <w:b/>
        </w:rPr>
      </w:pPr>
      <w:r w:rsidRPr="00FC339D">
        <w:rPr>
          <w:b/>
        </w:rPr>
        <w:t xml:space="preserve">1.2. Цель и планируемые результаты освоения дисциплины:   </w:t>
      </w:r>
    </w:p>
    <w:p w:rsidR="00041EDF" w:rsidRPr="00FC339D" w:rsidRDefault="00041EDF" w:rsidP="00041EDF">
      <w:pPr>
        <w:suppressAutoHyphens/>
        <w:spacing w:line="360" w:lineRule="auto"/>
        <w:jc w:val="both"/>
      </w:pPr>
      <w:r w:rsidRPr="00FC339D">
        <w:t xml:space="preserve">В рамках программы учебной дисциплины </w:t>
      </w:r>
      <w:proofErr w:type="gramStart"/>
      <w:r w:rsidRPr="00FC339D">
        <w:t>обучающимися</w:t>
      </w:r>
      <w:proofErr w:type="gramEnd"/>
      <w:r w:rsidRPr="00FC339D">
        <w:t xml:space="preserve"> осваиваются умения и знания</w:t>
      </w:r>
    </w:p>
    <w:p w:rsidR="00041EDF" w:rsidRPr="00FC339D" w:rsidRDefault="00041EDF" w:rsidP="00041EDF">
      <w:pPr>
        <w:suppressAutoHyphens/>
        <w:spacing w:line="36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9"/>
        <w:gridCol w:w="3969"/>
      </w:tblGrid>
      <w:tr w:rsidR="00041EDF" w:rsidRPr="001D4131" w:rsidTr="00EB7735">
        <w:trPr>
          <w:trHeight w:val="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 xml:space="preserve">Код </w:t>
            </w:r>
          </w:p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>Знания</w:t>
            </w:r>
          </w:p>
        </w:tc>
      </w:tr>
      <w:tr w:rsidR="00041EDF" w:rsidRPr="001D4131" w:rsidTr="00EB773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>ПК</w:t>
            </w:r>
            <w:proofErr w:type="gramStart"/>
            <w:r w:rsidRPr="00FC339D">
              <w:t>4</w:t>
            </w:r>
            <w:proofErr w:type="gramEnd"/>
            <w:r w:rsidRPr="00FC339D">
              <w:t>.1</w:t>
            </w:r>
          </w:p>
          <w:p w:rsidR="00041EDF" w:rsidRPr="00FC339D" w:rsidRDefault="00041EDF" w:rsidP="00FC5F4D">
            <w:pPr>
              <w:suppressAutoHyphens/>
              <w:spacing w:line="276" w:lineRule="auto"/>
              <w:jc w:val="center"/>
            </w:pPr>
            <w:r w:rsidRPr="00FC339D">
              <w:t>ОК.01- ОК.04, ОК.09, ОК.11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uppressAutoHyphens/>
              <w:spacing w:line="276" w:lineRule="auto"/>
              <w:rPr>
                <w:bCs/>
              </w:rPr>
            </w:pPr>
            <w:r w:rsidRPr="00FC339D">
              <w:rPr>
                <w:bCs/>
              </w:rPr>
              <w:t>- организовывать подготовку электромонтажных работ;</w:t>
            </w:r>
          </w:p>
          <w:p w:rsidR="00041EDF" w:rsidRPr="00FC339D" w:rsidRDefault="00041EDF" w:rsidP="00FC5F4D">
            <w:pPr>
              <w:suppressAutoHyphens/>
              <w:spacing w:line="276" w:lineRule="auto"/>
              <w:rPr>
                <w:bCs/>
              </w:rPr>
            </w:pPr>
            <w:r w:rsidRPr="00FC339D">
              <w:rPr>
                <w:bCs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041EDF" w:rsidRPr="00FC339D" w:rsidRDefault="00041EDF" w:rsidP="00FC5F4D">
            <w:pPr>
              <w:suppressAutoHyphens/>
              <w:spacing w:line="276" w:lineRule="auto"/>
              <w:rPr>
                <w:b/>
              </w:rPr>
            </w:pPr>
            <w:r w:rsidRPr="00FC339D">
              <w:rPr>
                <w:bCs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pacing w:line="276" w:lineRule="auto"/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 структуры и функционирования электромонтажной организации;</w:t>
            </w:r>
          </w:p>
          <w:p w:rsidR="00041EDF" w:rsidRPr="00FC339D" w:rsidRDefault="00041EDF" w:rsidP="00FC5F4D">
            <w:pPr>
              <w:spacing w:line="276" w:lineRule="auto"/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-методов управления трудовым коллективом и структурными подразделениями;</w:t>
            </w:r>
          </w:p>
          <w:p w:rsidR="00041EDF" w:rsidRPr="00FC339D" w:rsidRDefault="00041EDF" w:rsidP="00FC5F4D">
            <w:pPr>
              <w:suppressAutoHyphens/>
              <w:spacing w:line="276" w:lineRule="auto"/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-способов стимулирования работы членов бригады</w:t>
            </w:r>
          </w:p>
          <w:p w:rsidR="00041EDF" w:rsidRPr="00FC339D" w:rsidRDefault="00041EDF" w:rsidP="00FC5F4D">
            <w:pPr>
              <w:suppressAutoHyphens/>
              <w:spacing w:line="276" w:lineRule="auto"/>
              <w:rPr>
                <w:b/>
              </w:rPr>
            </w:pPr>
            <w:r w:rsidRPr="00FC339D">
              <w:rPr>
                <w:bCs/>
                <w:lang w:eastAsia="en-US"/>
              </w:rPr>
              <w:t>- методов контроля качества электромонтажных работ</w:t>
            </w:r>
          </w:p>
        </w:tc>
      </w:tr>
    </w:tbl>
    <w:p w:rsidR="00041EDF" w:rsidRPr="001D4131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Default="00041EDF" w:rsidP="00041EDF">
      <w:pPr>
        <w:suppressAutoHyphens/>
        <w:spacing w:line="360" w:lineRule="auto"/>
        <w:rPr>
          <w:b/>
        </w:rPr>
      </w:pPr>
    </w:p>
    <w:p w:rsidR="003519F6" w:rsidRDefault="003519F6" w:rsidP="00041EDF">
      <w:pPr>
        <w:suppressAutoHyphens/>
        <w:spacing w:line="360" w:lineRule="auto"/>
        <w:rPr>
          <w:b/>
        </w:rPr>
      </w:pPr>
    </w:p>
    <w:p w:rsidR="003519F6" w:rsidRDefault="003519F6" w:rsidP="00041EDF">
      <w:pPr>
        <w:suppressAutoHyphens/>
        <w:spacing w:line="360" w:lineRule="auto"/>
        <w:rPr>
          <w:b/>
        </w:rPr>
      </w:pPr>
    </w:p>
    <w:p w:rsidR="00041EDF" w:rsidRPr="001D4131" w:rsidRDefault="00041EDF" w:rsidP="00041EDF">
      <w:pPr>
        <w:suppressAutoHyphens/>
        <w:spacing w:line="360" w:lineRule="auto"/>
        <w:rPr>
          <w:b/>
        </w:rPr>
      </w:pPr>
      <w:r w:rsidRPr="001D4131">
        <w:rPr>
          <w:b/>
        </w:rPr>
        <w:lastRenderedPageBreak/>
        <w:t>2. СТРУКТУРА И СОДЕРЖАНИЕ УЧЕБНОЙ ДИСЦИПЛИНЫ</w:t>
      </w:r>
    </w:p>
    <w:p w:rsidR="00041EDF" w:rsidRDefault="00041EDF" w:rsidP="00041EDF">
      <w:pPr>
        <w:suppressAutoHyphens/>
        <w:spacing w:line="360" w:lineRule="auto"/>
        <w:rPr>
          <w:b/>
        </w:rPr>
      </w:pPr>
      <w:r w:rsidRPr="001D4131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63"/>
        <w:gridCol w:w="2592"/>
      </w:tblGrid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b/>
              </w:rPr>
            </w:pPr>
            <w:r w:rsidRPr="00E05446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b/>
                <w:iCs/>
              </w:rPr>
            </w:pPr>
            <w:r w:rsidRPr="00E05446">
              <w:rPr>
                <w:b/>
                <w:iCs/>
              </w:rPr>
              <w:t>Объем в часах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  <w:rPr>
                <w:b/>
              </w:rPr>
            </w:pPr>
            <w:r w:rsidRPr="00E05446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41EDF" w:rsidRPr="00E05446" w:rsidTr="00FC5F4D">
        <w:trPr>
          <w:trHeight w:val="336"/>
        </w:trPr>
        <w:tc>
          <w:tcPr>
            <w:tcW w:w="5000" w:type="pct"/>
            <w:gridSpan w:val="2"/>
            <w:vAlign w:val="center"/>
          </w:tcPr>
          <w:p w:rsidR="00041EDF" w:rsidRPr="00E05446" w:rsidRDefault="00041EDF" w:rsidP="00FC5F4D">
            <w:pPr>
              <w:suppressAutoHyphens/>
              <w:rPr>
                <w:iCs/>
              </w:rPr>
            </w:pPr>
            <w:r w:rsidRPr="00E05446">
              <w:t>в том числе: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</w:pPr>
            <w:r w:rsidRPr="00E05446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41EDF" w:rsidRPr="00E05446" w:rsidRDefault="00BD08BB" w:rsidP="00B21D1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</w:pPr>
            <w:r w:rsidRPr="00E05446">
              <w:t>лабораторные работы</w:t>
            </w:r>
            <w:r w:rsidRPr="00E05446"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iCs/>
              </w:rPr>
            </w:pPr>
            <w:r w:rsidRPr="00E05446">
              <w:rPr>
                <w:iCs/>
              </w:rPr>
              <w:t>-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3519F6">
            <w:pPr>
              <w:suppressAutoHyphens/>
            </w:pPr>
            <w:r w:rsidRPr="00E05446">
              <w:t xml:space="preserve">практические </w:t>
            </w:r>
            <w:r w:rsidR="003519F6">
              <w:t>работы</w:t>
            </w:r>
          </w:p>
        </w:tc>
        <w:tc>
          <w:tcPr>
            <w:tcW w:w="1315" w:type="pct"/>
            <w:vAlign w:val="center"/>
          </w:tcPr>
          <w:p w:rsidR="00041EDF" w:rsidRPr="00E05446" w:rsidRDefault="00BD08BB" w:rsidP="00FC5F4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</w:pPr>
            <w:r w:rsidRPr="00E05446">
              <w:t xml:space="preserve">курсовая работа (проект) </w:t>
            </w:r>
          </w:p>
        </w:tc>
        <w:tc>
          <w:tcPr>
            <w:tcW w:w="131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iCs/>
              </w:rPr>
            </w:pPr>
            <w:r w:rsidRPr="00E05446">
              <w:rPr>
                <w:iCs/>
              </w:rPr>
              <w:t>-</w:t>
            </w:r>
          </w:p>
        </w:tc>
      </w:tr>
      <w:tr w:rsidR="00041EDF" w:rsidRPr="00E05446" w:rsidTr="00FC5F4D">
        <w:trPr>
          <w:trHeight w:val="490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</w:pPr>
            <w:r w:rsidRPr="00E05446">
              <w:t>контрольная работа</w:t>
            </w:r>
            <w:r w:rsidRPr="00E05446"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41EDF" w:rsidRPr="00E05446" w:rsidRDefault="00041EDF" w:rsidP="00FC5F4D">
            <w:pPr>
              <w:suppressAutoHyphens/>
              <w:jc w:val="center"/>
              <w:rPr>
                <w:iCs/>
              </w:rPr>
            </w:pPr>
            <w:r w:rsidRPr="00E05446">
              <w:rPr>
                <w:iCs/>
              </w:rPr>
              <w:t>-</w:t>
            </w:r>
          </w:p>
        </w:tc>
      </w:tr>
      <w:tr w:rsidR="00041EDF" w:rsidRPr="00E05446" w:rsidTr="00FC5F4D">
        <w:trPr>
          <w:trHeight w:val="267"/>
        </w:trPr>
        <w:tc>
          <w:tcPr>
            <w:tcW w:w="3685" w:type="pct"/>
            <w:vAlign w:val="center"/>
          </w:tcPr>
          <w:p w:rsidR="00041EDF" w:rsidRPr="00E05446" w:rsidRDefault="00041EDF" w:rsidP="00FC5F4D">
            <w:pPr>
              <w:suppressAutoHyphens/>
              <w:rPr>
                <w:i/>
              </w:rPr>
            </w:pPr>
            <w:r w:rsidRPr="00E05446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041EDF" w:rsidRPr="00E05446" w:rsidRDefault="00BD08BB" w:rsidP="00FC5F4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B21D1F" w:rsidRPr="00E05446" w:rsidTr="00B21D1F">
        <w:trPr>
          <w:trHeight w:val="331"/>
        </w:trPr>
        <w:tc>
          <w:tcPr>
            <w:tcW w:w="5000" w:type="pct"/>
            <w:gridSpan w:val="2"/>
            <w:vAlign w:val="center"/>
          </w:tcPr>
          <w:p w:rsidR="00B21D1F" w:rsidRPr="00E05446" w:rsidRDefault="00B21D1F" w:rsidP="00B21D1F">
            <w:pPr>
              <w:suppressAutoHyphens/>
              <w:rPr>
                <w:iCs/>
              </w:rPr>
            </w:pPr>
            <w:r w:rsidRPr="00E05446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– дифференцированный зачет</w:t>
            </w:r>
          </w:p>
        </w:tc>
      </w:tr>
    </w:tbl>
    <w:p w:rsidR="00041EDF" w:rsidRDefault="00041EDF" w:rsidP="00041EDF">
      <w:pPr>
        <w:suppressAutoHyphens/>
        <w:spacing w:line="360" w:lineRule="auto"/>
        <w:rPr>
          <w:b/>
        </w:rPr>
      </w:pPr>
    </w:p>
    <w:p w:rsidR="00041EDF" w:rsidRPr="001D4131" w:rsidRDefault="00041EDF" w:rsidP="00041EDF">
      <w:pPr>
        <w:suppressAutoHyphens/>
        <w:spacing w:line="360" w:lineRule="auto"/>
        <w:rPr>
          <w:b/>
        </w:rPr>
      </w:pPr>
    </w:p>
    <w:p w:rsidR="00041EDF" w:rsidRPr="001D4131" w:rsidRDefault="00041EDF" w:rsidP="00041EDF">
      <w:pPr>
        <w:spacing w:line="360" w:lineRule="auto"/>
        <w:rPr>
          <w:b/>
          <w:i/>
        </w:rPr>
        <w:sectPr w:rsidR="00041EDF" w:rsidRPr="001D4131" w:rsidSect="00EB7735">
          <w:footerReference w:type="default" r:id="rId7"/>
          <w:pgSz w:w="11906" w:h="16838"/>
          <w:pgMar w:top="1134" w:right="566" w:bottom="284" w:left="1701" w:header="708" w:footer="708" w:gutter="0"/>
          <w:cols w:space="720"/>
        </w:sectPr>
      </w:pPr>
    </w:p>
    <w:p w:rsidR="00041EDF" w:rsidRPr="00FC339D" w:rsidRDefault="00041EDF" w:rsidP="00041EDF">
      <w:pPr>
        <w:spacing w:line="360" w:lineRule="auto"/>
        <w:rPr>
          <w:b/>
          <w:bCs/>
        </w:rPr>
      </w:pPr>
      <w:r w:rsidRPr="00FC339D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8722"/>
        <w:gridCol w:w="1135"/>
        <w:gridCol w:w="2487"/>
      </w:tblGrid>
      <w:tr w:rsidR="00041EDF" w:rsidRPr="001D4131" w:rsidTr="00132BCC">
        <w:trPr>
          <w:trHeight w:val="20"/>
        </w:trPr>
        <w:tc>
          <w:tcPr>
            <w:tcW w:w="866" w:type="pct"/>
            <w:vAlign w:val="center"/>
            <w:hideMark/>
          </w:tcPr>
          <w:p w:rsidR="00041EDF" w:rsidRPr="001D4131" w:rsidRDefault="00041EDF" w:rsidP="00FC5F4D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21" w:type="pct"/>
            <w:vAlign w:val="center"/>
            <w:hideMark/>
          </w:tcPr>
          <w:p w:rsidR="00041EDF" w:rsidRPr="001D4131" w:rsidRDefault="00041EDF" w:rsidP="00FC5F4D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13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0" w:type="pct"/>
            <w:vAlign w:val="center"/>
            <w:hideMark/>
          </w:tcPr>
          <w:p w:rsidR="00041EDF" w:rsidRPr="001D4131" w:rsidRDefault="00041EDF" w:rsidP="00FC5F4D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>Объем</w:t>
            </w:r>
          </w:p>
          <w:p w:rsidR="00041EDF" w:rsidRPr="001D4131" w:rsidRDefault="00041EDF" w:rsidP="00FC5F4D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>в часах</w:t>
            </w:r>
          </w:p>
        </w:tc>
        <w:tc>
          <w:tcPr>
            <w:tcW w:w="833" w:type="pct"/>
            <w:vAlign w:val="center"/>
            <w:hideMark/>
          </w:tcPr>
          <w:p w:rsidR="00041EDF" w:rsidRPr="001D4131" w:rsidRDefault="00041EDF" w:rsidP="00FC5F4D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41EDF" w:rsidRPr="001D4131" w:rsidTr="00132BCC">
        <w:trPr>
          <w:trHeight w:val="20"/>
        </w:trPr>
        <w:tc>
          <w:tcPr>
            <w:tcW w:w="866" w:type="pct"/>
            <w:hideMark/>
          </w:tcPr>
          <w:p w:rsidR="00041EDF" w:rsidRPr="00313FC5" w:rsidRDefault="00041EDF" w:rsidP="00FC5F4D">
            <w:pPr>
              <w:spacing w:line="276" w:lineRule="auto"/>
              <w:jc w:val="center"/>
              <w:rPr>
                <w:bCs/>
              </w:rPr>
            </w:pPr>
            <w:r w:rsidRPr="00313FC5">
              <w:rPr>
                <w:bCs/>
              </w:rPr>
              <w:t>1</w:t>
            </w:r>
          </w:p>
        </w:tc>
        <w:tc>
          <w:tcPr>
            <w:tcW w:w="2921" w:type="pct"/>
            <w:hideMark/>
          </w:tcPr>
          <w:p w:rsidR="00041EDF" w:rsidRPr="00313FC5" w:rsidRDefault="00041EDF" w:rsidP="00FC5F4D">
            <w:pPr>
              <w:spacing w:line="276" w:lineRule="auto"/>
              <w:jc w:val="center"/>
              <w:rPr>
                <w:bCs/>
              </w:rPr>
            </w:pPr>
            <w:r w:rsidRPr="00313FC5">
              <w:rPr>
                <w:bCs/>
              </w:rPr>
              <w:t>2</w:t>
            </w:r>
          </w:p>
        </w:tc>
        <w:tc>
          <w:tcPr>
            <w:tcW w:w="380" w:type="pct"/>
            <w:hideMark/>
          </w:tcPr>
          <w:p w:rsidR="00041EDF" w:rsidRPr="00313FC5" w:rsidRDefault="00041EDF" w:rsidP="00FC5F4D">
            <w:pPr>
              <w:spacing w:line="276" w:lineRule="auto"/>
              <w:jc w:val="center"/>
              <w:rPr>
                <w:bCs/>
              </w:rPr>
            </w:pPr>
            <w:r w:rsidRPr="00313FC5">
              <w:rPr>
                <w:bCs/>
              </w:rPr>
              <w:t>3</w:t>
            </w:r>
          </w:p>
        </w:tc>
        <w:tc>
          <w:tcPr>
            <w:tcW w:w="833" w:type="pct"/>
          </w:tcPr>
          <w:p w:rsidR="00041EDF" w:rsidRPr="00313FC5" w:rsidRDefault="00041EDF" w:rsidP="00FC5F4D">
            <w:pPr>
              <w:spacing w:line="276" w:lineRule="auto"/>
              <w:jc w:val="center"/>
              <w:rPr>
                <w:bCs/>
              </w:rPr>
            </w:pPr>
            <w:r w:rsidRPr="00313FC5">
              <w:rPr>
                <w:bCs/>
              </w:rPr>
              <w:t>4</w:t>
            </w:r>
          </w:p>
        </w:tc>
      </w:tr>
      <w:tr w:rsidR="00FF41F8" w:rsidRPr="001D4131" w:rsidTr="00132BCC">
        <w:trPr>
          <w:trHeight w:val="305"/>
        </w:trPr>
        <w:tc>
          <w:tcPr>
            <w:tcW w:w="866" w:type="pct"/>
            <w:vMerge w:val="restart"/>
          </w:tcPr>
          <w:p w:rsidR="00FF41F8" w:rsidRPr="00FC339D" w:rsidRDefault="00FF41F8" w:rsidP="00FC5F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FC339D">
              <w:rPr>
                <w:b/>
              </w:rPr>
              <w:t xml:space="preserve">Тема 1 </w:t>
            </w:r>
            <w:r w:rsidRPr="00FC339D">
              <w:t>Сущность, цели и задачи менеджмента.</w:t>
            </w:r>
          </w:p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21" w:type="pct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  <w:i/>
              </w:rPr>
            </w:pPr>
            <w:r w:rsidRPr="001D41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FF41F8" w:rsidRPr="006F2449" w:rsidRDefault="00956EA1" w:rsidP="00C9123F">
            <w:pPr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FF41F8" w:rsidRPr="00FC339D" w:rsidRDefault="00FF41F8" w:rsidP="001D2343">
            <w:pPr>
              <w:spacing w:line="276" w:lineRule="auto"/>
              <w:jc w:val="center"/>
            </w:pPr>
            <w:r w:rsidRPr="00FC339D">
              <w:t>ПК 4.1.</w:t>
            </w:r>
          </w:p>
          <w:p w:rsidR="00FF41F8" w:rsidRPr="00FC339D" w:rsidRDefault="00FF41F8" w:rsidP="001D2343">
            <w:pPr>
              <w:spacing w:line="276" w:lineRule="auto"/>
              <w:jc w:val="center"/>
            </w:pPr>
            <w:r w:rsidRPr="00FC339D">
              <w:t>ОК.01 –ОК.04,</w:t>
            </w:r>
          </w:p>
          <w:p w:rsidR="00FF41F8" w:rsidRPr="001D4131" w:rsidRDefault="00FF41F8" w:rsidP="001D2343">
            <w:pPr>
              <w:spacing w:line="276" w:lineRule="auto"/>
              <w:jc w:val="center"/>
            </w:pPr>
            <w:r w:rsidRPr="00FC339D">
              <w:t>ОК.09, ОК.11</w:t>
            </w:r>
          </w:p>
        </w:tc>
      </w:tr>
      <w:tr w:rsidR="00FF41F8" w:rsidRPr="001D4131" w:rsidTr="00132BCC">
        <w:trPr>
          <w:trHeight w:val="20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21" w:type="pct"/>
            <w:hideMark/>
          </w:tcPr>
          <w:p w:rsidR="00FF41F8" w:rsidRPr="001D4131" w:rsidRDefault="00FF41F8" w:rsidP="00FC5F4D">
            <w:pPr>
              <w:spacing w:line="276" w:lineRule="auto"/>
              <w:jc w:val="both"/>
              <w:rPr>
                <w:b/>
                <w:bCs/>
              </w:rPr>
            </w:pPr>
            <w:r w:rsidRPr="001D4131">
              <w:t>Сущность и характерные черты современного менеджмента</w:t>
            </w:r>
            <w:r w:rsidRPr="001D4131">
              <w:rPr>
                <w:bCs/>
              </w:rPr>
              <w:t>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      </w:r>
            <w:r>
              <w:t xml:space="preserve"> </w:t>
            </w:r>
            <w:r w:rsidRPr="00394BA6">
              <w:rPr>
                <w:bCs/>
              </w:rPr>
              <w:t>Планирование предпринимательской деятельности в профессиональной сфере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F41F8" w:rsidRPr="00C9123F" w:rsidRDefault="00FF41F8" w:rsidP="00C9123F">
            <w:pPr>
              <w:suppressAutoHyphens/>
              <w:jc w:val="center"/>
              <w:rPr>
                <w:bCs/>
                <w:highlight w:val="yellow"/>
              </w:rPr>
            </w:pPr>
            <w:r w:rsidRPr="006F2449">
              <w:rPr>
                <w:bCs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1D2343">
            <w:pPr>
              <w:spacing w:line="276" w:lineRule="auto"/>
              <w:jc w:val="center"/>
            </w:pPr>
          </w:p>
        </w:tc>
      </w:tr>
      <w:tr w:rsidR="00FF41F8" w:rsidRPr="001D4131" w:rsidTr="00132BCC">
        <w:trPr>
          <w:trHeight w:val="20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21" w:type="pct"/>
            <w:hideMark/>
          </w:tcPr>
          <w:p w:rsidR="00FF41F8" w:rsidRPr="00470A62" w:rsidRDefault="00FF41F8" w:rsidP="00470A62">
            <w:pPr>
              <w:jc w:val="both"/>
              <w:rPr>
                <w:b/>
              </w:rPr>
            </w:pPr>
            <w:r w:rsidRPr="00470A62">
              <w:rPr>
                <w:b/>
              </w:rPr>
              <w:t>Самостоятельная работа</w:t>
            </w:r>
          </w:p>
          <w:p w:rsidR="00FF41F8" w:rsidRDefault="00FF41F8" w:rsidP="00470A6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>
              <w:t>История развития менеджмента. Ш</w:t>
            </w:r>
            <w:r w:rsidRPr="001D1750">
              <w:t xml:space="preserve">колы менеджмента </w:t>
            </w:r>
          </w:p>
          <w:p w:rsidR="00FF41F8" w:rsidRPr="001D1750" w:rsidRDefault="00FF41F8" w:rsidP="00470A6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>
              <w:t>М</w:t>
            </w:r>
            <w:r w:rsidRPr="001D1750">
              <w:t>иссия и дерево целей</w:t>
            </w:r>
          </w:p>
          <w:p w:rsidR="00FF41F8" w:rsidRDefault="00FF41F8" w:rsidP="00470A6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>
              <w:t>Современная характеристика менеджмента</w:t>
            </w:r>
          </w:p>
          <w:p w:rsidR="00E27139" w:rsidRPr="001D4131" w:rsidRDefault="00E27139" w:rsidP="00470A6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>
              <w:t>Ос</w:t>
            </w:r>
            <w:r w:rsidRPr="001D1750">
              <w:t>обенности менеджмента как науки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F41F8" w:rsidRPr="006F2449" w:rsidRDefault="000E7E89" w:rsidP="00C9123F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F41F8">
              <w:rPr>
                <w:bCs/>
              </w:rPr>
              <w:t xml:space="preserve"> (СР)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1D2343">
            <w:pPr>
              <w:spacing w:line="276" w:lineRule="auto"/>
              <w:jc w:val="center"/>
            </w:pPr>
          </w:p>
        </w:tc>
      </w:tr>
      <w:tr w:rsidR="00FF41F8" w:rsidRPr="001D4131" w:rsidTr="00132BCC">
        <w:trPr>
          <w:trHeight w:val="20"/>
        </w:trPr>
        <w:tc>
          <w:tcPr>
            <w:tcW w:w="866" w:type="pct"/>
            <w:vMerge w:val="restart"/>
            <w:hideMark/>
          </w:tcPr>
          <w:p w:rsidR="00FF41F8" w:rsidRDefault="00FF41F8" w:rsidP="00FC5F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FC339D">
              <w:rPr>
                <w:b/>
              </w:rPr>
              <w:t>Тема 2</w:t>
            </w:r>
            <w:r>
              <w:t xml:space="preserve"> </w:t>
            </w:r>
            <w:r w:rsidRPr="00FC339D">
              <w:t xml:space="preserve">Организация </w:t>
            </w:r>
          </w:p>
          <w:p w:rsidR="00FF41F8" w:rsidRPr="001D4131" w:rsidRDefault="00FF41F8" w:rsidP="00FC5F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FC339D">
              <w:t>и ее среда.</w:t>
            </w:r>
          </w:p>
        </w:tc>
        <w:tc>
          <w:tcPr>
            <w:tcW w:w="2921" w:type="pct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  <w:r w:rsidRPr="001D4131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80" w:type="pct"/>
            <w:vAlign w:val="center"/>
          </w:tcPr>
          <w:p w:rsidR="00FF41F8" w:rsidRPr="006F2449" w:rsidRDefault="00956EA1" w:rsidP="00C912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FF41F8" w:rsidRPr="001D4131" w:rsidRDefault="00FF41F8" w:rsidP="001D2343">
            <w:pPr>
              <w:jc w:val="center"/>
            </w:pPr>
            <w:r w:rsidRPr="00FC339D">
              <w:t>ПК 4.1.</w:t>
            </w:r>
          </w:p>
          <w:p w:rsidR="00FF41F8" w:rsidRPr="00FC339D" w:rsidRDefault="00FF41F8" w:rsidP="001D2343">
            <w:pPr>
              <w:spacing w:line="276" w:lineRule="auto"/>
              <w:jc w:val="center"/>
            </w:pPr>
            <w:r w:rsidRPr="00FC339D">
              <w:t>ОК.01 –ОК.04,</w:t>
            </w:r>
          </w:p>
          <w:p w:rsidR="00FF41F8" w:rsidRPr="001D4131" w:rsidRDefault="00FF41F8" w:rsidP="001D2343">
            <w:pPr>
              <w:jc w:val="center"/>
            </w:pPr>
            <w:r w:rsidRPr="00FC339D">
              <w:t>ОК.09, ОК.11</w:t>
            </w:r>
          </w:p>
        </w:tc>
      </w:tr>
      <w:tr w:rsidR="00FF41F8" w:rsidRPr="001D4131" w:rsidTr="00132BCC">
        <w:trPr>
          <w:trHeight w:val="293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21" w:type="pct"/>
            <w:hideMark/>
          </w:tcPr>
          <w:p w:rsidR="00FF41F8" w:rsidRPr="00C9123F" w:rsidRDefault="00FF41F8" w:rsidP="00C912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FC339D">
              <w:t>Организация как объект менеджмента. Внешняя среда организации. Характеристики внешней среды: взаимосвязь факторов внешней среды, сложность внешней среды, подвижность среды, неопределенность внешней среды. 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380" w:type="pct"/>
            <w:vAlign w:val="center"/>
            <w:hideMark/>
          </w:tcPr>
          <w:p w:rsidR="00FF41F8" w:rsidRPr="00FC339D" w:rsidRDefault="00FF41F8" w:rsidP="006F2449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FC5F4D">
            <w:pPr>
              <w:jc w:val="center"/>
            </w:pPr>
          </w:p>
        </w:tc>
      </w:tr>
      <w:tr w:rsidR="00FF41F8" w:rsidRPr="001D4131" w:rsidTr="00FF41F8">
        <w:trPr>
          <w:trHeight w:val="81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21" w:type="pct"/>
            <w:hideMark/>
          </w:tcPr>
          <w:p w:rsidR="00FF41F8" w:rsidRPr="00BF4D1E" w:rsidRDefault="00FF41F8" w:rsidP="00BF4D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4D1E">
              <w:rPr>
                <w:b/>
              </w:rPr>
              <w:t>Самостоятельная работа</w:t>
            </w:r>
          </w:p>
          <w:p w:rsidR="00FF41F8" w:rsidRPr="001D1750" w:rsidRDefault="00FF41F8" w:rsidP="00BF4D1E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ind w:left="-34" w:firstLine="0"/>
              <w:jc w:val="both"/>
            </w:pPr>
            <w:r>
              <w:t>О</w:t>
            </w:r>
            <w:r w:rsidRPr="001D1750">
              <w:t>рганизация, каковы ее признаки</w:t>
            </w:r>
          </w:p>
          <w:p w:rsidR="00FF41F8" w:rsidRPr="001D1750" w:rsidRDefault="00FF41F8" w:rsidP="00BF4D1E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ind w:left="-34" w:firstLine="0"/>
              <w:jc w:val="both"/>
            </w:pPr>
            <w:r>
              <w:t>С</w:t>
            </w:r>
            <w:r w:rsidRPr="001D1750">
              <w:t>ущность факторов внутренней среды организации</w:t>
            </w:r>
          </w:p>
          <w:p w:rsidR="00E27139" w:rsidRDefault="00FF41F8" w:rsidP="00E27139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ind w:left="-34" w:firstLine="0"/>
              <w:jc w:val="both"/>
            </w:pPr>
            <w:r>
              <w:t>Э</w:t>
            </w:r>
            <w:r w:rsidRPr="001D1750">
              <w:t>лементы эффективного управления</w:t>
            </w:r>
          </w:p>
          <w:p w:rsidR="00E27139" w:rsidRPr="00FC339D" w:rsidRDefault="00E27139" w:rsidP="00E27139">
            <w:pPr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ind w:left="-34" w:firstLine="0"/>
              <w:jc w:val="both"/>
            </w:pPr>
            <w:r w:rsidRPr="00320B00">
              <w:t>Принципы и методы управления</w:t>
            </w:r>
          </w:p>
        </w:tc>
        <w:tc>
          <w:tcPr>
            <w:tcW w:w="380" w:type="pct"/>
            <w:vAlign w:val="center"/>
            <w:hideMark/>
          </w:tcPr>
          <w:p w:rsidR="00FF41F8" w:rsidRDefault="000E7E89" w:rsidP="006F2449">
            <w:pPr>
              <w:jc w:val="center"/>
            </w:pPr>
            <w:r>
              <w:t>9</w:t>
            </w:r>
            <w:r w:rsidR="00FF41F8">
              <w:t xml:space="preserve"> (СР)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FC5F4D">
            <w:pPr>
              <w:jc w:val="center"/>
            </w:pPr>
          </w:p>
        </w:tc>
      </w:tr>
      <w:tr w:rsidR="00FF41F8" w:rsidRPr="001D4131" w:rsidTr="00132BCC">
        <w:trPr>
          <w:trHeight w:val="134"/>
        </w:trPr>
        <w:tc>
          <w:tcPr>
            <w:tcW w:w="866" w:type="pct"/>
            <w:vMerge w:val="restart"/>
            <w:hideMark/>
          </w:tcPr>
          <w:p w:rsidR="00FF41F8" w:rsidRPr="00FC339D" w:rsidRDefault="00FF41F8" w:rsidP="00FC5F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339D">
              <w:rPr>
                <w:b/>
              </w:rPr>
              <w:t>Тема 3</w:t>
            </w:r>
          </w:p>
          <w:p w:rsidR="00FF41F8" w:rsidRPr="001D4131" w:rsidRDefault="00FF41F8" w:rsidP="00FC5F4D">
            <w:pPr>
              <w:suppressAutoHyphens/>
              <w:spacing w:line="276" w:lineRule="auto"/>
              <w:rPr>
                <w:b/>
              </w:rPr>
            </w:pPr>
            <w:r w:rsidRPr="00FC339D">
              <w:lastRenderedPageBreak/>
              <w:t>Характеристика составляющих цикла менеджмента</w:t>
            </w:r>
          </w:p>
        </w:tc>
        <w:tc>
          <w:tcPr>
            <w:tcW w:w="2921" w:type="pct"/>
            <w:hideMark/>
          </w:tcPr>
          <w:p w:rsidR="00FF41F8" w:rsidRPr="001D4131" w:rsidRDefault="00FF41F8" w:rsidP="00FC5F4D">
            <w:pPr>
              <w:suppressAutoHyphens/>
              <w:spacing w:line="276" w:lineRule="auto"/>
              <w:rPr>
                <w:b/>
              </w:rPr>
            </w:pPr>
            <w:r w:rsidRPr="001D413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Align w:val="center"/>
          </w:tcPr>
          <w:p w:rsidR="00FF41F8" w:rsidRPr="006F2449" w:rsidRDefault="00956EA1" w:rsidP="00226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FF41F8" w:rsidRPr="00FC339D" w:rsidRDefault="00FF41F8" w:rsidP="001D2343">
            <w:pPr>
              <w:spacing w:line="276" w:lineRule="auto"/>
              <w:jc w:val="center"/>
            </w:pPr>
            <w:r w:rsidRPr="00FC339D">
              <w:t>ПК 4.1.</w:t>
            </w:r>
          </w:p>
          <w:p w:rsidR="00FF41F8" w:rsidRPr="00FC339D" w:rsidRDefault="00FF41F8" w:rsidP="001D2343">
            <w:pPr>
              <w:spacing w:line="276" w:lineRule="auto"/>
              <w:jc w:val="center"/>
            </w:pPr>
            <w:r w:rsidRPr="00FC339D">
              <w:lastRenderedPageBreak/>
              <w:t>ОК.01 –ОК.04,</w:t>
            </w:r>
          </w:p>
          <w:p w:rsidR="00FF41F8" w:rsidRPr="001D4131" w:rsidRDefault="00FF41F8" w:rsidP="001D2343">
            <w:pPr>
              <w:spacing w:line="276" w:lineRule="auto"/>
              <w:jc w:val="center"/>
            </w:pPr>
            <w:r w:rsidRPr="00FC339D">
              <w:t>ОК.09, ОК.11</w:t>
            </w:r>
          </w:p>
        </w:tc>
      </w:tr>
      <w:tr w:rsidR="00FF41F8" w:rsidRPr="001D4131" w:rsidTr="00132BCC">
        <w:trPr>
          <w:trHeight w:val="870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</w:rPr>
            </w:pPr>
          </w:p>
        </w:tc>
        <w:tc>
          <w:tcPr>
            <w:tcW w:w="2921" w:type="pct"/>
            <w:hideMark/>
          </w:tcPr>
          <w:p w:rsidR="00FF41F8" w:rsidRPr="001D4131" w:rsidRDefault="00FF41F8" w:rsidP="00FC5F4D">
            <w:pPr>
              <w:suppressAutoHyphens/>
              <w:spacing w:line="276" w:lineRule="auto"/>
              <w:rPr>
                <w:b/>
              </w:rPr>
            </w:pPr>
            <w:r w:rsidRPr="00FC339D">
              <w:t>Цикл менеджмента (организация, планирование, мотивация и контроль) – основа управленческой деятельности. Характеристика функций цикла. Взаимосвязь и взаимообусловленность функций управленческого цикла</w:t>
            </w:r>
            <w:r w:rsidRPr="00394BA6">
              <w:t xml:space="preserve">. </w:t>
            </w:r>
          </w:p>
        </w:tc>
        <w:tc>
          <w:tcPr>
            <w:tcW w:w="380" w:type="pct"/>
            <w:vAlign w:val="center"/>
            <w:hideMark/>
          </w:tcPr>
          <w:p w:rsidR="00FF41F8" w:rsidRPr="006F2449" w:rsidRDefault="00FF41F8" w:rsidP="006F2449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1D2343">
            <w:pPr>
              <w:spacing w:line="276" w:lineRule="auto"/>
              <w:jc w:val="center"/>
            </w:pPr>
          </w:p>
        </w:tc>
      </w:tr>
      <w:tr w:rsidR="00FF41F8" w:rsidRPr="001D4131" w:rsidTr="00132BCC">
        <w:trPr>
          <w:trHeight w:val="870"/>
        </w:trPr>
        <w:tc>
          <w:tcPr>
            <w:tcW w:w="866" w:type="pct"/>
            <w:vMerge/>
            <w:vAlign w:val="center"/>
            <w:hideMark/>
          </w:tcPr>
          <w:p w:rsidR="00FF41F8" w:rsidRPr="001D4131" w:rsidRDefault="00FF41F8" w:rsidP="00FC5F4D">
            <w:pPr>
              <w:spacing w:line="276" w:lineRule="auto"/>
              <w:rPr>
                <w:b/>
              </w:rPr>
            </w:pPr>
          </w:p>
        </w:tc>
        <w:tc>
          <w:tcPr>
            <w:tcW w:w="2921" w:type="pct"/>
            <w:hideMark/>
          </w:tcPr>
          <w:p w:rsidR="00FF41F8" w:rsidRPr="003D16ED" w:rsidRDefault="00FF41F8" w:rsidP="00FC5F4D">
            <w:pPr>
              <w:suppressAutoHyphens/>
              <w:spacing w:line="276" w:lineRule="auto"/>
              <w:rPr>
                <w:b/>
              </w:rPr>
            </w:pPr>
            <w:r w:rsidRPr="003D16ED">
              <w:rPr>
                <w:b/>
              </w:rPr>
              <w:t>Самостоятельная работа</w:t>
            </w:r>
          </w:p>
          <w:p w:rsidR="00FF41F8" w:rsidRPr="001D1750" w:rsidRDefault="00FF41F8" w:rsidP="003B47C2">
            <w:pPr>
              <w:widowControl w:val="0"/>
              <w:numPr>
                <w:ilvl w:val="0"/>
                <w:numId w:val="34"/>
              </w:numPr>
              <w:tabs>
                <w:tab w:val="left" w:pos="249"/>
                <w:tab w:val="left" w:pos="426"/>
              </w:tabs>
              <w:ind w:left="-34" w:firstLine="0"/>
              <w:jc w:val="both"/>
            </w:pPr>
            <w:r>
              <w:t>Теория</w:t>
            </w:r>
            <w:r w:rsidRPr="001D1750">
              <w:t xml:space="preserve"> мотиваци</w:t>
            </w:r>
            <w:r>
              <w:t>и</w:t>
            </w:r>
            <w:r w:rsidRPr="001D1750">
              <w:t>, основоположник</w:t>
            </w:r>
            <w:r>
              <w:t>и</w:t>
            </w:r>
            <w:r w:rsidRPr="001D1750">
              <w:t xml:space="preserve"> мотивации</w:t>
            </w:r>
          </w:p>
          <w:p w:rsidR="00FF41F8" w:rsidRPr="001D1750" w:rsidRDefault="00FF41F8" w:rsidP="003B47C2">
            <w:pPr>
              <w:pStyle w:val="a6"/>
              <w:numPr>
                <w:ilvl w:val="0"/>
                <w:numId w:val="34"/>
              </w:numPr>
              <w:tabs>
                <w:tab w:val="left" w:pos="142"/>
                <w:tab w:val="left" w:pos="249"/>
                <w:tab w:val="left" w:pos="426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1750">
              <w:rPr>
                <w:rFonts w:ascii="Times New Roman" w:hAnsi="Times New Roman"/>
                <w:sz w:val="24"/>
                <w:szCs w:val="24"/>
              </w:rPr>
              <w:t>ланирование, виды планирования</w:t>
            </w:r>
          </w:p>
          <w:p w:rsidR="00E27139" w:rsidRPr="00E27139" w:rsidRDefault="00FF41F8" w:rsidP="00E27139">
            <w:pPr>
              <w:pStyle w:val="a6"/>
              <w:numPr>
                <w:ilvl w:val="0"/>
                <w:numId w:val="34"/>
              </w:numPr>
              <w:tabs>
                <w:tab w:val="left" w:pos="249"/>
                <w:tab w:val="left" w:pos="426"/>
              </w:tabs>
              <w:spacing w:after="0" w:line="240" w:lineRule="auto"/>
              <w:ind w:left="-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1750">
              <w:rPr>
                <w:rFonts w:ascii="Times New Roman" w:hAnsi="Times New Roman"/>
                <w:sz w:val="24"/>
                <w:szCs w:val="24"/>
              </w:rPr>
              <w:t>оммуникация, этапы коммуникации</w:t>
            </w:r>
          </w:p>
          <w:p w:rsidR="00C55D82" w:rsidRDefault="00E27139" w:rsidP="00C55D82">
            <w:pPr>
              <w:pStyle w:val="a6"/>
              <w:numPr>
                <w:ilvl w:val="0"/>
                <w:numId w:val="34"/>
              </w:numPr>
              <w:tabs>
                <w:tab w:val="left" w:pos="249"/>
                <w:tab w:val="left" w:pos="426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39">
              <w:rPr>
                <w:rFonts w:ascii="Times New Roman" w:hAnsi="Times New Roman"/>
                <w:sz w:val="24"/>
                <w:szCs w:val="24"/>
              </w:rPr>
              <w:t>Японская и американская модель менеджмента</w:t>
            </w:r>
          </w:p>
          <w:p w:rsidR="00E27139" w:rsidRPr="00C55D82" w:rsidRDefault="00C55D82" w:rsidP="00C55D82">
            <w:pPr>
              <w:pStyle w:val="a6"/>
              <w:numPr>
                <w:ilvl w:val="0"/>
                <w:numId w:val="34"/>
              </w:numPr>
              <w:tabs>
                <w:tab w:val="left" w:pos="249"/>
                <w:tab w:val="left" w:pos="426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82">
              <w:rPr>
                <w:rFonts w:ascii="Times New Roman" w:hAnsi="Times New Roman"/>
                <w:sz w:val="24"/>
                <w:szCs w:val="24"/>
              </w:rPr>
              <w:t>Делегирование полномочий, основные  правила делегирования</w:t>
            </w:r>
          </w:p>
        </w:tc>
        <w:tc>
          <w:tcPr>
            <w:tcW w:w="380" w:type="pct"/>
            <w:vAlign w:val="center"/>
            <w:hideMark/>
          </w:tcPr>
          <w:p w:rsidR="00FF41F8" w:rsidRDefault="000E7E89" w:rsidP="006F2449">
            <w:pPr>
              <w:jc w:val="center"/>
            </w:pPr>
            <w:r>
              <w:t>10</w:t>
            </w:r>
            <w:r w:rsidR="00FF41F8">
              <w:t xml:space="preserve"> (СР)</w:t>
            </w:r>
          </w:p>
        </w:tc>
        <w:tc>
          <w:tcPr>
            <w:tcW w:w="0" w:type="auto"/>
            <w:vMerge/>
            <w:vAlign w:val="center"/>
            <w:hideMark/>
          </w:tcPr>
          <w:p w:rsidR="00FF41F8" w:rsidRPr="001D4131" w:rsidRDefault="00FF41F8" w:rsidP="001D2343">
            <w:pPr>
              <w:spacing w:line="276" w:lineRule="auto"/>
              <w:jc w:val="center"/>
            </w:pPr>
          </w:p>
        </w:tc>
      </w:tr>
      <w:tr w:rsidR="00E27139" w:rsidRPr="001D4131" w:rsidTr="00132BCC">
        <w:trPr>
          <w:trHeight w:val="81"/>
        </w:trPr>
        <w:tc>
          <w:tcPr>
            <w:tcW w:w="866" w:type="pct"/>
            <w:vAlign w:val="center"/>
            <w:hideMark/>
          </w:tcPr>
          <w:p w:rsidR="00E27139" w:rsidRPr="00FC339D" w:rsidRDefault="00E27139" w:rsidP="00FC5F4D">
            <w:pPr>
              <w:spacing w:line="276" w:lineRule="auto"/>
              <w:rPr>
                <w:b/>
              </w:rPr>
            </w:pPr>
          </w:p>
        </w:tc>
        <w:tc>
          <w:tcPr>
            <w:tcW w:w="2921" w:type="pct"/>
            <w:hideMark/>
          </w:tcPr>
          <w:p w:rsidR="00E27139" w:rsidRPr="003D16ED" w:rsidRDefault="00E27139" w:rsidP="00FF41F8">
            <w:pPr>
              <w:suppressAutoHyphens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380" w:type="pct"/>
            <w:vAlign w:val="center"/>
            <w:hideMark/>
          </w:tcPr>
          <w:p w:rsidR="00E27139" w:rsidRPr="00956EA1" w:rsidRDefault="00E27139" w:rsidP="001D2343">
            <w:pPr>
              <w:jc w:val="center"/>
              <w:rPr>
                <w:b/>
              </w:rPr>
            </w:pPr>
            <w:r w:rsidRPr="00956EA1">
              <w:rPr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139" w:rsidRPr="001D4131" w:rsidRDefault="00E27139" w:rsidP="00FC5F4D">
            <w:pPr>
              <w:spacing w:line="276" w:lineRule="auto"/>
            </w:pPr>
          </w:p>
        </w:tc>
      </w:tr>
      <w:tr w:rsidR="00422926" w:rsidRPr="001D4131" w:rsidTr="00132BCC">
        <w:trPr>
          <w:trHeight w:val="20"/>
        </w:trPr>
        <w:tc>
          <w:tcPr>
            <w:tcW w:w="3787" w:type="pct"/>
            <w:gridSpan w:val="2"/>
            <w:hideMark/>
          </w:tcPr>
          <w:p w:rsidR="00422926" w:rsidRPr="001D4131" w:rsidRDefault="00422926" w:rsidP="00FC5F4D">
            <w:pPr>
              <w:spacing w:line="276" w:lineRule="auto"/>
              <w:rPr>
                <w:b/>
                <w:bCs/>
              </w:rPr>
            </w:pPr>
            <w:r w:rsidRPr="001D4131">
              <w:rPr>
                <w:b/>
                <w:bCs/>
              </w:rPr>
              <w:t>Всего:</w:t>
            </w:r>
          </w:p>
        </w:tc>
        <w:tc>
          <w:tcPr>
            <w:tcW w:w="380" w:type="pct"/>
            <w:vAlign w:val="center"/>
            <w:hideMark/>
          </w:tcPr>
          <w:p w:rsidR="00422926" w:rsidRPr="001D4131" w:rsidRDefault="00422926" w:rsidP="00FC5F4D">
            <w:pPr>
              <w:spacing w:line="276" w:lineRule="auto"/>
              <w:jc w:val="center"/>
              <w:rPr>
                <w:b/>
                <w:bCs/>
              </w:rPr>
            </w:pPr>
            <w:r w:rsidRPr="001D4131">
              <w:rPr>
                <w:b/>
                <w:bCs/>
              </w:rPr>
              <w:t>36</w:t>
            </w:r>
          </w:p>
        </w:tc>
        <w:tc>
          <w:tcPr>
            <w:tcW w:w="833" w:type="pct"/>
          </w:tcPr>
          <w:p w:rsidR="00422926" w:rsidRPr="001D4131" w:rsidRDefault="00422926" w:rsidP="00FC5F4D">
            <w:pPr>
              <w:spacing w:line="276" w:lineRule="auto"/>
              <w:rPr>
                <w:b/>
                <w:bCs/>
                <w:i/>
              </w:rPr>
            </w:pPr>
          </w:p>
        </w:tc>
      </w:tr>
    </w:tbl>
    <w:p w:rsidR="00041EDF" w:rsidRPr="001D4131" w:rsidRDefault="00041EDF" w:rsidP="00041EDF">
      <w:pPr>
        <w:spacing w:line="360" w:lineRule="auto"/>
        <w:rPr>
          <w:i/>
        </w:rPr>
        <w:sectPr w:rsidR="00041EDF" w:rsidRPr="001D4131" w:rsidSect="008E1B3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1EDF" w:rsidRPr="00CC653D" w:rsidRDefault="00041EDF" w:rsidP="00BC1229">
      <w:pPr>
        <w:spacing w:line="360" w:lineRule="auto"/>
        <w:ind w:left="360"/>
        <w:jc w:val="both"/>
        <w:rPr>
          <w:b/>
          <w:bCs/>
        </w:rPr>
      </w:pPr>
      <w:r w:rsidRPr="00CC653D">
        <w:rPr>
          <w:b/>
          <w:bCs/>
        </w:rPr>
        <w:lastRenderedPageBreak/>
        <w:t>3. УСЛОВИЯ РЕАЛИЗАЦИИ ПРОГРАММЫ УЧЕБНОЙ ДИСЦИПЛИНЫ</w:t>
      </w:r>
    </w:p>
    <w:p w:rsidR="00041EDF" w:rsidRPr="00CC653D" w:rsidRDefault="00041EDF" w:rsidP="00BC1229">
      <w:pPr>
        <w:suppressAutoHyphens/>
        <w:spacing w:line="360" w:lineRule="auto"/>
        <w:jc w:val="both"/>
        <w:rPr>
          <w:bCs/>
        </w:rPr>
      </w:pPr>
      <w:r w:rsidRPr="00CC653D">
        <w:rPr>
          <w:b/>
          <w:bCs/>
        </w:rPr>
        <w:t>3.1. Для реализации программы учебной дисциплины  предусмотрены следующие специальные помещения</w:t>
      </w:r>
      <w:r w:rsidRPr="00CC653D">
        <w:rPr>
          <w:bCs/>
        </w:rPr>
        <w:t xml:space="preserve">: </w:t>
      </w:r>
    </w:p>
    <w:p w:rsidR="00041EDF" w:rsidRPr="007D22EA" w:rsidRDefault="00041EDF" w:rsidP="00BC1229">
      <w:pPr>
        <w:suppressAutoHyphens/>
        <w:spacing w:line="360" w:lineRule="auto"/>
        <w:ind w:firstLine="708"/>
        <w:jc w:val="both"/>
        <w:rPr>
          <w:lang w:eastAsia="en-US"/>
        </w:rPr>
      </w:pPr>
      <w:r w:rsidRPr="007D22EA">
        <w:rPr>
          <w:bCs/>
        </w:rPr>
        <w:t>Кабинет</w:t>
      </w:r>
      <w:r w:rsidRPr="007D22EA">
        <w:rPr>
          <w:bCs/>
          <w:i/>
        </w:rPr>
        <w:t xml:space="preserve"> </w:t>
      </w:r>
      <w:r w:rsidRPr="007D22EA">
        <w:rPr>
          <w:bCs/>
        </w:rPr>
        <w:t>«Экономики и менеджмента»</w:t>
      </w:r>
      <w:r w:rsidRPr="007D22EA">
        <w:rPr>
          <w:lang w:eastAsia="en-US"/>
        </w:rPr>
        <w:t xml:space="preserve">, оснащенный </w:t>
      </w:r>
      <w:r w:rsidRPr="007D22EA">
        <w:rPr>
          <w:bCs/>
        </w:rPr>
        <w:t>оборудованием:</w:t>
      </w:r>
      <w:r w:rsidRPr="007D22EA">
        <w:rPr>
          <w:lang w:eastAsia="en-US"/>
        </w:rPr>
        <w:t xml:space="preserve"> </w:t>
      </w:r>
    </w:p>
    <w:p w:rsidR="007D22EA" w:rsidRPr="007D22EA" w:rsidRDefault="00041EDF" w:rsidP="00BC1229">
      <w:pPr>
        <w:pStyle w:val="ab"/>
        <w:numPr>
          <w:ilvl w:val="0"/>
          <w:numId w:val="28"/>
        </w:numPr>
        <w:tabs>
          <w:tab w:val="left" w:pos="567"/>
        </w:tabs>
        <w:suppressAutoHyphens w:val="0"/>
        <w:spacing w:line="360" w:lineRule="auto"/>
        <w:ind w:left="284" w:firstLine="142"/>
        <w:jc w:val="both"/>
        <w:rPr>
          <w:sz w:val="24"/>
          <w:szCs w:val="24"/>
        </w:rPr>
      </w:pPr>
      <w:r w:rsidRPr="007D22EA">
        <w:rPr>
          <w:bCs/>
          <w:sz w:val="24"/>
          <w:szCs w:val="24"/>
        </w:rPr>
        <w:t>автоматизированное рабочее место преподавателя</w:t>
      </w:r>
      <w:r w:rsidRPr="007D22EA">
        <w:rPr>
          <w:color w:val="000000"/>
          <w:sz w:val="24"/>
          <w:szCs w:val="24"/>
          <w:shd w:val="clear" w:color="auto" w:fill="FFFFFF"/>
        </w:rPr>
        <w:t xml:space="preserve"> и рабочие места </w:t>
      </w:r>
      <w:proofErr w:type="gramStart"/>
      <w:r w:rsidRPr="007D22EA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D22EA">
        <w:rPr>
          <w:color w:val="000000"/>
          <w:sz w:val="24"/>
          <w:szCs w:val="24"/>
          <w:shd w:val="clear" w:color="auto" w:fill="FFFFFF"/>
        </w:rPr>
        <w:t>;</w:t>
      </w:r>
    </w:p>
    <w:p w:rsidR="00041EDF" w:rsidRPr="007D22EA" w:rsidRDefault="00041EDF" w:rsidP="00BC1229">
      <w:pPr>
        <w:pStyle w:val="ab"/>
        <w:numPr>
          <w:ilvl w:val="0"/>
          <w:numId w:val="28"/>
        </w:numPr>
        <w:tabs>
          <w:tab w:val="left" w:pos="567"/>
        </w:tabs>
        <w:suppressAutoHyphens w:val="0"/>
        <w:spacing w:line="360" w:lineRule="auto"/>
        <w:ind w:left="284" w:firstLine="142"/>
        <w:jc w:val="both"/>
        <w:rPr>
          <w:sz w:val="24"/>
          <w:szCs w:val="24"/>
        </w:rPr>
      </w:pPr>
      <w:r w:rsidRPr="007D22EA">
        <w:rPr>
          <w:iCs/>
          <w:sz w:val="24"/>
          <w:szCs w:val="24"/>
        </w:rPr>
        <w:t>техническими средствами обучения:</w:t>
      </w:r>
    </w:p>
    <w:p w:rsidR="00041EDF" w:rsidRPr="00CC653D" w:rsidRDefault="00041EDF" w:rsidP="00BC1229">
      <w:pPr>
        <w:pStyle w:val="a6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653D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обеспечением, </w:t>
      </w:r>
    </w:p>
    <w:p w:rsidR="00041EDF" w:rsidRPr="00CC653D" w:rsidRDefault="00041EDF" w:rsidP="00BC1229">
      <w:pPr>
        <w:pStyle w:val="a6"/>
        <w:suppressAutoHyphens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C65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653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CC653D">
        <w:rPr>
          <w:rFonts w:ascii="Times New Roman" w:hAnsi="Times New Roman"/>
          <w:sz w:val="24"/>
          <w:szCs w:val="24"/>
        </w:rPr>
        <w:t>, экран.</w:t>
      </w:r>
    </w:p>
    <w:p w:rsidR="00041EDF" w:rsidRPr="00BD1179" w:rsidRDefault="00041EDF" w:rsidP="00BC1229">
      <w:pPr>
        <w:pStyle w:val="ab"/>
        <w:spacing w:line="360" w:lineRule="auto"/>
        <w:jc w:val="both"/>
        <w:rPr>
          <w:sz w:val="24"/>
          <w:szCs w:val="24"/>
        </w:rPr>
      </w:pPr>
      <w:r w:rsidRPr="00CC653D">
        <w:rPr>
          <w:sz w:val="24"/>
          <w:szCs w:val="24"/>
        </w:rPr>
        <w:t xml:space="preserve">Комплект учебно-методической документации по основам менеджмента в  </w:t>
      </w:r>
      <w:r w:rsidR="00BD1179">
        <w:rPr>
          <w:sz w:val="24"/>
          <w:szCs w:val="24"/>
        </w:rPr>
        <w:t xml:space="preserve"> </w:t>
      </w:r>
      <w:r w:rsidRPr="00CC653D">
        <w:rPr>
          <w:sz w:val="24"/>
          <w:szCs w:val="24"/>
        </w:rPr>
        <w:t>электроэнергетике, в том чи</w:t>
      </w:r>
      <w:r w:rsidR="00BC1229">
        <w:rPr>
          <w:sz w:val="24"/>
          <w:szCs w:val="24"/>
        </w:rPr>
        <w:t>с</w:t>
      </w:r>
      <w:r w:rsidRPr="00CC653D">
        <w:rPr>
          <w:sz w:val="24"/>
          <w:szCs w:val="24"/>
        </w:rPr>
        <w:t>ле учебные электронные материалы (диски, видео, фото, слайды (мультимедиа презентаций) по темам учебной дисциплины).</w:t>
      </w:r>
    </w:p>
    <w:p w:rsidR="00041EDF" w:rsidRPr="00CC653D" w:rsidRDefault="00041EDF" w:rsidP="00BC1229">
      <w:pPr>
        <w:suppressAutoHyphens/>
        <w:spacing w:line="360" w:lineRule="auto"/>
        <w:jc w:val="both"/>
        <w:rPr>
          <w:b/>
          <w:bCs/>
        </w:rPr>
      </w:pPr>
      <w:r w:rsidRPr="00CC653D">
        <w:rPr>
          <w:b/>
          <w:bCs/>
        </w:rPr>
        <w:t>3.2. Информационное обеспечение реализации программы</w:t>
      </w:r>
    </w:p>
    <w:p w:rsidR="00041EDF" w:rsidRPr="00CC653D" w:rsidRDefault="00041EDF" w:rsidP="00BC1229">
      <w:pPr>
        <w:suppressAutoHyphens/>
        <w:spacing w:line="360" w:lineRule="auto"/>
        <w:ind w:firstLine="709"/>
        <w:jc w:val="both"/>
      </w:pPr>
      <w:r w:rsidRPr="00CC653D">
        <w:rPr>
          <w:bCs/>
        </w:rPr>
        <w:t xml:space="preserve">Для реализации программы библиотечный фонд образовательной организации </w:t>
      </w:r>
      <w:r w:rsidR="00BC1229">
        <w:rPr>
          <w:bCs/>
        </w:rPr>
        <w:t>имеются</w:t>
      </w:r>
      <w:r w:rsidRPr="00CC653D">
        <w:rPr>
          <w:bCs/>
        </w:rPr>
        <w:t xml:space="preserve"> п</w:t>
      </w:r>
      <w:r w:rsidRPr="00CC653D">
        <w:t>ечатные и/или электронные образовательные и информационные ресурсы, рекомендуемы</w:t>
      </w:r>
      <w:r w:rsidR="00BC1229">
        <w:t>е</w:t>
      </w:r>
      <w:r w:rsidRPr="00CC653D">
        <w:t xml:space="preserve"> для использования в образовательном процессе </w:t>
      </w:r>
    </w:p>
    <w:p w:rsidR="00041EDF" w:rsidRPr="00CC653D" w:rsidRDefault="00041EDF" w:rsidP="00BC1229">
      <w:pPr>
        <w:spacing w:line="360" w:lineRule="auto"/>
        <w:contextualSpacing/>
        <w:jc w:val="both"/>
        <w:rPr>
          <w:b/>
        </w:rPr>
      </w:pPr>
      <w:r w:rsidRPr="00CC653D">
        <w:rPr>
          <w:b/>
        </w:rPr>
        <w:t>3.2.1. Печатные издания</w:t>
      </w:r>
    </w:p>
    <w:p w:rsidR="00041EDF" w:rsidRPr="00CC653D" w:rsidRDefault="00041EDF" w:rsidP="00BC122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CC653D">
        <w:rPr>
          <w:rFonts w:eastAsia="Calibri"/>
          <w:lang w:eastAsia="en-US"/>
        </w:rPr>
        <w:t xml:space="preserve">Грибов В.Д. «Менеджмент»: Учебное пособие </w:t>
      </w:r>
      <w:proofErr w:type="gramStart"/>
      <w:r w:rsidRPr="00CC653D">
        <w:rPr>
          <w:rFonts w:eastAsia="Calibri"/>
          <w:lang w:eastAsia="en-US"/>
        </w:rPr>
        <w:t>-М</w:t>
      </w:r>
      <w:proofErr w:type="gramEnd"/>
      <w:r w:rsidRPr="00CC653D">
        <w:rPr>
          <w:rFonts w:eastAsia="Calibri"/>
          <w:lang w:eastAsia="en-US"/>
        </w:rPr>
        <w:t xml:space="preserve">.: </w:t>
      </w:r>
      <w:proofErr w:type="spellStart"/>
      <w:r w:rsidRPr="00CC653D">
        <w:rPr>
          <w:rFonts w:eastAsia="Calibri"/>
          <w:lang w:eastAsia="en-US"/>
        </w:rPr>
        <w:t>КноРус</w:t>
      </w:r>
      <w:proofErr w:type="spellEnd"/>
      <w:r w:rsidRPr="00CC653D">
        <w:rPr>
          <w:rFonts w:eastAsia="Calibri"/>
          <w:lang w:eastAsia="en-US"/>
        </w:rPr>
        <w:t>, 2017</w:t>
      </w:r>
    </w:p>
    <w:p w:rsidR="00041EDF" w:rsidRPr="00CC653D" w:rsidRDefault="00041EDF" w:rsidP="00BC122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CC653D">
        <w:rPr>
          <w:rFonts w:eastAsia="Calibri"/>
          <w:lang w:eastAsia="en-US"/>
        </w:rPr>
        <w:t xml:space="preserve">Драчева Е.Л., </w:t>
      </w:r>
      <w:proofErr w:type="spellStart"/>
      <w:r w:rsidRPr="00CC653D">
        <w:rPr>
          <w:rFonts w:eastAsia="Calibri"/>
          <w:lang w:eastAsia="en-US"/>
        </w:rPr>
        <w:t>Юликов</w:t>
      </w:r>
      <w:proofErr w:type="spellEnd"/>
      <w:r w:rsidRPr="00CC653D">
        <w:rPr>
          <w:rFonts w:eastAsia="Calibri"/>
          <w:lang w:eastAsia="en-US"/>
        </w:rPr>
        <w:t xml:space="preserve"> Л.И. «Менеджмент»: Учебни</w:t>
      </w:r>
      <w:proofErr w:type="gramStart"/>
      <w:r w:rsidRPr="00CC653D">
        <w:rPr>
          <w:rFonts w:eastAsia="Calibri"/>
          <w:lang w:eastAsia="en-US"/>
        </w:rPr>
        <w:t>к-</w:t>
      </w:r>
      <w:proofErr w:type="gramEnd"/>
      <w:r w:rsidRPr="00CC653D">
        <w:rPr>
          <w:rFonts w:eastAsia="Calibri"/>
          <w:lang w:eastAsia="en-US"/>
        </w:rPr>
        <w:t xml:space="preserve"> М.: Академия, 2018</w:t>
      </w:r>
    </w:p>
    <w:p w:rsidR="00041EDF" w:rsidRPr="00CC653D" w:rsidRDefault="00041EDF" w:rsidP="00BC122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CC653D">
        <w:rPr>
          <w:rFonts w:eastAsia="Calibri"/>
          <w:lang w:eastAsia="en-US"/>
        </w:rPr>
        <w:t xml:space="preserve">Драчева Е.Л., </w:t>
      </w:r>
      <w:proofErr w:type="spellStart"/>
      <w:r w:rsidRPr="00CC653D">
        <w:rPr>
          <w:rFonts w:eastAsia="Calibri"/>
          <w:lang w:eastAsia="en-US"/>
        </w:rPr>
        <w:t>Юликов</w:t>
      </w:r>
      <w:proofErr w:type="spellEnd"/>
      <w:r w:rsidRPr="00CC653D">
        <w:rPr>
          <w:rFonts w:eastAsia="Calibri"/>
          <w:lang w:eastAsia="en-US"/>
        </w:rPr>
        <w:t xml:space="preserve"> Л.И. «Менеджмент»: Практикум.- М.: Академия, 2018</w:t>
      </w:r>
    </w:p>
    <w:p w:rsidR="00041EDF" w:rsidRPr="00CC0635" w:rsidRDefault="00041EDF" w:rsidP="00BC122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proofErr w:type="spellStart"/>
      <w:r w:rsidRPr="00CC653D">
        <w:rPr>
          <w:rFonts w:eastAsia="Calibri"/>
          <w:lang w:eastAsia="en-US"/>
        </w:rPr>
        <w:t>Казначевская</w:t>
      </w:r>
      <w:proofErr w:type="spellEnd"/>
      <w:r w:rsidRPr="00CC653D">
        <w:rPr>
          <w:rFonts w:eastAsia="Calibri"/>
          <w:lang w:eastAsia="en-US"/>
        </w:rPr>
        <w:t>, Г. Б. «Менеджмент»:</w:t>
      </w:r>
      <w:r w:rsidRPr="00FC339D">
        <w:rPr>
          <w:rFonts w:eastAsia="Calibri"/>
          <w:lang w:eastAsia="en-US"/>
        </w:rPr>
        <w:t xml:space="preserve"> Учебник – </w:t>
      </w:r>
      <w:r w:rsidRPr="008F5352">
        <w:rPr>
          <w:rFonts w:eastAsia="Calibri"/>
          <w:lang w:eastAsia="en-US"/>
        </w:rPr>
        <w:t xml:space="preserve">М.: </w:t>
      </w:r>
      <w:proofErr w:type="spellStart"/>
      <w:r w:rsidRPr="008F5352">
        <w:rPr>
          <w:rFonts w:eastAsia="Calibri"/>
          <w:lang w:eastAsia="en-US"/>
        </w:rPr>
        <w:t>КноРус</w:t>
      </w:r>
      <w:proofErr w:type="spellEnd"/>
      <w:r w:rsidRPr="008F5352">
        <w:rPr>
          <w:rFonts w:eastAsia="Calibri"/>
          <w:lang w:eastAsia="en-US"/>
        </w:rPr>
        <w:t>, 201</w:t>
      </w:r>
      <w:r w:rsidR="00CA173B">
        <w:rPr>
          <w:rFonts w:eastAsia="Calibri"/>
          <w:lang w:eastAsia="en-US"/>
        </w:rPr>
        <w:t>9</w:t>
      </w:r>
    </w:p>
    <w:p w:rsidR="00041EDF" w:rsidRDefault="00041EDF" w:rsidP="0004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CC0635">
        <w:rPr>
          <w:rFonts w:eastAsia="Calibri"/>
          <w:lang w:eastAsia="en-US"/>
        </w:rPr>
        <w:t xml:space="preserve">Кипень Н. А., </w:t>
      </w:r>
      <w:proofErr w:type="spellStart"/>
      <w:r w:rsidRPr="00CC0635">
        <w:rPr>
          <w:rFonts w:eastAsia="Calibri"/>
          <w:lang w:eastAsia="en-US"/>
        </w:rPr>
        <w:t>Дудяшова</w:t>
      </w:r>
      <w:proofErr w:type="spellEnd"/>
      <w:r w:rsidRPr="00CC0635">
        <w:rPr>
          <w:rFonts w:eastAsia="Calibri"/>
          <w:lang w:eastAsia="en-US"/>
        </w:rPr>
        <w:t xml:space="preserve"> В. П.</w:t>
      </w:r>
      <w:r w:rsidRPr="00FC339D">
        <w:rPr>
          <w:rFonts w:eastAsia="Calibri"/>
          <w:lang w:eastAsia="en-US"/>
        </w:rPr>
        <w:t xml:space="preserve"> Экономика знаний промышленного предприятия. Когнитивный аспект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-</w:t>
      </w:r>
      <w:r w:rsidRPr="00FC339D">
        <w:rPr>
          <w:rFonts w:eastAsia="Calibri"/>
          <w:lang w:eastAsia="en-US"/>
        </w:rPr>
        <w:t>М</w:t>
      </w:r>
      <w:proofErr w:type="gramEnd"/>
      <w:r w:rsidRPr="00FC339D">
        <w:rPr>
          <w:rFonts w:eastAsia="Calibri"/>
          <w:lang w:eastAsia="en-US"/>
        </w:rPr>
        <w:t xml:space="preserve">.: </w:t>
      </w:r>
      <w:proofErr w:type="spellStart"/>
      <w:r w:rsidRPr="00FC339D">
        <w:rPr>
          <w:rFonts w:eastAsia="Calibri"/>
          <w:lang w:eastAsia="en-US"/>
        </w:rPr>
        <w:t>Инфра-М</w:t>
      </w:r>
      <w:proofErr w:type="spellEnd"/>
      <w:r w:rsidRPr="00FC339D">
        <w:rPr>
          <w:rFonts w:eastAsia="Calibri"/>
          <w:lang w:eastAsia="en-US"/>
        </w:rPr>
        <w:t>, 201</w:t>
      </w:r>
      <w:r w:rsidR="00401168">
        <w:rPr>
          <w:rFonts w:eastAsia="Calibri"/>
          <w:lang w:eastAsia="en-US"/>
        </w:rPr>
        <w:t>8</w:t>
      </w:r>
    </w:p>
    <w:p w:rsidR="00041EDF" w:rsidRPr="00474B37" w:rsidRDefault="00041EDF" w:rsidP="00041ED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16A42">
        <w:rPr>
          <w:rFonts w:eastAsia="Calibri"/>
          <w:lang w:eastAsia="en-US"/>
        </w:rPr>
        <w:t>Коротков, Э. М. Ме</w:t>
      </w:r>
      <w:r>
        <w:rPr>
          <w:rFonts w:eastAsia="Calibri"/>
          <w:lang w:eastAsia="en-US"/>
        </w:rPr>
        <w:t>неджмент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учебник для СПО </w:t>
      </w:r>
      <w:r w:rsidRPr="00416A42">
        <w:rPr>
          <w:rFonts w:eastAsia="Calibri"/>
          <w:lang w:eastAsia="en-US"/>
        </w:rPr>
        <w:t xml:space="preserve">— 3-е изд., </w:t>
      </w:r>
      <w:proofErr w:type="spellStart"/>
      <w:r w:rsidRPr="00416A42">
        <w:rPr>
          <w:rFonts w:eastAsia="Calibri"/>
          <w:lang w:eastAsia="en-US"/>
        </w:rPr>
        <w:t>перераб</w:t>
      </w:r>
      <w:proofErr w:type="spellEnd"/>
      <w:r w:rsidRPr="00416A42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416A42">
        <w:rPr>
          <w:rFonts w:eastAsia="Calibri"/>
          <w:lang w:eastAsia="en-US"/>
        </w:rPr>
        <w:t>Юрайт</w:t>
      </w:r>
      <w:proofErr w:type="spellEnd"/>
      <w:r w:rsidRPr="00416A42">
        <w:rPr>
          <w:rFonts w:eastAsia="Calibri"/>
          <w:lang w:eastAsia="en-US"/>
        </w:rPr>
        <w:t>, 2018</w:t>
      </w:r>
      <w:r w:rsidRPr="00416A42" w:rsidDel="008F5352">
        <w:rPr>
          <w:rFonts w:eastAsia="Calibri"/>
          <w:lang w:eastAsia="en-US"/>
        </w:rPr>
        <w:t xml:space="preserve"> </w:t>
      </w:r>
    </w:p>
    <w:p w:rsidR="00041EDF" w:rsidRPr="00FC339D" w:rsidRDefault="00041EDF" w:rsidP="00041EDF">
      <w:pPr>
        <w:spacing w:line="360" w:lineRule="auto"/>
        <w:contextualSpacing/>
        <w:rPr>
          <w:b/>
        </w:rPr>
      </w:pPr>
      <w:r w:rsidRPr="00FC339D">
        <w:rPr>
          <w:b/>
        </w:rPr>
        <w:t>3.2.2. Электронные издания (электронные ресурсы)</w:t>
      </w:r>
    </w:p>
    <w:p w:rsidR="00041EDF" w:rsidRPr="00FC339D" w:rsidRDefault="00041EDF" w:rsidP="00041EDF">
      <w:pPr>
        <w:numPr>
          <w:ilvl w:val="0"/>
          <w:numId w:val="31"/>
        </w:numPr>
        <w:spacing w:after="200" w:line="360" w:lineRule="auto"/>
        <w:ind w:left="284" w:hanging="284"/>
        <w:contextualSpacing/>
        <w:rPr>
          <w:bCs/>
        </w:rPr>
      </w:pPr>
      <w:r w:rsidRPr="003774C4">
        <w:rPr>
          <w:bCs/>
        </w:rPr>
        <w:t>Информационный портал. (Режим доступа): URL:</w:t>
      </w:r>
      <w:r>
        <w:rPr>
          <w:bCs/>
        </w:rPr>
        <w:t xml:space="preserve"> </w:t>
      </w:r>
      <w:hyperlink r:id="rId8" w:history="1">
        <w:r w:rsidRPr="00FC339D">
          <w:rPr>
            <w:color w:val="0000FF"/>
            <w:u w:val="single"/>
          </w:rPr>
          <w:t>http://ecsocman.edu.ru</w:t>
        </w:r>
      </w:hyperlink>
      <w:r>
        <w:t xml:space="preserve"> </w:t>
      </w:r>
      <w:r w:rsidRPr="003774C4">
        <w:rPr>
          <w:bCs/>
        </w:rPr>
        <w:t>(дата обращения: 20.11.2018).</w:t>
      </w:r>
    </w:p>
    <w:p w:rsidR="00041EDF" w:rsidRPr="008F5352" w:rsidRDefault="00041EDF" w:rsidP="00041EDF">
      <w:pPr>
        <w:numPr>
          <w:ilvl w:val="0"/>
          <w:numId w:val="31"/>
        </w:numPr>
        <w:spacing w:after="200" w:line="360" w:lineRule="auto"/>
        <w:ind w:left="284" w:hanging="284"/>
        <w:contextualSpacing/>
        <w:rPr>
          <w:bCs/>
        </w:rPr>
      </w:pPr>
      <w:r w:rsidRPr="003774C4">
        <w:rPr>
          <w:bCs/>
        </w:rPr>
        <w:t>Информационный портал. (Режим доступа): URL:</w:t>
      </w:r>
      <w:r w:rsidRPr="00FC339D">
        <w:t xml:space="preserve"> </w:t>
      </w:r>
      <w:hyperlink r:id="rId9" w:history="1">
        <w:r w:rsidRPr="00FC339D">
          <w:rPr>
            <w:color w:val="0000FF"/>
            <w:u w:val="single"/>
          </w:rPr>
          <w:t>http://www.aup.ru/management/</w:t>
        </w:r>
      </w:hyperlink>
      <w:r>
        <w:t xml:space="preserve"> </w:t>
      </w:r>
      <w:r w:rsidRPr="003774C4">
        <w:rPr>
          <w:bCs/>
        </w:rPr>
        <w:t>(дата обращения: 20.11.2018).</w:t>
      </w:r>
    </w:p>
    <w:p w:rsidR="00041EDF" w:rsidRPr="00FC339D" w:rsidRDefault="00041EDF" w:rsidP="00041EDF">
      <w:pPr>
        <w:spacing w:line="360" w:lineRule="auto"/>
        <w:contextualSpacing/>
        <w:jc w:val="both"/>
        <w:rPr>
          <w:b/>
          <w:bCs/>
        </w:rPr>
      </w:pPr>
      <w:r w:rsidRPr="00FC339D">
        <w:rPr>
          <w:b/>
          <w:bCs/>
        </w:rPr>
        <w:t xml:space="preserve">3.2.3. Дополнительные источники </w:t>
      </w:r>
    </w:p>
    <w:p w:rsidR="00041EDF" w:rsidRDefault="00041EDF" w:rsidP="00041EDF">
      <w:pPr>
        <w:numPr>
          <w:ilvl w:val="0"/>
          <w:numId w:val="29"/>
        </w:numPr>
        <w:spacing w:line="360" w:lineRule="auto"/>
        <w:ind w:left="284" w:hanging="284"/>
        <w:rPr>
          <w:bCs/>
        </w:rPr>
      </w:pPr>
      <w:proofErr w:type="spellStart"/>
      <w:r w:rsidRPr="008F5352">
        <w:rPr>
          <w:bCs/>
        </w:rPr>
        <w:t>Виханский</w:t>
      </w:r>
      <w:proofErr w:type="spellEnd"/>
      <w:r w:rsidRPr="008F5352">
        <w:rPr>
          <w:bCs/>
        </w:rPr>
        <w:t xml:space="preserve"> О.С., Наумов А.И. «Менеджмент»: Учебник, 5-е изд. стер. - М.: Магистр: </w:t>
      </w:r>
      <w:proofErr w:type="spellStart"/>
      <w:r w:rsidRPr="008F5352">
        <w:rPr>
          <w:bCs/>
        </w:rPr>
        <w:t>Инфра-М</w:t>
      </w:r>
      <w:proofErr w:type="spellEnd"/>
      <w:r w:rsidRPr="008F5352">
        <w:rPr>
          <w:bCs/>
        </w:rPr>
        <w:t>, 2014</w:t>
      </w:r>
    </w:p>
    <w:p w:rsidR="00041EDF" w:rsidRDefault="00041EDF" w:rsidP="00041EDF">
      <w:pPr>
        <w:numPr>
          <w:ilvl w:val="0"/>
          <w:numId w:val="29"/>
        </w:numPr>
        <w:spacing w:line="360" w:lineRule="auto"/>
        <w:ind w:left="284" w:hanging="284"/>
        <w:rPr>
          <w:bCs/>
        </w:rPr>
      </w:pPr>
      <w:r w:rsidRPr="00CC0635">
        <w:rPr>
          <w:bCs/>
        </w:rPr>
        <w:t xml:space="preserve">Любимова Н.Г., Петровский Е.С. Экономика и управление в энергетике. </w:t>
      </w:r>
      <w:proofErr w:type="gramStart"/>
      <w:r w:rsidRPr="00CC0635">
        <w:rPr>
          <w:bCs/>
        </w:rPr>
        <w:t>-М</w:t>
      </w:r>
      <w:proofErr w:type="gramEnd"/>
      <w:r w:rsidRPr="00CC0635">
        <w:rPr>
          <w:bCs/>
        </w:rPr>
        <w:t xml:space="preserve">.: </w:t>
      </w:r>
      <w:proofErr w:type="spellStart"/>
      <w:r w:rsidRPr="00CC0635">
        <w:rPr>
          <w:bCs/>
        </w:rPr>
        <w:t>Юрайт</w:t>
      </w:r>
      <w:proofErr w:type="spellEnd"/>
      <w:r w:rsidRPr="00CC0635">
        <w:rPr>
          <w:bCs/>
        </w:rPr>
        <w:t>, 2015</w:t>
      </w:r>
    </w:p>
    <w:p w:rsidR="00041EDF" w:rsidRDefault="00041EDF" w:rsidP="00041EDF">
      <w:pPr>
        <w:spacing w:line="360" w:lineRule="auto"/>
        <w:ind w:left="720"/>
        <w:rPr>
          <w:bCs/>
        </w:rPr>
      </w:pPr>
    </w:p>
    <w:p w:rsidR="00401168" w:rsidRDefault="00401168" w:rsidP="00041EDF">
      <w:pPr>
        <w:spacing w:line="360" w:lineRule="auto"/>
        <w:ind w:left="720"/>
        <w:rPr>
          <w:bCs/>
        </w:rPr>
      </w:pPr>
    </w:p>
    <w:p w:rsidR="00041EDF" w:rsidRDefault="00041EDF" w:rsidP="00401168">
      <w:pPr>
        <w:spacing w:line="360" w:lineRule="auto"/>
        <w:ind w:hanging="426"/>
        <w:contextualSpacing/>
        <w:jc w:val="center"/>
        <w:rPr>
          <w:b/>
        </w:rPr>
      </w:pPr>
      <w:r>
        <w:rPr>
          <w:b/>
        </w:rPr>
        <w:lastRenderedPageBreak/>
        <w:t>4.</w:t>
      </w:r>
      <w:r w:rsidRPr="00FC339D">
        <w:rPr>
          <w:b/>
        </w:rPr>
        <w:t>КОНТРОЛЬ И ОЦЕНКА РЕЗУЛЬТАТОВ ОСВОЕНИЯ УЧЕБНОЙ</w:t>
      </w:r>
      <w:r>
        <w:rPr>
          <w:b/>
        </w:rPr>
        <w:t xml:space="preserve"> </w:t>
      </w:r>
      <w:r w:rsidRPr="00FC339D">
        <w:rPr>
          <w:b/>
        </w:rPr>
        <w:t>ДИСЦИПЛИНЫ</w:t>
      </w:r>
    </w:p>
    <w:p w:rsidR="00041EDF" w:rsidRPr="00FC339D" w:rsidRDefault="00041EDF" w:rsidP="00041EDF">
      <w:pPr>
        <w:spacing w:line="360" w:lineRule="auto"/>
        <w:ind w:hanging="426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3461"/>
        <w:gridCol w:w="3281"/>
      </w:tblGrid>
      <w:tr w:rsidR="00041EDF" w:rsidRPr="001D4131" w:rsidTr="00FC5F4D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  <w:r w:rsidRPr="00FC339D">
              <w:rPr>
                <w:b/>
                <w:bCs/>
              </w:rPr>
              <w:t>Результаты обучения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  <w:r w:rsidRPr="00FC339D">
              <w:rPr>
                <w:b/>
                <w:bCs/>
              </w:rPr>
              <w:t>Критерии оценки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  <w:r w:rsidRPr="00FC339D">
              <w:rPr>
                <w:b/>
                <w:bCs/>
              </w:rPr>
              <w:t>Методы оценки</w:t>
            </w:r>
          </w:p>
        </w:tc>
      </w:tr>
      <w:tr w:rsidR="00041EDF" w:rsidRPr="001D4131" w:rsidTr="00FC5F4D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rPr>
                <w:b/>
                <w:bCs/>
                <w:lang w:eastAsia="en-US"/>
              </w:rPr>
            </w:pPr>
            <w:r w:rsidRPr="00FC339D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41EDF" w:rsidRPr="001D4131" w:rsidTr="00FC5F4D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 структуры и функционирования электромонтажной организации;</w:t>
            </w:r>
          </w:p>
          <w:p w:rsidR="00041EDF" w:rsidRPr="00FC339D" w:rsidRDefault="00041EDF" w:rsidP="00FC5F4D">
            <w:pPr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-методов управления трудовым коллективом и структурными подразделениями;</w:t>
            </w:r>
          </w:p>
          <w:p w:rsidR="00041EDF" w:rsidRPr="00FC339D" w:rsidRDefault="00041EDF" w:rsidP="00FC5F4D">
            <w:pPr>
              <w:suppressAutoHyphens/>
              <w:rPr>
                <w:bCs/>
                <w:lang w:eastAsia="en-US"/>
              </w:rPr>
            </w:pPr>
            <w:r w:rsidRPr="00FC339D">
              <w:rPr>
                <w:bCs/>
                <w:lang w:eastAsia="en-US"/>
              </w:rPr>
              <w:t>-способов стимулирования работы членов бригады</w:t>
            </w:r>
          </w:p>
          <w:p w:rsidR="00041EDF" w:rsidRPr="00FC339D" w:rsidRDefault="00041EDF" w:rsidP="00FC5F4D">
            <w:pPr>
              <w:suppressAutoHyphens/>
              <w:rPr>
                <w:b/>
              </w:rPr>
            </w:pPr>
            <w:r w:rsidRPr="00FC339D">
              <w:rPr>
                <w:bCs/>
                <w:lang w:eastAsia="en-US"/>
              </w:rPr>
              <w:t>- методов контроля качества электромонтажных работ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39D">
              <w:t>- демонстрация навыков организации  подготовки электромонтажных работ;</w:t>
            </w:r>
          </w:p>
          <w:p w:rsidR="00041EDF" w:rsidRPr="00FC339D" w:rsidRDefault="00041EDF" w:rsidP="00FC5F4D">
            <w:r w:rsidRPr="00FC339D">
              <w:t>- демонстрация навыков составления графиков проведения электромонтажных, эксплуатационных, ремонтных и пуско-наладочных работ;</w:t>
            </w:r>
          </w:p>
          <w:p w:rsidR="00041EDF" w:rsidRPr="00FC339D" w:rsidRDefault="00041EDF" w:rsidP="00FC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39D">
              <w:t>- демонстрация навыков контроля и оценки деятельности членов бригады и подразделения в целом;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339D">
              <w:t xml:space="preserve">Экспертная оценка результатов деятельности обучающихся </w:t>
            </w:r>
          </w:p>
          <w:p w:rsidR="00041EDF" w:rsidRPr="00FC339D" w:rsidRDefault="00041EDF" w:rsidP="00FC5F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339D">
              <w:t xml:space="preserve">-при решении ситуационных задач, </w:t>
            </w:r>
          </w:p>
          <w:p w:rsidR="00041EDF" w:rsidRPr="00FC339D" w:rsidRDefault="00041EDF" w:rsidP="00FC5F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339D">
              <w:t xml:space="preserve"> -при тестировании,</w:t>
            </w:r>
          </w:p>
          <w:p w:rsidR="00041EDF" w:rsidRPr="00FC339D" w:rsidRDefault="00041EDF" w:rsidP="00FC5F4D">
            <w:pPr>
              <w:spacing w:line="276" w:lineRule="auto"/>
              <w:rPr>
                <w:iCs/>
              </w:rPr>
            </w:pPr>
            <w:r w:rsidRPr="00FC339D">
              <w:rPr>
                <w:iCs/>
              </w:rPr>
              <w:t>-при выполнении домашних работ, контрольных работ и др. видов текущего контроля</w:t>
            </w:r>
          </w:p>
        </w:tc>
      </w:tr>
      <w:tr w:rsidR="00041EDF" w:rsidRPr="001D4131" w:rsidTr="00FC5F4D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uppressAutoHyphens/>
              <w:rPr>
                <w:b/>
                <w:bCs/>
              </w:rPr>
            </w:pPr>
            <w:r w:rsidRPr="00FC339D">
              <w:rPr>
                <w:b/>
                <w:bCs/>
              </w:rPr>
              <w:t>Умения: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41EDF" w:rsidRPr="001D4131" w:rsidTr="00FC5F4D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suppressAutoHyphens/>
              <w:rPr>
                <w:bCs/>
              </w:rPr>
            </w:pPr>
            <w:r w:rsidRPr="00FC339D">
              <w:rPr>
                <w:bCs/>
              </w:rPr>
              <w:t>- организовывать подготовку электромонтажных работ;</w:t>
            </w:r>
          </w:p>
          <w:p w:rsidR="00041EDF" w:rsidRPr="00FC339D" w:rsidRDefault="00041EDF" w:rsidP="00FC5F4D">
            <w:pPr>
              <w:suppressAutoHyphens/>
              <w:rPr>
                <w:bCs/>
              </w:rPr>
            </w:pPr>
            <w:r w:rsidRPr="00FC339D">
              <w:rPr>
                <w:bCs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041EDF" w:rsidRPr="00FC339D" w:rsidRDefault="00041EDF" w:rsidP="00FC5F4D">
            <w:pPr>
              <w:suppressAutoHyphens/>
              <w:rPr>
                <w:b/>
              </w:rPr>
            </w:pPr>
            <w:r w:rsidRPr="00FC339D">
              <w:rPr>
                <w:bCs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39D">
              <w:t>- демонстрация умения контролировать технологическую последовательность электромонтажных работ и соблюдать требования правил устройства электроустановок и других нормативных документов;</w:t>
            </w:r>
          </w:p>
          <w:p w:rsidR="00041EDF" w:rsidRPr="00FC339D" w:rsidRDefault="00041EDF" w:rsidP="00FC5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39D">
              <w:t>- демонстрация умения оценивать качество выполненных электромонтажных работ;</w:t>
            </w:r>
          </w:p>
          <w:p w:rsidR="00041EDF" w:rsidRPr="001D4131" w:rsidRDefault="00041EDF" w:rsidP="00FC5F4D">
            <w:pPr>
              <w:rPr>
                <w:bCs/>
                <w:i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F" w:rsidRPr="00FC339D" w:rsidRDefault="00041EDF" w:rsidP="00FC5F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C339D">
              <w:t xml:space="preserve">Экспертная оценка результатов деятельности обучающихся </w:t>
            </w:r>
          </w:p>
          <w:p w:rsidR="00041EDF" w:rsidRPr="00FC339D" w:rsidRDefault="00041EDF" w:rsidP="00FC5F4D">
            <w:r w:rsidRPr="00FC339D">
              <w:t>-при выполнении индивидуального задания;</w:t>
            </w:r>
          </w:p>
          <w:p w:rsidR="00041EDF" w:rsidRPr="00FC339D" w:rsidRDefault="00041EDF" w:rsidP="00FC5F4D">
            <w:r w:rsidRPr="00FC339D">
              <w:t>-</w:t>
            </w:r>
            <w:r w:rsidRPr="001D4131">
              <w:t xml:space="preserve"> </w:t>
            </w:r>
            <w:r w:rsidRPr="00FC339D">
              <w:t>при выполнении практического задания;</w:t>
            </w:r>
          </w:p>
          <w:p w:rsidR="00041EDF" w:rsidRPr="00FC339D" w:rsidRDefault="00041EDF" w:rsidP="00FC5F4D">
            <w:pPr>
              <w:spacing w:line="276" w:lineRule="auto"/>
            </w:pPr>
            <w:r w:rsidRPr="00FC339D">
              <w:t>-</w:t>
            </w:r>
            <w:r w:rsidRPr="001D4131">
              <w:t xml:space="preserve"> </w:t>
            </w:r>
            <w:r w:rsidRPr="00FC339D">
              <w:t>при выполнении тестирования;</w:t>
            </w:r>
          </w:p>
          <w:p w:rsidR="00041EDF" w:rsidRPr="00FC339D" w:rsidRDefault="00041EDF" w:rsidP="00FC5F4D">
            <w:pPr>
              <w:spacing w:line="276" w:lineRule="auto"/>
            </w:pPr>
            <w:r w:rsidRPr="00FC339D">
              <w:rPr>
                <w:rFonts w:eastAsia="Calibri"/>
                <w:lang w:eastAsia="en-US"/>
              </w:rPr>
              <w:t>-</w:t>
            </w:r>
            <w:r w:rsidRPr="001D4131">
              <w:t xml:space="preserve"> </w:t>
            </w:r>
            <w:r w:rsidRPr="00FC339D">
              <w:rPr>
                <w:rFonts w:eastAsia="Calibri"/>
                <w:lang w:eastAsia="en-US"/>
              </w:rPr>
              <w:t>при выполнении группового практического задания.</w:t>
            </w:r>
          </w:p>
          <w:p w:rsidR="00041EDF" w:rsidRPr="001D4131" w:rsidRDefault="00041EDF" w:rsidP="00FC5F4D">
            <w:pPr>
              <w:spacing w:line="276" w:lineRule="auto"/>
              <w:rPr>
                <w:bCs/>
                <w:i/>
              </w:rPr>
            </w:pPr>
          </w:p>
        </w:tc>
      </w:tr>
      <w:tr w:rsidR="00401168" w:rsidRPr="00401168" w:rsidTr="004011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8" w:rsidRPr="00401168" w:rsidRDefault="00401168" w:rsidP="00FC5F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01168">
              <w:rPr>
                <w:b/>
              </w:rPr>
              <w:t>Итоговая аттестация – дифференцированный зачет</w:t>
            </w:r>
          </w:p>
        </w:tc>
      </w:tr>
    </w:tbl>
    <w:p w:rsidR="00041EDF" w:rsidRDefault="00041EDF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401168" w:rsidRDefault="00401168" w:rsidP="00041EDF">
      <w:pPr>
        <w:spacing w:line="360" w:lineRule="auto"/>
      </w:pPr>
    </w:p>
    <w:p w:rsidR="00E61E31" w:rsidRDefault="00860D67" w:rsidP="004E46D8">
      <w:pPr>
        <w:widowControl w:val="0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lastRenderedPageBreak/>
        <w:t>Вопросы к дифференцированному зачету</w:t>
      </w:r>
    </w:p>
    <w:p w:rsidR="00EA5C25" w:rsidRPr="00641104" w:rsidRDefault="00EA5C25" w:rsidP="00E61E31">
      <w:pPr>
        <w:widowControl w:val="0"/>
        <w:rPr>
          <w:b/>
        </w:rPr>
      </w:pP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и охарактеризуйте факторы внешней среды организации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Раскройте сущность и виды планирования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менеджмент, какие школы менеджмента вы знаете?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делегирование полномочий, раскройте основные  правила делегирования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контроль, какие виды контроля вы знаете, охарактеризуйте их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организация, каковы ее признаки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миссия и дерево целей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Раскройте сущность факторов внутренней среды организации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Каковы элементы эффективного управления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мотивация, раскройте основоположников мотивации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этапы стратегического планирования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 xml:space="preserve">Что обозначает принцип гибкости в планировании 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миссия, перечислите  ее элементы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требования, предъявляемые к менеджеру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информация, какие требования предъявляются к информации</w:t>
      </w:r>
    </w:p>
    <w:p w:rsidR="002A6EA0" w:rsidRPr="001D1750" w:rsidRDefault="002A6EA0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Основные принципы управления</w:t>
      </w:r>
    </w:p>
    <w:p w:rsidR="00106C18" w:rsidRPr="001D1750" w:rsidRDefault="00106C18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Функции менеджмента</w:t>
      </w:r>
    </w:p>
    <w:p w:rsidR="00106C18" w:rsidRPr="001D1750" w:rsidRDefault="00F8023E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Понятие и принципы организации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планирование, перечислите и охарактеризуйте виды планирования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обозначает принцип гибкости в планировании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коммуникация, перечислите этапы коммуникации</w:t>
      </w:r>
    </w:p>
    <w:p w:rsidR="00B30C93" w:rsidRP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планирование, перечислите этапы планирования</w:t>
      </w:r>
    </w:p>
    <w:p w:rsidR="00B30C93" w:rsidRP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обозначает принцип единства в планировании</w:t>
      </w:r>
    </w:p>
    <w:p w:rsid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1750">
        <w:rPr>
          <w:rFonts w:ascii="Times New Roman" w:hAnsi="Times New Roman"/>
          <w:sz w:val="24"/>
          <w:szCs w:val="24"/>
        </w:rPr>
        <w:t>Перечислите этапы стратегического планирования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основные переменные в организации следует учитывать руководству?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Почему руководство обязано осознавать вза</w:t>
      </w:r>
      <w:r>
        <w:rPr>
          <w:rFonts w:ascii="Times New Roman" w:hAnsi="Times New Roman"/>
          <w:sz w:val="24"/>
          <w:szCs w:val="24"/>
        </w:rPr>
        <w:t>имосвязь внутренних переменных?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профессиональные и личные качества работника определяют поведение человека в организации?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Чем характер отличается от темперамента?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Каково различие между средой прямого воздействия и средой косвенного воздействия?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Определите характеристики внешней среды?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Какие, по вашему мнению, внешние факторы будут благоприятствовать привлечению иностранных фирм на российский рынок?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lastRenderedPageBreak/>
        <w:t xml:space="preserve">Что включает в себя понятие «менеджмент» и почему необходимо управление?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В чем особенности менеджмента как науки?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Почему наряду с высокой квалификацией менеджмент должен обладать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50">
        <w:rPr>
          <w:rFonts w:ascii="Times New Roman" w:hAnsi="Times New Roman"/>
          <w:sz w:val="24"/>
          <w:szCs w:val="24"/>
        </w:rPr>
        <w:t xml:space="preserve">особыми личными качествами?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иные виды разделения труда менеджеров вам известны?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Что такое принципы и методы управления?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В чем отличие управленческого труда от других его видов?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Сравните понятия «предприниматель», «менеджер», «бизнесмен»?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Дайте определение организации и перечислите ее основные характеристики? </w:t>
      </w:r>
    </w:p>
    <w:p w:rsidR="001D1750" w:rsidRP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требования к профессиональной компетенции менеджера вы считаете </w:t>
      </w:r>
    </w:p>
    <w:p w:rsidR="001D1750" w:rsidRDefault="001D1750" w:rsidP="007F47B7">
      <w:pPr>
        <w:pStyle w:val="ac"/>
        <w:tabs>
          <w:tab w:val="left" w:pos="426"/>
        </w:tabs>
        <w:spacing w:line="360" w:lineRule="auto"/>
      </w:pPr>
      <w:r>
        <w:t>основным и почему?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Каковы отношения между следующими понятиями: цели, задачи и люди?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такое сфера контроля?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Следует ли менеджеру учитывать психологические особенности работников? Почему?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Почему руководству следует оценивать влияние изменений общего состояния экономики на деятельность организации?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В чем особенности подготовки менеджеров в Японии и США?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общего между японской и американской моделями менеджмента?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Для чего нужна формулировка общей цели организации?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>Что такое тактика, стратегия организации?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такое мотивация? </w:t>
      </w:r>
    </w:p>
    <w:p w:rsidR="001D1750" w:rsidRDefault="001D1750" w:rsidP="007F47B7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Какую роль в мотивации играют вознаграждения? </w:t>
      </w:r>
    </w:p>
    <w:p w:rsidR="003D2271" w:rsidRPr="001D1750" w:rsidRDefault="003D2271" w:rsidP="007F47B7">
      <w:pPr>
        <w:pStyle w:val="ac"/>
        <w:tabs>
          <w:tab w:val="left" w:pos="426"/>
        </w:tabs>
        <w:spacing w:line="360" w:lineRule="auto"/>
      </w:pPr>
    </w:p>
    <w:p w:rsidR="00E61E31" w:rsidRPr="001D1750" w:rsidRDefault="00E61E31" w:rsidP="007F47B7">
      <w:pPr>
        <w:widowControl w:val="0"/>
        <w:tabs>
          <w:tab w:val="left" w:pos="426"/>
        </w:tabs>
        <w:spacing w:line="360" w:lineRule="auto"/>
      </w:pPr>
    </w:p>
    <w:p w:rsidR="00E93842" w:rsidRPr="00BB5216" w:rsidRDefault="00E93842" w:rsidP="00E61E31">
      <w:pPr>
        <w:jc w:val="center"/>
        <w:rPr>
          <w:iCs/>
        </w:rPr>
      </w:pPr>
    </w:p>
    <w:sectPr w:rsidR="00E93842" w:rsidRPr="00BB5216" w:rsidSect="0000197D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D5" w:rsidRDefault="006460D5" w:rsidP="006A3FD8">
      <w:r>
        <w:separator/>
      </w:r>
    </w:p>
  </w:endnote>
  <w:endnote w:type="continuationSeparator" w:id="0">
    <w:p w:rsidR="006460D5" w:rsidRDefault="006460D5" w:rsidP="006A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CC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7200"/>
      <w:docPartObj>
        <w:docPartGallery w:val="Page Numbers (Bottom of Page)"/>
        <w:docPartUnique/>
      </w:docPartObj>
    </w:sdtPr>
    <w:sdtContent>
      <w:p w:rsidR="000D6122" w:rsidRDefault="009773F3">
        <w:pPr>
          <w:pStyle w:val="a3"/>
          <w:jc w:val="right"/>
        </w:pPr>
        <w:fldSimple w:instr=" PAGE   \* MERGEFORMAT ">
          <w:r w:rsidR="00131A89">
            <w:rPr>
              <w:noProof/>
            </w:rPr>
            <w:t>3</w:t>
          </w:r>
        </w:fldSimple>
      </w:p>
    </w:sdtContent>
  </w:sdt>
  <w:p w:rsidR="000D6122" w:rsidRDefault="000D61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7201"/>
      <w:docPartObj>
        <w:docPartGallery w:val="Page Numbers (Bottom of Page)"/>
        <w:docPartUnique/>
      </w:docPartObj>
    </w:sdtPr>
    <w:sdtContent>
      <w:p w:rsidR="009D6436" w:rsidRDefault="009773F3">
        <w:pPr>
          <w:pStyle w:val="a3"/>
          <w:jc w:val="right"/>
        </w:pPr>
        <w:fldSimple w:instr=" PAGE   \* MERGEFORMAT ">
          <w:r w:rsidR="00131A89">
            <w:rPr>
              <w:noProof/>
            </w:rPr>
            <w:t>8</w:t>
          </w:r>
        </w:fldSimple>
      </w:p>
    </w:sdtContent>
  </w:sdt>
  <w:p w:rsidR="006460D5" w:rsidRPr="007A5408" w:rsidRDefault="006460D5" w:rsidP="009354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D5" w:rsidRDefault="006460D5" w:rsidP="006A3FD8">
      <w:r>
        <w:separator/>
      </w:r>
    </w:p>
  </w:footnote>
  <w:footnote w:type="continuationSeparator" w:id="0">
    <w:p w:rsidR="006460D5" w:rsidRDefault="006460D5" w:rsidP="006A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0AA"/>
    <w:multiLevelType w:val="hybridMultilevel"/>
    <w:tmpl w:val="A1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003A"/>
    <w:multiLevelType w:val="singleLevel"/>
    <w:tmpl w:val="A5403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5B35E58"/>
    <w:multiLevelType w:val="hybridMultilevel"/>
    <w:tmpl w:val="2970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3534D"/>
    <w:multiLevelType w:val="hybridMultilevel"/>
    <w:tmpl w:val="0DB40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94528"/>
    <w:multiLevelType w:val="hybridMultilevel"/>
    <w:tmpl w:val="F840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541B"/>
    <w:multiLevelType w:val="hybridMultilevel"/>
    <w:tmpl w:val="9B8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6C7"/>
    <w:multiLevelType w:val="hybridMultilevel"/>
    <w:tmpl w:val="A5DA4324"/>
    <w:lvl w:ilvl="0" w:tplc="9EE077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F05A8"/>
    <w:multiLevelType w:val="hybridMultilevel"/>
    <w:tmpl w:val="3A2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945EB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236EC"/>
    <w:multiLevelType w:val="hybridMultilevel"/>
    <w:tmpl w:val="82243708"/>
    <w:lvl w:ilvl="0" w:tplc="B81C8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2FBE"/>
    <w:multiLevelType w:val="hybridMultilevel"/>
    <w:tmpl w:val="02F8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F12F9"/>
    <w:multiLevelType w:val="hybridMultilevel"/>
    <w:tmpl w:val="388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51253"/>
    <w:multiLevelType w:val="hybridMultilevel"/>
    <w:tmpl w:val="51DE44A6"/>
    <w:lvl w:ilvl="0" w:tplc="D0A4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1025E"/>
    <w:multiLevelType w:val="hybridMultilevel"/>
    <w:tmpl w:val="8D56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A1933"/>
    <w:multiLevelType w:val="hybridMultilevel"/>
    <w:tmpl w:val="85B02EDA"/>
    <w:lvl w:ilvl="0" w:tplc="BB96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47301"/>
    <w:multiLevelType w:val="hybridMultilevel"/>
    <w:tmpl w:val="CA2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708E4"/>
    <w:multiLevelType w:val="hybridMultilevel"/>
    <w:tmpl w:val="6AF6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A97"/>
    <w:multiLevelType w:val="hybridMultilevel"/>
    <w:tmpl w:val="1D161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CF5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7077"/>
    <w:multiLevelType w:val="singleLevel"/>
    <w:tmpl w:val="AC026B6C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4494067"/>
    <w:multiLevelType w:val="singleLevel"/>
    <w:tmpl w:val="D012F48A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DB2BCA"/>
    <w:multiLevelType w:val="hybridMultilevel"/>
    <w:tmpl w:val="5B0EA7D4"/>
    <w:lvl w:ilvl="0" w:tplc="E6701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A75D09"/>
    <w:multiLevelType w:val="hybridMultilevel"/>
    <w:tmpl w:val="DFBCF26E"/>
    <w:lvl w:ilvl="0" w:tplc="E6A4AE14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A6500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137C"/>
    <w:multiLevelType w:val="hybridMultilevel"/>
    <w:tmpl w:val="92C2BA28"/>
    <w:lvl w:ilvl="0" w:tplc="46A83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0E1358"/>
    <w:multiLevelType w:val="hybridMultilevel"/>
    <w:tmpl w:val="B06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AA2"/>
    <w:multiLevelType w:val="hybridMultilevel"/>
    <w:tmpl w:val="2E22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3675F"/>
    <w:multiLevelType w:val="singleLevel"/>
    <w:tmpl w:val="CD444D1A"/>
    <w:lvl w:ilvl="0">
      <w:start w:val="2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8"/>
  </w:num>
  <w:num w:numId="5">
    <w:abstractNumId w:val="22"/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9"/>
  </w:num>
  <w:num w:numId="13">
    <w:abstractNumId w:val="17"/>
  </w:num>
  <w:num w:numId="14">
    <w:abstractNumId w:val="0"/>
  </w:num>
  <w:num w:numId="15">
    <w:abstractNumId w:val="5"/>
  </w:num>
  <w:num w:numId="16">
    <w:abstractNumId w:val="3"/>
  </w:num>
  <w:num w:numId="17">
    <w:abstractNumId w:val="31"/>
  </w:num>
  <w:num w:numId="18">
    <w:abstractNumId w:val="10"/>
  </w:num>
  <w:num w:numId="19">
    <w:abstractNumId w:val="21"/>
  </w:num>
  <w:num w:numId="20">
    <w:abstractNumId w:val="2"/>
  </w:num>
  <w:num w:numId="21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4"/>
  </w:num>
  <w:num w:numId="24">
    <w:abstractNumId w:val="32"/>
  </w:num>
  <w:num w:numId="25">
    <w:abstractNumId w:val="32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6"/>
  </w:num>
  <w:num w:numId="28">
    <w:abstractNumId w:val="26"/>
  </w:num>
  <w:num w:numId="29">
    <w:abstractNumId w:val="11"/>
  </w:num>
  <w:num w:numId="30">
    <w:abstractNumId w:val="14"/>
  </w:num>
  <w:num w:numId="31">
    <w:abstractNumId w:val="4"/>
  </w:num>
  <w:num w:numId="32">
    <w:abstractNumId w:val="29"/>
  </w:num>
  <w:num w:numId="33">
    <w:abstractNumId w:val="30"/>
  </w:num>
  <w:num w:numId="34">
    <w:abstractNumId w:val="1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7D"/>
    <w:rsid w:val="0000197D"/>
    <w:rsid w:val="000067E4"/>
    <w:rsid w:val="00016372"/>
    <w:rsid w:val="0001745A"/>
    <w:rsid w:val="00033C87"/>
    <w:rsid w:val="000348CA"/>
    <w:rsid w:val="000355C2"/>
    <w:rsid w:val="00035F71"/>
    <w:rsid w:val="000406C8"/>
    <w:rsid w:val="000416F5"/>
    <w:rsid w:val="00041A4C"/>
    <w:rsid w:val="00041EDF"/>
    <w:rsid w:val="000424CE"/>
    <w:rsid w:val="00047AD8"/>
    <w:rsid w:val="00073FC6"/>
    <w:rsid w:val="000809A7"/>
    <w:rsid w:val="000829F8"/>
    <w:rsid w:val="0009154D"/>
    <w:rsid w:val="000A0E3D"/>
    <w:rsid w:val="000C2127"/>
    <w:rsid w:val="000C3382"/>
    <w:rsid w:val="000C51AB"/>
    <w:rsid w:val="000D0585"/>
    <w:rsid w:val="000D18FA"/>
    <w:rsid w:val="000D1D77"/>
    <w:rsid w:val="000D3D3A"/>
    <w:rsid w:val="000D6122"/>
    <w:rsid w:val="000E7E89"/>
    <w:rsid w:val="0010350B"/>
    <w:rsid w:val="001049C9"/>
    <w:rsid w:val="00105B60"/>
    <w:rsid w:val="00106C18"/>
    <w:rsid w:val="00120FC7"/>
    <w:rsid w:val="00121A00"/>
    <w:rsid w:val="001238A2"/>
    <w:rsid w:val="00124299"/>
    <w:rsid w:val="0012459F"/>
    <w:rsid w:val="00124DAB"/>
    <w:rsid w:val="00130529"/>
    <w:rsid w:val="00131A89"/>
    <w:rsid w:val="00132BCC"/>
    <w:rsid w:val="00144E57"/>
    <w:rsid w:val="00145800"/>
    <w:rsid w:val="00150428"/>
    <w:rsid w:val="001523EF"/>
    <w:rsid w:val="00166BB5"/>
    <w:rsid w:val="00171C9C"/>
    <w:rsid w:val="00173772"/>
    <w:rsid w:val="0018350C"/>
    <w:rsid w:val="00184AB6"/>
    <w:rsid w:val="00185CA6"/>
    <w:rsid w:val="001959DE"/>
    <w:rsid w:val="001A1628"/>
    <w:rsid w:val="001A6ED8"/>
    <w:rsid w:val="001B0F17"/>
    <w:rsid w:val="001B1675"/>
    <w:rsid w:val="001B7BB8"/>
    <w:rsid w:val="001B7F56"/>
    <w:rsid w:val="001D1750"/>
    <w:rsid w:val="001D2343"/>
    <w:rsid w:val="001D655C"/>
    <w:rsid w:val="001D6622"/>
    <w:rsid w:val="001D6975"/>
    <w:rsid w:val="001E3E24"/>
    <w:rsid w:val="001F6775"/>
    <w:rsid w:val="00207D98"/>
    <w:rsid w:val="00222A46"/>
    <w:rsid w:val="0022632F"/>
    <w:rsid w:val="0022757A"/>
    <w:rsid w:val="002445E9"/>
    <w:rsid w:val="002540B0"/>
    <w:rsid w:val="0026526B"/>
    <w:rsid w:val="002658E8"/>
    <w:rsid w:val="00277FB4"/>
    <w:rsid w:val="00287AF7"/>
    <w:rsid w:val="00291FB1"/>
    <w:rsid w:val="002920D0"/>
    <w:rsid w:val="00292C88"/>
    <w:rsid w:val="002A01DB"/>
    <w:rsid w:val="002A0E25"/>
    <w:rsid w:val="002A6EA0"/>
    <w:rsid w:val="002B4A35"/>
    <w:rsid w:val="002C6482"/>
    <w:rsid w:val="002D55EC"/>
    <w:rsid w:val="002D5A19"/>
    <w:rsid w:val="002D6EBA"/>
    <w:rsid w:val="002E2DDF"/>
    <w:rsid w:val="002E461F"/>
    <w:rsid w:val="002E58F4"/>
    <w:rsid w:val="00304D29"/>
    <w:rsid w:val="00310032"/>
    <w:rsid w:val="003120C6"/>
    <w:rsid w:val="00313FC5"/>
    <w:rsid w:val="00320B00"/>
    <w:rsid w:val="00323A19"/>
    <w:rsid w:val="00335845"/>
    <w:rsid w:val="00347A91"/>
    <w:rsid w:val="00350A21"/>
    <w:rsid w:val="00350A2C"/>
    <w:rsid w:val="003519F6"/>
    <w:rsid w:val="00355B76"/>
    <w:rsid w:val="00355EAE"/>
    <w:rsid w:val="00356500"/>
    <w:rsid w:val="00357EAF"/>
    <w:rsid w:val="00370A58"/>
    <w:rsid w:val="003749FC"/>
    <w:rsid w:val="00391BA6"/>
    <w:rsid w:val="00396480"/>
    <w:rsid w:val="003A39B8"/>
    <w:rsid w:val="003A6DC0"/>
    <w:rsid w:val="003B0E3F"/>
    <w:rsid w:val="003B47C2"/>
    <w:rsid w:val="003C0D75"/>
    <w:rsid w:val="003C7B70"/>
    <w:rsid w:val="003C7F08"/>
    <w:rsid w:val="003D16ED"/>
    <w:rsid w:val="003D2271"/>
    <w:rsid w:val="003E48FC"/>
    <w:rsid w:val="003E6BF8"/>
    <w:rsid w:val="003E739C"/>
    <w:rsid w:val="003F4BE5"/>
    <w:rsid w:val="003F5B53"/>
    <w:rsid w:val="00401168"/>
    <w:rsid w:val="00410B97"/>
    <w:rsid w:val="00411C5B"/>
    <w:rsid w:val="00414DF4"/>
    <w:rsid w:val="00417186"/>
    <w:rsid w:val="00422926"/>
    <w:rsid w:val="0043059C"/>
    <w:rsid w:val="00430CB9"/>
    <w:rsid w:val="0044106E"/>
    <w:rsid w:val="0044233D"/>
    <w:rsid w:val="00443DD0"/>
    <w:rsid w:val="0044646B"/>
    <w:rsid w:val="00450475"/>
    <w:rsid w:val="004515E0"/>
    <w:rsid w:val="00453012"/>
    <w:rsid w:val="004534EA"/>
    <w:rsid w:val="00454B55"/>
    <w:rsid w:val="00470A62"/>
    <w:rsid w:val="00477136"/>
    <w:rsid w:val="00477DBB"/>
    <w:rsid w:val="004813B8"/>
    <w:rsid w:val="00487493"/>
    <w:rsid w:val="004968F3"/>
    <w:rsid w:val="00497145"/>
    <w:rsid w:val="004A5165"/>
    <w:rsid w:val="004B1AD4"/>
    <w:rsid w:val="004C2D3C"/>
    <w:rsid w:val="004C46D9"/>
    <w:rsid w:val="004C7D56"/>
    <w:rsid w:val="004E260E"/>
    <w:rsid w:val="004E46D8"/>
    <w:rsid w:val="004E5034"/>
    <w:rsid w:val="004E6885"/>
    <w:rsid w:val="004F0A78"/>
    <w:rsid w:val="004F329F"/>
    <w:rsid w:val="004F4160"/>
    <w:rsid w:val="005120B4"/>
    <w:rsid w:val="0051649D"/>
    <w:rsid w:val="00530CEA"/>
    <w:rsid w:val="005338D7"/>
    <w:rsid w:val="0053716E"/>
    <w:rsid w:val="005430E3"/>
    <w:rsid w:val="00551308"/>
    <w:rsid w:val="005621A3"/>
    <w:rsid w:val="00565BDF"/>
    <w:rsid w:val="005711F1"/>
    <w:rsid w:val="00574346"/>
    <w:rsid w:val="00591738"/>
    <w:rsid w:val="00596FF8"/>
    <w:rsid w:val="00597F90"/>
    <w:rsid w:val="005A2BEA"/>
    <w:rsid w:val="005A5B58"/>
    <w:rsid w:val="005B10D2"/>
    <w:rsid w:val="005B115B"/>
    <w:rsid w:val="005B22F5"/>
    <w:rsid w:val="005C3C5F"/>
    <w:rsid w:val="005D02DD"/>
    <w:rsid w:val="005D3A8B"/>
    <w:rsid w:val="005D5C16"/>
    <w:rsid w:val="005D5C1C"/>
    <w:rsid w:val="005D67FD"/>
    <w:rsid w:val="005D7083"/>
    <w:rsid w:val="005D7293"/>
    <w:rsid w:val="005E383C"/>
    <w:rsid w:val="005E4DF1"/>
    <w:rsid w:val="005F0477"/>
    <w:rsid w:val="005F0FF6"/>
    <w:rsid w:val="0060396C"/>
    <w:rsid w:val="0060592C"/>
    <w:rsid w:val="00611369"/>
    <w:rsid w:val="0061795E"/>
    <w:rsid w:val="00626026"/>
    <w:rsid w:val="00630CB7"/>
    <w:rsid w:val="006355F2"/>
    <w:rsid w:val="00637F52"/>
    <w:rsid w:val="006460D5"/>
    <w:rsid w:val="006464C1"/>
    <w:rsid w:val="0065048F"/>
    <w:rsid w:val="00650BBC"/>
    <w:rsid w:val="00653A9F"/>
    <w:rsid w:val="00663502"/>
    <w:rsid w:val="0067052B"/>
    <w:rsid w:val="00671BB6"/>
    <w:rsid w:val="00674F60"/>
    <w:rsid w:val="00677007"/>
    <w:rsid w:val="00697654"/>
    <w:rsid w:val="006A221C"/>
    <w:rsid w:val="006A24B1"/>
    <w:rsid w:val="006A3FD8"/>
    <w:rsid w:val="006A5345"/>
    <w:rsid w:val="006B6EB4"/>
    <w:rsid w:val="006C5ADB"/>
    <w:rsid w:val="006C5C08"/>
    <w:rsid w:val="006C6039"/>
    <w:rsid w:val="006C75CC"/>
    <w:rsid w:val="006E0D8C"/>
    <w:rsid w:val="006E31C3"/>
    <w:rsid w:val="006E6759"/>
    <w:rsid w:val="006F0B2B"/>
    <w:rsid w:val="006F2449"/>
    <w:rsid w:val="006F5999"/>
    <w:rsid w:val="006F6CA2"/>
    <w:rsid w:val="007150B9"/>
    <w:rsid w:val="00724DD4"/>
    <w:rsid w:val="00753EE3"/>
    <w:rsid w:val="00755A9C"/>
    <w:rsid w:val="00762670"/>
    <w:rsid w:val="007629E6"/>
    <w:rsid w:val="007656BD"/>
    <w:rsid w:val="007657E8"/>
    <w:rsid w:val="007736BB"/>
    <w:rsid w:val="007840EF"/>
    <w:rsid w:val="00791CB9"/>
    <w:rsid w:val="007A1A42"/>
    <w:rsid w:val="007A5811"/>
    <w:rsid w:val="007B6B6A"/>
    <w:rsid w:val="007C22E5"/>
    <w:rsid w:val="007C73E4"/>
    <w:rsid w:val="007D22EA"/>
    <w:rsid w:val="007D37E4"/>
    <w:rsid w:val="007D4573"/>
    <w:rsid w:val="007E3713"/>
    <w:rsid w:val="007E7D12"/>
    <w:rsid w:val="007F47B7"/>
    <w:rsid w:val="0080424F"/>
    <w:rsid w:val="00805F9A"/>
    <w:rsid w:val="00811B3B"/>
    <w:rsid w:val="00814F23"/>
    <w:rsid w:val="00833FFB"/>
    <w:rsid w:val="00841DAB"/>
    <w:rsid w:val="00850DD9"/>
    <w:rsid w:val="00854B1C"/>
    <w:rsid w:val="00860D67"/>
    <w:rsid w:val="00872E36"/>
    <w:rsid w:val="008763BD"/>
    <w:rsid w:val="00882561"/>
    <w:rsid w:val="00887536"/>
    <w:rsid w:val="00893624"/>
    <w:rsid w:val="00894CA9"/>
    <w:rsid w:val="008A049F"/>
    <w:rsid w:val="008C1F87"/>
    <w:rsid w:val="00907772"/>
    <w:rsid w:val="00907BF7"/>
    <w:rsid w:val="009156F7"/>
    <w:rsid w:val="0093546B"/>
    <w:rsid w:val="00935E6B"/>
    <w:rsid w:val="009435E7"/>
    <w:rsid w:val="00946323"/>
    <w:rsid w:val="00946603"/>
    <w:rsid w:val="00946E83"/>
    <w:rsid w:val="00955D3E"/>
    <w:rsid w:val="00956EA1"/>
    <w:rsid w:val="009602BE"/>
    <w:rsid w:val="00965215"/>
    <w:rsid w:val="009773F3"/>
    <w:rsid w:val="00983DB8"/>
    <w:rsid w:val="00985448"/>
    <w:rsid w:val="00992B0B"/>
    <w:rsid w:val="009931DF"/>
    <w:rsid w:val="009A70C9"/>
    <w:rsid w:val="009D55F4"/>
    <w:rsid w:val="009D6436"/>
    <w:rsid w:val="009E4FF4"/>
    <w:rsid w:val="009F0FCA"/>
    <w:rsid w:val="009F439B"/>
    <w:rsid w:val="009F49F0"/>
    <w:rsid w:val="00A016E3"/>
    <w:rsid w:val="00A16EFD"/>
    <w:rsid w:val="00A2414A"/>
    <w:rsid w:val="00A2658D"/>
    <w:rsid w:val="00A447C5"/>
    <w:rsid w:val="00A541ED"/>
    <w:rsid w:val="00A745CC"/>
    <w:rsid w:val="00A76A35"/>
    <w:rsid w:val="00A8197B"/>
    <w:rsid w:val="00A82323"/>
    <w:rsid w:val="00A87D86"/>
    <w:rsid w:val="00A96923"/>
    <w:rsid w:val="00A96DFC"/>
    <w:rsid w:val="00AA19E7"/>
    <w:rsid w:val="00AB410E"/>
    <w:rsid w:val="00AC0E36"/>
    <w:rsid w:val="00AC2067"/>
    <w:rsid w:val="00AD3885"/>
    <w:rsid w:val="00AF07F9"/>
    <w:rsid w:val="00AF415A"/>
    <w:rsid w:val="00B034E4"/>
    <w:rsid w:val="00B0424F"/>
    <w:rsid w:val="00B127D7"/>
    <w:rsid w:val="00B1523E"/>
    <w:rsid w:val="00B16B1A"/>
    <w:rsid w:val="00B21D1F"/>
    <w:rsid w:val="00B278DB"/>
    <w:rsid w:val="00B27D04"/>
    <w:rsid w:val="00B30098"/>
    <w:rsid w:val="00B30C93"/>
    <w:rsid w:val="00B30FCB"/>
    <w:rsid w:val="00B361A8"/>
    <w:rsid w:val="00B531DD"/>
    <w:rsid w:val="00B53DF9"/>
    <w:rsid w:val="00B7592A"/>
    <w:rsid w:val="00B766BC"/>
    <w:rsid w:val="00B85E9F"/>
    <w:rsid w:val="00B90957"/>
    <w:rsid w:val="00BB5216"/>
    <w:rsid w:val="00BB594C"/>
    <w:rsid w:val="00BC0F07"/>
    <w:rsid w:val="00BC1229"/>
    <w:rsid w:val="00BC5BAD"/>
    <w:rsid w:val="00BD08BB"/>
    <w:rsid w:val="00BD1179"/>
    <w:rsid w:val="00BD2D38"/>
    <w:rsid w:val="00BF4D1E"/>
    <w:rsid w:val="00C00E10"/>
    <w:rsid w:val="00C06200"/>
    <w:rsid w:val="00C10AA0"/>
    <w:rsid w:val="00C11DEF"/>
    <w:rsid w:val="00C15356"/>
    <w:rsid w:val="00C15B59"/>
    <w:rsid w:val="00C164AC"/>
    <w:rsid w:val="00C1724B"/>
    <w:rsid w:val="00C2572C"/>
    <w:rsid w:val="00C26FE8"/>
    <w:rsid w:val="00C4143D"/>
    <w:rsid w:val="00C41FC3"/>
    <w:rsid w:val="00C51438"/>
    <w:rsid w:val="00C54ABE"/>
    <w:rsid w:val="00C55D82"/>
    <w:rsid w:val="00C66CEA"/>
    <w:rsid w:val="00C67032"/>
    <w:rsid w:val="00C67F78"/>
    <w:rsid w:val="00C85BC8"/>
    <w:rsid w:val="00C86740"/>
    <w:rsid w:val="00C9123F"/>
    <w:rsid w:val="00C92926"/>
    <w:rsid w:val="00C92945"/>
    <w:rsid w:val="00CA173B"/>
    <w:rsid w:val="00CA1E34"/>
    <w:rsid w:val="00CA20FA"/>
    <w:rsid w:val="00CB0FB1"/>
    <w:rsid w:val="00CB6D3D"/>
    <w:rsid w:val="00CC38C5"/>
    <w:rsid w:val="00CC46E2"/>
    <w:rsid w:val="00CC653D"/>
    <w:rsid w:val="00CD3137"/>
    <w:rsid w:val="00CD62F0"/>
    <w:rsid w:val="00CD6DA4"/>
    <w:rsid w:val="00CF1A8A"/>
    <w:rsid w:val="00CF4B7C"/>
    <w:rsid w:val="00D029EF"/>
    <w:rsid w:val="00D0588B"/>
    <w:rsid w:val="00D25A2A"/>
    <w:rsid w:val="00D330A0"/>
    <w:rsid w:val="00D37CA2"/>
    <w:rsid w:val="00D54EAE"/>
    <w:rsid w:val="00D6306C"/>
    <w:rsid w:val="00D63FC6"/>
    <w:rsid w:val="00D643DC"/>
    <w:rsid w:val="00D64D57"/>
    <w:rsid w:val="00D74ABC"/>
    <w:rsid w:val="00D94808"/>
    <w:rsid w:val="00DA1864"/>
    <w:rsid w:val="00DA3821"/>
    <w:rsid w:val="00DA7EFA"/>
    <w:rsid w:val="00DB1A17"/>
    <w:rsid w:val="00DB6B83"/>
    <w:rsid w:val="00DC3442"/>
    <w:rsid w:val="00DD01E5"/>
    <w:rsid w:val="00DD0943"/>
    <w:rsid w:val="00DD238C"/>
    <w:rsid w:val="00DD3A5E"/>
    <w:rsid w:val="00DD566D"/>
    <w:rsid w:val="00DE1D44"/>
    <w:rsid w:val="00DF6542"/>
    <w:rsid w:val="00DF73AD"/>
    <w:rsid w:val="00E10FDE"/>
    <w:rsid w:val="00E13288"/>
    <w:rsid w:val="00E27139"/>
    <w:rsid w:val="00E53BF7"/>
    <w:rsid w:val="00E551CA"/>
    <w:rsid w:val="00E61E31"/>
    <w:rsid w:val="00E620E5"/>
    <w:rsid w:val="00E63504"/>
    <w:rsid w:val="00E668B1"/>
    <w:rsid w:val="00E71335"/>
    <w:rsid w:val="00E77601"/>
    <w:rsid w:val="00E84215"/>
    <w:rsid w:val="00E84833"/>
    <w:rsid w:val="00E861A5"/>
    <w:rsid w:val="00E871CB"/>
    <w:rsid w:val="00E912EC"/>
    <w:rsid w:val="00E924F1"/>
    <w:rsid w:val="00E93842"/>
    <w:rsid w:val="00EA4320"/>
    <w:rsid w:val="00EA5C25"/>
    <w:rsid w:val="00EA5FE5"/>
    <w:rsid w:val="00EB5675"/>
    <w:rsid w:val="00EB7735"/>
    <w:rsid w:val="00EC022B"/>
    <w:rsid w:val="00EC15E5"/>
    <w:rsid w:val="00EC2DA6"/>
    <w:rsid w:val="00EC70A4"/>
    <w:rsid w:val="00ED485D"/>
    <w:rsid w:val="00EE700B"/>
    <w:rsid w:val="00EF2E31"/>
    <w:rsid w:val="00EF304A"/>
    <w:rsid w:val="00F05DC2"/>
    <w:rsid w:val="00F07473"/>
    <w:rsid w:val="00F12576"/>
    <w:rsid w:val="00F13522"/>
    <w:rsid w:val="00F13B25"/>
    <w:rsid w:val="00F21A14"/>
    <w:rsid w:val="00F22CAB"/>
    <w:rsid w:val="00F26031"/>
    <w:rsid w:val="00F304BE"/>
    <w:rsid w:val="00F3605A"/>
    <w:rsid w:val="00F432C5"/>
    <w:rsid w:val="00F43A38"/>
    <w:rsid w:val="00F46861"/>
    <w:rsid w:val="00F54B16"/>
    <w:rsid w:val="00F6193C"/>
    <w:rsid w:val="00F62851"/>
    <w:rsid w:val="00F66C1D"/>
    <w:rsid w:val="00F708C7"/>
    <w:rsid w:val="00F71D4B"/>
    <w:rsid w:val="00F73793"/>
    <w:rsid w:val="00F801E2"/>
    <w:rsid w:val="00F8023E"/>
    <w:rsid w:val="00F84CEF"/>
    <w:rsid w:val="00F96734"/>
    <w:rsid w:val="00FA35B9"/>
    <w:rsid w:val="00FA51B6"/>
    <w:rsid w:val="00FB4FE4"/>
    <w:rsid w:val="00FB573A"/>
    <w:rsid w:val="00FC2093"/>
    <w:rsid w:val="00FC2B59"/>
    <w:rsid w:val="00FD1D7A"/>
    <w:rsid w:val="00FE57DF"/>
    <w:rsid w:val="00FF41F8"/>
    <w:rsid w:val="00FF4A60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5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197D"/>
    <w:pPr>
      <w:spacing w:after="120"/>
      <w:ind w:left="283" w:firstLine="709"/>
    </w:pPr>
    <w:rPr>
      <w:sz w:val="16"/>
      <w:szCs w:val="16"/>
    </w:rPr>
  </w:style>
  <w:style w:type="paragraph" w:customStyle="1" w:styleId="Style1">
    <w:name w:val="Style1"/>
    <w:basedOn w:val="a"/>
    <w:rsid w:val="0000197D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00197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05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529"/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305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пункты 1"/>
    <w:basedOn w:val="a"/>
    <w:rsid w:val="00130529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110">
    <w:name w:val="1Стиль1"/>
    <w:basedOn w:val="a"/>
    <w:rsid w:val="00130529"/>
    <w:pPr>
      <w:ind w:firstLine="709"/>
      <w:jc w:val="both"/>
    </w:pPr>
    <w:rPr>
      <w:rFonts w:ascii="Arial" w:hAnsi="Arial"/>
      <w:szCs w:val="20"/>
    </w:rPr>
  </w:style>
  <w:style w:type="character" w:customStyle="1" w:styleId="FontStyle69">
    <w:name w:val="Font Style69"/>
    <w:basedOn w:val="a0"/>
    <w:uiPriority w:val="99"/>
    <w:rsid w:val="001305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"/>
    <w:uiPriority w:val="99"/>
    <w:rsid w:val="0013052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a8">
    <w:name w:val="Îáû÷íûé"/>
    <w:rsid w:val="0013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C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46E8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c">
    <w:name w:val="Стиль"/>
    <w:rsid w:val="001D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4C46D9"/>
    <w:rPr>
      <w:color w:val="0000FF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041EDF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D61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6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up.ru/manag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Tkacheva</cp:lastModifiedBy>
  <cp:revision>408</cp:revision>
  <cp:lastPrinted>2020-12-09T10:36:00Z</cp:lastPrinted>
  <dcterms:created xsi:type="dcterms:W3CDTF">2014-12-17T08:14:00Z</dcterms:created>
  <dcterms:modified xsi:type="dcterms:W3CDTF">2021-02-04T10:14:00Z</dcterms:modified>
</cp:coreProperties>
</file>