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 xml:space="preserve">МИНИСТЕРСТВО ОБРАЗОВАНИЯ, НАУКИ И МОЛОДЕЖНОЙ ПОЛИТИКИ </w:t>
      </w:r>
    </w:p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>КРАСНОДАРСКОГО КРАЯ</w:t>
      </w:r>
    </w:p>
    <w:p w:rsidR="008D5738" w:rsidRPr="00900A83" w:rsidRDefault="008D5738" w:rsidP="008D5738">
      <w:pPr>
        <w:pStyle w:val="Style1"/>
        <w:widowControl/>
        <w:ind w:right="-144" w:hanging="142"/>
        <w:jc w:val="center"/>
        <w:rPr>
          <w:rStyle w:val="FontStyle11"/>
        </w:rPr>
      </w:pPr>
      <w:r w:rsidRPr="00900A83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«НОВОРОССИЙСКИЙ КОЛЛЕДЖ СТРОИТЕЛЬСТВА И ЭКОНОМИКИ»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(ГАПОУ КК «НКСЭ)</w:t>
      </w:r>
    </w:p>
    <w:p w:rsidR="008D5738" w:rsidRPr="00900A83" w:rsidRDefault="008D5738" w:rsidP="008D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34D2F" w:rsidRPr="00463FDD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3FDD">
        <w:rPr>
          <w:rFonts w:ascii="Times New Roman" w:hAnsi="Times New Roman" w:cs="Times New Roman"/>
          <w:b/>
          <w:caps/>
          <w:sz w:val="24"/>
          <w:szCs w:val="24"/>
        </w:rPr>
        <w:t xml:space="preserve">КОМПЛЕКТ </w:t>
      </w:r>
    </w:p>
    <w:p w:rsidR="00A63FCE" w:rsidRPr="00463FDD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3FDD">
        <w:rPr>
          <w:rFonts w:ascii="Times New Roman" w:hAnsi="Times New Roman" w:cs="Times New Roman"/>
          <w:b/>
          <w:caps/>
          <w:sz w:val="24"/>
          <w:szCs w:val="24"/>
        </w:rPr>
        <w:t>КОНТРОЛЬНО-ОЦЕНОЧНЫХ СРЕДСТВ</w:t>
      </w:r>
    </w:p>
    <w:p w:rsidR="00A63FCE" w:rsidRPr="00463FDD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3FDD">
        <w:rPr>
          <w:rFonts w:ascii="Times New Roman" w:hAnsi="Times New Roman" w:cs="Times New Roman"/>
          <w:b/>
          <w:caps/>
          <w:sz w:val="24"/>
          <w:szCs w:val="24"/>
        </w:rPr>
        <w:t xml:space="preserve">ПО ПРОФЕССИОНАЛЬНОМУ МОДУЛЮ </w:t>
      </w:r>
    </w:p>
    <w:p w:rsidR="00CD6D28" w:rsidRDefault="00F34D2F" w:rsidP="00F34D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3FDD">
        <w:rPr>
          <w:rFonts w:ascii="Times New Roman" w:hAnsi="Times New Roman" w:cs="Times New Roman"/>
          <w:b/>
          <w:sz w:val="24"/>
          <w:szCs w:val="24"/>
        </w:rPr>
        <w:t>ПМ.04 «Выполнение работ по одной или нескольким профессиям рабочих, должностям служащих</w:t>
      </w:r>
      <w:r w:rsidR="00CD6D28" w:rsidRPr="00463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463FDD" w:rsidRPr="00463FDD" w:rsidRDefault="00463FDD" w:rsidP="00F34D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6D28" w:rsidRPr="00463FDD" w:rsidRDefault="00F63529" w:rsidP="00CD6D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3FDD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8D5738" w:rsidRPr="00463FDD">
        <w:rPr>
          <w:rFonts w:ascii="Times New Roman" w:hAnsi="Times New Roman" w:cs="Times New Roman"/>
          <w:b/>
          <w:sz w:val="24"/>
          <w:szCs w:val="24"/>
        </w:rPr>
        <w:t>15.02.13 Техническое обслуживание и ремонт систем вентиляции и кондиционирования</w:t>
      </w:r>
      <w:r w:rsidR="00CD6D28" w:rsidRPr="00463FDD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CD6D28" w:rsidRPr="00900A83" w:rsidRDefault="00CD6D28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63FCE" w:rsidRPr="00900A83" w:rsidRDefault="00A63FCE" w:rsidP="001A37FE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9ED" w:rsidRPr="00900A83" w:rsidRDefault="008139ED" w:rsidP="001A37F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201</w:t>
      </w:r>
      <w:r w:rsidR="0095041A">
        <w:rPr>
          <w:rFonts w:ascii="Times New Roman" w:hAnsi="Times New Roman" w:cs="Times New Roman"/>
          <w:bCs/>
          <w:sz w:val="24"/>
          <w:szCs w:val="24"/>
        </w:rPr>
        <w:t>9</w:t>
      </w:r>
      <w:r w:rsidR="00A63FCE" w:rsidRPr="00900A83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33B8E" w:rsidRPr="00900A83" w:rsidRDefault="00B33B8E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190"/>
        <w:gridCol w:w="3155"/>
        <w:gridCol w:w="3226"/>
      </w:tblGrid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950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М.А.Кондратюк</w:t>
            </w:r>
            <w:proofErr w:type="spellEnd"/>
            <w:r w:rsidR="00303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738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463FDD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«___»_____2019 </w:t>
            </w:r>
            <w:r w:rsidR="00A10957"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Научно-методический совет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«__»_________20</w:t>
            </w:r>
            <w:r w:rsidR="00463F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</w:t>
            </w:r>
            <w:r w:rsidR="00303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03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Э.М.Ребрина</w:t>
            </w:r>
            <w:proofErr w:type="spellEnd"/>
            <w:r w:rsidR="00303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7118E2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ОДОБРЕНО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цикловой</w:t>
            </w:r>
            <w:proofErr w:type="gramEnd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методической комиссии </w:t>
            </w:r>
            <w:r w:rsidR="00303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спецдисциплин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жилищно-коммунального комплекса,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____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«__»________20</w:t>
            </w:r>
            <w:r w:rsidR="00463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A10957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_________О.В. </w:t>
            </w:r>
            <w:proofErr w:type="spellStart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Глуменко</w:t>
            </w:r>
            <w:proofErr w:type="spellEnd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8D5738" w:rsidRPr="00900A83" w:rsidRDefault="008E13D6" w:rsidP="008D573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 по профессиональному модулю </w:t>
            </w:r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 на основании ФГОС СПО по специальности 15.02.13. </w:t>
            </w:r>
            <w:proofErr w:type="gramStart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 вентиляции и кондиционирования, утвержденного приказом Министерства образования и науки от 09.12. 2016 г. № 1562 (зарегистрирован Министерством юстиции Российской Федерации 22.12.2016 регистрационный № 44903) и примерной основной образовательной  программы (</w:t>
            </w:r>
            <w:r w:rsidR="00D6146F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зарегистрирована</w:t>
            </w:r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End"/>
          </w:p>
          <w:p w:rsidR="00A10957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Федеральном реестре примерных образовательных программ СПО № 15.02.13-170404 от 04.04.2017)</w:t>
            </w:r>
            <w:proofErr w:type="gramEnd"/>
          </w:p>
        </w:tc>
      </w:tr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Разработчик: </w:t>
      </w:r>
    </w:p>
    <w:p w:rsidR="00A63FCE" w:rsidRPr="00900A83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В.М. Московцева </w:t>
      </w:r>
    </w:p>
    <w:p w:rsidR="00A63FCE" w:rsidRPr="00900A83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00A83">
        <w:rPr>
          <w:rFonts w:ascii="Times New Roman" w:eastAsia="Times New Roman" w:hAnsi="Times New Roman" w:cs="Times New Roman"/>
          <w:bCs/>
          <w:sz w:val="18"/>
          <w:szCs w:val="18"/>
        </w:rPr>
        <w:t>преподаватель спецдисциплин</w:t>
      </w:r>
    </w:p>
    <w:p w:rsidR="00A63FCE" w:rsidRPr="00900A83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00A83">
        <w:rPr>
          <w:rFonts w:ascii="Times New Roman" w:eastAsia="Times New Roman" w:hAnsi="Times New Roman" w:cs="Times New Roman"/>
          <w:bCs/>
          <w:sz w:val="18"/>
          <w:szCs w:val="18"/>
        </w:rPr>
        <w:t>ГАПОУ КК «НКСЭ»</w:t>
      </w:r>
    </w:p>
    <w:p w:rsidR="00A63FCE" w:rsidRPr="00900A83" w:rsidRDefault="00A63FCE" w:rsidP="00A63FCE">
      <w:pPr>
        <w:tabs>
          <w:tab w:val="left" w:pos="13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ab/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Рецензенты: </w:t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>Глуменко</w:t>
      </w:r>
      <w:proofErr w:type="spellEnd"/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>преподаватель спецдисциплин</w:t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 xml:space="preserve">ГАПОУ  КК «НКСЭ» </w:t>
      </w:r>
    </w:p>
    <w:p w:rsidR="00A63FCE" w:rsidRPr="00900A83" w:rsidRDefault="00A63FCE" w:rsidP="00A63FCE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63FCE" w:rsidRPr="00900A83" w:rsidRDefault="00A63FCE" w:rsidP="00A63FCE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3FDD" w:rsidRDefault="00463FDD" w:rsidP="00463FDD">
      <w:pPr>
        <w:spacing w:line="240" w:lineRule="auto"/>
        <w:rPr>
          <w:rFonts w:ascii="Times New Roman" w:hAnsi="Times New Roman" w:cs="Times New Roman"/>
          <w:bCs/>
        </w:rPr>
      </w:pPr>
    </w:p>
    <w:p w:rsidR="00463FDD" w:rsidRDefault="00463FDD" w:rsidP="00463F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Л.А. </w:t>
      </w:r>
      <w:proofErr w:type="spellStart"/>
      <w:r>
        <w:rPr>
          <w:rFonts w:ascii="Times New Roman" w:hAnsi="Times New Roman"/>
          <w:sz w:val="24"/>
          <w:szCs w:val="24"/>
        </w:rPr>
        <w:t>Суржикова</w:t>
      </w:r>
      <w:proofErr w:type="spellEnd"/>
    </w:p>
    <w:p w:rsidR="00463FDD" w:rsidRDefault="00463FDD" w:rsidP="00463FDD">
      <w:pPr>
        <w:spacing w:line="240" w:lineRule="auto"/>
        <w:rPr>
          <w:rFonts w:ascii="Times New Roman" w:hAnsi="Times New Roman"/>
          <w:sz w:val="24"/>
          <w:szCs w:val="24"/>
        </w:rPr>
      </w:pPr>
      <w:r w:rsidRPr="006300E3">
        <w:rPr>
          <w:rFonts w:ascii="Times New Roman" w:hAnsi="Times New Roman"/>
          <w:sz w:val="24"/>
          <w:szCs w:val="24"/>
        </w:rPr>
        <w:t xml:space="preserve">Директор ООО «ЛИКО </w:t>
      </w:r>
    </w:p>
    <w:p w:rsidR="00463FDD" w:rsidRPr="006300E3" w:rsidRDefault="00463FDD" w:rsidP="00463FDD">
      <w:pPr>
        <w:spacing w:line="240" w:lineRule="auto"/>
        <w:rPr>
          <w:rFonts w:ascii="Times New Roman" w:hAnsi="Times New Roman" w:cs="Times New Roman"/>
          <w:bCs/>
        </w:rPr>
      </w:pPr>
      <w:r w:rsidRPr="006300E3">
        <w:rPr>
          <w:rFonts w:ascii="Times New Roman" w:hAnsi="Times New Roman"/>
          <w:sz w:val="24"/>
          <w:szCs w:val="24"/>
        </w:rPr>
        <w:t>Внутренние инженерные системы»</w:t>
      </w: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FCE" w:rsidRPr="00900A83" w:rsidRDefault="00A63FCE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A8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900A83" w:rsidRDefault="00417153" w:rsidP="001A37FE">
      <w:pPr>
        <w:widowControl w:val="0"/>
        <w:rPr>
          <w:rFonts w:ascii="Times New Roman" w:eastAsia="Calibri" w:hAnsi="Times New Roman" w:cs="Times New Roman"/>
          <w:lang w:eastAsia="ru-RU"/>
        </w:rPr>
      </w:pP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1. ПАСПОРТ КОМПЛЕКТА ОЦЕНОЧНЫХ СРЕДСТВ</w:t>
      </w:r>
      <w:r w:rsidRPr="00E33A08">
        <w:rPr>
          <w:rFonts w:ascii="Times New Roman" w:hAnsi="Times New Roman"/>
          <w:b w:val="0"/>
          <w:caps/>
          <w:sz w:val="24"/>
          <w:szCs w:val="24"/>
        </w:rPr>
        <w:tab/>
      </w:r>
      <w:r w:rsidRPr="00E33A08">
        <w:rPr>
          <w:rFonts w:ascii="Times New Roman" w:hAnsi="Times New Roman"/>
          <w:b w:val="0"/>
          <w:sz w:val="24"/>
          <w:szCs w:val="24"/>
        </w:rPr>
        <w:t>4</w:t>
      </w:r>
    </w:p>
    <w:p w:rsidR="00CD6D28" w:rsidRPr="00E33A08" w:rsidRDefault="00CD6D28" w:rsidP="00CD6D28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 w:rsidRPr="00E33A08">
        <w:rPr>
          <w:rFonts w:ascii="Times New Roman" w:hAnsi="Times New Roman" w:cs="Times New Roman"/>
          <w:caps/>
          <w:sz w:val="24"/>
          <w:szCs w:val="24"/>
        </w:rPr>
        <w:t>2. </w:t>
      </w:r>
      <w:r w:rsidRPr="00E33A08">
        <w:rPr>
          <w:rFonts w:ascii="Times New Roman" w:hAnsi="Times New Roman" w:cs="Times New Roman"/>
          <w:sz w:val="24"/>
          <w:szCs w:val="24"/>
        </w:rPr>
        <w:t>РЕЗУЛЬТАТЫ ОСВОЕНИЯ МОДУЛЯ, ПОДЛЕЖАЩИЕ ПРОВЕРКЕ</w:t>
      </w:r>
      <w:r w:rsidRPr="00E33A08">
        <w:rPr>
          <w:rFonts w:ascii="Times New Roman" w:hAnsi="Times New Roman" w:cs="Times New Roman"/>
          <w:sz w:val="24"/>
          <w:szCs w:val="24"/>
        </w:rPr>
        <w:tab/>
        <w:t>5</w:t>
      </w: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3. </w:t>
      </w:r>
      <w:r w:rsidRPr="00E33A08">
        <w:rPr>
          <w:rFonts w:ascii="Times New Roman" w:hAnsi="Times New Roman"/>
          <w:b w:val="0"/>
          <w:sz w:val="24"/>
          <w:szCs w:val="24"/>
        </w:rPr>
        <w:t>ОЦЕНКА ОСВОЕНИЯ  ПРОФЕССИОНАЛЬНОГО МОДУЛЯ</w:t>
      </w:r>
      <w:r w:rsidRPr="00E33A08">
        <w:rPr>
          <w:rFonts w:ascii="Times New Roman" w:hAnsi="Times New Roman"/>
          <w:b w:val="0"/>
          <w:sz w:val="24"/>
          <w:szCs w:val="24"/>
        </w:rPr>
        <w:tab/>
      </w:r>
      <w:r w:rsidR="00D6146F">
        <w:rPr>
          <w:rFonts w:ascii="Times New Roman" w:hAnsi="Times New Roman"/>
          <w:b w:val="0"/>
          <w:sz w:val="24"/>
          <w:szCs w:val="24"/>
        </w:rPr>
        <w:t>12</w:t>
      </w:r>
    </w:p>
    <w:p w:rsidR="00417153" w:rsidRPr="00900A83" w:rsidRDefault="00417153" w:rsidP="001A37FE">
      <w:pPr>
        <w:widowControl w:val="0"/>
        <w:tabs>
          <w:tab w:val="right" w:leader="dot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900A83" w:rsidRDefault="00417153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a4"/>
        <w:widowControl w:val="0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00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КОМПЛЕКТА ОЦЕНОЧНЫХ СРЕДСТВ</w:t>
      </w:r>
    </w:p>
    <w:p w:rsidR="00417153" w:rsidRPr="00900A83" w:rsidRDefault="00417153" w:rsidP="001A37FE">
      <w:pPr>
        <w:pStyle w:val="a4"/>
        <w:widowControl w:val="0"/>
        <w:ind w:left="709"/>
        <w:rPr>
          <w:rFonts w:ascii="Times New Roman" w:hAnsi="Times New Roman" w:cs="Times New Roman"/>
          <w:sz w:val="24"/>
          <w:szCs w:val="24"/>
        </w:rPr>
      </w:pPr>
    </w:p>
    <w:p w:rsidR="00A63FCE" w:rsidRPr="00F34D2F" w:rsidRDefault="00A63FCE" w:rsidP="00F34D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</w:t>
      </w:r>
      <w:r w:rsidR="00F34D2F" w:rsidRPr="00F34D2F">
        <w:rPr>
          <w:rFonts w:ascii="Times New Roman" w:hAnsi="Times New Roman" w:cs="Times New Roman"/>
          <w:sz w:val="24"/>
          <w:szCs w:val="24"/>
        </w:rPr>
        <w:t>ПМ.04 «Выполнение работ по одной или нескольким профессиям рабочих, должностям служащих</w:t>
      </w:r>
      <w:r w:rsidRPr="00F34D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3FCE" w:rsidRPr="00F34D2F" w:rsidRDefault="00A63FCE" w:rsidP="00A63F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 xml:space="preserve">КОС </w:t>
      </w:r>
      <w:proofErr w:type="gramStart"/>
      <w:r w:rsidRPr="00F34D2F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F34D2F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A63FCE" w:rsidRPr="00F34D2F" w:rsidRDefault="00A63FCE" w:rsidP="00A63FCE">
      <w:pPr>
        <w:pStyle w:val="a4"/>
        <w:numPr>
          <w:ilvl w:val="0"/>
          <w:numId w:val="2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по направлению подготовки  специальности СПО  по специальности </w:t>
      </w:r>
      <w:r w:rsidR="008D5738" w:rsidRPr="00F34D2F">
        <w:rPr>
          <w:rFonts w:ascii="Times New Roman" w:hAnsi="Times New Roman" w:cs="Times New Roman"/>
          <w:sz w:val="24"/>
          <w:szCs w:val="24"/>
        </w:rPr>
        <w:t>15.02.13 «Техническое обслуживание и ремонт систем вентиляции и кондиционирования</w:t>
      </w:r>
      <w:r w:rsidRPr="00F34D2F">
        <w:rPr>
          <w:rFonts w:ascii="Times New Roman" w:hAnsi="Times New Roman" w:cs="Times New Roman"/>
          <w:sz w:val="24"/>
          <w:szCs w:val="24"/>
        </w:rPr>
        <w:t>»;</w:t>
      </w:r>
    </w:p>
    <w:p w:rsidR="00A63FCE" w:rsidRPr="00F34D2F" w:rsidRDefault="00A63FCE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 xml:space="preserve">рабочей программы профессионального модуля </w:t>
      </w:r>
      <w:r w:rsidR="00F34D2F" w:rsidRPr="00F34D2F">
        <w:rPr>
          <w:rFonts w:ascii="Times New Roman" w:hAnsi="Times New Roman" w:cs="Times New Roman"/>
          <w:sz w:val="24"/>
          <w:szCs w:val="24"/>
        </w:rPr>
        <w:t>ПМ.04 «Выполнение работ по одной или нескольким профессиям рабочих, должностям служащих</w:t>
      </w:r>
      <w:r w:rsidRPr="00F34D2F">
        <w:rPr>
          <w:rFonts w:ascii="Times New Roman" w:hAnsi="Times New Roman" w:cs="Times New Roman"/>
          <w:sz w:val="24"/>
          <w:szCs w:val="24"/>
        </w:rPr>
        <w:t>»;</w:t>
      </w:r>
    </w:p>
    <w:p w:rsidR="008D5738" w:rsidRPr="00F34D2F" w:rsidRDefault="008D5738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>рабочей программы учебной практике УП.0</w:t>
      </w:r>
      <w:r w:rsidR="00F34D2F" w:rsidRPr="00F34D2F">
        <w:rPr>
          <w:rFonts w:ascii="Times New Roman" w:hAnsi="Times New Roman" w:cs="Times New Roman"/>
          <w:sz w:val="24"/>
          <w:szCs w:val="24"/>
        </w:rPr>
        <w:t>4</w:t>
      </w:r>
      <w:r w:rsidRPr="00F34D2F">
        <w:rPr>
          <w:rFonts w:ascii="Times New Roman" w:hAnsi="Times New Roman" w:cs="Times New Roman"/>
          <w:sz w:val="24"/>
          <w:szCs w:val="24"/>
        </w:rPr>
        <w:t xml:space="preserve"> Учебная практика</w:t>
      </w:r>
      <w:r w:rsidR="00F34D2F" w:rsidRPr="00F34D2F">
        <w:rPr>
          <w:rFonts w:ascii="Times New Roman" w:hAnsi="Times New Roman" w:cs="Times New Roman"/>
          <w:sz w:val="24"/>
          <w:szCs w:val="24"/>
        </w:rPr>
        <w:t>.</w:t>
      </w:r>
    </w:p>
    <w:p w:rsidR="00F34D2F" w:rsidRPr="00F34D2F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34D2F">
        <w:rPr>
          <w:rFonts w:ascii="Times New Roman" w:hAnsi="Times New Roman" w:cs="Times New Roman"/>
          <w:sz w:val="24"/>
          <w:szCs w:val="24"/>
        </w:rPr>
        <w:t xml:space="preserve">КОС включает контрольные материалы для проведения итоговой аттестации в форме экзамена квалификационного. </w:t>
      </w:r>
    </w:p>
    <w:p w:rsidR="00F34D2F" w:rsidRDefault="00F34D2F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3FCE" w:rsidRPr="00900A83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Формы промежуточной аттестации представлены в таблице 1.</w:t>
      </w:r>
    </w:p>
    <w:p w:rsidR="00CD6D28" w:rsidRPr="00900A83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1 - Формы промежуточной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69"/>
      </w:tblGrid>
      <w:tr w:rsidR="00CD6D28" w:rsidRPr="00F34D2F" w:rsidTr="00A63FCE">
        <w:tc>
          <w:tcPr>
            <w:tcW w:w="5637" w:type="dxa"/>
          </w:tcPr>
          <w:p w:rsidR="00CD6D28" w:rsidRPr="00F34D2F" w:rsidRDefault="00CD6D28" w:rsidP="00A6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  <w:r w:rsidRPr="00F3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34D2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3969" w:type="dxa"/>
          </w:tcPr>
          <w:p w:rsidR="00CD6D28" w:rsidRPr="00F34D2F" w:rsidRDefault="00CD6D28" w:rsidP="00A6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D5738" w:rsidRPr="00F34D2F" w:rsidTr="00A63FCE">
        <w:tc>
          <w:tcPr>
            <w:tcW w:w="5637" w:type="dxa"/>
          </w:tcPr>
          <w:p w:rsidR="008D5738" w:rsidRPr="00F34D2F" w:rsidRDefault="00F34D2F" w:rsidP="00A63F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МДК 04.01 «Выполнение работ по профессиям рабочих 14635 Монтажник систем вентиляции, кондиционирования воздуха пневмотранспорта и аспирации</w:t>
            </w:r>
            <w:r w:rsidR="008D5738" w:rsidRPr="00F34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D5738" w:rsidRPr="00F34D2F" w:rsidRDefault="008D5738" w:rsidP="008D5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5738" w:rsidRPr="00F34D2F" w:rsidTr="00A63FCE">
        <w:tc>
          <w:tcPr>
            <w:tcW w:w="5637" w:type="dxa"/>
          </w:tcPr>
          <w:p w:rsidR="008D5738" w:rsidRPr="00F34D2F" w:rsidRDefault="008D5738" w:rsidP="00F34D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 w:rsidR="00F34D2F" w:rsidRPr="00F34D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3969" w:type="dxa"/>
          </w:tcPr>
          <w:p w:rsidR="008D5738" w:rsidRPr="00F34D2F" w:rsidRDefault="008D5738" w:rsidP="008D5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5738" w:rsidRPr="00F34D2F" w:rsidTr="00A63FCE">
        <w:tc>
          <w:tcPr>
            <w:tcW w:w="5637" w:type="dxa"/>
          </w:tcPr>
          <w:p w:rsidR="008D5738" w:rsidRPr="00F34D2F" w:rsidRDefault="008D5738" w:rsidP="00A63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 ПМ.0</w:t>
            </w:r>
            <w:r w:rsidR="00F34D2F" w:rsidRPr="00F3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5738" w:rsidRPr="00F34D2F" w:rsidRDefault="008D5738" w:rsidP="00A63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F"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CD6D28" w:rsidRPr="00900A83" w:rsidRDefault="00CD6D28" w:rsidP="00CD6D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B1D" w:rsidRPr="00900A83" w:rsidRDefault="00BC1B1D" w:rsidP="001A37FE">
      <w:pPr>
        <w:widowControl w:val="0"/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01BA" w:rsidRPr="00900A83" w:rsidRDefault="00B501BA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Pr="00900A83">
        <w:rPr>
          <w:rFonts w:ascii="Times New Roman" w:hAnsi="Times New Roman" w:cs="Times New Roman"/>
          <w:b/>
          <w:sz w:val="24"/>
          <w:szCs w:val="24"/>
        </w:rPr>
        <w:t>РЕЗУЛЬТАТЫ ОСВОЕНИЯ МОДУЛЯ, ПОДЛЕЖАЩИЕ ПРОВЕРКЕ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900A83">
        <w:rPr>
          <w:rFonts w:ascii="Times New Roman" w:hAnsi="Times New Roman" w:cs="Times New Roman"/>
          <w:b/>
          <w:sz w:val="24"/>
          <w:szCs w:val="24"/>
        </w:rPr>
        <w:t>Профессиональные и общие компетенции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следующих профессиональных </w:t>
      </w:r>
      <w:r w:rsidR="00E33A08">
        <w:rPr>
          <w:rFonts w:ascii="Times New Roman" w:hAnsi="Times New Roman" w:cs="Times New Roman"/>
          <w:sz w:val="24"/>
          <w:szCs w:val="24"/>
        </w:rPr>
        <w:t>компетенций, представлены в таблице 2</w:t>
      </w:r>
      <w:r w:rsidRPr="00900A83">
        <w:rPr>
          <w:rFonts w:ascii="Times New Roman" w:hAnsi="Times New Roman" w:cs="Times New Roman"/>
          <w:sz w:val="24"/>
          <w:szCs w:val="24"/>
        </w:rPr>
        <w:t>.</w:t>
      </w:r>
    </w:p>
    <w:p w:rsidR="00CD6D28" w:rsidRPr="00900A83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2 - Профессиональные компетенции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371"/>
      </w:tblGrid>
      <w:tr w:rsidR="00CD6D28" w:rsidRPr="00BB27A9" w:rsidTr="00BB27A9">
        <w:tc>
          <w:tcPr>
            <w:tcW w:w="2376" w:type="dxa"/>
            <w:vAlign w:val="center"/>
          </w:tcPr>
          <w:p w:rsidR="00CD6D28" w:rsidRPr="00BB27A9" w:rsidRDefault="00CD6D28" w:rsidP="00F34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D6D28" w:rsidRPr="00BB27A9" w:rsidRDefault="00CD6D28" w:rsidP="00F34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7371" w:type="dxa"/>
            <w:vAlign w:val="center"/>
          </w:tcPr>
          <w:p w:rsidR="00CD6D28" w:rsidRPr="00BB27A9" w:rsidRDefault="00CD6D28" w:rsidP="00F34D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D5738" w:rsidRPr="00BB27A9" w:rsidTr="00BB27A9">
        <w:tc>
          <w:tcPr>
            <w:tcW w:w="2376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.1. Производить отключение оборудования систем вентиляции и кондиционирования от инженерных систем</w:t>
            </w:r>
          </w:p>
        </w:tc>
        <w:tc>
          <w:tcPr>
            <w:tcW w:w="7371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обозначений, применяемых в схемах рабочих и монтажных проектов систем вентиляции,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требований, предъявляемых к качеству выполняемых работ по демонтажу систем вентиляции,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типов креплений воздуховодов и фасонных частей;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кондиционирования воздуха, пневмотранспорта и аспирации;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устройств и правил пользования электрического  инструмента для демонтажа элементов оборудования систем вентиляции, кондиционирования воздуха, пневмотранспорта и аспирации;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и видов слесарного инструмента для демонтажа систем вентиляции, кондиционирования воздуха, пневмотранспорта и аспирации;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назначений каждого вида оборудования, основных деталей и узлов системы вентиляции, кондиционирования воздуха, пневмотранспорта и аспирации;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труда.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отключения  оборудования систем вентиляции и кондиционирования от инженерных систем;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пользования проектной и нормативной документации;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применения ручного и механизированного слесарного инструмента для простого демонтажа систем вентиляции,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технологий  демонтажных работ систем вентиляции, отключаемого оборудования и воздуховодов;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охраны труда, пожарной и экологической безопасности при выполнении работ.</w:t>
            </w:r>
          </w:p>
        </w:tc>
      </w:tr>
      <w:tr w:rsidR="008D5738" w:rsidRPr="00BB27A9" w:rsidTr="00BB27A9">
        <w:tc>
          <w:tcPr>
            <w:tcW w:w="2376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  <w:tc>
          <w:tcPr>
            <w:tcW w:w="7371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системные знания</w:t>
            </w:r>
            <w:r w:rsidRPr="00BB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систем вентиляции и кондиционирования, принципы </w:t>
            </w: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особенности ухода за ними;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и профессиональных терминов, относящихся к техническому обслуживанию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основ термодинамики, теории теплообмена, электротехники и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назначения, порядка применения и выбора инструментов, приборов, приспособлений, запасных частей и материалов, необходимых при эксплуатации систем вентиляции и кондиционирования;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назначения, принципов работы и устройств  оборудования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порядка пуска и остановки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визуального осмотра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проверки на герметичность контуров хладагента и теплоносителя, методы устранения утечек;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отбора проб, дозаправки и замены рабочих веществ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измерения и контроля </w:t>
            </w:r>
            <w:proofErr w:type="gram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параметров работы оборудования систем вентиляций</w:t>
            </w:r>
            <w:proofErr w:type="gram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выполнения регулировочно-настроечных операций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свойств наиболее распространенных хладагентов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водорастворимых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теплоносителей, влияющие на безопасность жизнедеятельности, а также теплофизические свойства воды и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требований охраны труда и окружающей среды, соблюдение которых необходимо при техническом обслуживании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глаз.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работы с технической и справочной документацией по системам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владения принципами построения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графика технического обслуживания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выявления признаков нештатной работы оборудования;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определения причины отклонений в работе и устранять их;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подбора инструменты, приспособления материалы для проведения работ по техническому обслуживанию в соответствии с регламентом;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контроль уровня шума и вибраций; наличия протечек; наличия перегрева какого-либо из узлов оборудования;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чистки воздушных и водяных фильтров,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каплеотделителей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теплообменников;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санитарной обработки оборудования;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пробного запуска и остановки оборудования;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контрольных операций, указанных в руководстве по эксплуатации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 регулировочно-настроечных операций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отдельных операций по ремонту оборудования систем вентиляций и кондиционирования воздуха;</w:t>
            </w:r>
          </w:p>
        </w:tc>
      </w:tr>
      <w:tr w:rsidR="008D5738" w:rsidRPr="00BB27A9" w:rsidTr="00BB27A9">
        <w:tc>
          <w:tcPr>
            <w:tcW w:w="2376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</w:t>
            </w:r>
          </w:p>
        </w:tc>
        <w:tc>
          <w:tcPr>
            <w:tcW w:w="7371" w:type="dxa"/>
          </w:tcPr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выполнения работ по консервации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вентиляции и кондиционирования;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жестко и свободно программируемых контроллеров для систем вентиляции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технической  документации систем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технических  средств систем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показателей  качества работы систем автоматического регулирования.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документы, относящихся к эксплуатации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основ термодинамики, теории теплообмена, электротехники и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формул для расчета производительности и потребляемой мощности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назначения, принципов работы и способов регулирования производительности машин и аппаратов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основ энергосберегающих технологий;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оптимальных режимов эксплуатации, признаков нештатной работы и предельных значений параметров (давлений, температур, расходов, токов, напряжения) оборудования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настройки устройств автоматической защиты и регулирования работы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свойств наиболее распространенных хладагентов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водорастворимых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теплоносителей, влияющих на безопасность жизнедеятельности, а также теплофизические свойства воды и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консервацию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расконсервацию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применения технических средств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 работ по наладке систем автоматизации;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программирования микроконтроллеры;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введения управляющих программ в процессоры и программируемые контроллеры и контроля циклов их выполнения при работе;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использования микропроцессорной техники и библиотек управляющих программ;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документации по техническому обслуживанию и эксплуатации;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работы  с технической и справочной документацией по системам </w:t>
            </w: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применения слесарного инструмента, необходимого при эксплуатации и регулировании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определения производительности и потребляемой мощности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визуальной оценки безопасность функционирования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систематизирования и анализа информации, полученной при измерениях параметров работы и визуальном осмотре оборудования, и на ее основе принятия решения о необходимости регулирования работы систем вентиляций и кондиционирования воздуха; 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настройка  устройств автоматической защиты и регулирования систем вентиляций и кондиционирования воздуха;</w:t>
            </w:r>
          </w:p>
          <w:p w:rsidR="008D5738" w:rsidRPr="00BB27A9" w:rsidRDefault="008D5738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пуска, остановки, консервации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вентиляций и кондиционирования воздуха, в том числе их экстренная остановка при возникновении аварийных ситуаций;</w:t>
            </w: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укрупнённую разборку и сборку основного оборудования, монтажных узлов и блоков.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обозначений, применяемых в рабочих и монтажных проектах;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правил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дроссель-клапанов</w:t>
            </w:r>
            <w:proofErr w:type="spellEnd"/>
            <w:proofErr w:type="gram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, гибких вставок, дефлекторов;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 разборки и сборки вентиляторов;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устройств монтажных поршневых пистолетов и правила их применения.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F34D2F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охраны труда, пожарной и экологической безопасности при выполнении работ</w:t>
            </w:r>
          </w:p>
          <w:p w:rsidR="00BB27A9" w:rsidRPr="00BB27A9" w:rsidRDefault="00BB27A9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</w:t>
            </w: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и профессиональных терминов, относящихся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наладку систем вентиляции и кондиционирования после ремонта.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методов дефектации деталей, сборочных узлов и оборудования систем вентиляций и кондиционирования воздуха, и правила составления дефектных ведомостей;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ремонта, монтажа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пусконаладки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методов правильной организации труда при выполнении операций ремонта систем вентиляций и кондиционирования воздуха;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правил заполнения журнала эксплуатации и технического обслуживания систем вентиляций и кондиционирования воздуха в </w:t>
            </w:r>
            <w:r w:rsidRPr="00BB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бумажном и электронном виде.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замены элементов систем вентиляции и кондиционирования;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 работы среднего и капитального ремонта;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слива/утилизации теплоносителя и хладагента;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укрупненной разборки и сборки оборудования, ревизии и ремонта компрессоров, насосов, вентиляторов;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наладки оборудования систем вентиляции и кондиционирования после ремонта;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монтажа  отремонтированного оборудования, подключения его к электросети и щитам управления, проверки на герметичность и </w:t>
            </w:r>
            <w:proofErr w:type="spell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вакуумирование</w:t>
            </w:r>
            <w:proofErr w:type="spell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выполнение пуско-наладки систем вентиляций и кондиционирования воздуха, (настройка устройств защиты и регулирования, программирование контроллеров, измерение параметров работы оборудования и выведение его на оптимальный режим работы);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оформление журнала эксплуатации и ремонта.</w:t>
            </w: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F34D2F" w:rsidP="00F34D2F">
            <w:pPr>
              <w:pStyle w:val="af7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BB27A9">
              <w:rPr>
                <w:bCs/>
              </w:rPr>
              <w:lastRenderedPageBreak/>
              <w:t>ПК 3.1. </w:t>
            </w:r>
            <w:r w:rsidRPr="00BB27A9">
              <w:t>Определять порядок проведения работ по техническому обслуживанию и ремонту систем вентиляции и кондиционирования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содержания основных документов, определяющих порядок монтажа, эксплуатации и обслуживания систем вентиляции и кондиционирования;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устройств систем, оборудования и эксплуатационных требований к системам вентиляций и кондиционирования;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видов неисправностей в работе систем и способы их определения;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документации по оценке состояния систем;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видов ремонтов, состав и способы их определения;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периодичности ремонтов;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технологий ремонта оборудования с соблюдением мероприятий по охране труда;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видов испытаний оборудования;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пуска в эксплуатации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 производственных заданий;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персонала.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определения порядка проведения работ по техническому обслуживанию и ремонту систем вентиляции и кондиционирования;</w:t>
            </w: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F34D2F" w:rsidP="00F34D2F">
            <w:pPr>
              <w:pStyle w:val="af7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BB27A9">
              <w:rPr>
                <w:bCs/>
              </w:rPr>
              <w:t>ПК 3.2. </w:t>
            </w:r>
            <w:r w:rsidRPr="00BB27A9">
              <w:t>Определять перечень необходимых для проведения работ расходных материалов, инструментов, контрольно-измерительных приборов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порядка обеспечения производственного процесса материалами, запасными частями и инструментами;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номенклатуры, правил эксплуатации и хранения ручного и механизированного инструмента, инвентаря, приспособлений и </w:t>
            </w:r>
            <w:proofErr w:type="gramStart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ведения учета инструментов, расходных материалов и запасных частей;</w:t>
            </w:r>
          </w:p>
          <w:p w:rsidR="00F34D2F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оформления отчетной документации по закупкам и отгрузке оборудования и материалов</w:t>
            </w:r>
          </w:p>
          <w:p w:rsidR="00BB27A9" w:rsidRPr="00BB27A9" w:rsidRDefault="00BB27A9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D2F" w:rsidRPr="00BB27A9" w:rsidTr="00BB27A9">
        <w:tc>
          <w:tcPr>
            <w:tcW w:w="2376" w:type="dxa"/>
          </w:tcPr>
          <w:p w:rsidR="00F34D2F" w:rsidRPr="00BB27A9" w:rsidRDefault="00BB27A9" w:rsidP="00F34D2F">
            <w:pPr>
              <w:pStyle w:val="af7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>ПК 3.3. </w:t>
            </w:r>
            <w:r w:rsidR="00F34D2F" w:rsidRPr="00BB27A9">
              <w:t>Определять трудоемкость и длительность работ по техническому обслуживанию и ремонту систем вентиляции и кондиционирования.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видов ремонтов, состав и способы их определения;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периодичности  ремонтов;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технологии ремонта оборудования с соблюдением мероприятий по охране труда.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разработки графиков работ персонала и вести учет рабочего времени;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текущих планов бригады, 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проведения диагностики оборудования и выявления уровня сложности и трудоемкости требуемого ремонта.</w:t>
            </w:r>
          </w:p>
        </w:tc>
      </w:tr>
      <w:tr w:rsidR="00F34D2F" w:rsidRPr="00BB27A9" w:rsidTr="00BB27A9">
        <w:tc>
          <w:tcPr>
            <w:tcW w:w="2376" w:type="dxa"/>
          </w:tcPr>
          <w:p w:rsidR="00BB27A9" w:rsidRDefault="00BB27A9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3.4.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правил оформления технической и технологической документации; основы теории принятия управленческих решений.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составления  и оформления технической и отчетной документации о работе оборудования;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безопасных методов ведения работ.</w:t>
            </w:r>
          </w:p>
        </w:tc>
      </w:tr>
      <w:tr w:rsidR="00F34D2F" w:rsidRPr="00BB27A9" w:rsidTr="00BB27A9">
        <w:tc>
          <w:tcPr>
            <w:tcW w:w="2376" w:type="dxa"/>
          </w:tcPr>
          <w:p w:rsidR="00BB27A9" w:rsidRDefault="00BB27A9" w:rsidP="00F34D2F">
            <w:pPr>
              <w:pStyle w:val="af7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>ПК 3.5.</w:t>
            </w:r>
          </w:p>
          <w:p w:rsidR="00F34D2F" w:rsidRPr="00BB27A9" w:rsidRDefault="00F34D2F" w:rsidP="00F34D2F">
            <w:pPr>
              <w:pStyle w:val="af7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BB27A9">
      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      </w:r>
          </w:p>
        </w:tc>
        <w:tc>
          <w:tcPr>
            <w:tcW w:w="7371" w:type="dxa"/>
          </w:tcPr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системные знания: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параметров и способов контроля качества ремонтных работ;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режима труда и отдыха на предприятии;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технологий работ при эксплуатации систем и оборудования;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строительных норм и правил по охране труда, защите окружающей среды и создании безопасных условий производства работ.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Демонстрирует профессиональные навыки: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выполнением работ;</w:t>
            </w:r>
          </w:p>
          <w:p w:rsidR="00F34D2F" w:rsidRPr="00BB27A9" w:rsidRDefault="00F34D2F" w:rsidP="00F34D2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анализа влияния инновационных мероприятий на организацию труда.</w:t>
            </w:r>
          </w:p>
        </w:tc>
      </w:tr>
    </w:tbl>
    <w:p w:rsidR="00F95FD0" w:rsidRPr="00900A83" w:rsidRDefault="00F95FD0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Pr="00900A83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ПРОФЕССИОНАЛЬНОГО МОДУЛЯ</w:t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0A83" w:rsidRPr="00900A83" w:rsidRDefault="00900A83" w:rsidP="002E1A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816" w:rsidRPr="00900A83" w:rsidRDefault="00346816" w:rsidP="00F6018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для </w:t>
      </w:r>
      <w:r w:rsidR="004B2951" w:rsidRPr="00900A83">
        <w:rPr>
          <w:rFonts w:ascii="Times New Roman" w:hAnsi="Times New Roman" w:cs="Times New Roman"/>
          <w:b/>
          <w:sz w:val="24"/>
          <w:szCs w:val="24"/>
        </w:rPr>
        <w:t>проведения экзамена квалификационного</w:t>
      </w:r>
    </w:p>
    <w:p w:rsidR="001A37FE" w:rsidRPr="00900A83" w:rsidRDefault="001A37FE" w:rsidP="00F60188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2E1C21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F60188"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F60188"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C1348A">
        <w:t xml:space="preserve"> </w:t>
      </w:r>
      <w:r w:rsidR="00C1348A">
        <w:rPr>
          <w:rFonts w:ascii="Times New Roman" w:eastAsia="Calibri" w:hAnsi="Times New Roman" w:cs="Times New Roman"/>
          <w:sz w:val="24"/>
          <w:szCs w:val="24"/>
        </w:rPr>
        <w:t>требований, предъявляемых к вентиляции помещений и организации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воздухообмена</w:t>
      </w:r>
      <w:r w:rsidR="00C1348A">
        <w:rPr>
          <w:rFonts w:ascii="Times New Roman" w:eastAsia="Calibri" w:hAnsi="Times New Roman" w:cs="Times New Roman"/>
          <w:sz w:val="24"/>
          <w:szCs w:val="24"/>
        </w:rPr>
        <w:t xml:space="preserve"> в помещениях. </w:t>
      </w:r>
    </w:p>
    <w:p w:rsidR="00F60188" w:rsidRDefault="00F60188" w:rsidP="00F6018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C1348A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хемы естественной канальной вентиляции в жилых и общественных зданиях</w:t>
      </w:r>
    </w:p>
    <w:p w:rsidR="00BB27A9" w:rsidRPr="00900A83" w:rsidRDefault="00BB27A9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C1348A">
        <w:t xml:space="preserve"> </w:t>
      </w:r>
      <w:r w:rsidR="00C1348A">
        <w:rPr>
          <w:rFonts w:ascii="Times New Roman" w:eastAsia="Calibri" w:hAnsi="Times New Roman" w:cs="Times New Roman"/>
          <w:sz w:val="24"/>
          <w:szCs w:val="24"/>
        </w:rPr>
        <w:t>свойств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48A">
        <w:rPr>
          <w:rFonts w:ascii="Times New Roman" w:eastAsia="Calibri" w:hAnsi="Times New Roman" w:cs="Times New Roman"/>
          <w:sz w:val="24"/>
          <w:szCs w:val="24"/>
        </w:rPr>
        <w:t>атмосферного воздуха, описать м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етеорологические условия в рабочей зоне помещений.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C1348A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хемы ме</w:t>
      </w:r>
      <w:r w:rsidR="00C1348A">
        <w:rPr>
          <w:rFonts w:ascii="Times New Roman" w:eastAsia="Calibri" w:hAnsi="Times New Roman" w:cs="Times New Roman"/>
          <w:sz w:val="24"/>
          <w:szCs w:val="24"/>
        </w:rPr>
        <w:t>ханической канальной приточно-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вытяжной вентиляции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C1348A">
        <w:t xml:space="preserve"> </w:t>
      </w:r>
      <w:r w:rsidR="00C1348A">
        <w:rPr>
          <w:rFonts w:ascii="Times New Roman" w:eastAsia="Calibri" w:hAnsi="Times New Roman" w:cs="Times New Roman"/>
          <w:sz w:val="24"/>
          <w:szCs w:val="24"/>
        </w:rPr>
        <w:t>классификации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вентиляции.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1348A">
        <w:rPr>
          <w:rFonts w:ascii="Times New Roman" w:eastAsia="Calibri" w:hAnsi="Times New Roman" w:cs="Times New Roman"/>
          <w:sz w:val="24"/>
          <w:szCs w:val="24"/>
        </w:rPr>
        <w:t>учитывая о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собенности вентиляции с естественным и механическим побуждением</w:t>
      </w:r>
      <w:r w:rsidR="00C1348A" w:rsidRPr="00900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C1348A">
        <w:rPr>
          <w:rFonts w:ascii="Times New Roman" w:eastAsia="Calibri" w:hAnsi="Times New Roman" w:cs="Times New Roman"/>
          <w:sz w:val="24"/>
          <w:szCs w:val="24"/>
        </w:rPr>
        <w:t xml:space="preserve">подобрать 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оборудование вентиляционных систем</w:t>
      </w:r>
      <w:r w:rsidR="00C134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348A" w:rsidRPr="00C1348A" w:rsidRDefault="00BB27A9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C1348A">
        <w:t xml:space="preserve"> </w:t>
      </w:r>
      <w:r w:rsidR="00C1348A">
        <w:rPr>
          <w:rFonts w:ascii="Times New Roman" w:eastAsia="Calibri" w:hAnsi="Times New Roman" w:cs="Times New Roman"/>
          <w:sz w:val="24"/>
          <w:szCs w:val="24"/>
        </w:rPr>
        <w:t>к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лассификаци</w:t>
      </w:r>
      <w:r w:rsidR="00C1348A">
        <w:rPr>
          <w:rFonts w:ascii="Times New Roman" w:eastAsia="Calibri" w:hAnsi="Times New Roman" w:cs="Times New Roman"/>
          <w:sz w:val="24"/>
          <w:szCs w:val="24"/>
        </w:rPr>
        <w:t>и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систем кондиционирования воздуха.</w:t>
      </w:r>
    </w:p>
    <w:p w:rsidR="00BB27A9" w:rsidRPr="00D6146F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1348A">
        <w:rPr>
          <w:rFonts w:ascii="Times New Roman" w:eastAsia="Calibri" w:hAnsi="Times New Roman" w:cs="Times New Roman"/>
          <w:sz w:val="24"/>
          <w:szCs w:val="24"/>
        </w:rPr>
        <w:t>учитывая о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собенности систем пневмотранспорта и аспирации</w:t>
      </w:r>
      <w:r w:rsidR="00C1348A" w:rsidRPr="00900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C1348A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хемы систем </w:t>
      </w:r>
      <w:r w:rsidR="00C1348A" w:rsidRPr="00D6146F">
        <w:rPr>
          <w:rFonts w:ascii="Times New Roman" w:eastAsia="Calibri" w:hAnsi="Times New Roman" w:cs="Times New Roman"/>
          <w:sz w:val="24"/>
          <w:szCs w:val="24"/>
        </w:rPr>
        <w:t>пневмотранспорта и аспирации воздуха</w:t>
      </w:r>
    </w:p>
    <w:p w:rsidR="00C1348A" w:rsidRPr="00D6146F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D6146F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 w:rsidRPr="00D614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6146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6146F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D6146F">
        <w:rPr>
          <w:rFonts w:ascii="Times New Roman" w:eastAsia="Calibri" w:hAnsi="Times New Roman" w:cs="Times New Roman"/>
          <w:sz w:val="24"/>
          <w:szCs w:val="24"/>
        </w:rPr>
        <w:t xml:space="preserve"> металлических материалов и изделий систем вентиляции, кондиционирования воздуха, пневмотранспорта и аспирации</w:t>
      </w:r>
    </w:p>
    <w:p w:rsidR="00C1348A" w:rsidRPr="00D6146F" w:rsidRDefault="00BB27A9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D6146F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C1348A" w:rsidRPr="00D6146F">
        <w:rPr>
          <w:rFonts w:ascii="Times New Roman" w:eastAsia="Calibri" w:hAnsi="Times New Roman" w:cs="Times New Roman"/>
          <w:sz w:val="24"/>
          <w:szCs w:val="24"/>
        </w:rPr>
        <w:t>изобразить схемы систем вентиляции, кондиционирования воздуха, пневмотранспорта и аспирации.</w:t>
      </w:r>
    </w:p>
    <w:p w:rsidR="00BB27A9" w:rsidRPr="00D6146F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348A" w:rsidRPr="00D6146F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№6. </w:t>
      </w:r>
      <w:r w:rsidRPr="00D6146F">
        <w:rPr>
          <w:rFonts w:ascii="Times New Roman" w:eastAsia="Calibri" w:hAnsi="Times New Roman" w:cs="Times New Roman"/>
          <w:sz w:val="24"/>
          <w:szCs w:val="24"/>
        </w:rPr>
        <w:t>Дать характеристику неметаллических материалов и изделий систем вентиляции, кондиционирования воздуха, пневмотранспорта и аспирации</w:t>
      </w:r>
    </w:p>
    <w:p w:rsidR="00C1348A" w:rsidRPr="00D6146F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D6146F">
        <w:rPr>
          <w:rFonts w:ascii="Times New Roman" w:eastAsia="Calibri" w:hAnsi="Times New Roman" w:cs="Times New Roman"/>
          <w:sz w:val="24"/>
          <w:szCs w:val="24"/>
        </w:rPr>
        <w:t>: необходимо изобразить схемы систем вентиляции, кондиционирования воздуха, пневмотранспорта и аспирации.</w:t>
      </w:r>
    </w:p>
    <w:p w:rsidR="00C1348A" w:rsidRPr="00D6146F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348A" w:rsidRPr="00D6146F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№7. </w:t>
      </w:r>
      <w:r w:rsidRPr="00D6146F">
        <w:rPr>
          <w:rFonts w:ascii="Times New Roman" w:eastAsia="Calibri" w:hAnsi="Times New Roman" w:cs="Times New Roman"/>
          <w:sz w:val="24"/>
          <w:szCs w:val="24"/>
        </w:rPr>
        <w:t>Дать характеристику вспомогательных материалов и изделий систем вентиляции, кондиционирования воздуха, пневмотранспорта и аспирации</w:t>
      </w:r>
    </w:p>
    <w:p w:rsidR="00C1348A" w:rsidRPr="00D6146F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D6146F">
        <w:rPr>
          <w:rFonts w:ascii="Times New Roman" w:eastAsia="Calibri" w:hAnsi="Times New Roman" w:cs="Times New Roman"/>
          <w:sz w:val="24"/>
          <w:szCs w:val="24"/>
        </w:rPr>
        <w:t>: необходимо изобразить схемы систем вентиляции, кондиционирования воздуха, пневмотранспорта и аспирации.</w:t>
      </w:r>
    </w:p>
    <w:p w:rsidR="00C1348A" w:rsidRPr="00D6146F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D6146F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 w:rsidRPr="00D6146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6146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6146F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 w:rsidRPr="00D6146F">
        <w:rPr>
          <w:rFonts w:ascii="Times New Roman" w:eastAsia="Calibri" w:hAnsi="Times New Roman" w:cs="Times New Roman"/>
          <w:sz w:val="24"/>
          <w:szCs w:val="24"/>
        </w:rPr>
        <w:t xml:space="preserve"> крепежных материалов и изделий систем вентиляции, кондиционирования воздуха, пневмотранспорта и аспирации. </w:t>
      </w:r>
    </w:p>
    <w:p w:rsidR="00BB27A9" w:rsidRDefault="00BB27A9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D6146F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C1348A" w:rsidRPr="00D6146F">
        <w:rPr>
          <w:rFonts w:ascii="Times New Roman" w:eastAsia="Calibri" w:hAnsi="Times New Roman" w:cs="Times New Roman"/>
          <w:sz w:val="24"/>
          <w:szCs w:val="24"/>
        </w:rPr>
        <w:t>изобразить схему соединений тонколистовых конструкций на комбинированной заклепке.</w:t>
      </w:r>
    </w:p>
    <w:p w:rsidR="00C1348A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C1348A">
        <w:rPr>
          <w:rFonts w:ascii="Times New Roman" w:eastAsia="Calibri" w:hAnsi="Times New Roman" w:cs="Times New Roman"/>
          <w:sz w:val="24"/>
          <w:szCs w:val="24"/>
        </w:rPr>
        <w:t xml:space="preserve"> механизмов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для монтажных работ</w:t>
      </w:r>
      <w:r w:rsidR="00C134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>изобразить схем</w:t>
      </w:r>
      <w:r w:rsidR="00C1348A">
        <w:rPr>
          <w:rFonts w:ascii="Times New Roman" w:eastAsia="Calibri" w:hAnsi="Times New Roman" w:cs="Times New Roman"/>
          <w:sz w:val="24"/>
          <w:szCs w:val="24"/>
        </w:rPr>
        <w:t>ы</w:t>
      </w:r>
      <w:r w:rsidR="00C1348A" w:rsidRPr="00C1348A">
        <w:rPr>
          <w:rFonts w:ascii="Times New Roman" w:eastAsia="Calibri" w:hAnsi="Times New Roman" w:cs="Times New Roman"/>
          <w:sz w:val="24"/>
          <w:szCs w:val="24"/>
        </w:rPr>
        <w:t xml:space="preserve"> крепления барабанной лебедки</w:t>
      </w:r>
      <w:r w:rsidR="00C134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1348A" w:rsidRPr="00900A83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механизмов</w:t>
      </w:r>
      <w:r w:rsidRPr="00C1348A">
        <w:rPr>
          <w:rFonts w:ascii="Times New Roman" w:eastAsia="Calibri" w:hAnsi="Times New Roman" w:cs="Times New Roman"/>
          <w:sz w:val="24"/>
          <w:szCs w:val="24"/>
        </w:rPr>
        <w:t xml:space="preserve"> для такелажных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Pr="00C1348A">
        <w:rPr>
          <w:rFonts w:ascii="Times New Roman" w:eastAsia="Calibri" w:hAnsi="Times New Roman" w:cs="Times New Roman"/>
          <w:sz w:val="24"/>
          <w:szCs w:val="24"/>
        </w:rPr>
        <w:t>изобразить схем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1348A">
        <w:rPr>
          <w:rFonts w:ascii="Times New Roman" w:eastAsia="Calibri" w:hAnsi="Times New Roman" w:cs="Times New Roman"/>
          <w:sz w:val="24"/>
          <w:szCs w:val="24"/>
        </w:rPr>
        <w:t xml:space="preserve"> крепления рычажной ручной лебедки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48A" w:rsidRPr="00900A83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48A">
        <w:rPr>
          <w:rFonts w:ascii="Times New Roman" w:eastAsia="Calibri" w:hAnsi="Times New Roman" w:cs="Times New Roman"/>
          <w:sz w:val="24"/>
          <w:szCs w:val="24"/>
        </w:rPr>
        <w:t>комплектаци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1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инструментов </w:t>
      </w:r>
      <w:r w:rsidRPr="00C1348A">
        <w:rPr>
          <w:rFonts w:ascii="Times New Roman" w:eastAsia="Calibri" w:hAnsi="Times New Roman" w:cs="Times New Roman"/>
          <w:sz w:val="24"/>
          <w:szCs w:val="24"/>
        </w:rPr>
        <w:t>и приспособления для монтажных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>
        <w:rPr>
          <w:rFonts w:ascii="Times New Roman" w:eastAsia="Calibri" w:hAnsi="Times New Roman" w:cs="Times New Roman"/>
          <w:sz w:val="24"/>
          <w:szCs w:val="24"/>
        </w:rPr>
        <w:t>собрать н</w:t>
      </w:r>
      <w:r w:rsidRPr="00C1348A">
        <w:rPr>
          <w:rFonts w:ascii="Times New Roman" w:eastAsia="Calibri" w:hAnsi="Times New Roman" w:cs="Times New Roman"/>
          <w:sz w:val="24"/>
          <w:szCs w:val="24"/>
        </w:rPr>
        <w:t>абор инструментов и средств малой механизации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указать </w:t>
      </w:r>
      <w:r w:rsidRPr="00C1348A">
        <w:rPr>
          <w:rFonts w:ascii="Times New Roman" w:eastAsia="Calibri" w:hAnsi="Times New Roman" w:cs="Times New Roman"/>
          <w:sz w:val="24"/>
          <w:szCs w:val="24"/>
        </w:rPr>
        <w:t>технические характеристики инвентарных приспособлений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48A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1348A">
        <w:rPr>
          <w:rFonts w:ascii="Times New Roman" w:eastAsia="Calibri" w:hAnsi="Times New Roman" w:cs="Times New Roman"/>
          <w:sz w:val="24"/>
          <w:szCs w:val="24"/>
        </w:rPr>
        <w:t>общие сведения о такелажных работах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 и производстве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такелажных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348A" w:rsidRDefault="00C1348A" w:rsidP="00C1348A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>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произвести в</w:t>
      </w:r>
      <w:r w:rsidRPr="00C1348A">
        <w:rPr>
          <w:rFonts w:ascii="Times New Roman" w:eastAsia="Calibri" w:hAnsi="Times New Roman" w:cs="Times New Roman"/>
          <w:sz w:val="24"/>
          <w:szCs w:val="24"/>
        </w:rPr>
        <w:t>ыбор канатов для изготовления стропов и монтажа вентиляционных устройств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348A" w:rsidRDefault="00C1348A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53224" w:rsidRPr="00D53224">
        <w:t xml:space="preserve"> 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такелажных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приспособлени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й,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блок</w:t>
      </w:r>
      <w:r w:rsidR="00D53224">
        <w:rPr>
          <w:rFonts w:ascii="Times New Roman" w:eastAsia="Calibri" w:hAnsi="Times New Roman" w:cs="Times New Roman"/>
          <w:sz w:val="24"/>
          <w:szCs w:val="24"/>
        </w:rPr>
        <w:t>ов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224">
        <w:rPr>
          <w:rFonts w:ascii="Times New Roman" w:eastAsia="Calibri" w:hAnsi="Times New Roman" w:cs="Times New Roman"/>
          <w:sz w:val="24"/>
          <w:szCs w:val="24"/>
        </w:rPr>
        <w:t>и полиспастов.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53224">
        <w:rPr>
          <w:rFonts w:ascii="Times New Roman" w:eastAsia="Calibri" w:hAnsi="Times New Roman" w:cs="Times New Roman"/>
          <w:sz w:val="24"/>
          <w:szCs w:val="24"/>
        </w:rPr>
        <w:t>произвести и обосновать в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ыбор способа </w:t>
      </w:r>
      <w:proofErr w:type="spellStart"/>
      <w:r w:rsidR="00D53224" w:rsidRPr="00D53224">
        <w:rPr>
          <w:rFonts w:ascii="Times New Roman" w:eastAsia="Calibri" w:hAnsi="Times New Roman" w:cs="Times New Roman"/>
          <w:sz w:val="24"/>
          <w:szCs w:val="24"/>
        </w:rPr>
        <w:t>запасовки</w:t>
      </w:r>
      <w:proofErr w:type="spellEnd"/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полиспаста</w:t>
      </w:r>
      <w:r w:rsid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224" w:rsidRDefault="00D53224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53224" w:rsidRPr="00D53224">
        <w:t xml:space="preserve">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ручны</w:t>
      </w:r>
      <w:r w:rsidR="00D53224">
        <w:rPr>
          <w:rFonts w:ascii="Times New Roman" w:eastAsia="Calibri" w:hAnsi="Times New Roman" w:cs="Times New Roman"/>
          <w:sz w:val="24"/>
          <w:szCs w:val="24"/>
        </w:rPr>
        <w:t>х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и электрически</w:t>
      </w:r>
      <w:r w:rsidR="00D53224">
        <w:rPr>
          <w:rFonts w:ascii="Times New Roman" w:eastAsia="Calibri" w:hAnsi="Times New Roman" w:cs="Times New Roman"/>
          <w:sz w:val="24"/>
          <w:szCs w:val="24"/>
        </w:rPr>
        <w:t>х талей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изобразить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схемы строповки воздуховодов и вентиляторов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, соблюдая правила. </w:t>
      </w:r>
    </w:p>
    <w:p w:rsidR="00D53224" w:rsidRDefault="00D53224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53224" w:rsidRPr="00D53224">
        <w:t xml:space="preserve">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D53224">
        <w:rPr>
          <w:rFonts w:ascii="Times New Roman" w:eastAsia="Calibri" w:hAnsi="Times New Roman" w:cs="Times New Roman"/>
          <w:sz w:val="24"/>
          <w:szCs w:val="24"/>
        </w:rPr>
        <w:t>а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производства работ. 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Перечислить требования к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складировани</w:t>
      </w:r>
      <w:r w:rsidR="00D53224">
        <w:rPr>
          <w:rFonts w:ascii="Times New Roman" w:eastAsia="Calibri" w:hAnsi="Times New Roman" w:cs="Times New Roman"/>
          <w:sz w:val="24"/>
          <w:szCs w:val="24"/>
        </w:rPr>
        <w:t>ю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и транспортировани</w:t>
      </w:r>
      <w:r w:rsidR="00D53224">
        <w:rPr>
          <w:rFonts w:ascii="Times New Roman" w:eastAsia="Calibri" w:hAnsi="Times New Roman" w:cs="Times New Roman"/>
          <w:sz w:val="24"/>
          <w:szCs w:val="24"/>
        </w:rPr>
        <w:t>ю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вентиляционных изделий на объекте</w:t>
      </w:r>
      <w:r w:rsid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53224">
        <w:rPr>
          <w:rFonts w:ascii="Times New Roman" w:eastAsia="Calibri" w:hAnsi="Times New Roman" w:cs="Times New Roman"/>
          <w:sz w:val="24"/>
          <w:szCs w:val="24"/>
        </w:rPr>
        <w:t>подготовить с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остав проекта производства работ</w:t>
      </w:r>
      <w:r w:rsid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224" w:rsidRDefault="00D53224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53224" w:rsidRPr="00D53224">
        <w:t xml:space="preserve"> </w:t>
      </w:r>
      <w:r w:rsidR="00D53224">
        <w:rPr>
          <w:rFonts w:ascii="Times New Roman" w:eastAsia="Calibri" w:hAnsi="Times New Roman" w:cs="Times New Roman"/>
          <w:sz w:val="24"/>
          <w:szCs w:val="24"/>
        </w:rPr>
        <w:t>работ при подготовке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объекта перед монтажом систем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53224">
        <w:rPr>
          <w:rFonts w:ascii="Times New Roman" w:eastAsia="Calibri" w:hAnsi="Times New Roman" w:cs="Times New Roman"/>
          <w:sz w:val="24"/>
          <w:szCs w:val="24"/>
        </w:rPr>
        <w:t>изобразить о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бозначени</w:t>
      </w:r>
      <w:r w:rsidR="00D53224">
        <w:rPr>
          <w:rFonts w:ascii="Times New Roman" w:eastAsia="Calibri" w:hAnsi="Times New Roman" w:cs="Times New Roman"/>
          <w:sz w:val="24"/>
          <w:szCs w:val="24"/>
        </w:rPr>
        <w:t>я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вентиляционных систем и установок</w:t>
      </w:r>
      <w:r w:rsid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224" w:rsidRDefault="00D53224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C1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53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D53224">
        <w:rPr>
          <w:rFonts w:ascii="Times New Roman" w:eastAsia="Calibri" w:hAnsi="Times New Roman" w:cs="Times New Roman"/>
          <w:sz w:val="24"/>
          <w:szCs w:val="24"/>
        </w:rPr>
        <w:t>х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224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D53224" w:rsidRPr="00D53224">
        <w:rPr>
          <w:rFonts w:ascii="Times New Roman" w:eastAsia="Calibri" w:hAnsi="Times New Roman" w:cs="Times New Roman"/>
          <w:sz w:val="24"/>
          <w:szCs w:val="24"/>
        </w:rPr>
        <w:t xml:space="preserve"> выполнения монтажных работ систем вентиляции, кондиционирования воздуха, пневмотранспорта и аспирации</w:t>
      </w:r>
      <w:r w:rsidR="00D53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1E66F5">
        <w:rPr>
          <w:rFonts w:ascii="Times New Roman" w:eastAsia="Calibri" w:hAnsi="Times New Roman" w:cs="Times New Roman"/>
          <w:sz w:val="24"/>
          <w:szCs w:val="24"/>
        </w:rPr>
        <w:t>выполнить монтажно-</w:t>
      </w:r>
      <w:r w:rsidR="001E66F5" w:rsidRPr="001E66F5">
        <w:rPr>
          <w:rFonts w:ascii="Times New Roman" w:eastAsia="Calibri" w:hAnsi="Times New Roman" w:cs="Times New Roman"/>
          <w:sz w:val="24"/>
          <w:szCs w:val="24"/>
        </w:rPr>
        <w:t>комплектовочный чертеж приточной системы вентиляции</w:t>
      </w:r>
      <w:r w:rsidR="001E66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224" w:rsidRDefault="00D53224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1E66F5" w:rsidRPr="001E66F5">
        <w:t xml:space="preserve"> </w:t>
      </w:r>
      <w:r w:rsidR="001E66F5">
        <w:rPr>
          <w:rFonts w:ascii="Times New Roman" w:eastAsia="Calibri" w:hAnsi="Times New Roman" w:cs="Times New Roman"/>
          <w:sz w:val="24"/>
          <w:szCs w:val="24"/>
        </w:rPr>
        <w:t xml:space="preserve">работ при </w:t>
      </w:r>
      <w:r w:rsidR="001E66F5" w:rsidRPr="001E66F5">
        <w:rPr>
          <w:rFonts w:ascii="Times New Roman" w:eastAsia="Calibri" w:hAnsi="Times New Roman" w:cs="Times New Roman"/>
          <w:sz w:val="24"/>
          <w:szCs w:val="24"/>
        </w:rPr>
        <w:t>комплектаци</w:t>
      </w:r>
      <w:r w:rsidR="001E66F5">
        <w:rPr>
          <w:rFonts w:ascii="Times New Roman" w:eastAsia="Calibri" w:hAnsi="Times New Roman" w:cs="Times New Roman"/>
          <w:sz w:val="24"/>
          <w:szCs w:val="24"/>
        </w:rPr>
        <w:t>и</w:t>
      </w:r>
      <w:r w:rsidR="001E66F5" w:rsidRPr="001E66F5">
        <w:rPr>
          <w:rFonts w:ascii="Times New Roman" w:eastAsia="Calibri" w:hAnsi="Times New Roman" w:cs="Times New Roman"/>
          <w:sz w:val="24"/>
          <w:szCs w:val="24"/>
        </w:rPr>
        <w:t>, маркировк</w:t>
      </w:r>
      <w:r w:rsidR="001E66F5">
        <w:rPr>
          <w:rFonts w:ascii="Times New Roman" w:eastAsia="Calibri" w:hAnsi="Times New Roman" w:cs="Times New Roman"/>
          <w:sz w:val="24"/>
          <w:szCs w:val="24"/>
        </w:rPr>
        <w:t>е</w:t>
      </w:r>
      <w:r w:rsidR="001E66F5" w:rsidRPr="001E66F5">
        <w:rPr>
          <w:rFonts w:ascii="Times New Roman" w:eastAsia="Calibri" w:hAnsi="Times New Roman" w:cs="Times New Roman"/>
          <w:sz w:val="24"/>
          <w:szCs w:val="24"/>
        </w:rPr>
        <w:t xml:space="preserve"> и транспортировк</w:t>
      </w:r>
      <w:r w:rsidR="001E66F5">
        <w:rPr>
          <w:rFonts w:ascii="Times New Roman" w:eastAsia="Calibri" w:hAnsi="Times New Roman" w:cs="Times New Roman"/>
          <w:sz w:val="24"/>
          <w:szCs w:val="24"/>
        </w:rPr>
        <w:t>е</w:t>
      </w:r>
      <w:r w:rsidR="001E66F5" w:rsidRPr="001E66F5">
        <w:rPr>
          <w:rFonts w:ascii="Times New Roman" w:eastAsia="Calibri" w:hAnsi="Times New Roman" w:cs="Times New Roman"/>
          <w:sz w:val="24"/>
          <w:szCs w:val="24"/>
        </w:rPr>
        <w:t xml:space="preserve"> воздуховодов, деталей и узлов систем вентиляции, кондиционирования воздуха, пневмотранспорта и аспирации</w:t>
      </w:r>
      <w:r w:rsidR="001E66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292F92">
        <w:rPr>
          <w:rFonts w:ascii="Times New Roman" w:eastAsia="Calibri" w:hAnsi="Times New Roman" w:cs="Times New Roman"/>
          <w:sz w:val="24"/>
          <w:szCs w:val="24"/>
        </w:rPr>
        <w:t>подготовить к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>омплектовочн</w:t>
      </w:r>
      <w:r w:rsidR="00292F92">
        <w:rPr>
          <w:rFonts w:ascii="Times New Roman" w:eastAsia="Calibri" w:hAnsi="Times New Roman" w:cs="Times New Roman"/>
          <w:sz w:val="24"/>
          <w:szCs w:val="24"/>
        </w:rPr>
        <w:t>ую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ведомость приточной системы вентиляции</w:t>
      </w:r>
      <w:r w:rsidR="00292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F92" w:rsidRDefault="00292F92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532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2F9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292F92" w:rsidRPr="00292F92">
        <w:t xml:space="preserve"> </w:t>
      </w:r>
      <w:r w:rsidR="00292F92">
        <w:rPr>
          <w:rFonts w:ascii="Times New Roman" w:eastAsia="Calibri" w:hAnsi="Times New Roman" w:cs="Times New Roman"/>
          <w:sz w:val="24"/>
          <w:szCs w:val="24"/>
        </w:rPr>
        <w:t>условных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F92">
        <w:rPr>
          <w:rFonts w:ascii="Times New Roman" w:eastAsia="Calibri" w:hAnsi="Times New Roman" w:cs="Times New Roman"/>
          <w:sz w:val="24"/>
          <w:szCs w:val="24"/>
        </w:rPr>
        <w:t>обозначений, применяемых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в монтажных проектах. </w:t>
      </w:r>
      <w:r w:rsidR="00292F92">
        <w:rPr>
          <w:rFonts w:ascii="Times New Roman" w:eastAsia="Calibri" w:hAnsi="Times New Roman" w:cs="Times New Roman"/>
          <w:sz w:val="24"/>
          <w:szCs w:val="24"/>
        </w:rPr>
        <w:t>Сформулировать п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>равила чтения чертежей</w:t>
      </w:r>
      <w:r w:rsidR="00292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F92" w:rsidRPr="00292F92" w:rsidRDefault="00BB27A9" w:rsidP="00292F92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292F92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>выполнить монтажно-комплектовочный чертеж приточной системы вентиляции.</w:t>
      </w:r>
    </w:p>
    <w:p w:rsidR="00292F92" w:rsidRPr="00292F92" w:rsidRDefault="00292F92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292F92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F92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53224" w:rsidRPr="00292F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2F92" w:rsidRPr="00292F9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92F9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92F92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292F92" w:rsidRPr="00292F92">
        <w:rPr>
          <w:rFonts w:ascii="Times New Roman" w:hAnsi="Times New Roman" w:cs="Times New Roman"/>
          <w:sz w:val="24"/>
          <w:szCs w:val="24"/>
        </w:rPr>
        <w:t xml:space="preserve"> работ при м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онтаже вентиляционного оборудования: центробежных, осевых, </w:t>
      </w:r>
      <w:proofErr w:type="spellStart"/>
      <w:r w:rsidR="00292F92" w:rsidRPr="00292F92">
        <w:rPr>
          <w:rFonts w:ascii="Times New Roman" w:eastAsia="Calibri" w:hAnsi="Times New Roman" w:cs="Times New Roman"/>
          <w:sz w:val="24"/>
          <w:szCs w:val="24"/>
        </w:rPr>
        <w:t>крышных</w:t>
      </w:r>
      <w:proofErr w:type="spellEnd"/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вентиляторов</w:t>
      </w:r>
      <w:r w:rsidR="00292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292F92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>схемы расположения кожухов радиальных (центробежных) вентиляторов</w:t>
      </w:r>
      <w:r w:rsidR="00292F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F92" w:rsidRDefault="00292F92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92F92" w:rsidRDefault="00292F92" w:rsidP="00292F92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92F92">
        <w:rPr>
          <w:rFonts w:ascii="Times New Roman" w:eastAsia="Calibri" w:hAnsi="Times New Roman" w:cs="Times New Roman"/>
          <w:b/>
          <w:sz w:val="24"/>
          <w:szCs w:val="24"/>
        </w:rPr>
        <w:t>ЗАДАНИЕ № 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92F9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92F92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Pr="00292F92">
        <w:rPr>
          <w:rFonts w:ascii="Times New Roman" w:hAnsi="Times New Roman" w:cs="Times New Roman"/>
          <w:sz w:val="24"/>
          <w:szCs w:val="24"/>
        </w:rPr>
        <w:t xml:space="preserve"> работ при м</w:t>
      </w:r>
      <w:r w:rsidRPr="00292F92">
        <w:rPr>
          <w:rFonts w:ascii="Times New Roman" w:eastAsia="Calibri" w:hAnsi="Times New Roman" w:cs="Times New Roman"/>
          <w:sz w:val="24"/>
          <w:szCs w:val="24"/>
        </w:rPr>
        <w:t>онтаже пылеулавливающих устройств: циклонов, скрубберов, фильтров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F92" w:rsidRDefault="00292F92" w:rsidP="00292F92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Pr="00292F92">
        <w:rPr>
          <w:rFonts w:ascii="Times New Roman" w:eastAsia="Calibri" w:hAnsi="Times New Roman" w:cs="Times New Roman"/>
          <w:sz w:val="24"/>
          <w:szCs w:val="24"/>
        </w:rPr>
        <w:t>схемы расположения кожухов радиальных (центробежных) вентиляторов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F92" w:rsidRDefault="00292F92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F92" w:rsidRDefault="00BB27A9" w:rsidP="00292F92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292F92">
        <w:rPr>
          <w:rFonts w:ascii="Times New Roman" w:eastAsia="Calibri" w:hAnsi="Times New Roman" w:cs="Times New Roman"/>
          <w:b/>
          <w:sz w:val="24"/>
          <w:szCs w:val="24"/>
        </w:rPr>
        <w:t xml:space="preserve"> 22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292F92">
        <w:rPr>
          <w:rFonts w:ascii="Times New Roman" w:hAnsi="Times New Roman" w:cs="Times New Roman"/>
          <w:sz w:val="24"/>
          <w:szCs w:val="24"/>
        </w:rPr>
        <w:t>работ при м</w:t>
      </w:r>
      <w:r w:rsidR="00D6146F" w:rsidRPr="00292F92">
        <w:rPr>
          <w:rFonts w:ascii="Times New Roman" w:eastAsia="Calibri" w:hAnsi="Times New Roman" w:cs="Times New Roman"/>
          <w:sz w:val="24"/>
          <w:szCs w:val="24"/>
        </w:rPr>
        <w:t xml:space="preserve">онтаже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оборудования в приточных камерах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92F92">
        <w:rPr>
          <w:rFonts w:ascii="Times New Roman" w:eastAsia="Calibri" w:hAnsi="Times New Roman" w:cs="Times New Roman"/>
          <w:sz w:val="24"/>
          <w:szCs w:val="24"/>
        </w:rPr>
        <w:t>учитывая основные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 xml:space="preserve"> технические характеристики вентиляторов</w:t>
      </w:r>
      <w:r w:rsidR="00292F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2F92" w:rsidRPr="00900A83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292F92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r w:rsidR="00292F92" w:rsidRPr="00292F92">
        <w:rPr>
          <w:rFonts w:ascii="Times New Roman" w:eastAsia="Calibri" w:hAnsi="Times New Roman" w:cs="Times New Roman"/>
          <w:sz w:val="24"/>
          <w:szCs w:val="24"/>
        </w:rPr>
        <w:t>монтаж вентиляционного оборудования</w:t>
      </w:r>
      <w:r w:rsidR="00292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F92" w:rsidRDefault="00292F92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292F92">
        <w:rPr>
          <w:rFonts w:ascii="Times New Roman" w:hAnsi="Times New Roman" w:cs="Times New Roman"/>
          <w:sz w:val="24"/>
          <w:szCs w:val="24"/>
        </w:rPr>
        <w:t>работ при м</w:t>
      </w:r>
      <w:r w:rsidR="00D6146F" w:rsidRPr="00292F92">
        <w:rPr>
          <w:rFonts w:ascii="Times New Roman" w:eastAsia="Calibri" w:hAnsi="Times New Roman" w:cs="Times New Roman"/>
          <w:sz w:val="24"/>
          <w:szCs w:val="24"/>
        </w:rPr>
        <w:t xml:space="preserve">онтаже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вытяжных камер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="00D6146F" w:rsidRPr="00292F92">
        <w:rPr>
          <w:rFonts w:ascii="Times New Roman" w:eastAsia="Calibri" w:hAnsi="Times New Roman" w:cs="Times New Roman"/>
          <w:sz w:val="24"/>
          <w:szCs w:val="24"/>
        </w:rPr>
        <w:t xml:space="preserve">схемы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оборудования для очистки воздуха промышленных предприятий.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292F92">
        <w:rPr>
          <w:rFonts w:ascii="Times New Roman" w:hAnsi="Times New Roman" w:cs="Times New Roman"/>
          <w:sz w:val="24"/>
          <w:szCs w:val="24"/>
        </w:rPr>
        <w:t>работ при м</w:t>
      </w:r>
      <w:r w:rsidR="00D6146F" w:rsidRPr="00292F92">
        <w:rPr>
          <w:rFonts w:ascii="Times New Roman" w:eastAsia="Calibri" w:hAnsi="Times New Roman" w:cs="Times New Roman"/>
          <w:sz w:val="24"/>
          <w:szCs w:val="24"/>
        </w:rPr>
        <w:t xml:space="preserve">онтаже </w:t>
      </w:r>
      <w:r w:rsidR="00D6146F">
        <w:rPr>
          <w:rFonts w:ascii="Times New Roman" w:eastAsia="Calibri" w:hAnsi="Times New Roman" w:cs="Times New Roman"/>
          <w:sz w:val="24"/>
          <w:szCs w:val="24"/>
        </w:rPr>
        <w:t>отопительно-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вентиляционных агрегатов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хемы присоединения калориферов к паропроводам и водоводам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292F92">
        <w:rPr>
          <w:rFonts w:ascii="Times New Roman" w:hAnsi="Times New Roman" w:cs="Times New Roman"/>
          <w:sz w:val="24"/>
          <w:szCs w:val="24"/>
        </w:rPr>
        <w:t>работ при м</w:t>
      </w:r>
      <w:r w:rsidR="00D6146F" w:rsidRPr="00292F92">
        <w:rPr>
          <w:rFonts w:ascii="Times New Roman" w:eastAsia="Calibri" w:hAnsi="Times New Roman" w:cs="Times New Roman"/>
          <w:sz w:val="24"/>
          <w:szCs w:val="24"/>
        </w:rPr>
        <w:t xml:space="preserve">онтаже </w:t>
      </w:r>
      <w:r w:rsidR="00D6146F">
        <w:rPr>
          <w:rFonts w:ascii="Times New Roman" w:eastAsia="Calibri" w:hAnsi="Times New Roman" w:cs="Times New Roman"/>
          <w:sz w:val="24"/>
          <w:szCs w:val="24"/>
        </w:rPr>
        <w:t>воздушно-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тепловых завес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хемы присоединения многоходовых калориферов к трубопроводам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монтаж</w:t>
      </w:r>
      <w:r w:rsidR="00D6146F">
        <w:rPr>
          <w:rFonts w:ascii="Times New Roman" w:eastAsia="Calibri" w:hAnsi="Times New Roman" w:cs="Times New Roman"/>
          <w:sz w:val="24"/>
          <w:szCs w:val="24"/>
        </w:rPr>
        <w:t>а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>
        <w:rPr>
          <w:rFonts w:ascii="Times New Roman" w:eastAsia="Calibri" w:hAnsi="Times New Roman" w:cs="Times New Roman"/>
          <w:sz w:val="24"/>
          <w:szCs w:val="24"/>
        </w:rPr>
        <w:t>воздуховодов: у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становка сре</w:t>
      </w:r>
      <w:proofErr w:type="gramStart"/>
      <w:r w:rsidR="00D6146F" w:rsidRPr="00D6146F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="00D6146F" w:rsidRPr="00D6146F">
        <w:rPr>
          <w:rFonts w:ascii="Times New Roman" w:eastAsia="Calibri" w:hAnsi="Times New Roman" w:cs="Times New Roman"/>
          <w:sz w:val="24"/>
          <w:szCs w:val="24"/>
        </w:rPr>
        <w:t>епления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воздуховодов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описать с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хемы поставки унифицированных фасонных частей воздуховодов круглого сечения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прямоугольного сечения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D6146F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Дать </w:t>
      </w:r>
      <w:r w:rsidRPr="00D6146F">
        <w:rPr>
          <w:rFonts w:ascii="Times New Roman" w:eastAsia="Calibri" w:hAnsi="Times New Roman" w:cs="Times New Roman"/>
          <w:sz w:val="24"/>
          <w:szCs w:val="24"/>
        </w:rPr>
        <w:t>характеристику</w:t>
      </w:r>
      <w:r w:rsidR="00D6146F" w:rsidRPr="00D6146F">
        <w:rPr>
          <w:rFonts w:ascii="Times New Roman" w:hAnsi="Times New Roman" w:cs="Times New Roman"/>
          <w:sz w:val="24"/>
          <w:szCs w:val="24"/>
        </w:rPr>
        <w:t xml:space="preserve"> и отличия м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онтажа горизонтальных и вертикальных металлических воздуховодов.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614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Производственная ситуация</w:t>
      </w:r>
      <w:r w:rsidRPr="00D6146F">
        <w:rPr>
          <w:rFonts w:ascii="Times New Roman" w:eastAsia="Calibri" w:hAnsi="Times New Roman" w:cs="Times New Roman"/>
          <w:sz w:val="24"/>
          <w:szCs w:val="24"/>
        </w:rPr>
        <w:t>: необходимо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6F">
        <w:rPr>
          <w:rFonts w:ascii="Times New Roman" w:eastAsia="Calibri" w:hAnsi="Times New Roman" w:cs="Times New Roman"/>
          <w:sz w:val="24"/>
          <w:szCs w:val="24"/>
        </w:rPr>
        <w:t>построить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развертки прямоугольного стального воздуховода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 w:rsidRPr="00D6146F">
        <w:t xml:space="preserve">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монтаж</w:t>
      </w:r>
      <w:r w:rsidR="00D6146F">
        <w:rPr>
          <w:rFonts w:ascii="Times New Roman" w:eastAsia="Calibri" w:hAnsi="Times New Roman" w:cs="Times New Roman"/>
          <w:sz w:val="24"/>
          <w:szCs w:val="24"/>
        </w:rPr>
        <w:t>а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воздуховодов специального назначения: воздуховоды из винипласта, воздуховоды пневмотранспорта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построить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развертки перехода круглого сечения с большого диаметра на </w:t>
      </w:r>
      <w:proofErr w:type="gramStart"/>
      <w:r w:rsidR="00D6146F" w:rsidRPr="00D6146F">
        <w:rPr>
          <w:rFonts w:ascii="Times New Roman" w:eastAsia="Calibri" w:hAnsi="Times New Roman" w:cs="Times New Roman"/>
          <w:sz w:val="24"/>
          <w:szCs w:val="24"/>
        </w:rPr>
        <w:t>меньший</w:t>
      </w:r>
      <w:proofErr w:type="gramEnd"/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29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 w:rsidRPr="00D6146F">
        <w:t xml:space="preserve">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монтаж</w:t>
      </w:r>
      <w:r w:rsidR="00D6146F">
        <w:rPr>
          <w:rFonts w:ascii="Times New Roman" w:eastAsia="Calibri" w:hAnsi="Times New Roman" w:cs="Times New Roman"/>
          <w:sz w:val="24"/>
          <w:szCs w:val="24"/>
        </w:rPr>
        <w:t>а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металлических воздуховодов с </w:t>
      </w:r>
      <w:proofErr w:type="spellStart"/>
      <w:r w:rsidR="00D6146F" w:rsidRPr="00D6146F">
        <w:rPr>
          <w:rFonts w:ascii="Times New Roman" w:eastAsia="Calibri" w:hAnsi="Times New Roman" w:cs="Times New Roman"/>
          <w:sz w:val="24"/>
          <w:szCs w:val="24"/>
        </w:rPr>
        <w:t>бесфланцевым</w:t>
      </w:r>
      <w:proofErr w:type="spellEnd"/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соединением. </w:t>
      </w:r>
      <w:r w:rsidR="00D6146F"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 w:rsidRPr="00D6146F">
        <w:t xml:space="preserve"> 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монтаж</w:t>
      </w:r>
      <w:r w:rsidR="00D6146F">
        <w:rPr>
          <w:rFonts w:ascii="Times New Roman" w:eastAsia="Calibri" w:hAnsi="Times New Roman" w:cs="Times New Roman"/>
          <w:sz w:val="24"/>
          <w:szCs w:val="24"/>
        </w:rPr>
        <w:t>а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вентиляционных шахт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построить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развертки отвода воздуховода круглого сечения под углом 90°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46F" w:rsidRDefault="00D6146F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B27A9" w:rsidRPr="00900A83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6146F">
        <w:rPr>
          <w:rFonts w:ascii="Times New Roman" w:eastAsia="Calibri" w:hAnsi="Times New Roman" w:cs="Times New Roman"/>
          <w:b/>
          <w:sz w:val="24"/>
          <w:szCs w:val="24"/>
        </w:rPr>
        <w:t xml:space="preserve"> 30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0A83">
        <w:rPr>
          <w:rFonts w:ascii="Times New Roman" w:eastAsia="Calibri" w:hAnsi="Times New Roman" w:cs="Times New Roman"/>
          <w:sz w:val="24"/>
          <w:szCs w:val="24"/>
        </w:rPr>
        <w:t>Дать характеристику</w:t>
      </w:r>
      <w:r w:rsidR="00D6146F" w:rsidRPr="00D6146F">
        <w:t xml:space="preserve"> </w:t>
      </w:r>
      <w:r w:rsidR="00D6146F">
        <w:rPr>
          <w:rFonts w:ascii="Times New Roman" w:eastAsia="Calibri" w:hAnsi="Times New Roman" w:cs="Times New Roman"/>
          <w:sz w:val="24"/>
          <w:szCs w:val="24"/>
        </w:rPr>
        <w:t>разновидностей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 xml:space="preserve"> фасонных частей и узлов вентиляционных систем, пневмотранспорта и аспирации</w:t>
      </w:r>
      <w:r w:rsidR="00D61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27A9" w:rsidRDefault="00BB27A9" w:rsidP="00BB27A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Производственная ситуация</w:t>
      </w:r>
      <w:r w:rsidRPr="00900A83">
        <w:rPr>
          <w:rFonts w:ascii="Times New Roman" w:eastAsia="Calibri" w:hAnsi="Times New Roman" w:cs="Times New Roman"/>
          <w:sz w:val="24"/>
          <w:szCs w:val="24"/>
        </w:rPr>
        <w:t xml:space="preserve">: необходимо </w:t>
      </w:r>
      <w:r w:rsidR="00D6146F">
        <w:rPr>
          <w:rFonts w:ascii="Times New Roman" w:eastAsia="Calibri" w:hAnsi="Times New Roman" w:cs="Times New Roman"/>
          <w:sz w:val="24"/>
          <w:szCs w:val="24"/>
        </w:rPr>
        <w:t>изобразить с</w:t>
      </w:r>
      <w:r w:rsidR="00D6146F" w:rsidRPr="00D6146F">
        <w:rPr>
          <w:rFonts w:ascii="Times New Roman" w:eastAsia="Calibri" w:hAnsi="Times New Roman" w:cs="Times New Roman"/>
          <w:sz w:val="24"/>
          <w:szCs w:val="24"/>
        </w:rPr>
        <w:t>хемы сборки листов на фальцах в картины для изготовления круглых воздуховодов</w:t>
      </w:r>
      <w:r w:rsidR="00D61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9CE" w:rsidRPr="00900A83" w:rsidRDefault="00B909CE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выполнения</w:t>
      </w:r>
    </w:p>
    <w:p w:rsidR="00F60188" w:rsidRPr="00900A83" w:rsidRDefault="00F60188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Количество вариантов задания 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 xml:space="preserve"> экзаменующегося – </w:t>
      </w:r>
      <w:r w:rsidR="00900A83">
        <w:rPr>
          <w:rFonts w:ascii="Times New Roman" w:hAnsi="Times New Roman" w:cs="Times New Roman"/>
          <w:sz w:val="24"/>
          <w:szCs w:val="24"/>
        </w:rPr>
        <w:t>один.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900A83">
        <w:rPr>
          <w:rFonts w:ascii="Times New Roman" w:hAnsi="Times New Roman" w:cs="Times New Roman"/>
          <w:sz w:val="24"/>
          <w:szCs w:val="24"/>
        </w:rPr>
        <w:t>3</w:t>
      </w:r>
      <w:r w:rsidRPr="00900A83">
        <w:rPr>
          <w:rFonts w:ascii="Times New Roman" w:hAnsi="Times New Roman" w:cs="Times New Roman"/>
          <w:sz w:val="24"/>
          <w:szCs w:val="24"/>
        </w:rPr>
        <w:t>0 минут.</w:t>
      </w: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900A83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900A8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00A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83" w:rsidRDefault="00900A83">
      <w:pPr>
        <w:rPr>
          <w:rFonts w:ascii="Times New Roman" w:hAnsi="Times New Roman" w:cs="Times New Roman"/>
          <w:b/>
          <w:sz w:val="24"/>
          <w:szCs w:val="24"/>
        </w:rPr>
      </w:pP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0A83">
        <w:rPr>
          <w:rFonts w:ascii="Times New Roman" w:hAnsi="Times New Roman" w:cs="Times New Roman"/>
          <w:b/>
          <w:sz w:val="24"/>
          <w:szCs w:val="24"/>
        </w:rPr>
        <w:t>3.</w:t>
      </w:r>
      <w:r w:rsidR="0014047F">
        <w:rPr>
          <w:rFonts w:ascii="Times New Roman" w:hAnsi="Times New Roman" w:cs="Times New Roman"/>
          <w:b/>
          <w:sz w:val="24"/>
          <w:szCs w:val="24"/>
        </w:rPr>
        <w:t>3</w:t>
      </w:r>
      <w:r w:rsidRPr="00900A83">
        <w:rPr>
          <w:rFonts w:ascii="Times New Roman" w:hAnsi="Times New Roman" w:cs="Times New Roman"/>
          <w:b/>
          <w:sz w:val="24"/>
          <w:szCs w:val="24"/>
        </w:rPr>
        <w:t xml:space="preserve"> Литература для </w:t>
      </w:r>
      <w:proofErr w:type="gramStart"/>
      <w:r w:rsidRPr="00900A8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60188" w:rsidRPr="00900A83" w:rsidRDefault="00F60188" w:rsidP="00157D01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66" w:rsidRPr="00900A83" w:rsidRDefault="00682266" w:rsidP="00682266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источники</w:t>
      </w:r>
      <w:r w:rsidRPr="00900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82266" w:rsidRPr="0003773F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  <w:r w:rsidRPr="0003773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82266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Сибикин</w:t>
      </w:r>
      <w:proofErr w:type="spell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Ю.Д. Отопление, вентиляция и кондиционирование воздуха. </w:t>
      </w:r>
      <w:proofErr w:type="spell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М.:-Academia</w:t>
      </w:r>
      <w:proofErr w:type="spell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, 2017.</w:t>
      </w:r>
    </w:p>
    <w:p w:rsidR="00682266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>Бодров</w:t>
      </w:r>
      <w:proofErr w:type="spellEnd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сельхозназначения</w:t>
      </w:r>
      <w:proofErr w:type="spellEnd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М.: Издательство Ассоциации строительных вузов,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</w:p>
    <w:p w:rsidR="00682266" w:rsidRPr="00157D01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Калмаков</w:t>
      </w:r>
      <w:proofErr w:type="spellEnd"/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А.А., Романова С.С., Щелкунов С.А.Автоматика и 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томатизация систем вентиляции,</w:t>
      </w:r>
      <w:r w:rsidRPr="000377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  <w:r w:rsidRPr="00157D0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82266" w:rsidRPr="00900A83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82266" w:rsidRPr="00900A83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Краснов В.И. Монтаж систем вентиляции и кондиционирования воздуха: учебное пособие. – М.: ИНФРА-М, 2018.- 224 с.</w:t>
      </w:r>
    </w:p>
    <w:p w:rsidR="00682266" w:rsidRPr="00900A83" w:rsidRDefault="00682266" w:rsidP="00682266">
      <w:pPr>
        <w:numPr>
          <w:ilvl w:val="0"/>
          <w:numId w:val="4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</w:t>
      </w:r>
      <w:proofErr w:type="spell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проф. образования / К.С.Орлов – </w:t>
      </w:r>
      <w:bookmarkStart w:id="0" w:name="_GoBack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М.: Издательский центр «Академия», </w:t>
      </w:r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2017 </w:t>
      </w: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336 </w:t>
      </w:r>
      <w:proofErr w:type="gram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57D01" w:rsidRDefault="00157D01" w:rsidP="00157D01">
      <w:pPr>
        <w:tabs>
          <w:tab w:val="left" w:pos="993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157D01" w:rsidRPr="00157D01" w:rsidRDefault="00157D01" w:rsidP="00157D01">
      <w:pPr>
        <w:tabs>
          <w:tab w:val="left" w:pos="993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57D0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Дополнительные </w:t>
      </w:r>
      <w:r w:rsidRPr="00157D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источники:</w:t>
      </w:r>
    </w:p>
    <w:p w:rsidR="00F60188" w:rsidRPr="00900A83" w:rsidRDefault="00F60188" w:rsidP="00157D01">
      <w:pPr>
        <w:numPr>
          <w:ilvl w:val="0"/>
          <w:numId w:val="45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Фокин С.В. 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Шпортько</w:t>
      </w:r>
      <w:proofErr w:type="spell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– М.: </w:t>
      </w:r>
      <w:proofErr w:type="spellStart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Альфа-М</w:t>
      </w:r>
      <w:proofErr w:type="spellEnd"/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: ИНФРА-М, 2014.- 368 с.</w:t>
      </w:r>
    </w:p>
    <w:p w:rsidR="00F60188" w:rsidRDefault="00F60188" w:rsidP="00157D01">
      <w:pPr>
        <w:tabs>
          <w:tab w:val="left" w:pos="993"/>
          <w:tab w:val="left" w:pos="1134"/>
        </w:tabs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7D01" w:rsidRPr="00900A83" w:rsidRDefault="00157D01" w:rsidP="00157D01">
      <w:pPr>
        <w:tabs>
          <w:tab w:val="left" w:pos="993"/>
          <w:tab w:val="left" w:pos="1134"/>
        </w:tabs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0188" w:rsidRPr="00900A83" w:rsidRDefault="00F60188" w:rsidP="00157D01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издания (электронные ресурсы):</w:t>
      </w:r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</w:t>
      </w:r>
      <w:r w:rsidRPr="00900A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Единое окно доступа к образовательным ресурсам. Электронная библиотека. Режим доступа: </w:t>
      </w:r>
      <w:hyperlink r:id="rId8" w:history="1">
        <w:r w:rsidRPr="00900A8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0"/>
            <w:u w:val="single"/>
            <w:lang w:eastAsia="ru-RU"/>
          </w:rPr>
          <w:t>http://window.edu.ru</w:t>
        </w:r>
      </w:hyperlink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</w:t>
      </w:r>
      <w:r w:rsidRPr="00900A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Строительные нормы и правила, </w:t>
      </w:r>
      <w:proofErr w:type="spellStart"/>
      <w:r w:rsidRPr="00900A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СНИПы</w:t>
      </w:r>
      <w:proofErr w:type="spellEnd"/>
      <w:r w:rsidRPr="00900A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Нормативно-техническая документация. Режим доступа: </w:t>
      </w:r>
      <w:hyperlink r:id="rId9" w:history="1">
        <w:r w:rsidRPr="00900A8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0"/>
            <w:u w:val="single"/>
            <w:lang w:eastAsia="ru-RU"/>
          </w:rPr>
          <w:t>http://snipov.net/</w:t>
        </w:r>
      </w:hyperlink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Режим доступа: </w:t>
      </w:r>
      <w:hyperlink r:id="rId10" w:history="1">
        <w:r w:rsidRPr="00900A83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www.conditionery.ru</w:t>
        </w:r>
      </w:hyperlink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Режим доступа: </w:t>
      </w:r>
      <w:hyperlink r:id="rId11" w:history="1">
        <w:r w:rsidRPr="00900A83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www.mir-klimata.com</w:t>
        </w:r>
      </w:hyperlink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Режим доступа: </w:t>
      </w:r>
      <w:hyperlink r:id="rId12" w:history="1">
        <w:r w:rsidRPr="00900A83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www.mkc-ltd.ru</w:t>
        </w:r>
      </w:hyperlink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портал. Режим доступа: </w:t>
      </w:r>
      <w:hyperlink r:id="rId13" w:history="1">
        <w:r w:rsidRPr="00900A8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https://ventportal.com/</w:t>
        </w:r>
      </w:hyperlink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0188" w:rsidRPr="00900A83" w:rsidRDefault="00F60188" w:rsidP="00157D01">
      <w:pPr>
        <w:numPr>
          <w:ilvl w:val="0"/>
          <w:numId w:val="4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Информационный инженерный портал. Режим доступа: </w:t>
      </w:r>
      <w:hyperlink r:id="rId14" w:history="1">
        <w:r w:rsidRPr="00900A8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http://www.teploportal.ru/vent.htm</w:t>
        </w:r>
      </w:hyperlink>
      <w:r w:rsidRPr="00900A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F60188" w:rsidRPr="00900A83" w:rsidRDefault="00F60188" w:rsidP="00157D0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0A83" w:rsidRDefault="00900A83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0A83" w:rsidRDefault="00900A83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0188" w:rsidRPr="00900A83" w:rsidRDefault="0014047F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F60188" w:rsidRPr="00900A83">
        <w:rPr>
          <w:rFonts w:ascii="Times New Roman" w:hAnsi="Times New Roman" w:cs="Times New Roman"/>
          <w:b/>
          <w:sz w:val="24"/>
          <w:szCs w:val="24"/>
        </w:rPr>
        <w:t xml:space="preserve"> Требования охраны труда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Студенты при выполнении работ, обязаны соблюдать правила пожарной безопасности, знать места расположения первичных средств пожаротушения, а также отключающих устрой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>я снятия напряжения.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обязан немедленно сообщить преподавателю.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1)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A83">
        <w:rPr>
          <w:rFonts w:ascii="Times New Roman" w:hAnsi="Times New Roman" w:cs="Times New Roman"/>
          <w:sz w:val="24"/>
          <w:szCs w:val="24"/>
        </w:rPr>
        <w:t>Критерии оценки выполнения задания представлены в таблице 4.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4 - Критерии оценки выполнения задания</w:t>
      </w:r>
    </w:p>
    <w:p w:rsidR="00D6146F" w:rsidRPr="00900A83" w:rsidRDefault="00D6146F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237"/>
        <w:gridCol w:w="1418"/>
      </w:tblGrid>
      <w:tr w:rsidR="00F60188" w:rsidRPr="00BB27A9" w:rsidTr="00F60188">
        <w:tc>
          <w:tcPr>
            <w:tcW w:w="1843" w:type="dxa"/>
          </w:tcPr>
          <w:p w:rsidR="00F60188" w:rsidRPr="00BB27A9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237" w:type="dxa"/>
          </w:tcPr>
          <w:p w:rsidR="00F60188" w:rsidRPr="00BB27A9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8" w:type="dxa"/>
          </w:tcPr>
          <w:p w:rsidR="00F60188" w:rsidRPr="00BB27A9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900A83" w:rsidRPr="00BB27A9" w:rsidTr="00423CF9">
        <w:tc>
          <w:tcPr>
            <w:tcW w:w="1843" w:type="dxa"/>
            <w:vAlign w:val="center"/>
          </w:tcPr>
          <w:p w:rsidR="00BB27A9" w:rsidRPr="00BB27A9" w:rsidRDefault="00BB27A9" w:rsidP="00BB27A9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ПК.1.1 – 1.3 </w:t>
            </w:r>
          </w:p>
          <w:p w:rsidR="00BB27A9" w:rsidRPr="00BB27A9" w:rsidRDefault="00BB27A9" w:rsidP="00BB27A9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ПК 2.1 – 2.3</w:t>
            </w:r>
          </w:p>
          <w:p w:rsidR="00BB27A9" w:rsidRPr="00BB27A9" w:rsidRDefault="00BB27A9" w:rsidP="00BB27A9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3.5</w:t>
            </w:r>
          </w:p>
          <w:p w:rsidR="00FD17CC" w:rsidRPr="00BB27A9" w:rsidRDefault="00BB27A9" w:rsidP="00BB27A9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ОК 01 – 11</w:t>
            </w:r>
          </w:p>
        </w:tc>
        <w:tc>
          <w:tcPr>
            <w:tcW w:w="6237" w:type="dxa"/>
          </w:tcPr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1. Обращение в ходе задания к информационным источникам;</w:t>
            </w:r>
          </w:p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2. Рациональность распределения времени на выполнение задания:</w:t>
            </w:r>
          </w:p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- ознакомление с заданием и планирование работы;</w:t>
            </w:r>
          </w:p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- получение информации;</w:t>
            </w:r>
          </w:p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практического задания.</w:t>
            </w:r>
          </w:p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3. Соблюдение временных рамок выполнения задания</w:t>
            </w:r>
          </w:p>
        </w:tc>
        <w:tc>
          <w:tcPr>
            <w:tcW w:w="1418" w:type="dxa"/>
          </w:tcPr>
          <w:p w:rsidR="00900A83" w:rsidRPr="00BB27A9" w:rsidRDefault="00900A83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146F" w:rsidRDefault="00D6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lastRenderedPageBreak/>
        <w:t>2) Критерии оценки устного ответа представлены в таблице 5.</w:t>
      </w:r>
    </w:p>
    <w:p w:rsidR="00900A83" w:rsidRDefault="00900A83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Default="00F60188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5 - Критерии оценки устного ответа</w:t>
      </w:r>
    </w:p>
    <w:tbl>
      <w:tblPr>
        <w:tblStyle w:val="aa"/>
        <w:tblW w:w="0" w:type="auto"/>
        <w:tblLook w:val="04A0"/>
      </w:tblPr>
      <w:tblGrid>
        <w:gridCol w:w="1951"/>
        <w:gridCol w:w="6379"/>
        <w:gridCol w:w="1241"/>
      </w:tblGrid>
      <w:tr w:rsidR="00F60188" w:rsidRPr="00BB27A9" w:rsidTr="00F60188">
        <w:tc>
          <w:tcPr>
            <w:tcW w:w="1951" w:type="dxa"/>
            <w:vAlign w:val="center"/>
          </w:tcPr>
          <w:p w:rsidR="00F60188" w:rsidRPr="00BB27A9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6379" w:type="dxa"/>
            <w:vAlign w:val="center"/>
          </w:tcPr>
          <w:p w:rsidR="00F60188" w:rsidRPr="00BB27A9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241" w:type="dxa"/>
            <w:vAlign w:val="center"/>
          </w:tcPr>
          <w:p w:rsidR="00F60188" w:rsidRPr="00BB27A9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F60188" w:rsidRPr="00BB27A9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BB27A9" w:rsidRPr="00BB27A9" w:rsidTr="00F60188">
        <w:trPr>
          <w:trHeight w:val="2490"/>
        </w:trPr>
        <w:tc>
          <w:tcPr>
            <w:tcW w:w="1951" w:type="dxa"/>
            <w:vAlign w:val="center"/>
          </w:tcPr>
          <w:p w:rsidR="00BB27A9" w:rsidRPr="00BB27A9" w:rsidRDefault="00BB27A9" w:rsidP="00292D86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ПК.1.1 – 1.3 </w:t>
            </w:r>
          </w:p>
          <w:p w:rsidR="00BB27A9" w:rsidRPr="00BB27A9" w:rsidRDefault="00BB27A9" w:rsidP="00292D86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ПК 2.1 – 2.3</w:t>
            </w:r>
          </w:p>
          <w:p w:rsidR="00BB27A9" w:rsidRPr="00BB27A9" w:rsidRDefault="00BB27A9" w:rsidP="00292D86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3.5</w:t>
            </w:r>
          </w:p>
          <w:p w:rsidR="00BB27A9" w:rsidRPr="00BB27A9" w:rsidRDefault="00BB27A9" w:rsidP="00292D86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bCs/>
                <w:sz w:val="24"/>
                <w:szCs w:val="24"/>
              </w:rPr>
              <w:t>ОК 01 – 11</w:t>
            </w:r>
          </w:p>
        </w:tc>
        <w:tc>
          <w:tcPr>
            <w:tcW w:w="6379" w:type="dxa"/>
          </w:tcPr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мотивированное обоснование выбора и применения методов и способов решения профессиональных задач;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точность, правильность и полнота выполнения профессиональных задач;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собственного мнения в выборе решения;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задач; профессионального и личностного развития;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результат выполнения заданий;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способность к самоанализу и коррекции результатов собственной работы;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качество, своевременность и полнота выполнения заданий внеаудиторной самостоятельной работы;</w:t>
            </w:r>
          </w:p>
          <w:p w:rsidR="00BB27A9" w:rsidRPr="00BB27A9" w:rsidRDefault="00BB27A9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9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241" w:type="dxa"/>
            <w:vAlign w:val="center"/>
          </w:tcPr>
          <w:p w:rsidR="00BB27A9" w:rsidRPr="00BB27A9" w:rsidRDefault="00BB27A9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B2951" w:rsidRPr="00900A83" w:rsidRDefault="004B2951" w:rsidP="00B7669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951" w:rsidRPr="00900A83" w:rsidSect="00AD01B4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17" w:rsidRDefault="009C6317" w:rsidP="00F73F5D">
      <w:pPr>
        <w:spacing w:line="240" w:lineRule="auto"/>
      </w:pPr>
      <w:r>
        <w:separator/>
      </w:r>
    </w:p>
  </w:endnote>
  <w:endnote w:type="continuationSeparator" w:id="0">
    <w:p w:rsidR="009C6317" w:rsidRDefault="009C6317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179"/>
      <w:docPartObj>
        <w:docPartGallery w:val="Page Numbers (Bottom of Page)"/>
        <w:docPartUnique/>
      </w:docPartObj>
    </w:sdtPr>
    <w:sdtContent>
      <w:p w:rsidR="009C6317" w:rsidRDefault="00A346F7" w:rsidP="006D3B42">
        <w:pPr>
          <w:pStyle w:val="ad"/>
          <w:jc w:val="right"/>
        </w:pPr>
        <w:r w:rsidRPr="006D3B42">
          <w:rPr>
            <w:rFonts w:ascii="Times New Roman" w:hAnsi="Times New Roman" w:cs="Times New Roman"/>
          </w:rPr>
          <w:fldChar w:fldCharType="begin"/>
        </w:r>
        <w:r w:rsidR="009C6317" w:rsidRPr="006D3B42">
          <w:rPr>
            <w:rFonts w:ascii="Times New Roman" w:hAnsi="Times New Roman" w:cs="Times New Roman"/>
          </w:rPr>
          <w:instrText xml:space="preserve"> PAGE   \* MERGEFORMAT </w:instrText>
        </w:r>
        <w:r w:rsidRPr="006D3B42">
          <w:rPr>
            <w:rFonts w:ascii="Times New Roman" w:hAnsi="Times New Roman" w:cs="Times New Roman"/>
          </w:rPr>
          <w:fldChar w:fldCharType="separate"/>
        </w:r>
        <w:r w:rsidR="00682266">
          <w:rPr>
            <w:rFonts w:ascii="Times New Roman" w:hAnsi="Times New Roman" w:cs="Times New Roman"/>
            <w:noProof/>
          </w:rPr>
          <w:t>17</w:t>
        </w:r>
        <w:r w:rsidRPr="006D3B4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17" w:rsidRDefault="009C6317" w:rsidP="00F73F5D">
      <w:pPr>
        <w:spacing w:line="240" w:lineRule="auto"/>
      </w:pPr>
      <w:r>
        <w:separator/>
      </w:r>
    </w:p>
  </w:footnote>
  <w:footnote w:type="continuationSeparator" w:id="0">
    <w:p w:rsidR="009C6317" w:rsidRDefault="009C6317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21"/>
    <w:multiLevelType w:val="hybridMultilevel"/>
    <w:tmpl w:val="7DC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D18"/>
    <w:multiLevelType w:val="hybridMultilevel"/>
    <w:tmpl w:val="E4A8A628"/>
    <w:lvl w:ilvl="0" w:tplc="40FED60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61501"/>
    <w:multiLevelType w:val="hybridMultilevel"/>
    <w:tmpl w:val="77F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1AB"/>
    <w:multiLevelType w:val="hybridMultilevel"/>
    <w:tmpl w:val="B43ACA20"/>
    <w:lvl w:ilvl="0" w:tplc="ABE02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09A"/>
    <w:multiLevelType w:val="hybridMultilevel"/>
    <w:tmpl w:val="BD5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7E34"/>
    <w:multiLevelType w:val="hybridMultilevel"/>
    <w:tmpl w:val="DDE6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4B64"/>
    <w:multiLevelType w:val="hybridMultilevel"/>
    <w:tmpl w:val="F4E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781C"/>
    <w:multiLevelType w:val="hybridMultilevel"/>
    <w:tmpl w:val="45BEFD58"/>
    <w:lvl w:ilvl="0" w:tplc="2046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1AFE"/>
    <w:multiLevelType w:val="hybridMultilevel"/>
    <w:tmpl w:val="1C18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92DD5"/>
    <w:multiLevelType w:val="hybridMultilevel"/>
    <w:tmpl w:val="DAC09F80"/>
    <w:lvl w:ilvl="0" w:tplc="9F865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33FA"/>
    <w:multiLevelType w:val="hybridMultilevel"/>
    <w:tmpl w:val="0E588F6C"/>
    <w:lvl w:ilvl="0" w:tplc="2BB89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C6240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04252"/>
    <w:multiLevelType w:val="hybridMultilevel"/>
    <w:tmpl w:val="E596671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14B43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2319"/>
    <w:multiLevelType w:val="hybridMultilevel"/>
    <w:tmpl w:val="0328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4A42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D56AD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11137"/>
    <w:multiLevelType w:val="hybridMultilevel"/>
    <w:tmpl w:val="2EEEB388"/>
    <w:lvl w:ilvl="0" w:tplc="90AE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C24F2"/>
    <w:multiLevelType w:val="hybridMultilevel"/>
    <w:tmpl w:val="FED4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DB4"/>
    <w:multiLevelType w:val="hybridMultilevel"/>
    <w:tmpl w:val="CAAA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EE99"/>
    <w:multiLevelType w:val="singleLevel"/>
    <w:tmpl w:val="59362151"/>
    <w:lvl w:ilvl="0">
      <w:start w:val="1"/>
      <w:numFmt w:val="decimal"/>
      <w:lvlText w:val="%1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3236AA8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180425"/>
    <w:multiLevelType w:val="singleLevel"/>
    <w:tmpl w:val="25823396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8">
    <w:nsid w:val="4EEB40B7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73E8A"/>
    <w:multiLevelType w:val="hybridMultilevel"/>
    <w:tmpl w:val="80FE172A"/>
    <w:lvl w:ilvl="0" w:tplc="090208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62AD4"/>
    <w:multiLevelType w:val="singleLevel"/>
    <w:tmpl w:val="5978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E90D0F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9321E3"/>
    <w:multiLevelType w:val="hybridMultilevel"/>
    <w:tmpl w:val="2C3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064C"/>
    <w:multiLevelType w:val="hybridMultilevel"/>
    <w:tmpl w:val="436E25EC"/>
    <w:lvl w:ilvl="0" w:tplc="5F082F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48724D"/>
    <w:multiLevelType w:val="hybridMultilevel"/>
    <w:tmpl w:val="AA16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E69B5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6F8D472C"/>
    <w:multiLevelType w:val="hybridMultilevel"/>
    <w:tmpl w:val="5358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1081"/>
    <w:multiLevelType w:val="hybridMultilevel"/>
    <w:tmpl w:val="B3541BC6"/>
    <w:lvl w:ilvl="0" w:tplc="D80E4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E5D62"/>
    <w:multiLevelType w:val="hybridMultilevel"/>
    <w:tmpl w:val="C4BA9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E12A4"/>
    <w:multiLevelType w:val="hybridMultilevel"/>
    <w:tmpl w:val="FDD0C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00FE"/>
    <w:multiLevelType w:val="hybridMultilevel"/>
    <w:tmpl w:val="84A06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34D8C"/>
    <w:multiLevelType w:val="hybridMultilevel"/>
    <w:tmpl w:val="5C8A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B14B4"/>
    <w:multiLevelType w:val="hybridMultilevel"/>
    <w:tmpl w:val="1B50143E"/>
    <w:lvl w:ilvl="0" w:tplc="07A6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5"/>
  </w:num>
  <w:num w:numId="3">
    <w:abstractNumId w:val="15"/>
  </w:num>
  <w:num w:numId="4">
    <w:abstractNumId w:val="27"/>
    <w:lvlOverride w:ilvl="0">
      <w:startOverride w:val="1"/>
    </w:lvlOverride>
  </w:num>
  <w:num w:numId="5">
    <w:abstractNumId w:val="18"/>
  </w:num>
  <w:num w:numId="6">
    <w:abstractNumId w:val="6"/>
  </w:num>
  <w:num w:numId="7">
    <w:abstractNumId w:val="25"/>
  </w:num>
  <w:num w:numId="8">
    <w:abstractNumId w:val="13"/>
  </w:num>
  <w:num w:numId="9">
    <w:abstractNumId w:val="42"/>
  </w:num>
  <w:num w:numId="10">
    <w:abstractNumId w:val="40"/>
  </w:num>
  <w:num w:numId="11">
    <w:abstractNumId w:val="12"/>
  </w:num>
  <w:num w:numId="12">
    <w:abstractNumId w:val="20"/>
  </w:num>
  <w:num w:numId="13">
    <w:abstractNumId w:val="2"/>
  </w:num>
  <w:num w:numId="14">
    <w:abstractNumId w:val="36"/>
  </w:num>
  <w:num w:numId="15">
    <w:abstractNumId w:val="0"/>
  </w:num>
  <w:num w:numId="16">
    <w:abstractNumId w:val="4"/>
  </w:num>
  <w:num w:numId="17">
    <w:abstractNumId w:val="34"/>
  </w:num>
  <w:num w:numId="18">
    <w:abstractNumId w:val="3"/>
  </w:num>
  <w:num w:numId="19">
    <w:abstractNumId w:val="33"/>
  </w:num>
  <w:num w:numId="20">
    <w:abstractNumId w:val="17"/>
  </w:num>
  <w:num w:numId="21">
    <w:abstractNumId w:val="29"/>
  </w:num>
  <w:num w:numId="22">
    <w:abstractNumId w:val="8"/>
  </w:num>
  <w:num w:numId="23">
    <w:abstractNumId w:val="41"/>
  </w:num>
  <w:num w:numId="24">
    <w:abstractNumId w:val="44"/>
  </w:num>
  <w:num w:numId="25">
    <w:abstractNumId w:val="35"/>
  </w:num>
  <w:num w:numId="26">
    <w:abstractNumId w:val="23"/>
  </w:num>
  <w:num w:numId="27">
    <w:abstractNumId w:val="9"/>
  </w:num>
  <w:num w:numId="28">
    <w:abstractNumId w:val="28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32"/>
  </w:num>
  <w:num w:numId="33">
    <w:abstractNumId w:val="39"/>
  </w:num>
  <w:num w:numId="34">
    <w:abstractNumId w:val="21"/>
  </w:num>
  <w:num w:numId="35">
    <w:abstractNumId w:val="1"/>
  </w:num>
  <w:num w:numId="36">
    <w:abstractNumId w:val="24"/>
  </w:num>
  <w:num w:numId="37">
    <w:abstractNumId w:val="16"/>
  </w:num>
  <w:num w:numId="38">
    <w:abstractNumId w:val="31"/>
  </w:num>
  <w:num w:numId="39">
    <w:abstractNumId w:val="22"/>
  </w:num>
  <w:num w:numId="40">
    <w:abstractNumId w:val="43"/>
  </w:num>
  <w:num w:numId="41">
    <w:abstractNumId w:val="7"/>
  </w:num>
  <w:num w:numId="42">
    <w:abstractNumId w:val="10"/>
  </w:num>
  <w:num w:numId="43">
    <w:abstractNumId w:val="38"/>
  </w:num>
  <w:num w:numId="44">
    <w:abstractNumId w:val="19"/>
  </w:num>
  <w:num w:numId="4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15BE0"/>
    <w:rsid w:val="000277A7"/>
    <w:rsid w:val="00032041"/>
    <w:rsid w:val="000366A1"/>
    <w:rsid w:val="00036D44"/>
    <w:rsid w:val="00043414"/>
    <w:rsid w:val="00060EA1"/>
    <w:rsid w:val="000615EE"/>
    <w:rsid w:val="000672C7"/>
    <w:rsid w:val="00071744"/>
    <w:rsid w:val="00087DC4"/>
    <w:rsid w:val="000A095E"/>
    <w:rsid w:val="000A24DE"/>
    <w:rsid w:val="000A6850"/>
    <w:rsid w:val="000B02E3"/>
    <w:rsid w:val="000C20C8"/>
    <w:rsid w:val="000D02EF"/>
    <w:rsid w:val="000D2065"/>
    <w:rsid w:val="000E6D80"/>
    <w:rsid w:val="000F58E2"/>
    <w:rsid w:val="0012682D"/>
    <w:rsid w:val="00127AB0"/>
    <w:rsid w:val="00134235"/>
    <w:rsid w:val="0014047F"/>
    <w:rsid w:val="001416D3"/>
    <w:rsid w:val="00150CDE"/>
    <w:rsid w:val="00151A64"/>
    <w:rsid w:val="00155952"/>
    <w:rsid w:val="00156A15"/>
    <w:rsid w:val="00157D01"/>
    <w:rsid w:val="001939C4"/>
    <w:rsid w:val="00197FF2"/>
    <w:rsid w:val="001A2CA1"/>
    <w:rsid w:val="001A37FE"/>
    <w:rsid w:val="001B1BF8"/>
    <w:rsid w:val="001B48C8"/>
    <w:rsid w:val="001B67C1"/>
    <w:rsid w:val="001E66F5"/>
    <w:rsid w:val="001F7120"/>
    <w:rsid w:val="00240AE4"/>
    <w:rsid w:val="00241070"/>
    <w:rsid w:val="00246F6B"/>
    <w:rsid w:val="00247081"/>
    <w:rsid w:val="00251378"/>
    <w:rsid w:val="002521A6"/>
    <w:rsid w:val="0025407D"/>
    <w:rsid w:val="002543A7"/>
    <w:rsid w:val="00262B8B"/>
    <w:rsid w:val="00263027"/>
    <w:rsid w:val="00277A04"/>
    <w:rsid w:val="00285B50"/>
    <w:rsid w:val="00292F92"/>
    <w:rsid w:val="00293B19"/>
    <w:rsid w:val="0029407C"/>
    <w:rsid w:val="002B680C"/>
    <w:rsid w:val="002C542D"/>
    <w:rsid w:val="002D59D0"/>
    <w:rsid w:val="002D70BF"/>
    <w:rsid w:val="002E1A44"/>
    <w:rsid w:val="002E1C21"/>
    <w:rsid w:val="002E28E2"/>
    <w:rsid w:val="002F342C"/>
    <w:rsid w:val="003005BD"/>
    <w:rsid w:val="003022E2"/>
    <w:rsid w:val="0030365B"/>
    <w:rsid w:val="00305446"/>
    <w:rsid w:val="00322903"/>
    <w:rsid w:val="00322C2C"/>
    <w:rsid w:val="00341D17"/>
    <w:rsid w:val="003437A1"/>
    <w:rsid w:val="00346816"/>
    <w:rsid w:val="003629B9"/>
    <w:rsid w:val="00387769"/>
    <w:rsid w:val="0038778C"/>
    <w:rsid w:val="00392407"/>
    <w:rsid w:val="003A0EA1"/>
    <w:rsid w:val="003D7317"/>
    <w:rsid w:val="003D732C"/>
    <w:rsid w:val="003E4D3A"/>
    <w:rsid w:val="003E6073"/>
    <w:rsid w:val="0041324E"/>
    <w:rsid w:val="00417153"/>
    <w:rsid w:val="004203FF"/>
    <w:rsid w:val="00422703"/>
    <w:rsid w:val="004253A3"/>
    <w:rsid w:val="00426D8E"/>
    <w:rsid w:val="00434D74"/>
    <w:rsid w:val="00435289"/>
    <w:rsid w:val="004525ED"/>
    <w:rsid w:val="00456351"/>
    <w:rsid w:val="00463FDD"/>
    <w:rsid w:val="00464260"/>
    <w:rsid w:val="00487BA7"/>
    <w:rsid w:val="00491E15"/>
    <w:rsid w:val="00493C8D"/>
    <w:rsid w:val="004A0816"/>
    <w:rsid w:val="004A4A0D"/>
    <w:rsid w:val="004B2951"/>
    <w:rsid w:val="004B4F2F"/>
    <w:rsid w:val="004C060D"/>
    <w:rsid w:val="004C303B"/>
    <w:rsid w:val="004C75BB"/>
    <w:rsid w:val="004D41F7"/>
    <w:rsid w:val="00515B85"/>
    <w:rsid w:val="005226F5"/>
    <w:rsid w:val="005561E6"/>
    <w:rsid w:val="00562AF8"/>
    <w:rsid w:val="005645B1"/>
    <w:rsid w:val="00565A77"/>
    <w:rsid w:val="00577A46"/>
    <w:rsid w:val="005A1153"/>
    <w:rsid w:val="005A61E4"/>
    <w:rsid w:val="005B0141"/>
    <w:rsid w:val="005C2C41"/>
    <w:rsid w:val="005D3076"/>
    <w:rsid w:val="005D4083"/>
    <w:rsid w:val="005D4B4B"/>
    <w:rsid w:val="005E030D"/>
    <w:rsid w:val="005E4534"/>
    <w:rsid w:val="005F5949"/>
    <w:rsid w:val="005F79AA"/>
    <w:rsid w:val="00600246"/>
    <w:rsid w:val="00605874"/>
    <w:rsid w:val="00615C4F"/>
    <w:rsid w:val="0064103C"/>
    <w:rsid w:val="00661CF1"/>
    <w:rsid w:val="006649D7"/>
    <w:rsid w:val="0066666B"/>
    <w:rsid w:val="006710C3"/>
    <w:rsid w:val="0067153A"/>
    <w:rsid w:val="00682266"/>
    <w:rsid w:val="0069523E"/>
    <w:rsid w:val="00697367"/>
    <w:rsid w:val="006A5A7D"/>
    <w:rsid w:val="006D3B42"/>
    <w:rsid w:val="006F453B"/>
    <w:rsid w:val="00710F48"/>
    <w:rsid w:val="007118E2"/>
    <w:rsid w:val="00721A72"/>
    <w:rsid w:val="007237A8"/>
    <w:rsid w:val="00731FE7"/>
    <w:rsid w:val="00733885"/>
    <w:rsid w:val="00744ADE"/>
    <w:rsid w:val="0075606B"/>
    <w:rsid w:val="00763AAD"/>
    <w:rsid w:val="00766557"/>
    <w:rsid w:val="00782429"/>
    <w:rsid w:val="007834B8"/>
    <w:rsid w:val="007942A7"/>
    <w:rsid w:val="007A1140"/>
    <w:rsid w:val="007A21E7"/>
    <w:rsid w:val="007A3102"/>
    <w:rsid w:val="007B6E43"/>
    <w:rsid w:val="007C09CC"/>
    <w:rsid w:val="007C3612"/>
    <w:rsid w:val="007C38A0"/>
    <w:rsid w:val="007E7387"/>
    <w:rsid w:val="007F00BB"/>
    <w:rsid w:val="00812FF4"/>
    <w:rsid w:val="008139ED"/>
    <w:rsid w:val="00822FBE"/>
    <w:rsid w:val="00840A08"/>
    <w:rsid w:val="008528A2"/>
    <w:rsid w:val="00853636"/>
    <w:rsid w:val="008678EA"/>
    <w:rsid w:val="00874BAB"/>
    <w:rsid w:val="008772FD"/>
    <w:rsid w:val="00877B60"/>
    <w:rsid w:val="008829CB"/>
    <w:rsid w:val="00883639"/>
    <w:rsid w:val="00890069"/>
    <w:rsid w:val="00896C2E"/>
    <w:rsid w:val="00897102"/>
    <w:rsid w:val="008A453C"/>
    <w:rsid w:val="008B65D6"/>
    <w:rsid w:val="008C115A"/>
    <w:rsid w:val="008D5738"/>
    <w:rsid w:val="008E0A94"/>
    <w:rsid w:val="008E13D6"/>
    <w:rsid w:val="008E231F"/>
    <w:rsid w:val="008E2E36"/>
    <w:rsid w:val="008F0C03"/>
    <w:rsid w:val="008F12A2"/>
    <w:rsid w:val="008F19D4"/>
    <w:rsid w:val="0090010B"/>
    <w:rsid w:val="00900A83"/>
    <w:rsid w:val="00902BFC"/>
    <w:rsid w:val="00907C65"/>
    <w:rsid w:val="00914DB1"/>
    <w:rsid w:val="009168D9"/>
    <w:rsid w:val="00920BFB"/>
    <w:rsid w:val="00921497"/>
    <w:rsid w:val="00931259"/>
    <w:rsid w:val="00931AFF"/>
    <w:rsid w:val="009439BD"/>
    <w:rsid w:val="00945089"/>
    <w:rsid w:val="0095041A"/>
    <w:rsid w:val="00966331"/>
    <w:rsid w:val="00976532"/>
    <w:rsid w:val="0097655B"/>
    <w:rsid w:val="009C0162"/>
    <w:rsid w:val="009C6317"/>
    <w:rsid w:val="009D58C7"/>
    <w:rsid w:val="009E2E2E"/>
    <w:rsid w:val="009F7875"/>
    <w:rsid w:val="00A00B38"/>
    <w:rsid w:val="00A010F5"/>
    <w:rsid w:val="00A10957"/>
    <w:rsid w:val="00A14792"/>
    <w:rsid w:val="00A16C67"/>
    <w:rsid w:val="00A17472"/>
    <w:rsid w:val="00A228F8"/>
    <w:rsid w:val="00A25691"/>
    <w:rsid w:val="00A346F7"/>
    <w:rsid w:val="00A51967"/>
    <w:rsid w:val="00A561A1"/>
    <w:rsid w:val="00A57ABD"/>
    <w:rsid w:val="00A63FCE"/>
    <w:rsid w:val="00A75935"/>
    <w:rsid w:val="00A7680C"/>
    <w:rsid w:val="00A82C08"/>
    <w:rsid w:val="00A82F9F"/>
    <w:rsid w:val="00A8598C"/>
    <w:rsid w:val="00A87A48"/>
    <w:rsid w:val="00AA4524"/>
    <w:rsid w:val="00AB01BC"/>
    <w:rsid w:val="00AB042B"/>
    <w:rsid w:val="00AB68CA"/>
    <w:rsid w:val="00AD01B4"/>
    <w:rsid w:val="00AD45DE"/>
    <w:rsid w:val="00AF048E"/>
    <w:rsid w:val="00AF0518"/>
    <w:rsid w:val="00AF2235"/>
    <w:rsid w:val="00AF5518"/>
    <w:rsid w:val="00B002D7"/>
    <w:rsid w:val="00B026C5"/>
    <w:rsid w:val="00B05967"/>
    <w:rsid w:val="00B11B9E"/>
    <w:rsid w:val="00B22812"/>
    <w:rsid w:val="00B30090"/>
    <w:rsid w:val="00B33B8E"/>
    <w:rsid w:val="00B4137D"/>
    <w:rsid w:val="00B4428D"/>
    <w:rsid w:val="00B501BA"/>
    <w:rsid w:val="00B6652B"/>
    <w:rsid w:val="00B76696"/>
    <w:rsid w:val="00B909CE"/>
    <w:rsid w:val="00B90E5E"/>
    <w:rsid w:val="00B941C4"/>
    <w:rsid w:val="00B9657D"/>
    <w:rsid w:val="00BA3ABF"/>
    <w:rsid w:val="00BA6F52"/>
    <w:rsid w:val="00BB0DB9"/>
    <w:rsid w:val="00BB27A9"/>
    <w:rsid w:val="00BC1B1D"/>
    <w:rsid w:val="00BC3F14"/>
    <w:rsid w:val="00BD6C43"/>
    <w:rsid w:val="00BE17AD"/>
    <w:rsid w:val="00BE2851"/>
    <w:rsid w:val="00BE4098"/>
    <w:rsid w:val="00BE512D"/>
    <w:rsid w:val="00BE62E3"/>
    <w:rsid w:val="00C01EFC"/>
    <w:rsid w:val="00C1348A"/>
    <w:rsid w:val="00C17FF3"/>
    <w:rsid w:val="00C3142C"/>
    <w:rsid w:val="00C7655A"/>
    <w:rsid w:val="00C76E19"/>
    <w:rsid w:val="00C9303C"/>
    <w:rsid w:val="00C950BC"/>
    <w:rsid w:val="00C9554B"/>
    <w:rsid w:val="00CA0578"/>
    <w:rsid w:val="00CB217B"/>
    <w:rsid w:val="00CB3842"/>
    <w:rsid w:val="00CD6D28"/>
    <w:rsid w:val="00CE6CB9"/>
    <w:rsid w:val="00CF4735"/>
    <w:rsid w:val="00CF6326"/>
    <w:rsid w:val="00D32773"/>
    <w:rsid w:val="00D33BB4"/>
    <w:rsid w:val="00D50403"/>
    <w:rsid w:val="00D53224"/>
    <w:rsid w:val="00D532F0"/>
    <w:rsid w:val="00D6146F"/>
    <w:rsid w:val="00D627D7"/>
    <w:rsid w:val="00D66BA0"/>
    <w:rsid w:val="00D7286C"/>
    <w:rsid w:val="00D7390F"/>
    <w:rsid w:val="00DC092F"/>
    <w:rsid w:val="00DC0CF3"/>
    <w:rsid w:val="00DC0FD1"/>
    <w:rsid w:val="00DC2B2F"/>
    <w:rsid w:val="00DD195A"/>
    <w:rsid w:val="00DD7FD3"/>
    <w:rsid w:val="00E10A98"/>
    <w:rsid w:val="00E14A1F"/>
    <w:rsid w:val="00E26B77"/>
    <w:rsid w:val="00E27230"/>
    <w:rsid w:val="00E322C6"/>
    <w:rsid w:val="00E33A08"/>
    <w:rsid w:val="00E37D0E"/>
    <w:rsid w:val="00E72BC5"/>
    <w:rsid w:val="00E83C08"/>
    <w:rsid w:val="00E94842"/>
    <w:rsid w:val="00EA4D5D"/>
    <w:rsid w:val="00EB5A1F"/>
    <w:rsid w:val="00EB6FD3"/>
    <w:rsid w:val="00EC16F3"/>
    <w:rsid w:val="00EC1CE5"/>
    <w:rsid w:val="00EC58E2"/>
    <w:rsid w:val="00EF7F07"/>
    <w:rsid w:val="00F06CA2"/>
    <w:rsid w:val="00F10C0D"/>
    <w:rsid w:val="00F12042"/>
    <w:rsid w:val="00F17690"/>
    <w:rsid w:val="00F21670"/>
    <w:rsid w:val="00F34D2F"/>
    <w:rsid w:val="00F41C2B"/>
    <w:rsid w:val="00F52357"/>
    <w:rsid w:val="00F60188"/>
    <w:rsid w:val="00F63529"/>
    <w:rsid w:val="00F73F5D"/>
    <w:rsid w:val="00F7591E"/>
    <w:rsid w:val="00F810B7"/>
    <w:rsid w:val="00F81B5C"/>
    <w:rsid w:val="00F87693"/>
    <w:rsid w:val="00F95166"/>
    <w:rsid w:val="00F95FD0"/>
    <w:rsid w:val="00FA4DB1"/>
    <w:rsid w:val="00FA7A38"/>
    <w:rsid w:val="00FC2D38"/>
    <w:rsid w:val="00FC40F5"/>
    <w:rsid w:val="00FD17CC"/>
    <w:rsid w:val="00FD37A7"/>
    <w:rsid w:val="00FE553F"/>
    <w:rsid w:val="00FE67D2"/>
    <w:rsid w:val="00FE74B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B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4F2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118E2"/>
    <w:pPr>
      <w:widowControl w:val="0"/>
      <w:autoSpaceDE w:val="0"/>
      <w:autoSpaceDN w:val="0"/>
      <w:adjustRightInd w:val="0"/>
      <w:spacing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118E2"/>
    <w:rPr>
      <w:rFonts w:ascii="Georgia" w:hAnsi="Georgia" w:cs="Georgia" w:hint="default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63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3529"/>
  </w:style>
  <w:style w:type="character" w:styleId="af4">
    <w:name w:val="Emphasis"/>
    <w:basedOn w:val="a0"/>
    <w:qFormat/>
    <w:rsid w:val="00F63529"/>
    <w:rPr>
      <w:i/>
      <w:iCs/>
    </w:rPr>
  </w:style>
  <w:style w:type="paragraph" w:customStyle="1" w:styleId="21">
    <w:name w:val="Абзац списка2"/>
    <w:basedOn w:val="a"/>
    <w:rsid w:val="00F6352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iPriority w:val="99"/>
    <w:rsid w:val="00F6352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6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CD6D28"/>
    <w:pPr>
      <w:spacing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6D2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34681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46816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6816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_"/>
    <w:link w:val="210"/>
    <w:uiPriority w:val="99"/>
    <w:locked/>
    <w:rsid w:val="00346816"/>
    <w:rPr>
      <w:rFonts w:ascii="Sylfaen" w:hAnsi="Sylfaen" w:cs="Sylfaen"/>
      <w:sz w:val="11"/>
      <w:szCs w:val="11"/>
    </w:rPr>
  </w:style>
  <w:style w:type="paragraph" w:customStyle="1" w:styleId="210">
    <w:name w:val="Основной текст (2)1"/>
    <w:basedOn w:val="a"/>
    <w:link w:val="22"/>
    <w:uiPriority w:val="99"/>
    <w:rsid w:val="00346816"/>
    <w:pPr>
      <w:spacing w:line="240" w:lineRule="atLeast"/>
      <w:jc w:val="left"/>
    </w:pPr>
    <w:rPr>
      <w:rFonts w:ascii="Sylfaen" w:hAnsi="Sylfaen" w:cs="Sylfaen"/>
      <w:sz w:val="11"/>
      <w:szCs w:val="11"/>
    </w:rPr>
  </w:style>
  <w:style w:type="character" w:customStyle="1" w:styleId="2TrebuchetMS">
    <w:name w:val="Основной текст (2) + Trebuchet MS"/>
    <w:aliases w:val="Курсив"/>
    <w:rsid w:val="00346816"/>
    <w:rPr>
      <w:rFonts w:ascii="Trebuchet MS" w:hAnsi="Trebuchet MS" w:cs="Trebuchet MS" w:hint="default"/>
      <w:i/>
      <w:iCs/>
      <w:sz w:val="11"/>
      <w:szCs w:val="11"/>
    </w:rPr>
  </w:style>
  <w:style w:type="paragraph" w:styleId="af8">
    <w:name w:val="Normal (Web)"/>
    <w:basedOn w:val="a"/>
    <w:uiPriority w:val="99"/>
    <w:rsid w:val="00346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63FC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D206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s://ventport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c-lt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-klimat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ditione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ipov.net/" TargetMode="External"/><Relationship Id="rId14" Type="http://schemas.openxmlformats.org/officeDocument/2006/relationships/hyperlink" Target="http://www.teploportal.ru/vent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16E8-677A-471D-91FA-71B24D58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moskowtzeva</cp:lastModifiedBy>
  <cp:revision>46</cp:revision>
  <cp:lastPrinted>2020-11-08T09:48:00Z</cp:lastPrinted>
  <dcterms:created xsi:type="dcterms:W3CDTF">2013-12-09T19:27:00Z</dcterms:created>
  <dcterms:modified xsi:type="dcterms:W3CDTF">2020-11-08T10:05:00Z</dcterms:modified>
</cp:coreProperties>
</file>