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B6" w:rsidRDefault="000C2637" w:rsidP="00130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Практическая работа № 10</w:t>
      </w:r>
    </w:p>
    <w:p w:rsidR="001307B6" w:rsidRDefault="001307B6" w:rsidP="00130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МДК 04.01 «Оценка недвижимого имущества»</w:t>
      </w:r>
    </w:p>
    <w:p w:rsidR="001307B6" w:rsidRDefault="001307B6" w:rsidP="00130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«Анализ наилучшего и наиболее эффективного использования объекта (НЭИ)»</w:t>
      </w:r>
    </w:p>
    <w:p w:rsidR="001307B6" w:rsidRDefault="001307B6" w:rsidP="00130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  <w:b/>
          <w:i/>
        </w:rPr>
        <w:t>Цель:</w:t>
      </w:r>
      <w:r w:rsidRPr="000C2637">
        <w:rPr>
          <w:rFonts w:ascii="Times New Roman" w:hAnsi="Times New Roman" w:cs="Times New Roman"/>
        </w:rPr>
        <w:t xml:space="preserve"> приобрести практические навыки анализа наилучшего и наиболее эффективного использования объекта оценки.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описания структуры и конъюнктуры рынка недвижимости;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определения факторов, влияющих на рынок недвижимости.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C2637">
        <w:rPr>
          <w:rFonts w:ascii="Times New Roman" w:hAnsi="Times New Roman" w:cs="Times New Roman"/>
          <w:b/>
          <w:i/>
        </w:rPr>
        <w:t>Обеспечение: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ФЗ № 135 «Об оценочной деятельности в РФ»;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 xml:space="preserve">- «Требования к отчету об оценке» (ФСО № 3), «Цель оценки и виды стоимости» (ФСО № 2), «Общие понятия оценки, подходы и требования к проведению оценки» (ФСО № 1); 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калькулятор;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тетрадь для практических работ, конспект лекций;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C2637">
        <w:rPr>
          <w:rFonts w:ascii="Times New Roman" w:hAnsi="Times New Roman" w:cs="Times New Roman"/>
          <w:b/>
          <w:i/>
        </w:rPr>
        <w:t>Отчет по практической работе должен содержать: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номер, тему практической работы;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цель практической работы;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краткое описание каждого задания;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выполненное задание (машинописным способом);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- вывод по практической работе</w:t>
      </w:r>
    </w:p>
    <w:p w:rsidR="001307B6" w:rsidRPr="000C2637" w:rsidRDefault="001307B6" w:rsidP="00130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C2637">
        <w:rPr>
          <w:rFonts w:ascii="Times New Roman" w:hAnsi="Times New Roman" w:cs="Times New Roman"/>
          <w:b/>
          <w:i/>
        </w:rPr>
        <w:t>Выполнение работы</w:t>
      </w:r>
    </w:p>
    <w:p w:rsidR="001307B6" w:rsidRPr="000C2637" w:rsidRDefault="001307B6" w:rsidP="00130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 xml:space="preserve">Последовательно выполните предложенные задания </w:t>
      </w:r>
    </w:p>
    <w:p w:rsidR="001307B6" w:rsidRPr="000C2637" w:rsidRDefault="001307B6" w:rsidP="00130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637">
        <w:rPr>
          <w:rFonts w:ascii="Times New Roman" w:hAnsi="Times New Roman" w:cs="Times New Roman"/>
        </w:rPr>
        <w:t>В случае затруднений обращайтесь к преподавателю</w:t>
      </w:r>
    </w:p>
    <w:p w:rsidR="001307B6" w:rsidRDefault="001307B6" w:rsidP="001307B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07B6" w:rsidRDefault="001307B6" w:rsidP="001307B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для студента</w:t>
      </w:r>
    </w:p>
    <w:p w:rsidR="001307B6" w:rsidRPr="001307B6" w:rsidRDefault="001307B6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</w:rPr>
      </w:pPr>
      <w:r w:rsidRPr="001307B6">
        <w:rPr>
          <w:rFonts w:ascii="Times New Roman" w:hAnsi="Times New Roman" w:cs="Times New Roman"/>
          <w:b/>
          <w:i/>
        </w:rPr>
        <w:t xml:space="preserve">Задание № 1 </w:t>
      </w:r>
    </w:p>
    <w:p w:rsidR="001307B6" w:rsidRDefault="001307B6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Проведите анализ наилучшего и наиболее эффективного использования участка земли, расположенного в районе, предназначенном под коммерческое использование. Финансово целесообразными альтернативами будут два варианта использования данного участка:</w:t>
      </w:r>
    </w:p>
    <w:p w:rsidR="001307B6" w:rsidRDefault="001307B6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строительство офисного здания (вариант 1);</w:t>
      </w:r>
    </w:p>
    <w:p w:rsidR="001307B6" w:rsidRDefault="001307B6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строительство торгового здания (вариант 2)</w:t>
      </w:r>
    </w:p>
    <w:p w:rsidR="00FA236C" w:rsidRPr="00984F40" w:rsidRDefault="001307B6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вариант наилучшего и наиболее эффективного использования участка земли с учетом строительных издержек, потенциального чистого операционного дохода и норм возврата для этих использований. Для этого определите остаточную стоимость </w:t>
      </w:r>
      <w:proofErr w:type="gramStart"/>
      <w:r>
        <w:rPr>
          <w:rFonts w:ascii="Times New Roman" w:hAnsi="Times New Roman" w:cs="Times New Roman"/>
        </w:rPr>
        <w:t>земли</w:t>
      </w:r>
      <w:proofErr w:type="gramEnd"/>
      <w:r>
        <w:rPr>
          <w:rFonts w:ascii="Times New Roman" w:hAnsi="Times New Roman" w:cs="Times New Roman"/>
        </w:rPr>
        <w:t xml:space="preserve"> и результаты оформите в виде таблицы.</w:t>
      </w:r>
    </w:p>
    <w:p w:rsidR="00FA236C" w:rsidRPr="00984F40" w:rsidRDefault="00FA236C" w:rsidP="00984F40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i/>
        </w:rPr>
      </w:pPr>
      <w:r w:rsidRPr="00984F40">
        <w:rPr>
          <w:rFonts w:ascii="Times New Roman" w:hAnsi="Times New Roman" w:cs="Times New Roman"/>
          <w:i/>
        </w:rPr>
        <w:t>Таблица 1 – Расчет остаточной стоимости земли при коммерческом использовании</w:t>
      </w:r>
    </w:p>
    <w:tbl>
      <w:tblPr>
        <w:tblStyle w:val="a4"/>
        <w:tblW w:w="10207" w:type="dxa"/>
        <w:tblInd w:w="-318" w:type="dxa"/>
        <w:tblLook w:val="04A0"/>
      </w:tblPr>
      <w:tblGrid>
        <w:gridCol w:w="7230"/>
        <w:gridCol w:w="1560"/>
        <w:gridCol w:w="1417"/>
      </w:tblGrid>
      <w:tr w:rsidR="00FA236C" w:rsidTr="00E54147">
        <w:tc>
          <w:tcPr>
            <w:tcW w:w="7230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60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417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236C" w:rsidTr="00E54147">
        <w:tc>
          <w:tcPr>
            <w:tcW w:w="7230" w:type="dxa"/>
          </w:tcPr>
          <w:p w:rsidR="00FA236C" w:rsidRDefault="00FA236C" w:rsidP="00FA2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Потенциальный чистый операционный доход,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17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70 000</w:t>
            </w:r>
          </w:p>
        </w:tc>
      </w:tr>
      <w:tr w:rsidR="00FA236C" w:rsidTr="00E54147">
        <w:tc>
          <w:tcPr>
            <w:tcW w:w="7230" w:type="dxa"/>
          </w:tcPr>
          <w:p w:rsidR="00FA236C" w:rsidRDefault="00FA236C" w:rsidP="00FA2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Общий коэффициент капитализации</w:t>
            </w:r>
          </w:p>
        </w:tc>
        <w:tc>
          <w:tcPr>
            <w:tcW w:w="1560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FA236C" w:rsidTr="00E54147">
        <w:tc>
          <w:tcPr>
            <w:tcW w:w="7230" w:type="dxa"/>
          </w:tcPr>
          <w:p w:rsidR="00FA236C" w:rsidRDefault="00FA236C" w:rsidP="00FA2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Капитализированный чистый операционный доход (рыночная стоимость),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36C" w:rsidTr="00E54147">
        <w:tc>
          <w:tcPr>
            <w:tcW w:w="7230" w:type="dxa"/>
          </w:tcPr>
          <w:p w:rsidR="00FA236C" w:rsidRDefault="00FA236C" w:rsidP="00FA2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Стоимость нового строительства,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417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400 000</w:t>
            </w:r>
          </w:p>
        </w:tc>
      </w:tr>
      <w:tr w:rsidR="00FA236C" w:rsidTr="00E54147">
        <w:tc>
          <w:tcPr>
            <w:tcW w:w="7230" w:type="dxa"/>
          </w:tcPr>
          <w:p w:rsidR="00FA236C" w:rsidRDefault="00FA236C" w:rsidP="00FA2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Остаточная стоимость земли,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FA236C" w:rsidRDefault="00FA236C" w:rsidP="00FA23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A236C" w:rsidRDefault="00FA236C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07B6" w:rsidRDefault="001307B6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FA236C" w:rsidRPr="00984F40" w:rsidRDefault="00FA236C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</w:rPr>
      </w:pPr>
      <w:r w:rsidRPr="00984F40">
        <w:rPr>
          <w:rFonts w:ascii="Times New Roman" w:hAnsi="Times New Roman" w:cs="Times New Roman"/>
          <w:b/>
          <w:i/>
        </w:rPr>
        <w:t>Задание № 2</w:t>
      </w:r>
    </w:p>
    <w:p w:rsidR="00FA236C" w:rsidRDefault="00FA236C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участка земли имеются три финансово целесообразные альтернативы использования:</w:t>
      </w:r>
    </w:p>
    <w:p w:rsidR="00FA236C" w:rsidRDefault="00FA236C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строительство жилого дома (вариант 1);</w:t>
      </w:r>
    </w:p>
    <w:p w:rsidR="00FA236C" w:rsidRDefault="00FA236C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строительство торгового центра (вариант 2);</w:t>
      </w:r>
    </w:p>
    <w:p w:rsidR="00FA236C" w:rsidRDefault="00FA236C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строительство офисного здания (вариант 3);</w:t>
      </w:r>
    </w:p>
    <w:p w:rsidR="00E54147" w:rsidRPr="00984F40" w:rsidRDefault="00E54147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вариант наилучшего и наиболее эффективного использования участка земли. Для этого определите остаточную стоимость </w:t>
      </w:r>
      <w:proofErr w:type="gramStart"/>
      <w:r>
        <w:rPr>
          <w:rFonts w:ascii="Times New Roman" w:hAnsi="Times New Roman" w:cs="Times New Roman"/>
        </w:rPr>
        <w:t>земли</w:t>
      </w:r>
      <w:proofErr w:type="gramEnd"/>
      <w:r>
        <w:rPr>
          <w:rFonts w:ascii="Times New Roman" w:hAnsi="Times New Roman" w:cs="Times New Roman"/>
        </w:rPr>
        <w:t xml:space="preserve"> и результаты оформите в виде таблице.</w:t>
      </w:r>
    </w:p>
    <w:p w:rsidR="00E54147" w:rsidRDefault="00E54147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i/>
        </w:rPr>
      </w:pPr>
      <w:r w:rsidRPr="00984F40">
        <w:rPr>
          <w:rFonts w:ascii="Times New Roman" w:hAnsi="Times New Roman" w:cs="Times New Roman"/>
          <w:i/>
        </w:rPr>
        <w:t>Таблица 2 – Расчет остаточной стоимости земли при различных альтернативах использования</w:t>
      </w:r>
    </w:p>
    <w:p w:rsidR="00984F40" w:rsidRPr="00984F40" w:rsidRDefault="00984F40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i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5671"/>
        <w:gridCol w:w="1559"/>
        <w:gridCol w:w="1560"/>
        <w:gridCol w:w="1417"/>
      </w:tblGrid>
      <w:tr w:rsidR="00E54147" w:rsidTr="00E54147">
        <w:tc>
          <w:tcPr>
            <w:tcW w:w="5671" w:type="dxa"/>
          </w:tcPr>
          <w:p w:rsidR="00E54147" w:rsidRDefault="00E54147" w:rsidP="00E371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</w:tcPr>
          <w:p w:rsidR="00E54147" w:rsidRDefault="00E54147" w:rsidP="00E371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560" w:type="dxa"/>
          </w:tcPr>
          <w:p w:rsidR="00E54147" w:rsidRDefault="00E54147" w:rsidP="00E371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</w:tc>
        <w:tc>
          <w:tcPr>
            <w:tcW w:w="1417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3</w:t>
            </w:r>
          </w:p>
        </w:tc>
      </w:tr>
      <w:tr w:rsidR="00E54147" w:rsidTr="00E54147">
        <w:tc>
          <w:tcPr>
            <w:tcW w:w="5671" w:type="dxa"/>
          </w:tcPr>
          <w:p w:rsidR="00E54147" w:rsidRDefault="00E54147" w:rsidP="00E541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Стоимость нового строительства,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1 500 000</w:t>
            </w:r>
          </w:p>
        </w:tc>
        <w:tc>
          <w:tcPr>
            <w:tcW w:w="1560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17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</w:p>
        </w:tc>
      </w:tr>
      <w:tr w:rsidR="00E54147" w:rsidTr="00E54147">
        <w:tc>
          <w:tcPr>
            <w:tcW w:w="5671" w:type="dxa"/>
          </w:tcPr>
          <w:p w:rsidR="00E54147" w:rsidRDefault="00E54147" w:rsidP="00E541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Чистый операционный доход,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560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170 000</w:t>
            </w:r>
          </w:p>
        </w:tc>
        <w:tc>
          <w:tcPr>
            <w:tcW w:w="1417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130 000</w:t>
            </w:r>
          </w:p>
        </w:tc>
      </w:tr>
      <w:tr w:rsidR="00E54147" w:rsidTr="00E54147">
        <w:tc>
          <w:tcPr>
            <w:tcW w:w="5671" w:type="dxa"/>
          </w:tcPr>
          <w:p w:rsidR="00E54147" w:rsidRDefault="00E54147" w:rsidP="00E541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Коэффициент капитализации для зданий</w:t>
            </w:r>
          </w:p>
        </w:tc>
        <w:tc>
          <w:tcPr>
            <w:tcW w:w="1559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560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417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E54147" w:rsidTr="00E54147">
        <w:tc>
          <w:tcPr>
            <w:tcW w:w="5671" w:type="dxa"/>
          </w:tcPr>
          <w:p w:rsidR="00E54147" w:rsidRDefault="00E54147" w:rsidP="00E541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Коэффициент капитализации для земли</w:t>
            </w:r>
          </w:p>
        </w:tc>
        <w:tc>
          <w:tcPr>
            <w:tcW w:w="1559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560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17" w:type="dxa"/>
          </w:tcPr>
          <w:p w:rsidR="00E54147" w:rsidRDefault="00E54147" w:rsidP="00E541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E54147" w:rsidTr="00E54147">
        <w:tc>
          <w:tcPr>
            <w:tcW w:w="5671" w:type="dxa"/>
          </w:tcPr>
          <w:p w:rsidR="00E54147" w:rsidRDefault="00E54147" w:rsidP="00E541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Доход, приходящийся на здание,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4147" w:rsidTr="00E54147">
        <w:tc>
          <w:tcPr>
            <w:tcW w:w="5671" w:type="dxa"/>
          </w:tcPr>
          <w:p w:rsidR="00E54147" w:rsidRDefault="00E54147" w:rsidP="00E541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Доход, приходящийся на землю,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4147" w:rsidTr="00E54147">
        <w:tc>
          <w:tcPr>
            <w:tcW w:w="5671" w:type="dxa"/>
          </w:tcPr>
          <w:p w:rsidR="00E54147" w:rsidRDefault="00E54147" w:rsidP="00E5414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Стоимость земли,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4147" w:rsidRDefault="00E54147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4147" w:rsidRDefault="00E54147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E54147" w:rsidRPr="00984F40" w:rsidRDefault="00E54147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</w:rPr>
      </w:pPr>
      <w:r w:rsidRPr="00984F40">
        <w:rPr>
          <w:rFonts w:ascii="Times New Roman" w:hAnsi="Times New Roman" w:cs="Times New Roman"/>
          <w:b/>
          <w:i/>
        </w:rPr>
        <w:t xml:space="preserve">Задание </w:t>
      </w:r>
      <w:r w:rsidR="00984F40">
        <w:rPr>
          <w:rFonts w:ascii="Times New Roman" w:hAnsi="Times New Roman" w:cs="Times New Roman"/>
          <w:b/>
          <w:i/>
        </w:rPr>
        <w:t xml:space="preserve">№ </w:t>
      </w:r>
      <w:r w:rsidRPr="00984F40">
        <w:rPr>
          <w:rFonts w:ascii="Times New Roman" w:hAnsi="Times New Roman" w:cs="Times New Roman"/>
          <w:b/>
          <w:i/>
        </w:rPr>
        <w:t xml:space="preserve"> 3</w:t>
      </w:r>
    </w:p>
    <w:p w:rsidR="00A80F5A" w:rsidRPr="00984F40" w:rsidRDefault="00E54147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Склад может быть </w:t>
      </w:r>
      <w:r w:rsidR="00E37169">
        <w:rPr>
          <w:rFonts w:ascii="Times New Roman" w:hAnsi="Times New Roman" w:cs="Times New Roman"/>
        </w:rPr>
        <w:t>сдан по цене, обеспечивающей владел</w:t>
      </w:r>
      <w:r w:rsidR="001D0E6A">
        <w:rPr>
          <w:rFonts w:ascii="Times New Roman" w:hAnsi="Times New Roman" w:cs="Times New Roman"/>
        </w:rPr>
        <w:t xml:space="preserve">ьцам 75 </w:t>
      </w:r>
      <w:proofErr w:type="spellStart"/>
      <w:r w:rsidR="001D0E6A">
        <w:rPr>
          <w:rFonts w:ascii="Times New Roman" w:hAnsi="Times New Roman" w:cs="Times New Roman"/>
        </w:rPr>
        <w:t>тыс</w:t>
      </w:r>
      <w:proofErr w:type="gramStart"/>
      <w:r w:rsidR="001D0E6A">
        <w:rPr>
          <w:rFonts w:ascii="Times New Roman" w:hAnsi="Times New Roman" w:cs="Times New Roman"/>
        </w:rPr>
        <w:t>.д</w:t>
      </w:r>
      <w:proofErr w:type="gramEnd"/>
      <w:r w:rsidR="001D0E6A">
        <w:rPr>
          <w:rFonts w:ascii="Times New Roman" w:hAnsi="Times New Roman" w:cs="Times New Roman"/>
        </w:rPr>
        <w:t>ен.ед</w:t>
      </w:r>
      <w:proofErr w:type="spellEnd"/>
      <w:r w:rsidR="001D0E6A">
        <w:rPr>
          <w:rFonts w:ascii="Times New Roman" w:hAnsi="Times New Roman" w:cs="Times New Roman"/>
        </w:rPr>
        <w:t>. чистого дохо</w:t>
      </w:r>
      <w:r w:rsidR="00E37169">
        <w:rPr>
          <w:rFonts w:ascii="Times New Roman" w:hAnsi="Times New Roman" w:cs="Times New Roman"/>
        </w:rPr>
        <w:t>да в год. Владельцы задумали часть складских</w:t>
      </w:r>
      <w:r w:rsidR="001D0E6A">
        <w:rPr>
          <w:rFonts w:ascii="Times New Roman" w:hAnsi="Times New Roman" w:cs="Times New Roman"/>
        </w:rPr>
        <w:t xml:space="preserve"> помещений превратить в офисные и соответственно поднять арендные платежи. Переделка будет стоить им приблизительно 125 </w:t>
      </w:r>
      <w:proofErr w:type="spellStart"/>
      <w:r w:rsidR="001D0E6A">
        <w:rPr>
          <w:rFonts w:ascii="Times New Roman" w:hAnsi="Times New Roman" w:cs="Times New Roman"/>
        </w:rPr>
        <w:t>тыс</w:t>
      </w:r>
      <w:proofErr w:type="gramStart"/>
      <w:r w:rsidR="001D0E6A">
        <w:rPr>
          <w:rFonts w:ascii="Times New Roman" w:hAnsi="Times New Roman" w:cs="Times New Roman"/>
        </w:rPr>
        <w:t>.д</w:t>
      </w:r>
      <w:proofErr w:type="gramEnd"/>
      <w:r w:rsidR="001D0E6A">
        <w:rPr>
          <w:rFonts w:ascii="Times New Roman" w:hAnsi="Times New Roman" w:cs="Times New Roman"/>
        </w:rPr>
        <w:t>ен.ед</w:t>
      </w:r>
      <w:proofErr w:type="spellEnd"/>
      <w:r w:rsidR="001D0E6A">
        <w:rPr>
          <w:rFonts w:ascii="Times New Roman" w:hAnsi="Times New Roman" w:cs="Times New Roman"/>
        </w:rPr>
        <w:t>. и, вероятно, повысит рыночную стоимость объекта, котора</w:t>
      </w:r>
      <w:r w:rsidR="00A80F5A">
        <w:rPr>
          <w:rFonts w:ascii="Times New Roman" w:hAnsi="Times New Roman" w:cs="Times New Roman"/>
        </w:rPr>
        <w:t>я</w:t>
      </w:r>
      <w:r w:rsidR="001D0E6A">
        <w:rPr>
          <w:rFonts w:ascii="Times New Roman" w:hAnsi="Times New Roman" w:cs="Times New Roman"/>
        </w:rPr>
        <w:t xml:space="preserve"> сейчас </w:t>
      </w:r>
      <w:r w:rsidR="00E37169">
        <w:rPr>
          <w:rFonts w:ascii="Times New Roman" w:hAnsi="Times New Roman" w:cs="Times New Roman"/>
        </w:rPr>
        <w:t xml:space="preserve"> </w:t>
      </w:r>
      <w:r w:rsidR="00A80F5A">
        <w:rPr>
          <w:rFonts w:ascii="Times New Roman" w:hAnsi="Times New Roman" w:cs="Times New Roman"/>
        </w:rPr>
        <w:t xml:space="preserve">составляет 600 </w:t>
      </w:r>
      <w:proofErr w:type="spellStart"/>
      <w:r w:rsidR="00A80F5A">
        <w:rPr>
          <w:rFonts w:ascii="Times New Roman" w:hAnsi="Times New Roman" w:cs="Times New Roman"/>
        </w:rPr>
        <w:t>тыс.ден.ед</w:t>
      </w:r>
      <w:proofErr w:type="spellEnd"/>
      <w:r w:rsidR="00A80F5A">
        <w:rPr>
          <w:rFonts w:ascii="Times New Roman" w:hAnsi="Times New Roman" w:cs="Times New Roman"/>
        </w:rPr>
        <w:t xml:space="preserve">. Оценщик рассчитал, что с офисными помещениями годовая арендная плата может быть повышена до 85 </w:t>
      </w:r>
      <w:proofErr w:type="spellStart"/>
      <w:r w:rsidR="00A80F5A">
        <w:rPr>
          <w:rFonts w:ascii="Times New Roman" w:hAnsi="Times New Roman" w:cs="Times New Roman"/>
        </w:rPr>
        <w:t>тыс.ден.ед</w:t>
      </w:r>
      <w:proofErr w:type="spellEnd"/>
      <w:r w:rsidR="00A80F5A">
        <w:rPr>
          <w:rFonts w:ascii="Times New Roman" w:hAnsi="Times New Roman" w:cs="Times New Roman"/>
        </w:rPr>
        <w:t>., хотя площадь складских помещений и уменьшится. Определите наилучшее эффективное использование объекта и расчеты представ</w:t>
      </w:r>
      <w:r w:rsidR="00A73612">
        <w:rPr>
          <w:rFonts w:ascii="Times New Roman" w:hAnsi="Times New Roman" w:cs="Times New Roman"/>
        </w:rPr>
        <w:t>ьте</w:t>
      </w:r>
      <w:r w:rsidR="00A80F5A">
        <w:rPr>
          <w:rFonts w:ascii="Times New Roman" w:hAnsi="Times New Roman" w:cs="Times New Roman"/>
        </w:rPr>
        <w:t xml:space="preserve"> в виде таблицы.</w:t>
      </w:r>
    </w:p>
    <w:p w:rsidR="00A80F5A" w:rsidRPr="00984F40" w:rsidRDefault="00A80F5A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i/>
        </w:rPr>
      </w:pPr>
      <w:r w:rsidRPr="00984F40">
        <w:rPr>
          <w:rFonts w:ascii="Times New Roman" w:hAnsi="Times New Roman" w:cs="Times New Roman"/>
          <w:i/>
        </w:rPr>
        <w:t>Таблица 3 – Варианты расчета рыночной стоимости собственности</w:t>
      </w:r>
    </w:p>
    <w:tbl>
      <w:tblPr>
        <w:tblStyle w:val="a4"/>
        <w:tblW w:w="10207" w:type="dxa"/>
        <w:tblInd w:w="-318" w:type="dxa"/>
        <w:tblLook w:val="04A0"/>
      </w:tblPr>
      <w:tblGrid>
        <w:gridCol w:w="6805"/>
        <w:gridCol w:w="1559"/>
        <w:gridCol w:w="1843"/>
      </w:tblGrid>
      <w:tr w:rsidR="00A80F5A" w:rsidTr="00A80F5A">
        <w:tc>
          <w:tcPr>
            <w:tcW w:w="6805" w:type="dxa"/>
          </w:tcPr>
          <w:p w:rsidR="00A80F5A" w:rsidRDefault="00A80F5A" w:rsidP="00A80F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</w:tcPr>
          <w:p w:rsidR="00A80F5A" w:rsidRDefault="00A80F5A" w:rsidP="00A80F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склад</w:t>
            </w:r>
          </w:p>
        </w:tc>
        <w:tc>
          <w:tcPr>
            <w:tcW w:w="1843" w:type="dxa"/>
          </w:tcPr>
          <w:p w:rsidR="00A80F5A" w:rsidRDefault="00A80F5A" w:rsidP="00A80F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с офисом</w:t>
            </w:r>
          </w:p>
        </w:tc>
      </w:tr>
      <w:tr w:rsidR="00A80F5A" w:rsidTr="00A80F5A">
        <w:tc>
          <w:tcPr>
            <w:tcW w:w="6805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Чистый операционный доход,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F5A" w:rsidTr="00A80F5A">
        <w:tc>
          <w:tcPr>
            <w:tcW w:w="6805" w:type="dxa"/>
          </w:tcPr>
          <w:p w:rsidR="00A80F5A" w:rsidRPr="00A80F5A" w:rsidRDefault="00A80F5A" w:rsidP="00A80F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Коэффициент капитализации, %</w:t>
            </w:r>
          </w:p>
        </w:tc>
        <w:tc>
          <w:tcPr>
            <w:tcW w:w="1559" w:type="dxa"/>
          </w:tcPr>
          <w:p w:rsidR="00A80F5A" w:rsidRDefault="00A80F5A" w:rsidP="00A80F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843" w:type="dxa"/>
          </w:tcPr>
          <w:p w:rsidR="00A80F5A" w:rsidRDefault="00A80F5A" w:rsidP="00A80F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  <w:tr w:rsidR="00A80F5A" w:rsidTr="00A80F5A">
        <w:tc>
          <w:tcPr>
            <w:tcW w:w="6805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Капитализированный чистый операционный доход (рыночная стоимость),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F5A" w:rsidTr="00A80F5A">
        <w:tc>
          <w:tcPr>
            <w:tcW w:w="6805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Стоимость реконструкции,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F5A" w:rsidTr="00A80F5A">
        <w:tc>
          <w:tcPr>
            <w:tcW w:w="6805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Рыночная стоимость объекта,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59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0F5A" w:rsidRDefault="00A80F5A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0F5A" w:rsidRDefault="00A80F5A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E54147" w:rsidRPr="00984F40" w:rsidRDefault="00A80F5A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i/>
        </w:rPr>
      </w:pPr>
      <w:r w:rsidRPr="00984F40">
        <w:rPr>
          <w:rFonts w:ascii="Times New Roman" w:hAnsi="Times New Roman" w:cs="Times New Roman"/>
          <w:b/>
          <w:i/>
        </w:rPr>
        <w:t xml:space="preserve">Задание № 4 </w:t>
      </w:r>
      <w:r w:rsidR="00E37169" w:rsidRPr="00984F40">
        <w:rPr>
          <w:rFonts w:ascii="Times New Roman" w:hAnsi="Times New Roman" w:cs="Times New Roman"/>
          <w:b/>
          <w:i/>
        </w:rPr>
        <w:t xml:space="preserve"> </w:t>
      </w:r>
    </w:p>
    <w:p w:rsidR="000F48E5" w:rsidRPr="00984F40" w:rsidRDefault="00A80F5A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Участок 50х50 м</w:t>
      </w:r>
      <w:r w:rsidRPr="00A80F5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в </w:t>
      </w:r>
      <w:r w:rsidR="00A73612">
        <w:rPr>
          <w:rFonts w:ascii="Times New Roman" w:hAnsi="Times New Roman" w:cs="Times New Roman"/>
        </w:rPr>
        <w:t xml:space="preserve">торговом районе оценен в 160 </w:t>
      </w:r>
      <w:proofErr w:type="spellStart"/>
      <w:r w:rsidR="00A73612">
        <w:rPr>
          <w:rFonts w:ascii="Times New Roman" w:hAnsi="Times New Roman" w:cs="Times New Roman"/>
        </w:rPr>
        <w:t>тыс</w:t>
      </w:r>
      <w:proofErr w:type="gramStart"/>
      <w:r w:rsidR="00A73612">
        <w:rPr>
          <w:rFonts w:ascii="Times New Roman" w:hAnsi="Times New Roman" w:cs="Times New Roman"/>
        </w:rPr>
        <w:t>.д</w:t>
      </w:r>
      <w:proofErr w:type="gramEnd"/>
      <w:r w:rsidR="00A73612">
        <w:rPr>
          <w:rFonts w:ascii="Times New Roman" w:hAnsi="Times New Roman" w:cs="Times New Roman"/>
        </w:rPr>
        <w:t>ен.ед</w:t>
      </w:r>
      <w:proofErr w:type="spellEnd"/>
      <w:r w:rsidR="00A73612">
        <w:rPr>
          <w:rFonts w:ascii="Times New Roman" w:hAnsi="Times New Roman" w:cs="Times New Roman"/>
        </w:rPr>
        <w:t>. по методу сравнительного анализа продаж. Тенденции развития района показывают, что наиболее перспективное использование – это либо магазин розничной торговли, либо офисное здание. Определите наилучшее эффективное использование объекта и расчеты представьте в виде таблицы.</w:t>
      </w:r>
    </w:p>
    <w:p w:rsidR="000F48E5" w:rsidRPr="00984F40" w:rsidRDefault="000F48E5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i/>
        </w:rPr>
      </w:pPr>
      <w:r w:rsidRPr="00984F40">
        <w:rPr>
          <w:rFonts w:ascii="Times New Roman" w:hAnsi="Times New Roman" w:cs="Times New Roman"/>
          <w:i/>
        </w:rPr>
        <w:t>Таблица 4 – Расчет остаточной стоимости земли</w:t>
      </w:r>
    </w:p>
    <w:tbl>
      <w:tblPr>
        <w:tblStyle w:val="a4"/>
        <w:tblW w:w="10207" w:type="dxa"/>
        <w:tblInd w:w="-318" w:type="dxa"/>
        <w:tblLook w:val="04A0"/>
      </w:tblPr>
      <w:tblGrid>
        <w:gridCol w:w="8195"/>
        <w:gridCol w:w="1020"/>
        <w:gridCol w:w="992"/>
      </w:tblGrid>
      <w:tr w:rsidR="00A73612" w:rsidTr="00A73612">
        <w:tc>
          <w:tcPr>
            <w:tcW w:w="8195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20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992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A73612" w:rsidTr="00A73612">
        <w:tc>
          <w:tcPr>
            <w:tcW w:w="8195" w:type="dxa"/>
          </w:tcPr>
          <w:p w:rsidR="00A73612" w:rsidRDefault="00A73612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Потенциальный чистый операционный доход,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992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</w:p>
        </w:tc>
      </w:tr>
      <w:tr w:rsidR="00A73612" w:rsidTr="00A73612">
        <w:tc>
          <w:tcPr>
            <w:tcW w:w="8195" w:type="dxa"/>
          </w:tcPr>
          <w:p w:rsidR="00A73612" w:rsidRDefault="00A73612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Коэффициент капитализации, %</w:t>
            </w:r>
          </w:p>
        </w:tc>
        <w:tc>
          <w:tcPr>
            <w:tcW w:w="1020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73612" w:rsidTr="00A73612">
        <w:tc>
          <w:tcPr>
            <w:tcW w:w="8195" w:type="dxa"/>
          </w:tcPr>
          <w:p w:rsidR="00A73612" w:rsidRDefault="00A73612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Капитализированный чистый операционный доход (рыночная стоимость),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12" w:rsidTr="00A73612">
        <w:tc>
          <w:tcPr>
            <w:tcW w:w="8195" w:type="dxa"/>
          </w:tcPr>
          <w:p w:rsidR="00A73612" w:rsidRDefault="00A73612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Стоимость строительства,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992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450 000</w:t>
            </w:r>
          </w:p>
        </w:tc>
      </w:tr>
      <w:tr w:rsidR="00A73612" w:rsidTr="00A73612">
        <w:tc>
          <w:tcPr>
            <w:tcW w:w="8195" w:type="dxa"/>
          </w:tcPr>
          <w:p w:rsidR="00A73612" w:rsidRDefault="00A73612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Остаточная стоимость земли, </w:t>
            </w:r>
            <w:proofErr w:type="spellStart"/>
            <w:r>
              <w:rPr>
                <w:rFonts w:ascii="Times New Roman" w:hAnsi="Times New Roman" w:cs="Times New Roman"/>
              </w:rPr>
              <w:t>ден.ед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3612" w:rsidRDefault="00A73612" w:rsidP="00A7361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07B6" w:rsidRDefault="00A73612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73612" w:rsidRDefault="00A73612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№ 5</w:t>
      </w:r>
    </w:p>
    <w:p w:rsidR="000F48E5" w:rsidRPr="00984F40" w:rsidRDefault="00A73612" w:rsidP="00984F40">
      <w:pPr>
        <w:pStyle w:val="a3"/>
        <w:spacing w:after="0" w:line="240" w:lineRule="auto"/>
        <w:ind w:left="-426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Участок 30х70 м</w:t>
      </w:r>
      <w:proofErr w:type="gramStart"/>
      <w:r w:rsidRPr="00A73612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зонирован</w:t>
      </w:r>
      <w:proofErr w:type="spellEnd"/>
      <w:r>
        <w:rPr>
          <w:rFonts w:ascii="Times New Roman" w:hAnsi="Times New Roman" w:cs="Times New Roman"/>
        </w:rPr>
        <w:t xml:space="preserve"> под жилую или торговую застройку. Оценщик должен по всем вариантам использования собрать информацию по стоимости строительства, чистому операционн</w:t>
      </w:r>
      <w:r w:rsidR="000F48E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му доходу,</w:t>
      </w:r>
      <w:r w:rsidR="000F48E5">
        <w:rPr>
          <w:rFonts w:ascii="Times New Roman" w:hAnsi="Times New Roman" w:cs="Times New Roman"/>
        </w:rPr>
        <w:t xml:space="preserve"> рыночным ставкам отдачи. Выяснилось, что рыночная ставка капитализации на постройки – 12%, на землю – 10%.  Определите наилучшее эффективное использование объекта и расчеты представьте в виде таблицы. </w:t>
      </w:r>
    </w:p>
    <w:p w:rsidR="000F48E5" w:rsidRPr="00984F40" w:rsidRDefault="000F48E5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i/>
        </w:rPr>
      </w:pPr>
      <w:r w:rsidRPr="00984F40">
        <w:rPr>
          <w:rFonts w:ascii="Times New Roman" w:hAnsi="Times New Roman" w:cs="Times New Roman"/>
          <w:i/>
        </w:rPr>
        <w:t xml:space="preserve">Таблица 5 – Расчет остаточной стоимости земли, </w:t>
      </w:r>
      <w:proofErr w:type="spellStart"/>
      <w:r w:rsidRPr="00984F40">
        <w:rPr>
          <w:rFonts w:ascii="Times New Roman" w:hAnsi="Times New Roman" w:cs="Times New Roman"/>
          <w:i/>
        </w:rPr>
        <w:t>ден.ед</w:t>
      </w:r>
      <w:proofErr w:type="spellEnd"/>
      <w:r w:rsidRPr="00984F40">
        <w:rPr>
          <w:rFonts w:ascii="Times New Roman" w:hAnsi="Times New Roman" w:cs="Times New Roman"/>
          <w:i/>
        </w:rPr>
        <w:t>.</w:t>
      </w:r>
    </w:p>
    <w:tbl>
      <w:tblPr>
        <w:tblStyle w:val="a4"/>
        <w:tblW w:w="10207" w:type="dxa"/>
        <w:tblInd w:w="-318" w:type="dxa"/>
        <w:tblLook w:val="04A0"/>
      </w:tblPr>
      <w:tblGrid>
        <w:gridCol w:w="5671"/>
        <w:gridCol w:w="1418"/>
        <w:gridCol w:w="1842"/>
        <w:gridCol w:w="1276"/>
      </w:tblGrid>
      <w:tr w:rsidR="000F48E5" w:rsidTr="000F48E5">
        <w:tc>
          <w:tcPr>
            <w:tcW w:w="5671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8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2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Офисное здание</w:t>
            </w:r>
          </w:p>
        </w:tc>
        <w:tc>
          <w:tcPr>
            <w:tcW w:w="1276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</w:tc>
      </w:tr>
      <w:tr w:rsidR="000F48E5" w:rsidTr="000F48E5">
        <w:tc>
          <w:tcPr>
            <w:tcW w:w="5671" w:type="dxa"/>
          </w:tcPr>
          <w:p w:rsidR="000F48E5" w:rsidRDefault="000F48E5" w:rsidP="000F4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Стоимость строительства</w:t>
            </w:r>
          </w:p>
        </w:tc>
        <w:tc>
          <w:tcPr>
            <w:tcW w:w="1418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1 200 000</w:t>
            </w:r>
          </w:p>
        </w:tc>
        <w:tc>
          <w:tcPr>
            <w:tcW w:w="1842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950 000</w:t>
            </w:r>
          </w:p>
        </w:tc>
        <w:tc>
          <w:tcPr>
            <w:tcW w:w="1276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800 000</w:t>
            </w:r>
          </w:p>
        </w:tc>
      </w:tr>
      <w:tr w:rsidR="000F48E5" w:rsidTr="000F48E5">
        <w:tc>
          <w:tcPr>
            <w:tcW w:w="5671" w:type="dxa"/>
          </w:tcPr>
          <w:p w:rsidR="000F48E5" w:rsidRDefault="000F48E5" w:rsidP="000F4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Чистый операционный доход</w:t>
            </w:r>
          </w:p>
        </w:tc>
        <w:tc>
          <w:tcPr>
            <w:tcW w:w="1418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162 000</w:t>
            </w:r>
          </w:p>
        </w:tc>
        <w:tc>
          <w:tcPr>
            <w:tcW w:w="1842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135 000</w:t>
            </w:r>
          </w:p>
        </w:tc>
        <w:tc>
          <w:tcPr>
            <w:tcW w:w="1276" w:type="dxa"/>
          </w:tcPr>
          <w:p w:rsidR="000F48E5" w:rsidRDefault="000F48E5" w:rsidP="000F48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110 000</w:t>
            </w:r>
          </w:p>
        </w:tc>
      </w:tr>
      <w:tr w:rsidR="000F48E5" w:rsidTr="000F48E5">
        <w:tc>
          <w:tcPr>
            <w:tcW w:w="5671" w:type="dxa"/>
          </w:tcPr>
          <w:p w:rsidR="000F48E5" w:rsidRDefault="000F48E5" w:rsidP="000F4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Доход на сооружения (12)</w:t>
            </w:r>
          </w:p>
        </w:tc>
        <w:tc>
          <w:tcPr>
            <w:tcW w:w="1418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8E5" w:rsidTr="000F48E5">
        <w:tc>
          <w:tcPr>
            <w:tcW w:w="5671" w:type="dxa"/>
          </w:tcPr>
          <w:p w:rsidR="000F48E5" w:rsidRDefault="000F48E5" w:rsidP="000F4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Доход на землю (10%)</w:t>
            </w:r>
          </w:p>
        </w:tc>
        <w:tc>
          <w:tcPr>
            <w:tcW w:w="1418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48E5" w:rsidTr="000F48E5">
        <w:tc>
          <w:tcPr>
            <w:tcW w:w="5671" w:type="dxa"/>
          </w:tcPr>
          <w:p w:rsidR="000F48E5" w:rsidRDefault="000F48E5" w:rsidP="000F48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Остаточная стоимость земли</w:t>
            </w:r>
          </w:p>
        </w:tc>
        <w:tc>
          <w:tcPr>
            <w:tcW w:w="1418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48E5" w:rsidRDefault="000F48E5" w:rsidP="001307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48E5" w:rsidRPr="00A80F5A" w:rsidRDefault="000F48E5" w:rsidP="001307B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:rsidR="001307B6" w:rsidRPr="00984F40" w:rsidRDefault="001307B6" w:rsidP="00984F40">
      <w:pPr>
        <w:pStyle w:val="a3"/>
        <w:spacing w:after="0" w:line="240" w:lineRule="auto"/>
        <w:ind w:left="-851" w:right="17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322B25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1307B6" w:rsidRDefault="000F48E5" w:rsidP="001307B6">
      <w:pPr>
        <w:pStyle w:val="a3"/>
        <w:numPr>
          <w:ilvl w:val="0"/>
          <w:numId w:val="2"/>
        </w:numPr>
        <w:spacing w:after="0" w:line="240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принцип НЭИ и его роль в определении рыночной стоимости?</w:t>
      </w:r>
    </w:p>
    <w:p w:rsidR="001307B6" w:rsidRDefault="00984F40" w:rsidP="001307B6">
      <w:pPr>
        <w:pStyle w:val="a3"/>
        <w:numPr>
          <w:ilvl w:val="0"/>
          <w:numId w:val="2"/>
        </w:numPr>
        <w:spacing w:after="0" w:line="240" w:lineRule="auto"/>
        <w:ind w:right="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требованиям должен удовлетворять предлагаемый оценщиком вариант НЭИ оцениваемого объекта?</w:t>
      </w:r>
    </w:p>
    <w:p w:rsidR="001307B6" w:rsidRPr="000C2637" w:rsidRDefault="001307B6" w:rsidP="000C2637">
      <w:pPr>
        <w:spacing w:after="0" w:line="240" w:lineRule="auto"/>
        <w:ind w:right="170"/>
        <w:rPr>
          <w:rFonts w:ascii="Times New Roman" w:hAnsi="Times New Roman" w:cs="Times New Roman"/>
          <w:sz w:val="24"/>
          <w:szCs w:val="24"/>
        </w:rPr>
      </w:pPr>
    </w:p>
    <w:p w:rsidR="001307B6" w:rsidRDefault="001307B6" w:rsidP="001307B6">
      <w:pPr>
        <w:pStyle w:val="a3"/>
        <w:spacing w:after="0" w:line="240" w:lineRule="auto"/>
        <w:ind w:left="218" w:right="170"/>
        <w:rPr>
          <w:rFonts w:ascii="Times New Roman" w:hAnsi="Times New Roman" w:cs="Times New Roman"/>
          <w:sz w:val="24"/>
          <w:szCs w:val="24"/>
        </w:rPr>
      </w:pPr>
    </w:p>
    <w:p w:rsidR="000272D5" w:rsidRPr="000C2637" w:rsidRDefault="001307B6" w:rsidP="000C2637">
      <w:pPr>
        <w:pStyle w:val="a3"/>
        <w:spacing w:after="0" w:line="240" w:lineRule="auto"/>
        <w:ind w:left="218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B25">
        <w:rPr>
          <w:rFonts w:ascii="Times New Roman" w:hAnsi="Times New Roman" w:cs="Times New Roman"/>
          <w:b/>
          <w:sz w:val="24"/>
          <w:szCs w:val="24"/>
        </w:rPr>
        <w:t>Преподаватель _______________И.Н. Грибова</w:t>
      </w:r>
    </w:p>
    <w:sectPr w:rsidR="000272D5" w:rsidRPr="000C2637" w:rsidSect="001307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39E8"/>
    <w:multiLevelType w:val="hybridMultilevel"/>
    <w:tmpl w:val="E572DB82"/>
    <w:lvl w:ilvl="0" w:tplc="A4806B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A4806B6E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CE6E4E"/>
    <w:multiLevelType w:val="hybridMultilevel"/>
    <w:tmpl w:val="38463532"/>
    <w:lvl w:ilvl="0" w:tplc="ECECC62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7B6"/>
    <w:rsid w:val="000272D5"/>
    <w:rsid w:val="000C2637"/>
    <w:rsid w:val="000F48E5"/>
    <w:rsid w:val="001307B6"/>
    <w:rsid w:val="001D0E6A"/>
    <w:rsid w:val="00984F40"/>
    <w:rsid w:val="00A73612"/>
    <w:rsid w:val="00A80F5A"/>
    <w:rsid w:val="00E37169"/>
    <w:rsid w:val="00E54147"/>
    <w:rsid w:val="00FA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7B6"/>
    <w:pPr>
      <w:ind w:left="720"/>
      <w:contextualSpacing/>
    </w:pPr>
  </w:style>
  <w:style w:type="table" w:styleId="a4">
    <w:name w:val="Table Grid"/>
    <w:basedOn w:val="a1"/>
    <w:uiPriority w:val="59"/>
    <w:rsid w:val="00FA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Gribova</dc:creator>
  <cp:keywords/>
  <dc:description/>
  <cp:lastModifiedBy>Gribova</cp:lastModifiedBy>
  <cp:revision>2</cp:revision>
  <dcterms:created xsi:type="dcterms:W3CDTF">2021-11-20T10:24:00Z</dcterms:created>
  <dcterms:modified xsi:type="dcterms:W3CDTF">2021-11-20T12:58:00Z</dcterms:modified>
</cp:coreProperties>
</file>