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27B" w:rsidRPr="001C64F5" w:rsidRDefault="008C727B" w:rsidP="00A236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1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занятия</w:t>
      </w:r>
      <w:r w:rsidRPr="00A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7F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363D"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омплекс</w:t>
      </w:r>
      <w:r w:rsidR="00A2363D"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="001B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2363D"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чертеж</w:t>
      </w:r>
      <w:r w:rsidR="001B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2363D"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аксонометрические проекции</w:t>
      </w:r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геометрических тел </w:t>
      </w:r>
    </w:p>
    <w:p w:rsidR="00E641D0" w:rsidRPr="00AB0149" w:rsidRDefault="00E641D0" w:rsidP="00A236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1C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</w:t>
      </w:r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Освоить практические навыки построения</w:t>
      </w:r>
      <w:r w:rsidR="008C727B"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комплексных чертежей и аксонометрических проекций геометрических тел с нахождением проекций точек и линий, принадлежащих поверхности данного геометрического</w:t>
      </w:r>
      <w:r w:rsidRPr="00AB014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тела.</w:t>
      </w:r>
    </w:p>
    <w:p w:rsidR="00E641D0" w:rsidRPr="00AB0149" w:rsidRDefault="00E641D0" w:rsidP="00A236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AB0149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  <w:t>Методические указания</w:t>
      </w:r>
      <w:r w:rsidRPr="00AB014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:</w:t>
      </w:r>
    </w:p>
    <w:p w:rsidR="00E641D0" w:rsidRPr="001C64F5" w:rsidRDefault="00E641D0" w:rsidP="00A236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графической работы по построению</w:t>
      </w:r>
      <w:r w:rsidR="001C64F5"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комплексных чертежей и аксонометрических проекций геометрических тел с нахождением проекций точек и линий, принадлежащих поверхности данного геометрического тела необходимо проработать по учебнику следующие темы:</w:t>
      </w:r>
    </w:p>
    <w:p w:rsidR="00E641D0" w:rsidRPr="001C64F5" w:rsidRDefault="00E641D0" w:rsidP="00A236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Методы </w:t>
      </w:r>
      <w:proofErr w:type="spellStart"/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проекцирования</w:t>
      </w:r>
      <w:proofErr w:type="spellEnd"/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Эпюр Монжа. Проецирование плоскости. Способы преобразования проекций: разобрать упражнения по построению проекции точки и отрезка прямой по заданным координатам на плоскости чертежа и в наглядном пространственном изображении методом прямоугольного параллельного проецирования, </w:t>
      </w:r>
      <w:proofErr w:type="gramStart"/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применяемое</w:t>
      </w:r>
      <w:proofErr w:type="gramEnd"/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приобретения навыков дальнейшего выполнения графических работ по построению комплексного чертежа модели и изображению ее в пространстве.</w:t>
      </w:r>
    </w:p>
    <w:p w:rsidR="00E641D0" w:rsidRPr="001C64F5" w:rsidRDefault="00E641D0" w:rsidP="00A236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Аксонометрические проекции. Поверхности и тела. Сечение геометрических тел плоскостями: разобрать </w:t>
      </w:r>
      <w:proofErr w:type="spellStart"/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упражненияна</w:t>
      </w:r>
      <w:proofErr w:type="spellEnd"/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построение проекций плоских фигур для приобретения навыков для дальнейшего выполнения графических работ по построению комплексного чертежа модели и упражнения по определению натуральной величины плоских фигур тремя способами.</w:t>
      </w:r>
    </w:p>
    <w:p w:rsidR="00E641D0" w:rsidRPr="001C64F5" w:rsidRDefault="00E641D0" w:rsidP="00A236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Изображения предметов на чертежах выполняют методом прямоугольного (ортогонального) проецирования. При этом изображаемый предмет располагают между глазом наблюдателя и плоскостью проекций, через все </w:t>
      </w:r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точки предмета проводят проецирующие лучи под прямым углом к плоскости проекций и получают прямоугольную (ортогональную) проекцию на плоскости.</w:t>
      </w:r>
    </w:p>
    <w:p w:rsidR="00E641D0" w:rsidRPr="001C64F5" w:rsidRDefault="00E641D0" w:rsidP="00A236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полное представление о предмете дает проецирование на три взаимно перпендикулярные плоскости проекций.</w:t>
      </w:r>
    </w:p>
    <w:p w:rsidR="00E641D0" w:rsidRPr="001C64F5" w:rsidRDefault="00E641D0" w:rsidP="00A236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основу построений предлагается выбрать тела вращения </w:t>
      </w:r>
      <w:proofErr w:type="gramStart"/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гранные</w:t>
      </w:r>
      <w:proofErr w:type="spellEnd"/>
      <w:proofErr w:type="gramEnd"/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тела (по своему варианту).</w:t>
      </w:r>
    </w:p>
    <w:p w:rsidR="00E641D0" w:rsidRPr="001C64F5" w:rsidRDefault="00E641D0" w:rsidP="00A236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Компоновка осей эпюра производится произвольно.</w:t>
      </w:r>
    </w:p>
    <w:p w:rsidR="00E641D0" w:rsidRPr="001C64F5" w:rsidRDefault="00E641D0" w:rsidP="00A236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</w:t>
      </w:r>
      <w:r w:rsidR="00A2363D"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разце выполнения задания (рис. 1</w:t>
      </w:r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качестве примера показано выполнение проекций призмы, пирамиды, цилиндра, конуса и построение заданных на их поверхностях точек, а также изображены построенные по их проекциям аксонометрические проекции с изображением точек в пространстве.</w:t>
      </w:r>
    </w:p>
    <w:p w:rsidR="00A2363D" w:rsidRPr="001C64F5" w:rsidRDefault="00E641D0" w:rsidP="00A236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2363D" w:rsidRPr="001C64F5" w:rsidRDefault="00A2363D" w:rsidP="00A236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363D" w:rsidRPr="001C64F5" w:rsidRDefault="00A2363D" w:rsidP="00A236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363D" w:rsidRPr="001C64F5" w:rsidRDefault="00A2363D" w:rsidP="00A236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363D" w:rsidRPr="001C64F5" w:rsidRDefault="00A2363D" w:rsidP="00A236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363D" w:rsidRPr="001C64F5" w:rsidRDefault="00A2363D" w:rsidP="00A236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363D" w:rsidRPr="001C64F5" w:rsidRDefault="00A2363D" w:rsidP="00A236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363D" w:rsidRPr="001C64F5" w:rsidRDefault="00A2363D" w:rsidP="00A236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64F5" w:rsidRPr="001C64F5" w:rsidRDefault="001C64F5" w:rsidP="00A236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64F5" w:rsidRPr="001C64F5" w:rsidRDefault="001C64F5" w:rsidP="00A236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64F5" w:rsidRDefault="001C64F5" w:rsidP="00A236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64F5" w:rsidRDefault="001C64F5" w:rsidP="00A236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64F5" w:rsidRDefault="001C64F5" w:rsidP="00A236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64F5" w:rsidRDefault="001C64F5" w:rsidP="00A236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64F5" w:rsidRDefault="001C64F5" w:rsidP="00A236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41D0" w:rsidRPr="001C64F5" w:rsidRDefault="00E641D0" w:rsidP="00A236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Образец выполнения задания</w:t>
      </w:r>
    </w:p>
    <w:p w:rsidR="00E641D0" w:rsidRPr="001C64F5" w:rsidRDefault="00E641D0" w:rsidP="00A236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F5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172200" cy="4010025"/>
            <wp:effectExtent l="0" t="0" r="0" b="9525"/>
            <wp:docPr id="2" name="Рисунок 2" descr="http://konspekta.net/megaobuchalkaru/imgbaza/baza6/1959564523248.files/image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onspekta.net/megaobuchalkaru/imgbaza/baza6/1959564523248.files/image0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1D0" w:rsidRPr="001C64F5" w:rsidRDefault="001C64F5" w:rsidP="00A236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="00A2363D"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1</w:t>
      </w:r>
    </w:p>
    <w:p w:rsidR="00A2363D" w:rsidRPr="001C64F5" w:rsidRDefault="00A2363D" w:rsidP="00A236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363D" w:rsidRPr="001C64F5" w:rsidRDefault="00A2363D" w:rsidP="00A236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363D" w:rsidRPr="001C64F5" w:rsidRDefault="00A2363D" w:rsidP="00A236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363D" w:rsidRPr="001C64F5" w:rsidRDefault="00A2363D" w:rsidP="00A236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363D" w:rsidRPr="001C64F5" w:rsidRDefault="00A2363D" w:rsidP="00A236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363D" w:rsidRPr="001C64F5" w:rsidRDefault="00A2363D" w:rsidP="00A236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363D" w:rsidRPr="001C64F5" w:rsidRDefault="00A2363D" w:rsidP="00A236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363D" w:rsidRPr="001C64F5" w:rsidRDefault="00A2363D" w:rsidP="00A236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363D" w:rsidRPr="001C64F5" w:rsidRDefault="00A2363D" w:rsidP="00A236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41D0" w:rsidRPr="001C64F5" w:rsidRDefault="00E641D0" w:rsidP="00A236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</w:t>
      </w:r>
    </w:p>
    <w:p w:rsidR="00E641D0" w:rsidRPr="001C64F5" w:rsidRDefault="00E641D0" w:rsidP="00A236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листе формата А3 построить в трех проекциях комплексный чертеж геометрических тел в масштабе 1:1, по заданным размерам </w:t>
      </w:r>
      <w:r w:rsid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своего варианта и условию рис. 2</w:t>
      </w:r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Найти проекции точек расположенных на их поверхностях. По выполненным чертежам построить аксонометрические проекции геометрических тел с нахождением точек в пространстве.</w:t>
      </w:r>
    </w:p>
    <w:p w:rsidR="00E641D0" w:rsidRPr="001C64F5" w:rsidRDefault="00E641D0" w:rsidP="00E641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Варианты заданий</w:t>
      </w:r>
    </w:p>
    <w:p w:rsidR="00E641D0" w:rsidRPr="001C64F5" w:rsidRDefault="00E641D0" w:rsidP="00E641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81675" cy="2752725"/>
            <wp:effectExtent l="0" t="0" r="9525" b="9525"/>
            <wp:docPr id="1" name="Рисунок 1" descr="http://konspekta.net/megaobuchalkaru/imgbaza/baza6/1959564523248.files/image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nspekta.net/megaobuchalkaru/imgbaza/baza6/1959564523248.files/image0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1D0" w:rsidRPr="001C64F5" w:rsidRDefault="001C64F5" w:rsidP="00E641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Рисунок 2.</w:t>
      </w:r>
    </w:p>
    <w:p w:rsidR="00E641D0" w:rsidRPr="001C64F5" w:rsidRDefault="00E641D0" w:rsidP="00E641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0"/>
        <w:gridCol w:w="1605"/>
        <w:gridCol w:w="320"/>
        <w:gridCol w:w="230"/>
        <w:gridCol w:w="320"/>
        <w:gridCol w:w="320"/>
        <w:gridCol w:w="320"/>
        <w:gridCol w:w="230"/>
        <w:gridCol w:w="308"/>
        <w:gridCol w:w="111"/>
      </w:tblGrid>
      <w:tr w:rsidR="00E641D0" w:rsidRPr="001C64F5" w:rsidTr="00E641D0">
        <w:trPr>
          <w:gridAfter w:val="8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варианта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Размеры, </w:t>
            </w:r>
            <w:proofErr w:type="gramStart"/>
            <w:r w:rsidRPr="001C6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мм</w:t>
            </w:r>
            <w:proofErr w:type="gramEnd"/>
            <w:r w:rsidRPr="001C6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641D0" w:rsidRPr="001C64F5" w:rsidTr="00E641D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</w:t>
            </w:r>
            <w:r w:rsidRPr="001C6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1</w:t>
            </w:r>
            <w:r w:rsidRPr="001C6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</w:t>
            </w:r>
            <w:r w:rsidRPr="001C6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1C6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</w:t>
            </w:r>
            <w:r w:rsidRPr="001C6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1</w:t>
            </w:r>
            <w:r w:rsidRPr="001C6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</w:t>
            </w:r>
            <w:r w:rsidRPr="001C6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1C6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</w:t>
            </w:r>
            <w:r w:rsidRPr="001C6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3</w:t>
            </w:r>
            <w:r w:rsidRPr="001C6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m </w:t>
            </w:r>
          </w:p>
        </w:tc>
      </w:tr>
      <w:tr w:rsidR="00E641D0" w:rsidRPr="001C64F5" w:rsidTr="00E641D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1, 11, 21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41D0" w:rsidRPr="001C64F5" w:rsidTr="00E641D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2, 12, 22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41D0" w:rsidRPr="001C64F5" w:rsidTr="00E641D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3, 13, 23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41D0" w:rsidRPr="001C64F5" w:rsidTr="00E641D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4, 14, 24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41D0" w:rsidRPr="001C64F5" w:rsidTr="00E641D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5, 15, 25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41D0" w:rsidRPr="001C64F5" w:rsidTr="00E641D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6, 16, 26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41D0" w:rsidRPr="001C64F5" w:rsidTr="00E641D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7, 17, 27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41D0" w:rsidRPr="001C64F5" w:rsidTr="00E641D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8, 18, 28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41D0" w:rsidRPr="001C64F5" w:rsidTr="00E641D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9, 19, 29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41D0" w:rsidRPr="001C64F5" w:rsidTr="00E641D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10, 20. 30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1D0" w:rsidRPr="001C64F5" w:rsidRDefault="00E641D0" w:rsidP="00E6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641D0" w:rsidRPr="001C64F5" w:rsidRDefault="00E641D0" w:rsidP="00E641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41D0" w:rsidRPr="001C64F5" w:rsidRDefault="00E641D0" w:rsidP="00E641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41D0" w:rsidRPr="001C64F5" w:rsidRDefault="00E641D0" w:rsidP="00E641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выполнения работы:</w:t>
      </w:r>
    </w:p>
    <w:p w:rsidR="00E641D0" w:rsidRPr="001C64F5" w:rsidRDefault="00E641D0" w:rsidP="00E641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1 - ознакомьтесь с вариантом задания;</w:t>
      </w:r>
    </w:p>
    <w:p w:rsidR="00E641D0" w:rsidRPr="001C64F5" w:rsidRDefault="00E641D0" w:rsidP="00E641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2 - выполните компоновку на листе формата А3, </w:t>
      </w:r>
      <w:proofErr w:type="gramStart"/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наметив количество геометрических тел на листе и выберите</w:t>
      </w:r>
      <w:proofErr w:type="gramEnd"/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расположение осей эпюра, применив 1 или 2 листа формата;</w:t>
      </w:r>
    </w:p>
    <w:p w:rsidR="00E641D0" w:rsidRPr="001C64F5" w:rsidRDefault="00E641D0" w:rsidP="00E641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3 - постройте в тонких линиях три проекции геометрических тел по заданным размерам;</w:t>
      </w:r>
    </w:p>
    <w:p w:rsidR="00E641D0" w:rsidRPr="001C64F5" w:rsidRDefault="00E641D0" w:rsidP="00E641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4 - выберите расположение осей октанта;</w:t>
      </w:r>
    </w:p>
    <w:p w:rsidR="00E641D0" w:rsidRPr="001C64F5" w:rsidRDefault="00E641D0" w:rsidP="00E641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5 - выполните аксонометрическую проекцию построенных геометрических тел;</w:t>
      </w:r>
    </w:p>
    <w:p w:rsidR="00E641D0" w:rsidRPr="001C64F5" w:rsidRDefault="00E641D0" w:rsidP="00E641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6 - постройте заданные на поверхностях тел точки, по образцу выполненных точек</w:t>
      </w:r>
      <w:proofErr w:type="gramStart"/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В;</w:t>
      </w:r>
    </w:p>
    <w:p w:rsidR="00E641D0" w:rsidRPr="001C64F5" w:rsidRDefault="00E641D0" w:rsidP="00E641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7 - проставьте размеры;</w:t>
      </w:r>
    </w:p>
    <w:p w:rsidR="00E641D0" w:rsidRPr="001C64F5" w:rsidRDefault="00E641D0" w:rsidP="00E641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8 - обведите контуры тел в октанте и на эпюре.</w:t>
      </w:r>
    </w:p>
    <w:p w:rsidR="00E641D0" w:rsidRPr="001C64F5" w:rsidRDefault="00E641D0" w:rsidP="00E641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9 - заполните основную надпись.</w:t>
      </w:r>
    </w:p>
    <w:p w:rsidR="00E641D0" w:rsidRPr="001C64F5" w:rsidRDefault="00E641D0" w:rsidP="00E641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чертежа – Тела геометрические</w:t>
      </w:r>
    </w:p>
    <w:p w:rsidR="00D55A0F" w:rsidRPr="001C64F5" w:rsidRDefault="00D55A0F" w:rsidP="00E641D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55A0F" w:rsidRPr="001C64F5" w:rsidSect="00225E1B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A0A" w:rsidRDefault="00515A0A" w:rsidP="00A2363D">
      <w:pPr>
        <w:spacing w:after="0" w:line="240" w:lineRule="auto"/>
      </w:pPr>
      <w:r>
        <w:separator/>
      </w:r>
    </w:p>
  </w:endnote>
  <w:endnote w:type="continuationSeparator" w:id="0">
    <w:p w:rsidR="00515A0A" w:rsidRDefault="00515A0A" w:rsidP="00A23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A0A" w:rsidRDefault="00515A0A" w:rsidP="00A2363D">
      <w:pPr>
        <w:spacing w:after="0" w:line="240" w:lineRule="auto"/>
      </w:pPr>
      <w:r>
        <w:separator/>
      </w:r>
    </w:p>
  </w:footnote>
  <w:footnote w:type="continuationSeparator" w:id="0">
    <w:p w:rsidR="00515A0A" w:rsidRDefault="00515A0A" w:rsidP="00A236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5E99"/>
    <w:rsid w:val="00070382"/>
    <w:rsid w:val="00186A54"/>
    <w:rsid w:val="001B6969"/>
    <w:rsid w:val="001C64F5"/>
    <w:rsid w:val="00225E1B"/>
    <w:rsid w:val="00387F0D"/>
    <w:rsid w:val="003B7744"/>
    <w:rsid w:val="003F783A"/>
    <w:rsid w:val="00515A0A"/>
    <w:rsid w:val="00646C9B"/>
    <w:rsid w:val="007F7275"/>
    <w:rsid w:val="008C3418"/>
    <w:rsid w:val="008C727B"/>
    <w:rsid w:val="00937B5D"/>
    <w:rsid w:val="00A2363D"/>
    <w:rsid w:val="00AB0149"/>
    <w:rsid w:val="00B25E99"/>
    <w:rsid w:val="00B30ABA"/>
    <w:rsid w:val="00CD45E7"/>
    <w:rsid w:val="00D55A0F"/>
    <w:rsid w:val="00E641D0"/>
    <w:rsid w:val="00F207A1"/>
    <w:rsid w:val="00F77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41D0"/>
    <w:rPr>
      <w:color w:val="0A49BE"/>
      <w:u w:val="single"/>
    </w:rPr>
  </w:style>
  <w:style w:type="character" w:styleId="a4">
    <w:name w:val="Strong"/>
    <w:basedOn w:val="a0"/>
    <w:uiPriority w:val="22"/>
    <w:qFormat/>
    <w:rsid w:val="00E641D0"/>
    <w:rPr>
      <w:b/>
      <w:bCs/>
    </w:rPr>
  </w:style>
  <w:style w:type="paragraph" w:styleId="a5">
    <w:name w:val="Normal (Web)"/>
    <w:basedOn w:val="a"/>
    <w:uiPriority w:val="99"/>
    <w:semiHidden/>
    <w:unhideWhenUsed/>
    <w:rsid w:val="00E641D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7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727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A23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363D"/>
  </w:style>
  <w:style w:type="paragraph" w:styleId="aa">
    <w:name w:val="footer"/>
    <w:basedOn w:val="a"/>
    <w:link w:val="ab"/>
    <w:uiPriority w:val="99"/>
    <w:semiHidden/>
    <w:unhideWhenUsed/>
    <w:rsid w:val="00A23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236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919077">
      <w:bodyDiv w:val="1"/>
      <w:marLeft w:val="30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8430">
          <w:marLeft w:val="0"/>
          <w:marRight w:val="0"/>
          <w:marTop w:val="0"/>
          <w:marBottom w:val="0"/>
          <w:divBdr>
            <w:top w:val="single" w:sz="6" w:space="0" w:color="0088FF"/>
            <w:left w:val="single" w:sz="6" w:space="0" w:color="0088FF"/>
            <w:bottom w:val="single" w:sz="6" w:space="0" w:color="0088FF"/>
            <w:right w:val="single" w:sz="6" w:space="0" w:color="0088FF"/>
          </w:divBdr>
          <w:divsChild>
            <w:div w:id="149988684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5708E-233E-4603-9B05-FD458BFC1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Лучинина</dc:creator>
  <cp:keywords/>
  <dc:description/>
  <cp:lastModifiedBy>avanesyan</cp:lastModifiedBy>
  <cp:revision>13</cp:revision>
  <dcterms:created xsi:type="dcterms:W3CDTF">2019-03-23T09:13:00Z</dcterms:created>
  <dcterms:modified xsi:type="dcterms:W3CDTF">2022-10-10T07:00:00Z</dcterms:modified>
</cp:coreProperties>
</file>