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DE" w:rsidRDefault="00A07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1A74DE" w:rsidRDefault="00A07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Краснодарского края</w:t>
      </w:r>
    </w:p>
    <w:p w:rsidR="001A74DE" w:rsidRDefault="00A0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«Новороссийский колле</w:t>
      </w:r>
      <w:proofErr w:type="gramStart"/>
      <w:r>
        <w:rPr>
          <w:rFonts w:ascii="Times New Roman" w:hAnsi="Times New Roman"/>
          <w:b/>
          <w:sz w:val="24"/>
          <w:szCs w:val="24"/>
        </w:rPr>
        <w:t>дж стр</w:t>
      </w:r>
      <w:proofErr w:type="gramEnd"/>
      <w:r>
        <w:rPr>
          <w:rFonts w:ascii="Times New Roman" w:hAnsi="Times New Roman"/>
          <w:b/>
          <w:sz w:val="24"/>
          <w:szCs w:val="24"/>
        </w:rPr>
        <w:t>оительства и экономики»</w:t>
      </w:r>
    </w:p>
    <w:p w:rsidR="001A74DE" w:rsidRDefault="00A0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КК «НКСЭ»)</w:t>
      </w:r>
    </w:p>
    <w:p w:rsidR="001A74DE" w:rsidRDefault="001A74DE">
      <w:pPr>
        <w:rPr>
          <w:rFonts w:ascii="Times New Roman" w:hAnsi="Times New Roman"/>
        </w:rPr>
      </w:pPr>
    </w:p>
    <w:p w:rsidR="001A74DE" w:rsidRDefault="001A74DE">
      <w:pPr>
        <w:rPr>
          <w:rFonts w:ascii="Times New Roman" w:hAnsi="Times New Roman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A07303">
      <w:pPr>
        <w:keepNext/>
        <w:keepLines/>
        <w:suppressLineNumber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</w:t>
      </w:r>
    </w:p>
    <w:p w:rsidR="001A74DE" w:rsidRDefault="00A07303">
      <w:pPr>
        <w:keepNext/>
        <w:keepLines/>
        <w:suppressLineNumber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1A74DE" w:rsidRDefault="00A07303">
      <w:pPr>
        <w:shd w:val="clear" w:color="auto" w:fill="FFFFFF"/>
        <w:tabs>
          <w:tab w:val="left" w:pos="1320"/>
        </w:tabs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ОП.</w:t>
      </w:r>
      <w:r w:rsidR="0096440E">
        <w:rPr>
          <w:rFonts w:ascii="Times New Roman" w:hAnsi="Times New Roman"/>
          <w:b/>
          <w:bCs/>
          <w:sz w:val="24"/>
          <w:szCs w:val="24"/>
        </w:rPr>
        <w:t>03</w:t>
      </w:r>
      <w:r>
        <w:rPr>
          <w:rFonts w:ascii="Times New Roman" w:hAnsi="Times New Roman"/>
          <w:b/>
          <w:bCs/>
          <w:sz w:val="24"/>
          <w:szCs w:val="24"/>
        </w:rPr>
        <w:t xml:space="preserve"> «История изобразительного искусства»</w:t>
      </w:r>
    </w:p>
    <w:p w:rsidR="001A74DE" w:rsidRDefault="00A073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pacing w:val="-1"/>
          <w:sz w:val="24"/>
          <w:szCs w:val="24"/>
          <w:lang w:eastAsia="ar-SA"/>
        </w:rPr>
        <w:t>для специальности</w:t>
      </w:r>
      <w:r w:rsidR="0047466C">
        <w:rPr>
          <w:rFonts w:ascii="Times New Roman" w:hAnsi="Times New Roman"/>
          <w:b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42.02.01 Реклама</w:t>
      </w:r>
    </w:p>
    <w:p w:rsidR="001A74DE" w:rsidRDefault="00A073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(базовая подготовка)</w:t>
      </w:r>
    </w:p>
    <w:p w:rsidR="001A74DE" w:rsidRDefault="001A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1A74DE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A74DE" w:rsidRDefault="00A07303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2021</w:t>
      </w:r>
    </w:p>
    <w:p w:rsidR="001A74DE" w:rsidRDefault="00A0730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pacing w:val="60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Y="14"/>
        <w:tblW w:w="9606" w:type="dxa"/>
        <w:tblLayout w:type="fixed"/>
        <w:tblLook w:val="01E0"/>
      </w:tblPr>
      <w:tblGrid>
        <w:gridCol w:w="3936"/>
        <w:gridCol w:w="2854"/>
        <w:gridCol w:w="2816"/>
      </w:tblGrid>
      <w:tr w:rsidR="001A74DE">
        <w:tc>
          <w:tcPr>
            <w:tcW w:w="3936" w:type="dxa"/>
            <w:noWrap/>
          </w:tcPr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________М.А. Кондратюк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«___»_______2021 г.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ОГЛАСОВАНО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научно-методический                                                          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  протокол №___                                              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«__»___________2021г.                                                             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Э.М.Ребрина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_____________А.А. Аверкиева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ГАПОУ    КК «НКСЭ»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Рецензент: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Сысина</w:t>
            </w:r>
            <w:proofErr w:type="spellEnd"/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ГАПОУ    КК «НКСЭ»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</w:tc>
        <w:tc>
          <w:tcPr>
            <w:tcW w:w="2854" w:type="dxa"/>
            <w:noWrap/>
          </w:tcPr>
          <w:p w:rsidR="001A74DE" w:rsidRDefault="00A0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ЦМК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дисциплин специальностей сервиса и рекламы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«___»_____2020 г. </w:t>
            </w:r>
          </w:p>
          <w:p w:rsidR="001A74DE" w:rsidRDefault="001A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Л.А.Будылдина</w:t>
            </w:r>
            <w:proofErr w:type="spellEnd"/>
          </w:p>
          <w:p w:rsidR="001A74DE" w:rsidRDefault="001A74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6" w:type="dxa"/>
            <w:noWrap/>
          </w:tcPr>
          <w:p w:rsidR="001A74DE" w:rsidRDefault="00A073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КОС для проведения промежуточной аттестации </w:t>
            </w:r>
          </w:p>
          <w:p w:rsidR="001A74DE" w:rsidRDefault="00A07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форме дифференцированного зачета составлен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для укрупненной группы специальностей 54.00.00 «Изобразительное и прикладные виды искусств»54.02.01 «Дизайн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отраслям)»,  приказ Министерства образования и науки РФ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№1391 от 27.10.2014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 в Минюсте регистрационный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№34861 от 24.11.2014 г.</w:t>
            </w:r>
          </w:p>
          <w:p w:rsidR="001A74DE" w:rsidRDefault="001A74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4DE" w:rsidRDefault="001A74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A74DE" w:rsidRDefault="00A073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</w:p>
    <w:p w:rsidR="001A74DE" w:rsidRDefault="00A07303">
      <w:pPr>
        <w:pStyle w:val="Heading2"/>
        <w:tabs>
          <w:tab w:val="left" w:pos="7500"/>
        </w:tabs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lastRenderedPageBreak/>
        <w:t>Содержание</w:t>
      </w:r>
    </w:p>
    <w:p w:rsidR="001A74DE" w:rsidRDefault="001A74DE">
      <w:pPr>
        <w:pStyle w:val="Heading2"/>
        <w:spacing w:before="0" w:after="0"/>
        <w:ind w:left="426"/>
        <w:jc w:val="both"/>
        <w:rPr>
          <w:rFonts w:ascii="Times New Roman" w:hAnsi="Times New Roman"/>
          <w:i w:val="0"/>
        </w:rPr>
      </w:pPr>
    </w:p>
    <w:p w:rsidR="001A74DE" w:rsidRDefault="001A74DE">
      <w:pPr>
        <w:pStyle w:val="Heading2"/>
        <w:tabs>
          <w:tab w:val="right" w:pos="9355"/>
        </w:tabs>
        <w:spacing w:before="0" w:after="0" w:line="360" w:lineRule="auto"/>
        <w:ind w:firstLine="567"/>
        <w:jc w:val="both"/>
        <w:rPr>
          <w:rFonts w:ascii="Times New Roman" w:hAnsi="Times New Roman"/>
          <w:b w:val="0"/>
          <w:i w:val="0"/>
          <w:iCs w:val="0"/>
        </w:rPr>
      </w:pPr>
    </w:p>
    <w:p w:rsidR="001A74DE" w:rsidRDefault="00381C74">
      <w:pPr>
        <w:pStyle w:val="Heading2"/>
        <w:tabs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1. </w:t>
      </w:r>
      <w:r w:rsidR="00A07303">
        <w:rPr>
          <w:rFonts w:ascii="Times New Roman" w:hAnsi="Times New Roman"/>
          <w:b w:val="0"/>
          <w:i w:val="0"/>
          <w:iCs w:val="0"/>
        </w:rPr>
        <w:t>Паспорт комплекта контрольно-оценочных средств……………….……….4</w:t>
      </w:r>
      <w:r w:rsidR="00A07303">
        <w:rPr>
          <w:rFonts w:ascii="Times New Roman" w:hAnsi="Times New Roman"/>
          <w:b w:val="0"/>
          <w:i w:val="0"/>
          <w:iCs w:val="0"/>
        </w:rPr>
        <w:tab/>
      </w:r>
    </w:p>
    <w:p w:rsidR="001A74DE" w:rsidRDefault="001A74DE">
      <w:pPr>
        <w:pStyle w:val="Heading2"/>
        <w:tabs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</w:p>
    <w:p w:rsidR="001A74DE" w:rsidRDefault="00A07303">
      <w:pPr>
        <w:pStyle w:val="Heading2"/>
        <w:tabs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Комплект контрольно-оценочных средств……………………….…………</w:t>
      </w:r>
      <w:r w:rsidR="00BC06B9">
        <w:rPr>
          <w:rFonts w:ascii="Times New Roman" w:hAnsi="Times New Roman"/>
          <w:b w:val="0"/>
          <w:i w:val="0"/>
        </w:rPr>
        <w:t xml:space="preserve">  7</w:t>
      </w:r>
      <w:r>
        <w:rPr>
          <w:rFonts w:ascii="Times New Roman" w:hAnsi="Times New Roman"/>
          <w:b w:val="0"/>
          <w:i w:val="0"/>
        </w:rPr>
        <w:tab/>
      </w:r>
    </w:p>
    <w:p w:rsidR="001A74DE" w:rsidRDefault="001A74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74DE" w:rsidRDefault="00A073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освоения </w:t>
      </w:r>
      <w:r w:rsidR="000F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="000F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дисциплины………………………….…………..</w:t>
      </w:r>
      <w:r w:rsidR="00BC06B9">
        <w:rPr>
          <w:rFonts w:ascii="Times New Roman" w:hAnsi="Times New Roman"/>
          <w:sz w:val="28"/>
          <w:szCs w:val="28"/>
        </w:rPr>
        <w:t>27</w:t>
      </w:r>
    </w:p>
    <w:p w:rsidR="001A74DE" w:rsidRDefault="001A74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1FB" w:rsidRDefault="000F71FB" w:rsidP="000F7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4.Перечень информационных  источников………………………….…………..29</w:t>
      </w:r>
    </w:p>
    <w:p w:rsidR="001A74DE" w:rsidRDefault="001A74DE">
      <w:pPr>
        <w:pStyle w:val="Heading1"/>
        <w:tabs>
          <w:tab w:val="right" w:pos="9355"/>
        </w:tabs>
        <w:spacing w:line="360" w:lineRule="auto"/>
        <w:jc w:val="both"/>
        <w:rPr>
          <w:b/>
          <w:sz w:val="28"/>
          <w:szCs w:val="28"/>
        </w:rPr>
      </w:pPr>
    </w:p>
    <w:p w:rsidR="001A74DE" w:rsidRDefault="00A073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ПАСПОРТ КОМПЛЕКТА ОЦЕНОЧНЫХ СРЕДСТВ</w:t>
      </w:r>
    </w:p>
    <w:p w:rsidR="001A74DE" w:rsidRDefault="00A073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Область применения комплекта оценочных средств.</w:t>
      </w:r>
    </w:p>
    <w:p w:rsidR="001A74DE" w:rsidRDefault="00A07303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оценочных средств (КОС) предназначен для оценки результатов освоения учебной дисциплины «История искусств».</w:t>
      </w:r>
    </w:p>
    <w:p w:rsidR="001A74DE" w:rsidRDefault="00A073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 включает контрольные материалы для проведения текущего контроля и промежуточной аттестации в форме дифференцированного зачета </w:t>
      </w:r>
    </w:p>
    <w:p w:rsidR="001A74DE" w:rsidRDefault="00A073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положений:</w:t>
      </w:r>
    </w:p>
    <w:p w:rsidR="001A74DE" w:rsidRDefault="00A07303">
      <w:pPr>
        <w:pStyle w:val="af0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направлению подготовки  специальности СПО 42.02.01 «Реклама»;</w:t>
      </w:r>
    </w:p>
    <w:p w:rsidR="001A74DE" w:rsidRDefault="00A07303">
      <w:pPr>
        <w:pStyle w:val="af0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программы учебной дисциплины </w:t>
      </w:r>
      <w:r>
        <w:rPr>
          <w:rFonts w:ascii="Times New Roman" w:hAnsi="Times New Roman"/>
          <w:bCs/>
          <w:sz w:val="28"/>
          <w:szCs w:val="28"/>
        </w:rPr>
        <w:t>«История искусств»</w:t>
      </w:r>
    </w:p>
    <w:p w:rsidR="001A74DE" w:rsidRDefault="001A74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4DE" w:rsidRDefault="00A073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1.2Результаты освоения учебной дисциплины, подлежащие проверке </w:t>
      </w:r>
    </w:p>
    <w:p w:rsidR="001A74DE" w:rsidRDefault="00A073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1A74DE">
          <w:footerReference w:type="default" r:id="rId8"/>
          <w:endnotePr>
            <w:numFmt w:val="decimal"/>
          </w:endnotePr>
          <w:pgSz w:w="11906" w:h="16838"/>
          <w:pgMar w:top="851" w:right="707" w:bottom="1276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В</w:t>
      </w:r>
      <w:r w:rsidR="00A85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1A74DE" w:rsidRDefault="00A07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1-Комплексная проверка умений и знаний,</w:t>
      </w:r>
      <w:r w:rsidR="00A85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 формирования общих и профессиональных компетенций</w:t>
      </w:r>
    </w:p>
    <w:tbl>
      <w:tblPr>
        <w:tblW w:w="15775" w:type="dxa"/>
        <w:jc w:val="center"/>
        <w:tblInd w:w="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2729"/>
        <w:gridCol w:w="3472"/>
        <w:gridCol w:w="1843"/>
        <w:gridCol w:w="992"/>
        <w:gridCol w:w="2835"/>
        <w:gridCol w:w="1883"/>
      </w:tblGrid>
      <w:tr w:rsidR="001A74DE">
        <w:trPr>
          <w:trHeight w:val="1035"/>
          <w:jc w:val="center"/>
        </w:trPr>
        <w:tc>
          <w:tcPr>
            <w:tcW w:w="2021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</w:tc>
        <w:tc>
          <w:tcPr>
            <w:tcW w:w="2729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72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задания №</w:t>
            </w:r>
          </w:p>
        </w:tc>
        <w:tc>
          <w:tcPr>
            <w:tcW w:w="992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-111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ОК+ПК</w:t>
            </w:r>
          </w:p>
        </w:tc>
        <w:tc>
          <w:tcPr>
            <w:tcW w:w="4718" w:type="dxa"/>
            <w:gridSpan w:val="2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1A74DE">
        <w:trPr>
          <w:trHeight w:val="612"/>
          <w:jc w:val="center"/>
        </w:trPr>
        <w:tc>
          <w:tcPr>
            <w:tcW w:w="2021" w:type="dxa"/>
            <w:noWrap/>
            <w:vAlign w:val="center"/>
          </w:tcPr>
          <w:p w:rsidR="001A74DE" w:rsidRDefault="001A74DE">
            <w:pPr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noWrap/>
            <w:vAlign w:val="center"/>
          </w:tcPr>
          <w:p w:rsidR="001A74DE" w:rsidRDefault="001A74DE">
            <w:pPr>
              <w:spacing w:line="240" w:lineRule="auto"/>
              <w:ind w:right="10" w:firstLine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-104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A74DE">
        <w:trPr>
          <w:trHeight w:val="244"/>
          <w:jc w:val="center"/>
        </w:trPr>
        <w:tc>
          <w:tcPr>
            <w:tcW w:w="2021" w:type="dxa"/>
            <w:tcBorders>
              <w:bottom w:val="none" w:sz="4" w:space="0" w:color="000000"/>
            </w:tcBorders>
            <w:shd w:val="clear" w:color="auto" w:fill="D9D9D9"/>
            <w:noWrap/>
            <w:vAlign w:val="center"/>
          </w:tcPr>
          <w:p w:rsidR="001A74DE" w:rsidRDefault="00A07303">
            <w:pPr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</w:p>
        </w:tc>
        <w:tc>
          <w:tcPr>
            <w:tcW w:w="2729" w:type="dxa"/>
            <w:shd w:val="clear" w:color="auto" w:fill="D9D9D9"/>
            <w:noWrap/>
            <w:vAlign w:val="center"/>
          </w:tcPr>
          <w:p w:rsidR="001A74DE" w:rsidRDefault="001A74DE">
            <w:pPr>
              <w:spacing w:line="240" w:lineRule="auto"/>
              <w:ind w:right="10" w:firstLine="176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472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83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A74DE">
        <w:trPr>
          <w:trHeight w:val="4464"/>
          <w:jc w:val="center"/>
        </w:trPr>
        <w:tc>
          <w:tcPr>
            <w:tcW w:w="2021" w:type="dxa"/>
            <w:tcBorders>
              <w:top w:val="none" w:sz="4" w:space="0" w:color="000000"/>
            </w:tcBorders>
            <w:noWrap/>
            <w:vAlign w:val="center"/>
          </w:tcPr>
          <w:p w:rsidR="001A74DE" w:rsidRDefault="00A07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Использовать свои знания в профессиональной деятельности</w:t>
            </w:r>
          </w:p>
        </w:tc>
        <w:tc>
          <w:tcPr>
            <w:tcW w:w="2729" w:type="dxa"/>
            <w:noWrap/>
          </w:tcPr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поиск рекламных идей</w:t>
            </w:r>
          </w:p>
          <w:p w:rsidR="001A74DE" w:rsidRDefault="00A0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художественное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выбор оптимальных изобразительных средств рекламы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---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72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продемонстрировать свои з</w:t>
            </w:r>
            <w:r w:rsidR="00A85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 на примере практических работ</w:t>
            </w:r>
            <w:r w:rsidR="00A85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формированию новых рекламных образов с использованием художественных исторических стилей.</w:t>
            </w:r>
          </w:p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продемонстрировать свои знания на примере поиска нужной информации для эффективного выполнения профессиональных задач.</w:t>
            </w:r>
          </w:p>
        </w:tc>
        <w:tc>
          <w:tcPr>
            <w:tcW w:w="1843" w:type="dxa"/>
            <w:noWrap/>
            <w:vAlign w:val="center"/>
          </w:tcPr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24" w:right="-89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1A74DE">
            <w:pPr>
              <w:widowControl w:val="0"/>
              <w:spacing w:line="240" w:lineRule="auto"/>
              <w:ind w:left="-24" w:right="-5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1.2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1.3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1.4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1.5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4.3</w:t>
            </w:r>
          </w:p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-Наблюдение руководителя за работой в аудитории.</w:t>
            </w:r>
          </w:p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работ</w:t>
            </w:r>
          </w:p>
          <w:p w:rsidR="001A74DE" w:rsidRDefault="00A07303">
            <w:pPr>
              <w:spacing w:before="40" w:after="40" w:line="240" w:lineRule="auto"/>
              <w:ind w:right="-1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Устные опросы, тестовые задания.</w:t>
            </w:r>
          </w:p>
          <w:p w:rsidR="001A74DE" w:rsidRDefault="00A07303">
            <w:pPr>
              <w:widowControl w:val="0"/>
              <w:spacing w:line="240" w:lineRule="auto"/>
              <w:ind w:right="-1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выполнения практической работы       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роверка внеаудиторной самостоятельной  работы.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</w:tc>
      </w:tr>
      <w:tr w:rsidR="001A74DE">
        <w:trPr>
          <w:trHeight w:val="361"/>
          <w:jc w:val="center"/>
        </w:trPr>
        <w:tc>
          <w:tcPr>
            <w:tcW w:w="2021" w:type="dxa"/>
            <w:shd w:val="clear" w:color="auto" w:fill="D9D9D9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Знать </w:t>
            </w:r>
          </w:p>
        </w:tc>
        <w:tc>
          <w:tcPr>
            <w:tcW w:w="2729" w:type="dxa"/>
            <w:shd w:val="clear" w:color="auto" w:fill="D9D9D9"/>
            <w:noWrap/>
          </w:tcPr>
          <w:p w:rsidR="001A74DE" w:rsidRDefault="001A74DE">
            <w:pPr>
              <w:widowControl w:val="0"/>
              <w:spacing w:line="240" w:lineRule="auto"/>
              <w:ind w:right="10" w:firstLine="17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472" w:type="dxa"/>
            <w:shd w:val="clear" w:color="auto" w:fill="D9D9D9"/>
            <w:noWrap/>
          </w:tcPr>
          <w:p w:rsidR="001A74DE" w:rsidRDefault="001A74DE">
            <w:pPr>
              <w:widowControl w:val="0"/>
              <w:spacing w:line="240" w:lineRule="auto"/>
              <w:ind w:right="10" w:firstLine="176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1A74DE" w:rsidRDefault="001A74DE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/>
            <w:noWrap/>
            <w:vAlign w:val="center"/>
          </w:tcPr>
          <w:p w:rsidR="001A74DE" w:rsidRDefault="001A74DE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83" w:type="dxa"/>
            <w:shd w:val="clear" w:color="auto" w:fill="D9D9D9"/>
            <w:noWrap/>
            <w:vAlign w:val="center"/>
          </w:tcPr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74DE">
        <w:trPr>
          <w:trHeight w:val="97"/>
          <w:jc w:val="center"/>
        </w:trPr>
        <w:tc>
          <w:tcPr>
            <w:tcW w:w="2021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З.1. Характерные черты художественных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стилей различных исторических эпох</w:t>
            </w:r>
          </w:p>
        </w:tc>
        <w:tc>
          <w:tcPr>
            <w:tcW w:w="2729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демонстрация знаний теоретических основ художественных стилей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различных исторических эпох.</w:t>
            </w:r>
          </w:p>
        </w:tc>
        <w:tc>
          <w:tcPr>
            <w:tcW w:w="3472" w:type="dxa"/>
            <w:noWrap/>
          </w:tcPr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-перечислены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художественных стилей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различных исторических эпох</w:t>
            </w:r>
          </w:p>
          <w:p w:rsidR="001A74DE" w:rsidRDefault="001A74DE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1.1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1.2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1.5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4.3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 1-9</w:t>
            </w:r>
          </w:p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-наблюдение руководителя за работой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аудитории;        </w:t>
            </w:r>
          </w:p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устные опросы;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естовые задания;</w:t>
            </w:r>
          </w:p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>роверка внеаудиторной самостоятельной  работы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</w:tc>
      </w:tr>
      <w:tr w:rsidR="001A74DE">
        <w:trPr>
          <w:trHeight w:val="97"/>
          <w:jc w:val="center"/>
        </w:trPr>
        <w:tc>
          <w:tcPr>
            <w:tcW w:w="2021" w:type="dxa"/>
            <w:noWrap/>
          </w:tcPr>
          <w:p w:rsidR="001A74DE" w:rsidRDefault="00A07303">
            <w:pPr>
              <w:pStyle w:val="StGen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З.2</w:t>
            </w:r>
            <w:r>
              <w:rPr>
                <w:b w:val="0"/>
                <w:sz w:val="24"/>
                <w:szCs w:val="24"/>
              </w:rPr>
              <w:t>Творчество наиболее значительных художников, скульпторов, архитекторов</w:t>
            </w:r>
          </w:p>
        </w:tc>
        <w:tc>
          <w:tcPr>
            <w:tcW w:w="2729" w:type="dxa"/>
            <w:noWrap/>
          </w:tcPr>
          <w:p w:rsidR="001A74DE" w:rsidRDefault="00A07303">
            <w:pPr>
              <w:pStyle w:val="StGen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демонстрация знаний основ теории о </w:t>
            </w:r>
            <w:r>
              <w:rPr>
                <w:b w:val="0"/>
                <w:sz w:val="24"/>
                <w:szCs w:val="24"/>
              </w:rPr>
              <w:t>творчестве наиболее значительных художников, скульпторов, архитекторов</w:t>
            </w:r>
          </w:p>
        </w:tc>
        <w:tc>
          <w:tcPr>
            <w:tcW w:w="3472" w:type="dxa"/>
            <w:noWrap/>
          </w:tcPr>
          <w:p w:rsidR="001A74DE" w:rsidRDefault="00A07303">
            <w:pPr>
              <w:pStyle w:val="af0"/>
              <w:spacing w:line="240" w:lineRule="auto"/>
              <w:ind w:left="0" w:right="10"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-названы и описаны </w:t>
            </w:r>
            <w:r>
              <w:rPr>
                <w:rFonts w:ascii="Times New Roman" w:hAnsi="Times New Roman"/>
                <w:sz w:val="24"/>
                <w:szCs w:val="24"/>
              </w:rPr>
              <w:t>основы теории о творчестве наиболее значительных художников, скульпторов, архитекторов</w:t>
            </w:r>
          </w:p>
        </w:tc>
        <w:tc>
          <w:tcPr>
            <w:tcW w:w="1843" w:type="dxa"/>
            <w:noWrap/>
            <w:vAlign w:val="center"/>
          </w:tcPr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  <w:p w:rsidR="001A74DE" w:rsidRDefault="00A07303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:rsidR="001A74DE" w:rsidRDefault="001A74DE">
            <w:pPr>
              <w:widowControl w:val="0"/>
              <w:spacing w:line="240" w:lineRule="auto"/>
              <w:ind w:left="-121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1.2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1.5</w:t>
            </w: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4.3</w:t>
            </w:r>
          </w:p>
          <w:p w:rsidR="001A74DE" w:rsidRDefault="001A74DE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2835" w:type="dxa"/>
            <w:noWrap/>
            <w:vAlign w:val="center"/>
          </w:tcPr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-наблюдение руководителя за работой в аудитории        </w:t>
            </w:r>
          </w:p>
          <w:p w:rsidR="001A74DE" w:rsidRDefault="00A0730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устные опросы;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естовые задания;</w:t>
            </w:r>
          </w:p>
          <w:p w:rsidR="001A74DE" w:rsidRDefault="00A07303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>роверка внеаудиторной самостоятельной  работы</w:t>
            </w:r>
          </w:p>
        </w:tc>
        <w:tc>
          <w:tcPr>
            <w:tcW w:w="1883" w:type="dxa"/>
            <w:noWrap/>
            <w:vAlign w:val="center"/>
          </w:tcPr>
          <w:p w:rsidR="001A74DE" w:rsidRDefault="00A07303">
            <w:pPr>
              <w:pStyle w:val="af0"/>
              <w:spacing w:line="240" w:lineRule="auto"/>
              <w:ind w:left="0" w:right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/зачёт</w:t>
            </w:r>
          </w:p>
        </w:tc>
      </w:tr>
    </w:tbl>
    <w:p w:rsidR="001A74DE" w:rsidRDefault="001A74DE">
      <w:pPr>
        <w:keepNext/>
        <w:keepLines/>
        <w:suppressLineNumber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1A74DE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1A74DE" w:rsidRPr="00017492" w:rsidRDefault="00017492">
      <w:pPr>
        <w:pStyle w:val="Heading1"/>
        <w:jc w:val="both"/>
        <w:rPr>
          <w:b/>
          <w:color w:val="000000"/>
          <w:sz w:val="28"/>
          <w:szCs w:val="28"/>
        </w:rPr>
      </w:pPr>
      <w:r w:rsidRPr="00017492">
        <w:rPr>
          <w:b/>
          <w:color w:val="000000"/>
          <w:sz w:val="28"/>
          <w:szCs w:val="28"/>
        </w:rPr>
        <w:lastRenderedPageBreak/>
        <w:t>2.</w:t>
      </w:r>
      <w:r w:rsidRPr="00017492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 КОМПЛЕКТ КОНТРОЛЬНО-ОЦЕНОЧНЫХ СРЕДСТВ</w:t>
      </w:r>
    </w:p>
    <w:p w:rsidR="001A74DE" w:rsidRPr="005F7698" w:rsidRDefault="001A74DE">
      <w:pPr>
        <w:pStyle w:val="Heading2"/>
        <w:spacing w:before="0" w:after="0" w:line="240" w:lineRule="auto"/>
        <w:jc w:val="both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</w:p>
    <w:p w:rsidR="001A74DE" w:rsidRPr="00017492" w:rsidRDefault="00A07303">
      <w:pPr>
        <w:pStyle w:val="Heading1"/>
        <w:jc w:val="both"/>
        <w:rPr>
          <w:b/>
          <w:color w:val="000000"/>
          <w:sz w:val="26"/>
          <w:szCs w:val="26"/>
        </w:rPr>
      </w:pPr>
      <w:proofErr w:type="gramStart"/>
      <w:r w:rsidRPr="00017492">
        <w:rPr>
          <w:b/>
          <w:color w:val="000000"/>
          <w:sz w:val="26"/>
          <w:szCs w:val="26"/>
        </w:rPr>
        <w:t xml:space="preserve">2.1 Теоретические задания - ТЗ (для устного или письменного </w:t>
      </w:r>
      <w:proofErr w:type="gramEnd"/>
    </w:p>
    <w:p w:rsidR="001A74DE" w:rsidRPr="00017492" w:rsidRDefault="00A07303">
      <w:pPr>
        <w:pStyle w:val="Heading1"/>
        <w:jc w:val="both"/>
        <w:rPr>
          <w:b/>
          <w:color w:val="000000"/>
          <w:sz w:val="26"/>
          <w:szCs w:val="26"/>
        </w:rPr>
      </w:pPr>
      <w:r w:rsidRPr="00017492">
        <w:rPr>
          <w:b/>
          <w:color w:val="000000"/>
          <w:sz w:val="26"/>
          <w:szCs w:val="26"/>
        </w:rPr>
        <w:t>контроля)</w:t>
      </w:r>
    </w:p>
    <w:p w:rsidR="001E34C2" w:rsidRPr="005F3984" w:rsidRDefault="001E34C2" w:rsidP="001E34C2">
      <w:pPr>
        <w:ind w:right="-145"/>
        <w:rPr>
          <w:rFonts w:ascii="Times New Roman" w:hAnsi="Times New Roman"/>
          <w:b/>
          <w:sz w:val="26"/>
          <w:szCs w:val="26"/>
        </w:rPr>
      </w:pPr>
      <w:r w:rsidRPr="005F3984">
        <w:rPr>
          <w:rFonts w:ascii="Times New Roman" w:hAnsi="Times New Roman"/>
          <w:b/>
          <w:sz w:val="26"/>
          <w:szCs w:val="26"/>
        </w:rPr>
        <w:t xml:space="preserve">Экзаменационные вопросы </w:t>
      </w:r>
      <w:r>
        <w:rPr>
          <w:rFonts w:ascii="Times New Roman" w:hAnsi="Times New Roman"/>
          <w:b/>
          <w:sz w:val="26"/>
          <w:szCs w:val="26"/>
        </w:rPr>
        <w:t xml:space="preserve">к дифференцированному зачету </w:t>
      </w:r>
      <w:r w:rsidRPr="005F3984">
        <w:rPr>
          <w:rFonts w:ascii="Times New Roman" w:hAnsi="Times New Roman"/>
          <w:b/>
          <w:sz w:val="26"/>
          <w:szCs w:val="26"/>
        </w:rPr>
        <w:t>по дисциплине «</w:t>
      </w:r>
      <w:r w:rsidRPr="005F3984">
        <w:rPr>
          <w:rFonts w:ascii="Times New Roman" w:hAnsi="Times New Roman"/>
          <w:b/>
          <w:bCs/>
          <w:sz w:val="26"/>
          <w:szCs w:val="26"/>
        </w:rPr>
        <w:t>История изобразительного искусства</w:t>
      </w:r>
      <w:r w:rsidRPr="005F3984">
        <w:rPr>
          <w:rFonts w:ascii="Times New Roman" w:hAnsi="Times New Roman"/>
          <w:b/>
          <w:sz w:val="26"/>
          <w:szCs w:val="26"/>
        </w:rPr>
        <w:t>»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искусства появился первым в истории человечества?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Первобытное искусство. Опишите особенности этого периода. Какие пещеры Первобытного искусства вам известны?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Древнего Египта. </w:t>
      </w:r>
      <w:proofErr w:type="gramStart"/>
      <w:r>
        <w:rPr>
          <w:rFonts w:ascii="Times New Roman" w:hAnsi="Times New Roman"/>
          <w:sz w:val="24"/>
          <w:szCs w:val="24"/>
        </w:rPr>
        <w:t>IV тыс. до н.э. –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в. до н.э.  Что наиболее характерно для древнеегипетского искусства?</w:t>
      </w:r>
      <w:proofErr w:type="gramEnd"/>
      <w:r>
        <w:rPr>
          <w:rFonts w:ascii="Times New Roman" w:hAnsi="Times New Roman"/>
          <w:sz w:val="24"/>
          <w:szCs w:val="24"/>
        </w:rPr>
        <w:t xml:space="preserve"> Назовите и охарактеризуйте архитектурные сооружения и произведения того периода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Античное искусство. </w:t>
      </w:r>
      <w:proofErr w:type="spellStart"/>
      <w:r w:rsidR="00ED1CF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. до н.э. 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в.</w:t>
      </w:r>
      <w:r w:rsidR="00ED1CF4">
        <w:rPr>
          <w:rFonts w:ascii="Times New Roman" w:hAnsi="Times New Roman"/>
          <w:sz w:val="24"/>
          <w:szCs w:val="24"/>
        </w:rPr>
        <w:t xml:space="preserve">н.э. </w:t>
      </w:r>
      <w:r>
        <w:rPr>
          <w:rFonts w:ascii="Times New Roman" w:hAnsi="Times New Roman"/>
          <w:sz w:val="24"/>
          <w:szCs w:val="24"/>
        </w:rPr>
        <w:t xml:space="preserve"> </w:t>
      </w:r>
      <w:r w:rsidR="00ED1CF4">
        <w:rPr>
          <w:rFonts w:ascii="Times New Roman" w:hAnsi="Times New Roman"/>
          <w:sz w:val="24"/>
          <w:szCs w:val="24"/>
        </w:rPr>
        <w:t>Древняя Греци</w:t>
      </w:r>
      <w:proofErr w:type="gramStart"/>
      <w:r w:rsidR="00ED1CF4">
        <w:rPr>
          <w:rFonts w:ascii="Times New Roman" w:hAnsi="Times New Roman"/>
          <w:sz w:val="24"/>
          <w:szCs w:val="24"/>
        </w:rPr>
        <w:t>я-</w:t>
      </w:r>
      <w:proofErr w:type="gramEnd"/>
      <w:r w:rsidR="00ED1CF4">
        <w:rPr>
          <w:rFonts w:ascii="Times New Roman" w:hAnsi="Times New Roman"/>
          <w:sz w:val="24"/>
          <w:szCs w:val="24"/>
        </w:rPr>
        <w:t xml:space="preserve"> как образец нового понимания мира. Достижения культуры и искусства Древней Греции.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термин «готика»</w:t>
      </w:r>
      <w:r w:rsidRPr="00472808">
        <w:rPr>
          <w:rFonts w:ascii="Times New Roman" w:hAnsi="Times New Roman"/>
          <w:sz w:val="24"/>
          <w:szCs w:val="24"/>
        </w:rPr>
        <w:t>?</w:t>
      </w:r>
      <w:r w:rsidR="00ED1CF4">
        <w:rPr>
          <w:rFonts w:ascii="Times New Roman" w:hAnsi="Times New Roman"/>
          <w:sz w:val="24"/>
          <w:szCs w:val="24"/>
        </w:rPr>
        <w:t xml:space="preserve"> Что характерно для этого стиля?</w:t>
      </w:r>
      <w:r>
        <w:rPr>
          <w:rFonts w:ascii="Times New Roman" w:hAnsi="Times New Roman"/>
          <w:sz w:val="24"/>
          <w:szCs w:val="24"/>
        </w:rPr>
        <w:t xml:space="preserve"> Перечислите произведения искусства.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периоду относится романский стиль? Характерные черты этого стиля. Известные произведения.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автор фрески «Тайная вечеря»? Достижения и работы автора.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Глиптика и </w:t>
      </w:r>
      <w:proofErr w:type="spellStart"/>
      <w:r>
        <w:rPr>
          <w:rFonts w:ascii="Times New Roman" w:hAnsi="Times New Roman"/>
          <w:sz w:val="24"/>
          <w:szCs w:val="24"/>
        </w:rPr>
        <w:t>Адорант</w:t>
      </w:r>
      <w:proofErr w:type="spellEnd"/>
      <w:r>
        <w:rPr>
          <w:rFonts w:ascii="Times New Roman" w:hAnsi="Times New Roman"/>
          <w:sz w:val="24"/>
          <w:szCs w:val="24"/>
        </w:rPr>
        <w:t>. Что это?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гравюр вам известны? Особенности этого вида искусства.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Характерные черты и отличие стилей барокко, рококо и ампир.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изображает батальный жанр? Назовите художников и произведения этого жанра.</w:t>
      </w:r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витраж, фреска и мозаика? Назовите произведения и стили, где использовались эти техники.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Раскройте смысл термина "Возрождение".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Знаменитые фонтаны Джованни Бернини.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живописные и скульптурные произведения Микеланджело вы можете назвать.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Какие фрески создал Рафаэль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Ватиканском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дворце?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живописные полотна Тициана и Альбрехта Дюрера.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особенности произведений голландских живописцев XVII века</w:t>
      </w:r>
      <w:r w:rsidR="00ED1CF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Кто такие Малые голландцы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</w:p>
    <w:p w:rsidR="001E34C2" w:rsidRDefault="001E34C2" w:rsidP="001E34C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архитекторов периода Модерн. Перечислите особенности стиля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D1CF4">
        <w:rPr>
          <w:rFonts w:ascii="Times New Roman" w:hAnsi="Times New Roman"/>
          <w:sz w:val="24"/>
          <w:szCs w:val="24"/>
        </w:rPr>
        <w:t>.</w:t>
      </w:r>
      <w:proofErr w:type="gramEnd"/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Раскройте смысл термина "Импрессионизм". Знаменитые художники и их полотна.</w:t>
      </w:r>
    </w:p>
    <w:p w:rsidR="001E34C2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чём особенности абстрактного искусства?</w:t>
      </w:r>
    </w:p>
    <w:p w:rsidR="001E34C2" w:rsidRPr="00415601" w:rsidRDefault="001E34C2" w:rsidP="001E34C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направления авангардного искусства.</w:t>
      </w:r>
    </w:p>
    <w:p w:rsidR="001E34C2" w:rsidRDefault="001E34C2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Тестовый контроль</w:t>
      </w:r>
    </w:p>
    <w:p w:rsidR="001A74DE" w:rsidRDefault="00A07303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Тестовый контроль</w:t>
      </w:r>
      <w:r w:rsidR="005F76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по теме «Искусство Древнего мира»</w:t>
      </w:r>
    </w:p>
    <w:p w:rsidR="001A74DE" w:rsidRDefault="00A07303">
      <w:pPr>
        <w:widowControl w:val="0"/>
        <w:tabs>
          <w:tab w:val="left" w:pos="284"/>
        </w:tabs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Инструкция: </w:t>
      </w:r>
      <w:r>
        <w:rPr>
          <w:rFonts w:ascii="Times New Roman" w:hAnsi="Times New Roman"/>
          <w:sz w:val="24"/>
          <w:szCs w:val="24"/>
        </w:rPr>
        <w:t>выберите правильный ответ</w:t>
      </w:r>
      <w:r w:rsidR="005139D4">
        <w:rPr>
          <w:rFonts w:ascii="Times New Roman" w:hAnsi="Times New Roman"/>
          <w:sz w:val="24"/>
          <w:szCs w:val="24"/>
        </w:rPr>
        <w:t xml:space="preserve"> или </w:t>
      </w:r>
      <w:r w:rsidR="005F798D">
        <w:rPr>
          <w:rFonts w:ascii="Times New Roman" w:hAnsi="Times New Roman"/>
          <w:sz w:val="24"/>
          <w:szCs w:val="24"/>
        </w:rPr>
        <w:t>перечислит</w:t>
      </w:r>
      <w:r w:rsidR="005139D4">
        <w:rPr>
          <w:rFonts w:ascii="Times New Roman" w:hAnsi="Times New Roman"/>
          <w:sz w:val="24"/>
          <w:szCs w:val="24"/>
        </w:rPr>
        <w:t>е</w:t>
      </w:r>
      <w:r w:rsidR="005F798D">
        <w:rPr>
          <w:rFonts w:ascii="Times New Roman" w:hAnsi="Times New Roman"/>
          <w:sz w:val="24"/>
          <w:szCs w:val="24"/>
        </w:rPr>
        <w:t xml:space="preserve"> основные положения по темам.</w:t>
      </w:r>
    </w:p>
    <w:p w:rsidR="001A74DE" w:rsidRDefault="00A07303">
      <w:pPr>
        <w:widowControl w:val="0"/>
        <w:tabs>
          <w:tab w:val="left" w:pos="284"/>
        </w:tabs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Время выполнения: </w:t>
      </w:r>
      <w:r>
        <w:rPr>
          <w:rFonts w:ascii="Times New Roman" w:hAnsi="Times New Roman"/>
          <w:sz w:val="24"/>
          <w:szCs w:val="24"/>
        </w:rPr>
        <w:t>20мин</w:t>
      </w:r>
    </w:p>
    <w:p w:rsidR="001A74DE" w:rsidRDefault="001A74DE">
      <w:pPr>
        <w:widowControl w:val="0"/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A74DE" w:rsidRPr="00BD48F7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i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1.</w:t>
      </w:r>
      <w:r w:rsidRPr="00BD48F7">
        <w:rPr>
          <w:rFonts w:ascii="Times New Roman" w:hAnsi="Times New Roman"/>
          <w:b/>
          <w:i/>
          <w:color w:val="181818"/>
          <w:sz w:val="14"/>
        </w:rPr>
        <w:t>      </w:t>
      </w:r>
      <w:r w:rsidRPr="00BD48F7">
        <w:rPr>
          <w:rFonts w:ascii="Times New Roman" w:hAnsi="Times New Roman"/>
          <w:b/>
          <w:i/>
          <w:color w:val="181818"/>
          <w:sz w:val="24"/>
        </w:rPr>
        <w:t>Перечислите периоды развития первобытного искусства.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5139D4" w:rsidRDefault="005139D4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</w:pPr>
      <w:r>
        <w:rPr>
          <w:rFonts w:ascii="Times New Roman" w:hAnsi="Times New Roman"/>
          <w:color w:val="181818"/>
          <w:sz w:val="24"/>
        </w:rPr>
        <w:t>г)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5139D4" w:rsidRDefault="005139D4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  <w:rPr>
          <w:rFonts w:ascii="Times New Roman" w:hAnsi="Times New Roman"/>
          <w:color w:val="181818"/>
          <w:sz w:val="24"/>
        </w:rPr>
      </w:pPr>
      <w:proofErr w:type="spellStart"/>
      <w:r>
        <w:rPr>
          <w:rFonts w:ascii="Times New Roman" w:hAnsi="Times New Roman"/>
          <w:color w:val="181818"/>
          <w:sz w:val="24"/>
        </w:rPr>
        <w:t>д</w:t>
      </w:r>
      <w:proofErr w:type="spellEnd"/>
      <w:r>
        <w:rPr>
          <w:rFonts w:ascii="Times New Roman" w:hAnsi="Times New Roman"/>
          <w:color w:val="181818"/>
          <w:sz w:val="24"/>
        </w:rPr>
        <w:t>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</w:t>
      </w:r>
    </w:p>
    <w:p w:rsidR="001A74DE" w:rsidRDefault="001A74DE" w:rsidP="00513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1A74DE" w:rsidRPr="00BD48F7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i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2.</w:t>
      </w:r>
      <w:r w:rsidRPr="00BD48F7">
        <w:rPr>
          <w:rFonts w:ascii="Times New Roman" w:hAnsi="Times New Roman"/>
          <w:b/>
          <w:i/>
          <w:color w:val="181818"/>
          <w:sz w:val="14"/>
        </w:rPr>
        <w:t>      </w:t>
      </w:r>
      <w:r w:rsidRPr="00BD48F7">
        <w:rPr>
          <w:rFonts w:ascii="Times New Roman" w:hAnsi="Times New Roman"/>
          <w:b/>
          <w:i/>
          <w:color w:val="181818"/>
          <w:sz w:val="24"/>
        </w:rPr>
        <w:t>Назовите пещер</w:t>
      </w:r>
      <w:r w:rsidR="002A5FDF">
        <w:rPr>
          <w:rFonts w:ascii="Times New Roman" w:hAnsi="Times New Roman"/>
          <w:b/>
          <w:i/>
          <w:color w:val="181818"/>
          <w:sz w:val="24"/>
        </w:rPr>
        <w:t>ы</w:t>
      </w:r>
      <w:r w:rsidRPr="00BD48F7">
        <w:rPr>
          <w:rFonts w:ascii="Times New Roman" w:hAnsi="Times New Roman"/>
          <w:b/>
          <w:i/>
          <w:color w:val="181818"/>
          <w:sz w:val="24"/>
        </w:rPr>
        <w:t>, в которых были найдены наскальные росписи.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   </w:t>
      </w:r>
      <w:r>
        <w:rPr>
          <w:rFonts w:ascii="Times New Roman" w:hAnsi="Times New Roman"/>
          <w:color w:val="181818"/>
          <w:sz w:val="24"/>
        </w:rPr>
        <w:t>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851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  </w:t>
      </w:r>
      <w:r>
        <w:rPr>
          <w:rFonts w:ascii="Times New Roman" w:hAnsi="Times New Roman"/>
          <w:color w:val="181818"/>
          <w:sz w:val="24"/>
        </w:rPr>
        <w:t>____________________</w:t>
      </w: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080"/>
        <w:rPr>
          <w:sz w:val="21"/>
        </w:rPr>
      </w:pPr>
    </w:p>
    <w:p w:rsidR="001A74DE" w:rsidRPr="00BD48F7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i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3.</w:t>
      </w:r>
      <w:r w:rsidRPr="00BD48F7">
        <w:rPr>
          <w:rFonts w:ascii="Times New Roman" w:hAnsi="Times New Roman"/>
          <w:b/>
          <w:i/>
          <w:color w:val="181818"/>
          <w:sz w:val="14"/>
        </w:rPr>
        <w:t>      </w:t>
      </w:r>
      <w:r w:rsidRPr="00BD48F7">
        <w:rPr>
          <w:rFonts w:ascii="Times New Roman" w:hAnsi="Times New Roman"/>
          <w:b/>
          <w:i/>
          <w:color w:val="181818"/>
          <w:sz w:val="24"/>
        </w:rPr>
        <w:t>Нарисуй схематично сооружения первобытной архитектуры:</w:t>
      </w:r>
    </w:p>
    <w:p w:rsidR="001A74DE" w:rsidRDefault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hAnsi="Times New Roman"/>
          <w:color w:val="181818"/>
          <w:sz w:val="24"/>
        </w:rPr>
        <w:t xml:space="preserve">             </w:t>
      </w:r>
      <w:r w:rsidR="00A07303">
        <w:rPr>
          <w:rFonts w:ascii="Times New Roman" w:hAnsi="Times New Roman"/>
          <w:color w:val="181818"/>
          <w:sz w:val="24"/>
        </w:rPr>
        <w:t>Дольмен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hAnsi="Times New Roman"/>
          <w:color w:val="181818"/>
          <w:sz w:val="24"/>
        </w:rPr>
        <w:t xml:space="preserve">             </w:t>
      </w:r>
      <w:r w:rsidR="00A07303">
        <w:rPr>
          <w:rFonts w:ascii="Times New Roman" w:hAnsi="Times New Roman"/>
          <w:color w:val="181818"/>
          <w:sz w:val="24"/>
        </w:rPr>
        <w:t>Менгир</w:t>
      </w: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1A74DE" w:rsidRDefault="005F7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      </w:t>
      </w:r>
      <w:r w:rsidR="00A07303">
        <w:rPr>
          <w:rFonts w:ascii="Times New Roman" w:hAnsi="Times New Roman"/>
          <w:color w:val="181818"/>
          <w:sz w:val="24"/>
        </w:rPr>
        <w:t xml:space="preserve"> </w:t>
      </w:r>
      <w:r w:rsidR="00F437F9">
        <w:rPr>
          <w:rFonts w:ascii="Times New Roman" w:hAnsi="Times New Roman"/>
          <w:color w:val="181818"/>
          <w:sz w:val="24"/>
        </w:rPr>
        <w:t xml:space="preserve"> </w:t>
      </w:r>
      <w:r w:rsidR="00A07303">
        <w:rPr>
          <w:rFonts w:ascii="Times New Roman" w:hAnsi="Times New Roman"/>
          <w:color w:val="181818"/>
          <w:sz w:val="24"/>
        </w:rPr>
        <w:t>Кромлех</w:t>
      </w: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</w:p>
    <w:p w:rsidR="005F7698" w:rsidRDefault="005F7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4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     </w:t>
      </w:r>
      <w:r w:rsidRPr="00BD48F7">
        <w:rPr>
          <w:rFonts w:ascii="Times New Roman" w:hAnsi="Times New Roman"/>
          <w:b/>
          <w:i/>
          <w:color w:val="181818"/>
          <w:sz w:val="24"/>
        </w:rPr>
        <w:t>Назовите самый известный кромлех, располагающийся в Англии.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</w:pPr>
      <w:r>
        <w:rPr>
          <w:rFonts w:ascii="Times New Roman" w:hAnsi="Times New Roman"/>
          <w:color w:val="181818"/>
          <w:sz w:val="24"/>
        </w:rPr>
        <w:t>      ________________________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 w:rsidRPr="00BD48F7">
        <w:rPr>
          <w:rFonts w:ascii="Times New Roman" w:hAnsi="Times New Roman"/>
          <w:b/>
          <w:i/>
          <w:color w:val="181818"/>
          <w:sz w:val="24"/>
        </w:rPr>
        <w:t>5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     </w:t>
      </w:r>
      <w:r w:rsidRPr="00BD48F7">
        <w:rPr>
          <w:rFonts w:ascii="Times New Roman" w:hAnsi="Times New Roman"/>
          <w:b/>
          <w:i/>
          <w:color w:val="181818"/>
          <w:sz w:val="24"/>
        </w:rPr>
        <w:t>К какому царству принадлежит строительство пирамид?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Древнее царство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Среднее царство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Новое царство</w:t>
      </w:r>
    </w:p>
    <w:p w:rsidR="001A74DE" w:rsidRPr="00BD48F7" w:rsidRDefault="00BD48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i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6</w:t>
      </w:r>
      <w:r w:rsidR="00A07303">
        <w:rPr>
          <w:rFonts w:ascii="Times New Roman" w:hAnsi="Times New Roman"/>
          <w:color w:val="181818"/>
          <w:sz w:val="24"/>
        </w:rPr>
        <w:t>.   </w:t>
      </w:r>
      <w:r w:rsidR="00B14822">
        <w:rPr>
          <w:rFonts w:ascii="Times New Roman" w:hAnsi="Times New Roman"/>
          <w:b/>
          <w:i/>
          <w:color w:val="181818"/>
          <w:sz w:val="24"/>
        </w:rPr>
        <w:t>Перечислите каноны Египетской живописи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а)      __________________________________________________________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б)      __________________________________________________________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в)      __________________________________________________________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г)      __________________________________________________________</w:t>
      </w:r>
    </w:p>
    <w:p w:rsidR="00BD48F7" w:rsidRDefault="00BD48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b/>
          <w:color w:val="181818"/>
          <w:sz w:val="24"/>
        </w:rPr>
      </w:pPr>
    </w:p>
    <w:p w:rsidR="001A74DE" w:rsidRDefault="00BD48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7</w:t>
      </w:r>
      <w:r w:rsidR="00A07303">
        <w:rPr>
          <w:rFonts w:ascii="Times New Roman" w:hAnsi="Times New Roman"/>
          <w:color w:val="181818"/>
          <w:sz w:val="24"/>
        </w:rPr>
        <w:t>.</w:t>
      </w:r>
      <w:r w:rsidR="00A07303">
        <w:rPr>
          <w:rFonts w:ascii="Times New Roman" w:hAnsi="Times New Roman"/>
          <w:color w:val="181818"/>
          <w:sz w:val="14"/>
        </w:rPr>
        <w:t>  </w:t>
      </w:r>
      <w:r w:rsidR="00A07303" w:rsidRPr="00BD48F7">
        <w:rPr>
          <w:rFonts w:ascii="Times New Roman" w:hAnsi="Times New Roman"/>
          <w:b/>
          <w:i/>
          <w:color w:val="181818"/>
          <w:sz w:val="24"/>
        </w:rPr>
        <w:t>Перечислите известные сооружения зодчих Древнего Египта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lastRenderedPageBreak/>
        <w:t>г)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E17B71" w:rsidRDefault="00E17B71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д)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__________________________________________________________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Pr="00BD48F7" w:rsidRDefault="005E0C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i/>
        </w:rPr>
      </w:pPr>
      <w:r>
        <w:rPr>
          <w:rFonts w:ascii="Times New Roman" w:hAnsi="Times New Roman"/>
          <w:b/>
          <w:i/>
          <w:color w:val="181818"/>
          <w:sz w:val="24"/>
        </w:rPr>
        <w:t>8</w:t>
      </w:r>
      <w:r w:rsidR="00A07303" w:rsidRPr="00BD48F7">
        <w:rPr>
          <w:rFonts w:ascii="Times New Roman" w:hAnsi="Times New Roman"/>
          <w:b/>
          <w:i/>
          <w:color w:val="181818"/>
          <w:sz w:val="24"/>
        </w:rPr>
        <w:t>.</w:t>
      </w:r>
      <w:r w:rsidR="00A07303" w:rsidRPr="00BD48F7">
        <w:rPr>
          <w:rFonts w:ascii="Times New Roman" w:hAnsi="Times New Roman"/>
          <w:b/>
          <w:i/>
          <w:color w:val="181818"/>
          <w:sz w:val="14"/>
        </w:rPr>
        <w:t>  </w:t>
      </w:r>
      <w:r w:rsidR="00A07303" w:rsidRPr="00BD48F7">
        <w:rPr>
          <w:rFonts w:ascii="Times New Roman" w:hAnsi="Times New Roman"/>
          <w:b/>
          <w:i/>
          <w:color w:val="181818"/>
          <w:sz w:val="24"/>
        </w:rPr>
        <w:t> Схематично зарисуйте 3 ордера, подпишите названия основных деталей: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1.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Дорический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2.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Ионический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3.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Коринфский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 </w:t>
      </w:r>
    </w:p>
    <w:p w:rsidR="00F437F9" w:rsidRDefault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b/>
          <w:i/>
          <w:color w:val="181818"/>
          <w:sz w:val="24"/>
        </w:rPr>
      </w:pPr>
    </w:p>
    <w:p w:rsidR="00F437F9" w:rsidRDefault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b/>
          <w:i/>
          <w:color w:val="181818"/>
          <w:sz w:val="24"/>
        </w:rPr>
      </w:pPr>
    </w:p>
    <w:p w:rsidR="001A74DE" w:rsidRPr="00BD48F7" w:rsidRDefault="005E0C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181818"/>
          <w:sz w:val="24"/>
        </w:rPr>
        <w:t>9</w:t>
      </w:r>
      <w:r w:rsidR="00A07303" w:rsidRPr="00BD48F7">
        <w:rPr>
          <w:rFonts w:ascii="Times New Roman" w:hAnsi="Times New Roman"/>
          <w:b/>
          <w:i/>
          <w:color w:val="181818"/>
          <w:sz w:val="24"/>
        </w:rPr>
        <w:t>.  </w:t>
      </w:r>
      <w:r w:rsidR="00A07303" w:rsidRPr="00BD48F7">
        <w:rPr>
          <w:rFonts w:ascii="Times New Roman" w:hAnsi="Times New Roman"/>
          <w:b/>
          <w:i/>
          <w:color w:val="000000"/>
          <w:sz w:val="24"/>
        </w:rPr>
        <w:t>Какие архитектурные сооружения находятся в Афинском Акрополе?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4"/>
        </w:rPr>
        <w:t>Эрехтейон</w:t>
      </w:r>
      <w:proofErr w:type="spellEnd"/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б) Парфенон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в) Пантеон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г) Храм Зевса</w:t>
      </w: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 w:rsidRPr="00BD48F7">
        <w:rPr>
          <w:rFonts w:ascii="Times New Roman" w:hAnsi="Times New Roman"/>
          <w:b/>
          <w:i/>
          <w:color w:val="181818"/>
          <w:sz w:val="24"/>
        </w:rPr>
        <w:t>1</w:t>
      </w:r>
      <w:r w:rsidR="005E0C79">
        <w:rPr>
          <w:rFonts w:ascii="Times New Roman" w:hAnsi="Times New Roman"/>
          <w:b/>
          <w:i/>
          <w:color w:val="181818"/>
          <w:sz w:val="24"/>
        </w:rPr>
        <w:t>0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 </w:t>
      </w:r>
      <w:r w:rsidRPr="00BD48F7">
        <w:rPr>
          <w:rFonts w:ascii="Times New Roman" w:hAnsi="Times New Roman"/>
          <w:b/>
          <w:i/>
          <w:color w:val="181818"/>
          <w:sz w:val="24"/>
        </w:rPr>
        <w:t xml:space="preserve">Какие </w:t>
      </w:r>
      <w:r w:rsidR="00AD0E28" w:rsidRPr="00BD48F7">
        <w:rPr>
          <w:rFonts w:ascii="Times New Roman" w:hAnsi="Times New Roman"/>
          <w:b/>
          <w:i/>
          <w:color w:val="181818"/>
          <w:sz w:val="24"/>
        </w:rPr>
        <w:t>строительные сооружения строили</w:t>
      </w:r>
      <w:r w:rsidRPr="00BD48F7">
        <w:rPr>
          <w:rFonts w:ascii="Times New Roman" w:hAnsi="Times New Roman"/>
          <w:b/>
          <w:i/>
          <w:color w:val="181818"/>
          <w:sz w:val="24"/>
        </w:rPr>
        <w:t xml:space="preserve"> древние римляне?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акведуки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готические замки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триумфальные арки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г)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дороги</w:t>
      </w:r>
    </w:p>
    <w:p w:rsidR="001A74DE" w:rsidRDefault="00A07303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color w:val="181818"/>
          <w:sz w:val="24"/>
        </w:rPr>
      </w:pPr>
      <w:proofErr w:type="spellStart"/>
      <w:r>
        <w:rPr>
          <w:rFonts w:ascii="Times New Roman" w:hAnsi="Times New Roman"/>
          <w:color w:val="181818"/>
          <w:sz w:val="24"/>
        </w:rPr>
        <w:t>д</w:t>
      </w:r>
      <w:proofErr w:type="spellEnd"/>
      <w:r>
        <w:rPr>
          <w:rFonts w:ascii="Times New Roman" w:hAnsi="Times New Roman"/>
          <w:color w:val="181818"/>
          <w:sz w:val="24"/>
        </w:rPr>
        <w:t>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деревянные крестово-купольные храмы</w:t>
      </w:r>
    </w:p>
    <w:p w:rsidR="001A74DE" w:rsidRDefault="00A07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color w:val="181818"/>
          <w:sz w:val="24"/>
        </w:rPr>
      </w:pPr>
      <w:r w:rsidRPr="00BD48F7">
        <w:rPr>
          <w:rFonts w:ascii="Times New Roman" w:hAnsi="Times New Roman"/>
          <w:b/>
          <w:i/>
          <w:color w:val="181818"/>
          <w:sz w:val="24"/>
        </w:rPr>
        <w:t>1</w:t>
      </w:r>
      <w:r w:rsidR="005E0C79">
        <w:rPr>
          <w:rFonts w:ascii="Times New Roman" w:hAnsi="Times New Roman"/>
          <w:b/>
          <w:i/>
          <w:color w:val="181818"/>
          <w:sz w:val="24"/>
        </w:rPr>
        <w:t>1</w:t>
      </w:r>
      <w:r>
        <w:rPr>
          <w:rFonts w:ascii="Times New Roman" w:hAnsi="Times New Roman"/>
          <w:color w:val="181818"/>
          <w:sz w:val="24"/>
        </w:rPr>
        <w:t>.</w:t>
      </w:r>
      <w:r>
        <w:rPr>
          <w:rFonts w:ascii="Times New Roman" w:hAnsi="Times New Roman"/>
          <w:color w:val="181818"/>
          <w:sz w:val="14"/>
        </w:rPr>
        <w:t>  </w:t>
      </w:r>
      <w:r w:rsidRPr="00BD48F7">
        <w:rPr>
          <w:rFonts w:ascii="Times New Roman" w:hAnsi="Times New Roman"/>
          <w:b/>
          <w:i/>
          <w:color w:val="181818"/>
          <w:sz w:val="24"/>
        </w:rPr>
        <w:t xml:space="preserve">Перечислите известные </w:t>
      </w:r>
      <w:r w:rsidR="00AD0E28" w:rsidRPr="00BD48F7">
        <w:rPr>
          <w:rFonts w:ascii="Times New Roman" w:hAnsi="Times New Roman"/>
          <w:b/>
          <w:i/>
          <w:color w:val="181818"/>
          <w:sz w:val="24"/>
        </w:rPr>
        <w:t>архитектурные произведения</w:t>
      </w:r>
      <w:r w:rsidRPr="00BD48F7">
        <w:rPr>
          <w:rFonts w:ascii="Times New Roman" w:hAnsi="Times New Roman"/>
          <w:b/>
          <w:i/>
          <w:color w:val="181818"/>
          <w:sz w:val="24"/>
        </w:rPr>
        <w:t xml:space="preserve"> Древнего Рима.</w:t>
      </w:r>
    </w:p>
    <w:p w:rsidR="005E0C79" w:rsidRDefault="005E0C79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а)      __________________________________________________________</w:t>
      </w:r>
    </w:p>
    <w:p w:rsidR="005E0C79" w:rsidRDefault="005E0C79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б)      __________________________________________________________</w:t>
      </w:r>
    </w:p>
    <w:p w:rsidR="005E0C79" w:rsidRDefault="005E0C79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в)      __________________________________________________________</w:t>
      </w:r>
    </w:p>
    <w:p w:rsidR="005E0C79" w:rsidRDefault="005E0C79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sz w:val="24"/>
        </w:rPr>
      </w:pPr>
      <w:r>
        <w:rPr>
          <w:rFonts w:ascii="Times New Roman" w:hAnsi="Times New Roman"/>
          <w:color w:val="181818"/>
          <w:sz w:val="24"/>
        </w:rPr>
        <w:t>г)      __________________________________________________________</w:t>
      </w:r>
    </w:p>
    <w:p w:rsidR="00A07303" w:rsidRPr="00A07303" w:rsidRDefault="00BD48F7" w:rsidP="00A0730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i/>
          <w:color w:val="181818"/>
          <w:sz w:val="24"/>
        </w:rPr>
        <w:t>1</w:t>
      </w:r>
      <w:r w:rsidR="008C1BC5">
        <w:rPr>
          <w:rFonts w:ascii="Times New Roman" w:hAnsi="Times New Roman"/>
          <w:b/>
          <w:i/>
          <w:color w:val="181818"/>
          <w:sz w:val="24"/>
        </w:rPr>
        <w:t>2</w:t>
      </w:r>
      <w:r w:rsidR="00A07303">
        <w:rPr>
          <w:rFonts w:ascii="Times New Roman" w:hAnsi="Times New Roman"/>
          <w:color w:val="181818"/>
          <w:sz w:val="24"/>
        </w:rPr>
        <w:t>.</w:t>
      </w:r>
      <w:r w:rsidR="00A07303">
        <w:rPr>
          <w:rFonts w:ascii="Times New Roman" w:hAnsi="Times New Roman"/>
          <w:color w:val="181818"/>
          <w:sz w:val="14"/>
        </w:rPr>
        <w:t> </w:t>
      </w:r>
      <w:r w:rsidR="00A07303">
        <w:rPr>
          <w:rFonts w:ascii="Times New Roman" w:hAnsi="Times New Roman"/>
          <w:color w:val="181818"/>
          <w:sz w:val="24"/>
        </w:rPr>
        <w:t> </w:t>
      </w:r>
      <w:r w:rsidR="00A07303" w:rsidRPr="00BD48F7">
        <w:rPr>
          <w:rFonts w:ascii="Times New Roman" w:hAnsi="Times New Roman"/>
          <w:b/>
          <w:i/>
          <w:color w:val="000000"/>
          <w:sz w:val="24"/>
          <w:szCs w:val="24"/>
        </w:rPr>
        <w:t>4 великие изобретения Китая:</w:t>
      </w:r>
    </w:p>
    <w:p w:rsidR="00A07303" w:rsidRDefault="00F437F9" w:rsidP="00A0730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07303" w:rsidRPr="00A07303">
        <w:rPr>
          <w:rFonts w:ascii="Times New Roman" w:hAnsi="Times New Roman"/>
          <w:color w:val="000000"/>
          <w:sz w:val="24"/>
          <w:szCs w:val="24"/>
        </w:rPr>
        <w:t xml:space="preserve"> а) порох, б) компас, в) цемент, г) бумага, </w:t>
      </w:r>
      <w:proofErr w:type="spellStart"/>
      <w:r w:rsidR="00A07303" w:rsidRPr="00A07303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A07303" w:rsidRPr="00A07303">
        <w:rPr>
          <w:rFonts w:ascii="Times New Roman" w:hAnsi="Times New Roman"/>
          <w:color w:val="000000"/>
          <w:sz w:val="24"/>
          <w:szCs w:val="24"/>
        </w:rPr>
        <w:t>) вилка, е) книгопечатанье, ж) лапша.</w:t>
      </w:r>
    </w:p>
    <w:p w:rsidR="00A07303" w:rsidRDefault="00A07303" w:rsidP="00A073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7303" w:rsidRDefault="00BD48F7" w:rsidP="00A073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8C1BC5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A0730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07303" w:rsidRPr="00BD48F7">
        <w:rPr>
          <w:rFonts w:ascii="Times New Roman" w:hAnsi="Times New Roman"/>
          <w:b/>
          <w:i/>
          <w:color w:val="000000"/>
          <w:sz w:val="24"/>
          <w:szCs w:val="24"/>
        </w:rPr>
        <w:t>Одно из чудес света построенное в Китае</w:t>
      </w:r>
    </w:p>
    <w:p w:rsidR="00A07303" w:rsidRDefault="00A07303" w:rsidP="00F437F9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81818"/>
          <w:sz w:val="24"/>
        </w:rPr>
        <w:t>__________________________</w:t>
      </w:r>
    </w:p>
    <w:p w:rsidR="00A07303" w:rsidRDefault="00A07303" w:rsidP="00A073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7303" w:rsidRDefault="00A96C7F" w:rsidP="00A0730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14</w:t>
      </w:r>
      <w:r w:rsidR="00AD0E28" w:rsidRPr="00AD0E2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D0E28" w:rsidRPr="00BD48F7">
        <w:rPr>
          <w:rFonts w:ascii="Times New Roman" w:hAnsi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Перечислите  лучшие образцы Китайского зодчества?</w:t>
      </w:r>
    </w:p>
    <w:p w:rsidR="00AD0E28" w:rsidRDefault="00AD0E28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AD0E28" w:rsidRDefault="00AD0E28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AD0E28" w:rsidRDefault="00AD0E28" w:rsidP="00F43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7C437F" w:rsidRPr="00BD48F7" w:rsidRDefault="00A96C7F" w:rsidP="00F66CF4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b/>
          <w:bCs/>
          <w:i/>
          <w:color w:val="000000" w:themeColor="text1"/>
          <w:shd w:val="clear" w:color="auto" w:fill="FFFFFF"/>
        </w:rPr>
        <w:t>15</w:t>
      </w:r>
      <w:r w:rsidR="007C437F" w:rsidRPr="00AD0E28">
        <w:rPr>
          <w:bCs/>
          <w:color w:val="000000" w:themeColor="text1"/>
          <w:shd w:val="clear" w:color="auto" w:fill="FFFFFF"/>
        </w:rPr>
        <w:t xml:space="preserve">. </w:t>
      </w:r>
      <w:r w:rsidR="007C437F" w:rsidRPr="00BD48F7">
        <w:rPr>
          <w:rStyle w:val="c0"/>
          <w:rFonts w:eastAsia="Arial"/>
          <w:b/>
          <w:i/>
          <w:color w:val="000000"/>
        </w:rPr>
        <w:t xml:space="preserve">Какой буддийский </w:t>
      </w:r>
      <w:r>
        <w:rPr>
          <w:rStyle w:val="c0"/>
          <w:rFonts w:eastAsia="Arial"/>
          <w:b/>
          <w:i/>
          <w:color w:val="000000"/>
        </w:rPr>
        <w:t>храм</w:t>
      </w:r>
      <w:r w:rsidR="007C437F" w:rsidRPr="00BD48F7">
        <w:rPr>
          <w:rStyle w:val="c0"/>
          <w:rFonts w:eastAsia="Arial"/>
          <w:b/>
          <w:i/>
          <w:color w:val="000000"/>
        </w:rPr>
        <w:t xml:space="preserve"> является </w:t>
      </w:r>
      <w:r>
        <w:rPr>
          <w:rStyle w:val="c0"/>
          <w:rFonts w:eastAsia="Arial"/>
          <w:b/>
          <w:i/>
          <w:color w:val="000000"/>
        </w:rPr>
        <w:t>самым</w:t>
      </w:r>
      <w:r w:rsidR="007C437F" w:rsidRPr="00BD48F7">
        <w:rPr>
          <w:rStyle w:val="c0"/>
          <w:rFonts w:eastAsia="Arial"/>
          <w:b/>
          <w:i/>
          <w:color w:val="000000"/>
        </w:rPr>
        <w:t xml:space="preserve"> </w:t>
      </w:r>
      <w:proofErr w:type="gramStart"/>
      <w:r w:rsidR="007C437F" w:rsidRPr="00BD48F7">
        <w:rPr>
          <w:rStyle w:val="c0"/>
          <w:rFonts w:eastAsia="Arial"/>
          <w:b/>
          <w:i/>
          <w:color w:val="000000"/>
        </w:rPr>
        <w:t>древнейших</w:t>
      </w:r>
      <w:proofErr w:type="gramEnd"/>
      <w:r w:rsidR="007C437F" w:rsidRPr="00BD48F7">
        <w:rPr>
          <w:rStyle w:val="c0"/>
          <w:rFonts w:eastAsia="Arial"/>
          <w:b/>
          <w:i/>
          <w:color w:val="000000"/>
        </w:rPr>
        <w:t xml:space="preserve"> архитектурны</w:t>
      </w:r>
      <w:r>
        <w:rPr>
          <w:rStyle w:val="c0"/>
          <w:rFonts w:eastAsia="Arial"/>
          <w:b/>
          <w:i/>
          <w:color w:val="000000"/>
        </w:rPr>
        <w:t>м</w:t>
      </w:r>
      <w:r w:rsidR="007C437F" w:rsidRPr="00BD48F7">
        <w:rPr>
          <w:rStyle w:val="c0"/>
          <w:rFonts w:eastAsia="Arial"/>
          <w:b/>
          <w:i/>
          <w:color w:val="000000"/>
        </w:rPr>
        <w:t xml:space="preserve"> сооружени</w:t>
      </w:r>
      <w:r>
        <w:rPr>
          <w:rStyle w:val="c0"/>
          <w:rFonts w:eastAsia="Arial"/>
          <w:b/>
          <w:i/>
          <w:color w:val="000000"/>
        </w:rPr>
        <w:t>ем</w:t>
      </w:r>
      <w:r w:rsidR="007C437F" w:rsidRPr="00BD48F7">
        <w:rPr>
          <w:rStyle w:val="c0"/>
          <w:rFonts w:eastAsia="Arial"/>
          <w:b/>
          <w:i/>
          <w:color w:val="000000"/>
        </w:rPr>
        <w:t>?</w:t>
      </w:r>
    </w:p>
    <w:p w:rsidR="007C437F" w:rsidRDefault="00A96C7F" w:rsidP="00F66CF4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rFonts w:eastAsia="Arial"/>
          <w:color w:val="000000"/>
        </w:rPr>
        <w:t>a</w:t>
      </w:r>
      <w:proofErr w:type="spellEnd"/>
      <w:r>
        <w:rPr>
          <w:rStyle w:val="c0"/>
          <w:rFonts w:eastAsia="Arial"/>
          <w:color w:val="000000"/>
        </w:rPr>
        <w:t>) </w:t>
      </w:r>
      <w:proofErr w:type="spellStart"/>
      <w:r w:rsidR="007C437F">
        <w:rPr>
          <w:rStyle w:val="c0"/>
          <w:rFonts w:eastAsia="Arial"/>
          <w:color w:val="000000"/>
        </w:rPr>
        <w:t>Нэцке</w:t>
      </w:r>
      <w:proofErr w:type="spellEnd"/>
    </w:p>
    <w:p w:rsidR="007C437F" w:rsidRDefault="00A96C7F" w:rsidP="00F66CF4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rFonts w:eastAsia="Arial"/>
          <w:color w:val="000000"/>
        </w:rPr>
        <w:t>b</w:t>
      </w:r>
      <w:proofErr w:type="spellEnd"/>
      <w:r>
        <w:rPr>
          <w:rStyle w:val="c0"/>
          <w:rFonts w:eastAsia="Arial"/>
          <w:color w:val="000000"/>
        </w:rPr>
        <w:t>) </w:t>
      </w:r>
      <w:proofErr w:type="spellStart"/>
      <w:r w:rsidR="007C437F">
        <w:rPr>
          <w:rStyle w:val="c0"/>
          <w:rFonts w:eastAsia="Arial"/>
          <w:color w:val="000000"/>
        </w:rPr>
        <w:t>Хорюдзи</w:t>
      </w:r>
      <w:proofErr w:type="spellEnd"/>
    </w:p>
    <w:p w:rsidR="007C437F" w:rsidRDefault="00A96C7F" w:rsidP="00F66CF4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rFonts w:eastAsia="Arial"/>
          <w:color w:val="000000"/>
        </w:rPr>
      </w:pPr>
      <w:proofErr w:type="spellStart"/>
      <w:r>
        <w:rPr>
          <w:rStyle w:val="c0"/>
          <w:rFonts w:eastAsia="Arial"/>
          <w:color w:val="000000"/>
        </w:rPr>
        <w:lastRenderedPageBreak/>
        <w:t>c</w:t>
      </w:r>
      <w:proofErr w:type="spellEnd"/>
      <w:r>
        <w:rPr>
          <w:rStyle w:val="c0"/>
          <w:rFonts w:eastAsia="Arial"/>
          <w:color w:val="000000"/>
        </w:rPr>
        <w:t>) </w:t>
      </w:r>
      <w:proofErr w:type="spellStart"/>
      <w:r>
        <w:rPr>
          <w:rStyle w:val="c0"/>
          <w:rFonts w:eastAsia="Arial"/>
          <w:color w:val="000000"/>
        </w:rPr>
        <w:t>Боробудур</w:t>
      </w:r>
      <w:proofErr w:type="spellEnd"/>
      <w:r w:rsidR="007C437F">
        <w:rPr>
          <w:rStyle w:val="c0"/>
          <w:rFonts w:eastAsia="Arial"/>
          <w:color w:val="000000"/>
        </w:rPr>
        <w:t>.</w:t>
      </w:r>
    </w:p>
    <w:p w:rsidR="007C437F" w:rsidRDefault="00A96C7F" w:rsidP="00F66CF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b/>
          <w:bCs/>
          <w:i/>
          <w:color w:val="000000" w:themeColor="text1"/>
          <w:shd w:val="clear" w:color="auto" w:fill="FFFFFF"/>
        </w:rPr>
        <w:t>16</w:t>
      </w:r>
      <w:r w:rsidR="007C437F" w:rsidRPr="00AD0E28">
        <w:rPr>
          <w:bCs/>
          <w:color w:val="000000" w:themeColor="text1"/>
          <w:shd w:val="clear" w:color="auto" w:fill="FFFFFF"/>
        </w:rPr>
        <w:t xml:space="preserve">. </w:t>
      </w:r>
      <w:r w:rsidR="007C437F" w:rsidRPr="00BD48F7">
        <w:rPr>
          <w:b/>
          <w:i/>
          <w:color w:val="000000"/>
          <w:shd w:val="clear" w:color="auto" w:fill="FFFFFF"/>
        </w:rPr>
        <w:t>Объясни понятия:</w:t>
      </w:r>
      <w:r w:rsidR="007C437F" w:rsidRPr="007C437F">
        <w:rPr>
          <w:color w:val="000000"/>
          <w:shd w:val="clear" w:color="auto" w:fill="FFFFFF"/>
        </w:rPr>
        <w:t xml:space="preserve"> </w:t>
      </w:r>
    </w:p>
    <w:p w:rsidR="007C437F" w:rsidRDefault="007C437F" w:rsidP="00F437F9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бусидо</w:t>
      </w:r>
      <w:proofErr w:type="spellEnd"/>
      <w:r>
        <w:rPr>
          <w:color w:val="000000"/>
          <w:shd w:val="clear" w:color="auto" w:fill="FFFFFF"/>
        </w:rPr>
        <w:t xml:space="preserve"> ……………………………………..</w:t>
      </w:r>
    </w:p>
    <w:p w:rsidR="007C437F" w:rsidRDefault="007C437F" w:rsidP="00F437F9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сёгун</w:t>
      </w:r>
      <w:proofErr w:type="spellEnd"/>
      <w:r>
        <w:rPr>
          <w:color w:val="000000"/>
          <w:shd w:val="clear" w:color="auto" w:fill="FFFFFF"/>
        </w:rPr>
        <w:t>……………………………………….</w:t>
      </w:r>
    </w:p>
    <w:p w:rsidR="007C437F" w:rsidRDefault="007C437F" w:rsidP="00F437F9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Харакири………………………………….</w:t>
      </w:r>
    </w:p>
    <w:p w:rsidR="007C437F" w:rsidRDefault="007C437F" w:rsidP="00F437F9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Икэбана</w:t>
      </w:r>
      <w:proofErr w:type="spellEnd"/>
      <w:r>
        <w:rPr>
          <w:color w:val="000000"/>
          <w:shd w:val="clear" w:color="auto" w:fill="FFFFFF"/>
        </w:rPr>
        <w:t>…………………………………….</w:t>
      </w:r>
    </w:p>
    <w:p w:rsidR="00D41398" w:rsidRDefault="007C437F" w:rsidP="00F437F9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Кабуки……………………………………..</w:t>
      </w:r>
    </w:p>
    <w:p w:rsidR="002F042A" w:rsidRPr="002F042A" w:rsidRDefault="002F042A" w:rsidP="00F437F9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hd w:val="clear" w:color="auto" w:fill="FFFFFF"/>
        </w:rPr>
      </w:pPr>
    </w:p>
    <w:p w:rsidR="00CC16AA" w:rsidRPr="00B13D59" w:rsidRDefault="00CC16AA" w:rsidP="00F437F9">
      <w:pPr>
        <w:spacing w:after="0" w:line="240" w:lineRule="auto"/>
        <w:ind w:right="22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139D4" w:rsidRPr="00B13D59" w:rsidRDefault="005139D4" w:rsidP="005139D4">
      <w:pPr>
        <w:spacing w:after="0" w:line="240" w:lineRule="auto"/>
        <w:ind w:left="225" w:right="225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D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Ключ к тесту </w:t>
      </w:r>
      <w:r w:rsidRPr="00B13D59">
        <w:rPr>
          <w:rFonts w:ascii="Times New Roman" w:hAnsi="Times New Roman"/>
          <w:b/>
          <w:color w:val="000000" w:themeColor="text1"/>
          <w:sz w:val="26"/>
          <w:szCs w:val="26"/>
        </w:rPr>
        <w:t>теме «Искусство Древнего мира»</w:t>
      </w:r>
    </w:p>
    <w:p w:rsidR="005139D4" w:rsidRPr="00B13D59" w:rsidRDefault="005139D4" w:rsidP="005139D4">
      <w:pPr>
        <w:spacing w:after="0" w:line="240" w:lineRule="auto"/>
        <w:ind w:left="225" w:right="2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13D5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621"/>
        <w:gridCol w:w="1598"/>
        <w:gridCol w:w="1645"/>
        <w:gridCol w:w="1577"/>
        <w:gridCol w:w="1586"/>
      </w:tblGrid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1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1598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2</w:t>
            </w:r>
          </w:p>
        </w:tc>
        <w:tc>
          <w:tcPr>
            <w:tcW w:w="1645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3</w:t>
            </w:r>
          </w:p>
        </w:tc>
        <w:tc>
          <w:tcPr>
            <w:tcW w:w="1577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4</w:t>
            </w:r>
          </w:p>
        </w:tc>
        <w:tc>
          <w:tcPr>
            <w:tcW w:w="1586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5</w:t>
            </w:r>
          </w:p>
        </w:tc>
      </w:tr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5139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21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палеолит</w:t>
            </w:r>
          </w:p>
        </w:tc>
        <w:tc>
          <w:tcPr>
            <w:tcW w:w="1598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мезолит</w:t>
            </w:r>
          </w:p>
        </w:tc>
        <w:tc>
          <w:tcPr>
            <w:tcW w:w="1645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неолит</w:t>
            </w:r>
          </w:p>
        </w:tc>
        <w:tc>
          <w:tcPr>
            <w:tcW w:w="1577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Эпоха Бронзы</w:t>
            </w:r>
          </w:p>
        </w:tc>
        <w:tc>
          <w:tcPr>
            <w:tcW w:w="1586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Эпоха Железа</w:t>
            </w:r>
          </w:p>
        </w:tc>
      </w:tr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21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Ласко</w:t>
            </w:r>
            <w:proofErr w:type="spellEnd"/>
          </w:p>
        </w:tc>
        <w:tc>
          <w:tcPr>
            <w:tcW w:w="1598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Альтамира</w:t>
            </w:r>
            <w:proofErr w:type="spellEnd"/>
          </w:p>
        </w:tc>
        <w:tc>
          <w:tcPr>
            <w:tcW w:w="1645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21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</w:tc>
        <w:tc>
          <w:tcPr>
            <w:tcW w:w="1598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Ресунок</w:t>
            </w:r>
            <w:proofErr w:type="spellEnd"/>
          </w:p>
        </w:tc>
        <w:tc>
          <w:tcPr>
            <w:tcW w:w="1645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Расунок</w:t>
            </w:r>
            <w:proofErr w:type="spellEnd"/>
          </w:p>
        </w:tc>
        <w:tc>
          <w:tcPr>
            <w:tcW w:w="1577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21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Стоунхендж</w:t>
            </w:r>
          </w:p>
        </w:tc>
        <w:tc>
          <w:tcPr>
            <w:tcW w:w="1598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21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Древнее</w:t>
            </w:r>
          </w:p>
        </w:tc>
        <w:tc>
          <w:tcPr>
            <w:tcW w:w="1598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55D" w:rsidRPr="00B13D59" w:rsidTr="003A075E">
        <w:tc>
          <w:tcPr>
            <w:tcW w:w="1152" w:type="dxa"/>
            <w:hideMark/>
          </w:tcPr>
          <w:p w:rsidR="005139D4" w:rsidRPr="00B13D59" w:rsidRDefault="005139D4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21" w:type="dxa"/>
            <w:hideMark/>
          </w:tcPr>
          <w:p w:rsidR="005139D4" w:rsidRPr="00B13D59" w:rsidRDefault="00B14822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Яркие цвета</w:t>
            </w:r>
          </w:p>
        </w:tc>
        <w:tc>
          <w:tcPr>
            <w:tcW w:w="1598" w:type="dxa"/>
            <w:hideMark/>
          </w:tcPr>
          <w:p w:rsidR="005139D4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Голова в профиль</w:t>
            </w:r>
          </w:p>
        </w:tc>
        <w:tc>
          <w:tcPr>
            <w:tcW w:w="1645" w:type="dxa"/>
            <w:hideMark/>
          </w:tcPr>
          <w:p w:rsidR="005139D4" w:rsidRPr="00B13D59" w:rsidRDefault="00B14822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Глаза в фас</w:t>
            </w:r>
          </w:p>
        </w:tc>
        <w:tc>
          <w:tcPr>
            <w:tcW w:w="1577" w:type="dxa"/>
            <w:hideMark/>
          </w:tcPr>
          <w:p w:rsidR="005139D4" w:rsidRPr="00B13D59" w:rsidRDefault="00B14822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Живот в 3/4</w:t>
            </w:r>
          </w:p>
        </w:tc>
        <w:tc>
          <w:tcPr>
            <w:tcW w:w="1586" w:type="dxa"/>
            <w:hideMark/>
          </w:tcPr>
          <w:p w:rsidR="005139D4" w:rsidRPr="00B13D59" w:rsidRDefault="00B14822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Нет объёма</w:t>
            </w:r>
          </w:p>
        </w:tc>
      </w:tr>
      <w:tr w:rsidR="003B255D" w:rsidRPr="00B13D59" w:rsidTr="003A075E">
        <w:tc>
          <w:tcPr>
            <w:tcW w:w="1152" w:type="dxa"/>
            <w:hideMark/>
          </w:tcPr>
          <w:p w:rsidR="00B14822" w:rsidRPr="00B13D59" w:rsidRDefault="00B14822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21" w:type="dxa"/>
            <w:hideMark/>
          </w:tcPr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Пирамида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Джосера</w:t>
            </w:r>
            <w:proofErr w:type="spellEnd"/>
          </w:p>
        </w:tc>
        <w:tc>
          <w:tcPr>
            <w:tcW w:w="1598" w:type="dxa"/>
            <w:hideMark/>
          </w:tcPr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Пирамида</w:t>
            </w:r>
          </w:p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Медуме</w:t>
            </w:r>
            <w:proofErr w:type="spellEnd"/>
          </w:p>
        </w:tc>
        <w:tc>
          <w:tcPr>
            <w:tcW w:w="1645" w:type="dxa"/>
            <w:hideMark/>
          </w:tcPr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Пирамида</w:t>
            </w:r>
          </w:p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Хеопса</w:t>
            </w:r>
          </w:p>
        </w:tc>
        <w:tc>
          <w:tcPr>
            <w:tcW w:w="1577" w:type="dxa"/>
            <w:hideMark/>
          </w:tcPr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Пирамида </w:t>
            </w:r>
          </w:p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Хефрена</w:t>
            </w:r>
            <w:proofErr w:type="spellEnd"/>
          </w:p>
        </w:tc>
        <w:tc>
          <w:tcPr>
            <w:tcW w:w="1586" w:type="dxa"/>
            <w:hideMark/>
          </w:tcPr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Храм</w:t>
            </w:r>
          </w:p>
          <w:p w:rsidR="00B14822" w:rsidRPr="00B13D59" w:rsidRDefault="00B14822" w:rsidP="00B14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Хатшепсут</w:t>
            </w:r>
            <w:proofErr w:type="spellEnd"/>
          </w:p>
        </w:tc>
      </w:tr>
      <w:tr w:rsidR="003B255D" w:rsidRPr="00B13D59" w:rsidTr="003A075E">
        <w:tc>
          <w:tcPr>
            <w:tcW w:w="1152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21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</w:tc>
        <w:tc>
          <w:tcPr>
            <w:tcW w:w="1598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Ресунок</w:t>
            </w:r>
            <w:proofErr w:type="spellEnd"/>
          </w:p>
        </w:tc>
        <w:tc>
          <w:tcPr>
            <w:tcW w:w="1645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Расунок</w:t>
            </w:r>
            <w:proofErr w:type="spellEnd"/>
          </w:p>
        </w:tc>
        <w:tc>
          <w:tcPr>
            <w:tcW w:w="1577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55D" w:rsidRPr="00B13D59" w:rsidTr="003A075E">
        <w:tc>
          <w:tcPr>
            <w:tcW w:w="1152" w:type="dxa"/>
            <w:hideMark/>
          </w:tcPr>
          <w:p w:rsidR="00CC16AA" w:rsidRPr="00B13D59" w:rsidRDefault="003B255D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1" w:type="dxa"/>
            <w:hideMark/>
          </w:tcPr>
          <w:p w:rsidR="00CC16AA" w:rsidRPr="00B13D59" w:rsidRDefault="003B255D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Эрехтейон</w:t>
            </w:r>
            <w:proofErr w:type="spellEnd"/>
          </w:p>
        </w:tc>
        <w:tc>
          <w:tcPr>
            <w:tcW w:w="1598" w:type="dxa"/>
            <w:hideMark/>
          </w:tcPr>
          <w:p w:rsidR="00CC16AA" w:rsidRPr="00B13D59" w:rsidRDefault="003B255D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Парфенон</w:t>
            </w:r>
          </w:p>
        </w:tc>
        <w:tc>
          <w:tcPr>
            <w:tcW w:w="1645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CC16AA" w:rsidRPr="00B13D59" w:rsidRDefault="00CC16A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0C79" w:rsidRPr="00B13D59" w:rsidTr="003A075E">
        <w:tc>
          <w:tcPr>
            <w:tcW w:w="1152" w:type="dxa"/>
            <w:hideMark/>
          </w:tcPr>
          <w:p w:rsidR="005E0C79" w:rsidRPr="00B13D59" w:rsidRDefault="005E0C79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21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Акведуки</w:t>
            </w:r>
          </w:p>
        </w:tc>
        <w:tc>
          <w:tcPr>
            <w:tcW w:w="1598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риумфаль</w:t>
            </w:r>
            <w:proofErr w:type="spellEnd"/>
          </w:p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арки</w:t>
            </w:r>
          </w:p>
        </w:tc>
        <w:tc>
          <w:tcPr>
            <w:tcW w:w="1577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Дороги</w:t>
            </w:r>
          </w:p>
        </w:tc>
        <w:tc>
          <w:tcPr>
            <w:tcW w:w="1586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Крестово</w:t>
            </w:r>
            <w:proofErr w:type="spell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купольный храм</w:t>
            </w:r>
          </w:p>
        </w:tc>
      </w:tr>
      <w:tr w:rsidR="005E0C79" w:rsidRPr="00B13D59" w:rsidTr="003A075E">
        <w:tc>
          <w:tcPr>
            <w:tcW w:w="1152" w:type="dxa"/>
            <w:hideMark/>
          </w:tcPr>
          <w:p w:rsidR="005E0C79" w:rsidRPr="00B13D59" w:rsidRDefault="005E0C79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21" w:type="dxa"/>
            <w:hideMark/>
          </w:tcPr>
          <w:p w:rsidR="005E0C79" w:rsidRPr="00B13D59" w:rsidRDefault="005E0C79" w:rsidP="005E0C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Колизей</w:t>
            </w:r>
          </w:p>
        </w:tc>
        <w:tc>
          <w:tcPr>
            <w:tcW w:w="1598" w:type="dxa"/>
            <w:hideMark/>
          </w:tcPr>
          <w:p w:rsidR="005E0C79" w:rsidRPr="00B13D59" w:rsidRDefault="005E0C79" w:rsidP="005E0C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Марцелла</w:t>
            </w:r>
            <w:proofErr w:type="spellEnd"/>
          </w:p>
        </w:tc>
        <w:tc>
          <w:tcPr>
            <w:tcW w:w="1645" w:type="dxa"/>
            <w:hideMark/>
          </w:tcPr>
          <w:p w:rsidR="005E0C79" w:rsidRPr="00B13D59" w:rsidRDefault="00BA02FC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E0C7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5E0C7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имский форум</w:t>
            </w:r>
          </w:p>
        </w:tc>
        <w:tc>
          <w:tcPr>
            <w:tcW w:w="1577" w:type="dxa"/>
            <w:hideMark/>
          </w:tcPr>
          <w:p w:rsidR="005E0C79" w:rsidRPr="00B13D59" w:rsidRDefault="00BA02FC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 Весты</w:t>
            </w:r>
          </w:p>
        </w:tc>
        <w:tc>
          <w:tcPr>
            <w:tcW w:w="1586" w:type="dxa"/>
            <w:hideMark/>
          </w:tcPr>
          <w:p w:rsidR="005E0C79" w:rsidRPr="00B13D59" w:rsidRDefault="00BA02FC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антеон</w:t>
            </w:r>
          </w:p>
        </w:tc>
      </w:tr>
      <w:tr w:rsidR="008C1BC5" w:rsidRPr="00B13D59" w:rsidTr="003A075E">
        <w:tc>
          <w:tcPr>
            <w:tcW w:w="1152" w:type="dxa"/>
            <w:hideMark/>
          </w:tcPr>
          <w:p w:rsidR="008C1BC5" w:rsidRPr="00B13D59" w:rsidRDefault="008C1BC5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21" w:type="dxa"/>
            <w:hideMark/>
          </w:tcPr>
          <w:p w:rsidR="008C1BC5" w:rsidRPr="00B13D59" w:rsidRDefault="008C1BC5" w:rsidP="008C1B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Порох</w:t>
            </w:r>
          </w:p>
        </w:tc>
        <w:tc>
          <w:tcPr>
            <w:tcW w:w="1598" w:type="dxa"/>
            <w:hideMark/>
          </w:tcPr>
          <w:p w:rsidR="008C1BC5" w:rsidRPr="00B13D59" w:rsidRDefault="008C1BC5" w:rsidP="008C1B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Компас</w:t>
            </w:r>
          </w:p>
        </w:tc>
        <w:tc>
          <w:tcPr>
            <w:tcW w:w="1645" w:type="dxa"/>
            <w:hideMark/>
          </w:tcPr>
          <w:p w:rsidR="008C1BC5" w:rsidRPr="00B13D59" w:rsidRDefault="008C1BC5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hideMark/>
          </w:tcPr>
          <w:p w:rsidR="008C1BC5" w:rsidRPr="00B13D59" w:rsidRDefault="008C1BC5" w:rsidP="008C1B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умага</w:t>
            </w:r>
          </w:p>
        </w:tc>
        <w:tc>
          <w:tcPr>
            <w:tcW w:w="1586" w:type="dxa"/>
            <w:hideMark/>
          </w:tcPr>
          <w:p w:rsidR="008C1BC5" w:rsidRPr="00B13D59" w:rsidRDefault="008C1BC5" w:rsidP="008C1B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нигопеча-танье</w:t>
            </w:r>
            <w:proofErr w:type="spellEnd"/>
          </w:p>
        </w:tc>
      </w:tr>
      <w:tr w:rsidR="008C1BC5" w:rsidRPr="00B13D59" w:rsidTr="003A075E">
        <w:tc>
          <w:tcPr>
            <w:tcW w:w="1152" w:type="dxa"/>
            <w:hideMark/>
          </w:tcPr>
          <w:p w:rsidR="008C1BC5" w:rsidRPr="00B13D59" w:rsidRDefault="008C1BC5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027" w:type="dxa"/>
            <w:gridSpan w:val="5"/>
            <w:hideMark/>
          </w:tcPr>
          <w:p w:rsidR="008C1BC5" w:rsidRPr="00B13D59" w:rsidRDefault="008C1BC5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Великая Китайская стена</w:t>
            </w:r>
          </w:p>
        </w:tc>
      </w:tr>
      <w:tr w:rsidR="003A075E" w:rsidRPr="00B13D59" w:rsidTr="003A075E">
        <w:tc>
          <w:tcPr>
            <w:tcW w:w="1152" w:type="dxa"/>
            <w:hideMark/>
          </w:tcPr>
          <w:p w:rsidR="003A075E" w:rsidRPr="00B13D59" w:rsidRDefault="003A075E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21" w:type="dxa"/>
            <w:hideMark/>
          </w:tcPr>
          <w:p w:rsidR="003A075E" w:rsidRPr="00B13D59" w:rsidRDefault="003A075E" w:rsidP="003A07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ХрамНеба</w:t>
            </w:r>
            <w:proofErr w:type="spellEnd"/>
          </w:p>
        </w:tc>
        <w:tc>
          <w:tcPr>
            <w:tcW w:w="1598" w:type="dxa"/>
            <w:hideMark/>
          </w:tcPr>
          <w:p w:rsidR="003A075E" w:rsidRPr="00B13D59" w:rsidRDefault="003A075E" w:rsidP="003A07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Железная Пагода</w:t>
            </w:r>
          </w:p>
        </w:tc>
        <w:tc>
          <w:tcPr>
            <w:tcW w:w="1645" w:type="dxa"/>
            <w:hideMark/>
          </w:tcPr>
          <w:p w:rsidR="003A075E" w:rsidRPr="00B13D59" w:rsidRDefault="003A075E" w:rsidP="00F437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37F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F437F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ворец </w:t>
            </w:r>
            <w:proofErr w:type="spellStart"/>
            <w:r w:rsidR="00F437F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Гугун</w:t>
            </w:r>
            <w:proofErr w:type="spellEnd"/>
          </w:p>
        </w:tc>
        <w:tc>
          <w:tcPr>
            <w:tcW w:w="1577" w:type="dxa"/>
            <w:hideMark/>
          </w:tcPr>
          <w:p w:rsidR="003A075E" w:rsidRPr="00B13D59" w:rsidRDefault="003A075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3A075E" w:rsidRPr="00B13D59" w:rsidRDefault="003A075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0C79" w:rsidRPr="00B13D59" w:rsidTr="003A075E">
        <w:tc>
          <w:tcPr>
            <w:tcW w:w="1152" w:type="dxa"/>
            <w:hideMark/>
          </w:tcPr>
          <w:p w:rsidR="005E0C79" w:rsidRPr="00B13D59" w:rsidRDefault="005E0C79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21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hideMark/>
          </w:tcPr>
          <w:p w:rsidR="005E0C79" w:rsidRPr="00B13D59" w:rsidRDefault="00A96C7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Боробудур</w:t>
            </w:r>
            <w:proofErr w:type="spellEnd"/>
          </w:p>
        </w:tc>
        <w:tc>
          <w:tcPr>
            <w:tcW w:w="1577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5E0C79" w:rsidRPr="00B13D59" w:rsidRDefault="005E0C79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0C79" w:rsidRPr="00B13D59" w:rsidTr="003A075E">
        <w:tc>
          <w:tcPr>
            <w:tcW w:w="1152" w:type="dxa"/>
            <w:hideMark/>
          </w:tcPr>
          <w:p w:rsidR="005E0C79" w:rsidRPr="00B13D59" w:rsidRDefault="005E0C79" w:rsidP="003B25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21" w:type="dxa"/>
            <w:hideMark/>
          </w:tcPr>
          <w:p w:rsidR="005E0C79" w:rsidRPr="00B13D59" w:rsidRDefault="002F042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Кодекс самурая</w:t>
            </w:r>
          </w:p>
        </w:tc>
        <w:tc>
          <w:tcPr>
            <w:tcW w:w="1598" w:type="dxa"/>
            <w:hideMark/>
          </w:tcPr>
          <w:p w:rsidR="005E0C79" w:rsidRPr="00B13D59" w:rsidRDefault="002F042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военный диктатор</w:t>
            </w:r>
          </w:p>
        </w:tc>
        <w:tc>
          <w:tcPr>
            <w:tcW w:w="1645" w:type="dxa"/>
            <w:hideMark/>
          </w:tcPr>
          <w:p w:rsidR="005E0C79" w:rsidRPr="00B13D59" w:rsidRDefault="002F042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итуальное самоубийство </w:t>
            </w:r>
          </w:p>
        </w:tc>
        <w:tc>
          <w:tcPr>
            <w:tcW w:w="1577" w:type="dxa"/>
            <w:hideMark/>
          </w:tcPr>
          <w:p w:rsidR="005E0C79" w:rsidRPr="00B13D59" w:rsidRDefault="002F042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скусство цветов</w:t>
            </w:r>
          </w:p>
        </w:tc>
        <w:tc>
          <w:tcPr>
            <w:tcW w:w="1586" w:type="dxa"/>
            <w:hideMark/>
          </w:tcPr>
          <w:p w:rsidR="005E0C79" w:rsidRPr="00B13D59" w:rsidRDefault="002F042A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театр</w:t>
            </w:r>
          </w:p>
        </w:tc>
      </w:tr>
    </w:tbl>
    <w:p w:rsidR="00ED1CF4" w:rsidRPr="00B13D59" w:rsidRDefault="00ED1CF4" w:rsidP="00312FCB">
      <w:pPr>
        <w:pStyle w:val="c1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:rsidR="00F437F9" w:rsidRPr="00B13D59" w:rsidRDefault="00F437F9" w:rsidP="00F437F9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71BE" w:rsidRPr="00312FCB" w:rsidRDefault="007D71BE" w:rsidP="00312FCB">
      <w:pPr>
        <w:pStyle w:val="c1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b/>
        </w:rPr>
        <w:t xml:space="preserve">Тестовый контроль </w:t>
      </w:r>
      <w:r>
        <w:rPr>
          <w:b/>
          <w:szCs w:val="20"/>
        </w:rPr>
        <w:t>по теме «</w:t>
      </w:r>
      <w:r w:rsidR="005F798D" w:rsidRPr="005F798D">
        <w:rPr>
          <w:b/>
        </w:rPr>
        <w:t>Искусство средневековья</w:t>
      </w:r>
      <w:r>
        <w:rPr>
          <w:b/>
          <w:szCs w:val="20"/>
        </w:rPr>
        <w:t>»</w:t>
      </w:r>
    </w:p>
    <w:p w:rsidR="007D71BE" w:rsidRDefault="007D71BE" w:rsidP="007D71BE">
      <w:pPr>
        <w:widowControl w:val="0"/>
        <w:tabs>
          <w:tab w:val="left" w:pos="284"/>
        </w:tabs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Инструкция: </w:t>
      </w:r>
      <w:r>
        <w:rPr>
          <w:rFonts w:ascii="Times New Roman" w:hAnsi="Times New Roman"/>
          <w:sz w:val="24"/>
          <w:szCs w:val="24"/>
        </w:rPr>
        <w:t>выберите правильный ответ</w:t>
      </w:r>
      <w:r w:rsidR="005F798D">
        <w:rPr>
          <w:rFonts w:ascii="Times New Roman" w:hAnsi="Times New Roman"/>
          <w:sz w:val="24"/>
          <w:szCs w:val="24"/>
        </w:rPr>
        <w:t xml:space="preserve">; </w:t>
      </w:r>
    </w:p>
    <w:p w:rsidR="007D71BE" w:rsidRDefault="007D71BE" w:rsidP="007D71BE">
      <w:pPr>
        <w:widowControl w:val="0"/>
        <w:tabs>
          <w:tab w:val="left" w:pos="284"/>
        </w:tabs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Время выполнения: </w:t>
      </w:r>
      <w:r>
        <w:rPr>
          <w:rFonts w:ascii="Times New Roman" w:hAnsi="Times New Roman"/>
          <w:sz w:val="24"/>
          <w:szCs w:val="24"/>
        </w:rPr>
        <w:t>20мин</w:t>
      </w:r>
    </w:p>
    <w:p w:rsidR="007D71BE" w:rsidRDefault="007D71BE" w:rsidP="007D71BE">
      <w:pPr>
        <w:widowControl w:val="0"/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98D" w:rsidRPr="005F798D" w:rsidRDefault="005F798D" w:rsidP="005F798D">
      <w:pPr>
        <w:shd w:val="clear" w:color="auto" w:fill="FFFFFF"/>
        <w:spacing w:after="330"/>
        <w:jc w:val="center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F798D">
        <w:rPr>
          <w:rFonts w:ascii="Times New Roman" w:hAnsi="Times New Roman"/>
          <w:color w:val="000000" w:themeColor="text1"/>
          <w:sz w:val="28"/>
          <w:szCs w:val="28"/>
        </w:rPr>
        <w:t>Вариант 1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Верно ли следующее утверждение?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Романское искусство шло навстречу потребностям людей того сурового времени: простые, необразованные, не слишком чувствительные, они хотели видеть церковное здание мощным и величественным.</w:t>
      </w:r>
    </w:p>
    <w:p w:rsidR="005F798D" w:rsidRPr="005F798D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lastRenderedPageBreak/>
        <w:t>1) верно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неверно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 Средние века люди</w:t>
      </w:r>
    </w:p>
    <w:p w:rsidR="005F798D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верили, что душа бессмертна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высоко ценили верность обычаям и традициям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главным для успеха считали личную свободу и независимость</w:t>
      </w:r>
    </w:p>
    <w:p w:rsidR="005F798D" w:rsidRPr="005F798D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Найдите и укажите номер позиции, 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лишней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в этом перечне.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Установите соответствие между названием части храма и ее описанием.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Часть храма</w:t>
      </w:r>
    </w:p>
    <w:p w:rsidR="005F798D" w:rsidRPr="005F798D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А) портал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Б) алтарь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В) крипта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Г) роза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</w:t>
      </w:r>
    </w:p>
    <w:p w:rsidR="00D41398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круглое разноцветное окно в готическом соборе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вход в собор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главная часть храма, где духовенство совершает священнодействия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4) помещение под алтарем, где хоронили служителей церкви и хранили самые ценные святыни</w:t>
      </w:r>
    </w:p>
    <w:p w:rsidR="005F798D" w:rsidRPr="005F798D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Запишите в выбранные цифры под соответствующими буквами.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Прочтите отрывок из исторического текста и укажите название архитектурного стиля, о котором идет речь.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«Суеверный страх </w:t>
      </w:r>
      <w:proofErr w:type="gramStart"/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сковал Джека… Чувство это внушали</w:t>
      </w:r>
      <w:proofErr w:type="gramEnd"/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разноцветные солнечные блики на каменных стенах. Ему казалось, что где-то в своих фантазиях он уже видел эту картину; его собор представал в воображении именно таким — с высокими сводами и широкими окнами, полным света и воздуха, словно сотворенным по мановению волшебства».</w:t>
      </w:r>
    </w:p>
    <w:p w:rsidR="005F798D" w:rsidRDefault="005F798D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готический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романский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церковный</w:t>
      </w:r>
    </w:p>
    <w:p w:rsidR="00C04316" w:rsidRDefault="00C04316" w:rsidP="00C04316">
      <w:pPr>
        <w:shd w:val="clear" w:color="auto" w:fill="FFFFFF"/>
        <w:spacing w:after="390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0431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Отметить  характерные особенности  романского стиля.</w:t>
      </w:r>
    </w:p>
    <w:p w:rsidR="00C04316" w:rsidRPr="0061344C" w:rsidRDefault="00C04316" w:rsidP="0061344C">
      <w:pPr>
        <w:pStyle w:val="af0"/>
        <w:numPr>
          <w:ilvl w:val="0"/>
          <w:numId w:val="44"/>
        </w:num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Строгость, суровая простота</w:t>
      </w:r>
    </w:p>
    <w:p w:rsidR="00C04316" w:rsidRPr="0061344C" w:rsidRDefault="00C04316" w:rsidP="0061344C">
      <w:pPr>
        <w:pStyle w:val="af0"/>
        <w:numPr>
          <w:ilvl w:val="0"/>
          <w:numId w:val="44"/>
        </w:num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Внушительность, монолитность, замкнутость.</w:t>
      </w:r>
    </w:p>
    <w:p w:rsidR="00C04316" w:rsidRPr="0061344C" w:rsidRDefault="00C04316" w:rsidP="0061344C">
      <w:pPr>
        <w:pStyle w:val="af0"/>
        <w:numPr>
          <w:ilvl w:val="0"/>
          <w:numId w:val="44"/>
        </w:num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Остроконечные высокие башни</w:t>
      </w:r>
    </w:p>
    <w:p w:rsidR="00C04316" w:rsidRPr="0061344C" w:rsidRDefault="00C04316" w:rsidP="0061344C">
      <w:pPr>
        <w:pStyle w:val="af0"/>
        <w:numPr>
          <w:ilvl w:val="0"/>
          <w:numId w:val="44"/>
        </w:num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61344C">
        <w:rPr>
          <w:rFonts w:ascii="Times New Roman" w:hAnsi="Times New Roman"/>
          <w:color w:val="000000"/>
          <w:sz w:val="24"/>
          <w:szCs w:val="24"/>
        </w:rPr>
        <w:t>Массивные стены</w:t>
      </w:r>
    </w:p>
    <w:p w:rsidR="00C04316" w:rsidRPr="0061344C" w:rsidRDefault="0061344C" w:rsidP="0061344C">
      <w:pPr>
        <w:pStyle w:val="af0"/>
        <w:numPr>
          <w:ilvl w:val="0"/>
          <w:numId w:val="44"/>
        </w:num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Окно-Роза</w:t>
      </w:r>
    </w:p>
    <w:p w:rsidR="00476051" w:rsidRPr="00BD48F7" w:rsidRDefault="00476051" w:rsidP="00476051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6.</w:t>
      </w:r>
      <w:r w:rsidRPr="00476051">
        <w:rPr>
          <w:b/>
          <w:bCs/>
          <w:color w:val="000000"/>
          <w:shd w:val="clear" w:color="auto" w:fill="FFFFFF"/>
        </w:rPr>
        <w:t xml:space="preserve"> </w:t>
      </w:r>
      <w:r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В каких городах во времена средневековья  был построен  Собор Святой Софии?</w:t>
      </w:r>
    </w:p>
    <w:p w:rsidR="00476051" w:rsidRPr="00476051" w:rsidRDefault="00476051" w:rsidP="00FB78E9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Москва</w:t>
      </w:r>
    </w:p>
    <w:p w:rsidR="00476051" w:rsidRPr="00476051" w:rsidRDefault="00476051" w:rsidP="00FB78E9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Новгород</w:t>
      </w:r>
    </w:p>
    <w:p w:rsidR="00476051" w:rsidRPr="00476051" w:rsidRDefault="00476051" w:rsidP="00FB78E9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Константинополь</w:t>
      </w:r>
    </w:p>
    <w:p w:rsidR="00476051" w:rsidRPr="00476051" w:rsidRDefault="00476051" w:rsidP="00FB78E9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Рим</w:t>
      </w:r>
    </w:p>
    <w:p w:rsidR="00476051" w:rsidRPr="00476051" w:rsidRDefault="00476051" w:rsidP="00FB78E9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Киев</w:t>
      </w:r>
    </w:p>
    <w:p w:rsidR="00476051" w:rsidRPr="00476051" w:rsidRDefault="00476051" w:rsidP="00FB78E9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476051">
        <w:rPr>
          <w:rFonts w:ascii="Times New Roman" w:hAnsi="Times New Roman"/>
          <w:color w:val="000000"/>
          <w:sz w:val="24"/>
          <w:szCs w:val="24"/>
        </w:rPr>
        <w:t>Тюмень</w:t>
      </w:r>
    </w:p>
    <w:p w:rsidR="00476051" w:rsidRPr="00C04316" w:rsidRDefault="00476051" w:rsidP="00C04316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5F798D" w:rsidRPr="005F798D" w:rsidRDefault="005F798D" w:rsidP="005F798D">
      <w:pPr>
        <w:shd w:val="clear" w:color="auto" w:fill="FFFFFF"/>
        <w:spacing w:after="330"/>
        <w:jc w:val="center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F798D">
        <w:rPr>
          <w:rFonts w:ascii="Times New Roman" w:hAnsi="Times New Roman"/>
          <w:color w:val="000000" w:themeColor="text1"/>
          <w:sz w:val="28"/>
          <w:szCs w:val="28"/>
        </w:rPr>
        <w:t>Вариант 2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Верно ли следующее утверждение?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Готическое искусство прославляло не только могущество церкви, но и заслуги праведников, силу и богатство городов.</w:t>
      </w:r>
    </w:p>
    <w:p w:rsidR="00D41398" w:rsidRDefault="005F798D" w:rsidP="00B36056">
      <w:pPr>
        <w:shd w:val="clear" w:color="auto" w:fill="FFFFFF"/>
        <w:spacing w:after="39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верно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неверно</w:t>
      </w:r>
    </w:p>
    <w:p w:rsidR="00476051" w:rsidRDefault="007163B8" w:rsidP="005F798D">
      <w:pPr>
        <w:shd w:val="clear" w:color="auto" w:fill="FFFFFF"/>
        <w:spacing w:after="0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47605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76051" w:rsidRPr="00476051">
        <w:rPr>
          <w:b/>
          <w:bCs/>
          <w:color w:val="000000"/>
          <w:shd w:val="clear" w:color="auto" w:fill="FFFFFF"/>
        </w:rPr>
        <w:t xml:space="preserve"> </w:t>
      </w:r>
      <w:r w:rsidR="00476051"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В каких городах во времена средневековья  был построен  Собор Святой Софии?</w:t>
      </w:r>
    </w:p>
    <w:p w:rsidR="00476051" w:rsidRPr="00B36056" w:rsidRDefault="00476051" w:rsidP="00B36056">
      <w:pPr>
        <w:pStyle w:val="af0"/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Москва</w:t>
      </w:r>
    </w:p>
    <w:p w:rsidR="00476051" w:rsidRPr="00B36056" w:rsidRDefault="00476051" w:rsidP="00B36056">
      <w:pPr>
        <w:pStyle w:val="af0"/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Новгород</w:t>
      </w:r>
    </w:p>
    <w:p w:rsidR="00476051" w:rsidRPr="00B36056" w:rsidRDefault="00476051" w:rsidP="00B36056">
      <w:pPr>
        <w:pStyle w:val="af0"/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Константинополь</w:t>
      </w:r>
    </w:p>
    <w:p w:rsidR="00476051" w:rsidRPr="00B36056" w:rsidRDefault="00476051" w:rsidP="00B36056">
      <w:pPr>
        <w:pStyle w:val="af0"/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Рим</w:t>
      </w:r>
    </w:p>
    <w:p w:rsidR="00476051" w:rsidRPr="00B36056" w:rsidRDefault="00476051" w:rsidP="00B36056">
      <w:pPr>
        <w:pStyle w:val="af0"/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Киев</w:t>
      </w:r>
    </w:p>
    <w:p w:rsidR="00476051" w:rsidRPr="00B36056" w:rsidRDefault="00476051" w:rsidP="00B36056">
      <w:pPr>
        <w:pStyle w:val="af0"/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056">
        <w:rPr>
          <w:rFonts w:ascii="Times New Roman" w:hAnsi="Times New Roman"/>
          <w:color w:val="000000"/>
          <w:sz w:val="24"/>
          <w:szCs w:val="24"/>
        </w:rPr>
        <w:t>Тюмень</w:t>
      </w:r>
    </w:p>
    <w:p w:rsidR="00476051" w:rsidRDefault="00476051" w:rsidP="005F798D">
      <w:pPr>
        <w:shd w:val="clear" w:color="auto" w:fill="FFFFFF"/>
        <w:spacing w:after="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163B8" w:rsidRDefault="007163B8" w:rsidP="007163B8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Установите соответствие между названием части храма и ее описанием.</w:t>
      </w:r>
    </w:p>
    <w:p w:rsidR="007163B8" w:rsidRDefault="007163B8" w:rsidP="007163B8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Часть храма</w:t>
      </w:r>
    </w:p>
    <w:p w:rsidR="007163B8" w:rsidRDefault="007163B8" w:rsidP="00B36056">
      <w:pPr>
        <w:shd w:val="clear" w:color="auto" w:fill="FFFFFF"/>
        <w:spacing w:after="390" w:line="240" w:lineRule="auto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А) витраж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Б) фреска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В) неф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Г) апсида</w:t>
      </w:r>
    </w:p>
    <w:p w:rsidR="007163B8" w:rsidRPr="005F798D" w:rsidRDefault="007163B8" w:rsidP="007163B8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</w:t>
      </w:r>
    </w:p>
    <w:p w:rsidR="007163B8" w:rsidRDefault="007163B8" w:rsidP="00B36056">
      <w:pPr>
        <w:shd w:val="clear" w:color="auto" w:fill="FFFFFF"/>
        <w:spacing w:after="39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полукруглое завершение восточной стены христианского храма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большое цветное стекло в готическом соборе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настенная живопись, при которой краски наносятся на сырую штукатурку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4) часть внутреннего пространства собора, образованного рядами колонн</w:t>
      </w:r>
    </w:p>
    <w:p w:rsidR="007163B8" w:rsidRPr="005F798D" w:rsidRDefault="007163B8" w:rsidP="007163B8">
      <w:pPr>
        <w:shd w:val="clear" w:color="auto" w:fill="FFFFFF"/>
        <w:spacing w:after="39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Запишите в выбранные цифры под соответствующими буквами.</w:t>
      </w:r>
    </w:p>
    <w:p w:rsidR="007163B8" w:rsidRDefault="007163B8" w:rsidP="005F798D">
      <w:pPr>
        <w:shd w:val="clear" w:color="auto" w:fill="FFFFFF"/>
        <w:spacing w:after="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C06B9" w:rsidRPr="00476051" w:rsidRDefault="00BC06B9" w:rsidP="005F798D">
      <w:pPr>
        <w:shd w:val="clear" w:color="auto" w:fill="FFFFFF"/>
        <w:spacing w:after="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F798D" w:rsidRPr="005F798D" w:rsidRDefault="00476051" w:rsidP="005F798D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5F798D"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5F798D"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F798D"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Прочтите отрывок из исторического текста и укажите название архитектурного стиля, о котором идет речь.</w:t>
      </w:r>
    </w:p>
    <w:p w:rsidR="005F798D" w:rsidRPr="005F798D" w:rsidRDefault="005F798D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i/>
          <w:iCs/>
          <w:color w:val="000000" w:themeColor="text1"/>
          <w:sz w:val="24"/>
          <w:szCs w:val="24"/>
        </w:rPr>
        <w:t>«Церковь, древняя, приземистая, сложенная из бурого камня, была украшена только с фасада полукруглой аркой на невысоких толстых столбах широкого портала с тонкой колонкой посредине дубовых дверей, обшитых железными полосами украшений. На арке толпились фигурки демонов и извивались кольцом страшные драконы, кусающие свои хвосты».</w:t>
      </w:r>
    </w:p>
    <w:p w:rsidR="005C3811" w:rsidRPr="00D41398" w:rsidRDefault="00BC06B9" w:rsidP="00B36056">
      <w:pPr>
        <w:shd w:val="clear" w:color="auto" w:fill="FFFFFF"/>
        <w:spacing w:after="39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романский      2) готический        </w:t>
      </w:r>
      <w:r w:rsidR="005F798D" w:rsidRPr="005F798D">
        <w:rPr>
          <w:rFonts w:ascii="Times New Roman" w:hAnsi="Times New Roman"/>
          <w:color w:val="000000" w:themeColor="text1"/>
          <w:sz w:val="24"/>
          <w:szCs w:val="24"/>
        </w:rPr>
        <w:t>3) церковный</w:t>
      </w:r>
    </w:p>
    <w:p w:rsidR="00C04316" w:rsidRDefault="00476051" w:rsidP="005F798D">
      <w:pPr>
        <w:shd w:val="clear" w:color="auto" w:fill="FFFFFF"/>
        <w:spacing w:after="390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C043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04316" w:rsidRPr="00BD48F7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Убрать  лишнее из  характерных особенностей  готического  искусства</w:t>
      </w:r>
    </w:p>
    <w:p w:rsidR="00C04316" w:rsidRPr="00C04316" w:rsidRDefault="00C04316" w:rsidP="00FB78E9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Праздничная  торжественность</w:t>
      </w:r>
    </w:p>
    <w:p w:rsidR="00C04316" w:rsidRPr="00C04316" w:rsidRDefault="00C04316" w:rsidP="00FB78E9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Легкость  и  изящность</w:t>
      </w:r>
    </w:p>
    <w:p w:rsidR="00C04316" w:rsidRPr="00C04316" w:rsidRDefault="00C04316" w:rsidP="00FB78E9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Стремление  архитектуры  вверх</w:t>
      </w:r>
    </w:p>
    <w:p w:rsidR="00C04316" w:rsidRPr="00C04316" w:rsidRDefault="00C04316" w:rsidP="00FB78E9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Развитие  витражного  искусства</w:t>
      </w:r>
    </w:p>
    <w:p w:rsidR="00C04316" w:rsidRPr="00C04316" w:rsidRDefault="00C04316" w:rsidP="00FB78E9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C04316">
        <w:rPr>
          <w:rFonts w:ascii="Times New Roman" w:hAnsi="Times New Roman"/>
          <w:color w:val="000000"/>
          <w:sz w:val="24"/>
          <w:szCs w:val="24"/>
        </w:rPr>
        <w:t>Массивность  и  величественность</w:t>
      </w:r>
    </w:p>
    <w:p w:rsidR="00D41398" w:rsidRDefault="00D41398" w:rsidP="005F798D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F798D" w:rsidRPr="005F798D" w:rsidRDefault="00476051" w:rsidP="005F798D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5F798D"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5F798D" w:rsidRPr="005F79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F798D" w:rsidRPr="005F798D">
        <w:rPr>
          <w:rFonts w:ascii="Times New Roman" w:hAnsi="Times New Roman"/>
          <w:b/>
          <w:i/>
          <w:color w:val="000000" w:themeColor="text1"/>
          <w:sz w:val="24"/>
          <w:szCs w:val="24"/>
        </w:rPr>
        <w:t>В Средние века люди</w:t>
      </w:r>
    </w:p>
    <w:p w:rsidR="004B30EE" w:rsidRDefault="005F798D" w:rsidP="00B36056">
      <w:pPr>
        <w:shd w:val="clear" w:color="auto" w:fill="FFFFFF"/>
        <w:spacing w:after="390" w:line="240" w:lineRule="auto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1) настороженно относились к новшествам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2) не придавали большого значения точному измерению времени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br/>
        <w:t>3) не знали деления на «своих» и «чужих»</w:t>
      </w:r>
    </w:p>
    <w:p w:rsidR="005F798D" w:rsidRPr="005F798D" w:rsidRDefault="005F798D" w:rsidP="004B30EE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F798D">
        <w:rPr>
          <w:rFonts w:ascii="Times New Roman" w:hAnsi="Times New Roman"/>
          <w:color w:val="000000" w:themeColor="text1"/>
          <w:sz w:val="24"/>
          <w:szCs w:val="24"/>
        </w:rPr>
        <w:t>Найдите и укажите номер позиции, </w:t>
      </w:r>
      <w:r w:rsidRPr="005F798D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лишней</w:t>
      </w:r>
      <w:r w:rsidRPr="005F798D">
        <w:rPr>
          <w:rFonts w:ascii="Times New Roman" w:hAnsi="Times New Roman"/>
          <w:color w:val="000000" w:themeColor="text1"/>
          <w:sz w:val="24"/>
          <w:szCs w:val="24"/>
        </w:rPr>
        <w:t> в этом перечне.</w:t>
      </w:r>
    </w:p>
    <w:p w:rsidR="00F437F9" w:rsidRPr="00B13D59" w:rsidRDefault="00F437F9" w:rsidP="00F437F9">
      <w:pPr>
        <w:spacing w:after="0" w:line="240" w:lineRule="auto"/>
        <w:ind w:left="225" w:right="225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D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Ключ к тесту </w:t>
      </w:r>
      <w:r w:rsidRPr="00B13D59">
        <w:rPr>
          <w:rFonts w:ascii="Times New Roman" w:hAnsi="Times New Roman"/>
          <w:b/>
          <w:color w:val="000000" w:themeColor="text1"/>
          <w:sz w:val="26"/>
          <w:szCs w:val="26"/>
        </w:rPr>
        <w:t>теме «Искусство средневековья»</w:t>
      </w:r>
    </w:p>
    <w:p w:rsidR="00F437F9" w:rsidRPr="00B13D59" w:rsidRDefault="00F437F9" w:rsidP="00F437F9">
      <w:pPr>
        <w:spacing w:after="0" w:line="240" w:lineRule="auto"/>
        <w:ind w:left="225" w:right="2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13D5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621"/>
        <w:gridCol w:w="1598"/>
      </w:tblGrid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1" w:type="dxa"/>
            <w:hideMark/>
          </w:tcPr>
          <w:p w:rsidR="00E922D3" w:rsidRPr="00B13D59" w:rsidRDefault="00E922D3" w:rsidP="00E92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1598" w:type="dxa"/>
            <w:hideMark/>
          </w:tcPr>
          <w:p w:rsidR="00E922D3" w:rsidRPr="00B13D59" w:rsidRDefault="00E922D3" w:rsidP="00E92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21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8" w:type="dxa"/>
            <w:hideMark/>
          </w:tcPr>
          <w:p w:rsidR="00E922D3" w:rsidRPr="00B13D59" w:rsidRDefault="007163B8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21" w:type="dxa"/>
            <w:hideMark/>
          </w:tcPr>
          <w:p w:rsidR="00E922D3" w:rsidRPr="00B13D59" w:rsidRDefault="007163B8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8" w:type="dxa"/>
            <w:hideMark/>
          </w:tcPr>
          <w:p w:rsidR="00E922D3" w:rsidRPr="00B13D59" w:rsidRDefault="00B36056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2,3,5</w:t>
            </w:r>
          </w:p>
        </w:tc>
      </w:tr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21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А-2      В-4</w:t>
            </w:r>
          </w:p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–3     Г-1</w:t>
            </w:r>
          </w:p>
        </w:tc>
        <w:tc>
          <w:tcPr>
            <w:tcW w:w="1598" w:type="dxa"/>
            <w:hideMark/>
          </w:tcPr>
          <w:p w:rsidR="007163B8" w:rsidRPr="00B13D59" w:rsidRDefault="007163B8" w:rsidP="007163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А-2      В-4</w:t>
            </w:r>
          </w:p>
          <w:p w:rsidR="00E922D3" w:rsidRPr="00B13D59" w:rsidRDefault="007163B8" w:rsidP="007163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–3     Г-1</w:t>
            </w:r>
          </w:p>
        </w:tc>
      </w:tr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21" w:type="dxa"/>
            <w:hideMark/>
          </w:tcPr>
          <w:p w:rsidR="00E922D3" w:rsidRPr="00B13D59" w:rsidRDefault="007163B8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8" w:type="dxa"/>
            <w:hideMark/>
          </w:tcPr>
          <w:p w:rsidR="00E922D3" w:rsidRPr="00B13D59" w:rsidRDefault="00B36056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21" w:type="dxa"/>
            <w:hideMark/>
          </w:tcPr>
          <w:p w:rsidR="00E922D3" w:rsidRPr="00B13D59" w:rsidRDefault="007163B8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1344C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.2,4</w:t>
            </w:r>
          </w:p>
        </w:tc>
        <w:tc>
          <w:tcPr>
            <w:tcW w:w="1598" w:type="dxa"/>
            <w:hideMark/>
          </w:tcPr>
          <w:p w:rsidR="00E922D3" w:rsidRPr="00B13D59" w:rsidRDefault="00B36056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E922D3" w:rsidRPr="00B13D59" w:rsidTr="008B1B38">
        <w:tc>
          <w:tcPr>
            <w:tcW w:w="1152" w:type="dxa"/>
            <w:hideMark/>
          </w:tcPr>
          <w:p w:rsidR="00E922D3" w:rsidRPr="00B13D59" w:rsidRDefault="00E922D3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21" w:type="dxa"/>
            <w:hideMark/>
          </w:tcPr>
          <w:p w:rsidR="00E922D3" w:rsidRPr="00B13D59" w:rsidRDefault="00B36056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2,3,5</w:t>
            </w:r>
          </w:p>
        </w:tc>
        <w:tc>
          <w:tcPr>
            <w:tcW w:w="1598" w:type="dxa"/>
            <w:hideMark/>
          </w:tcPr>
          <w:p w:rsidR="00E922D3" w:rsidRPr="00B13D59" w:rsidRDefault="00B36056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72DFF" w:rsidRDefault="00E72DFF" w:rsidP="00E72DFF">
      <w:pPr>
        <w:widowControl w:val="0"/>
        <w:tabs>
          <w:tab w:val="left" w:pos="28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8F7" w:rsidRDefault="00E72DFF" w:rsidP="00E72DFF">
      <w:pPr>
        <w:widowControl w:val="0"/>
        <w:tabs>
          <w:tab w:val="left" w:pos="28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7049B9">
        <w:rPr>
          <w:rFonts w:ascii="Times New Roman" w:hAnsi="Times New Roman"/>
          <w:b/>
          <w:sz w:val="24"/>
          <w:szCs w:val="24"/>
        </w:rPr>
        <w:t xml:space="preserve">Тестовый контроль </w:t>
      </w:r>
      <w:r w:rsidR="007049B9">
        <w:rPr>
          <w:rFonts w:ascii="Times New Roman" w:hAnsi="Times New Roman"/>
          <w:b/>
          <w:sz w:val="24"/>
          <w:szCs w:val="20"/>
        </w:rPr>
        <w:t xml:space="preserve">по теме </w:t>
      </w:r>
    </w:p>
    <w:p w:rsidR="007049B9" w:rsidRDefault="007049B9" w:rsidP="007049B9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>«</w:t>
      </w:r>
      <w:r w:rsidRPr="007049B9">
        <w:rPr>
          <w:rFonts w:ascii="Times New Roman" w:hAnsi="Times New Roman"/>
          <w:b/>
          <w:spacing w:val="1"/>
          <w:sz w:val="24"/>
          <w:szCs w:val="24"/>
        </w:rPr>
        <w:t>Искусство Возрождения и Просвещения. Импрессионизм</w:t>
      </w:r>
      <w:r>
        <w:rPr>
          <w:rFonts w:ascii="Times New Roman" w:hAnsi="Times New Roman"/>
          <w:b/>
          <w:sz w:val="24"/>
          <w:szCs w:val="20"/>
        </w:rPr>
        <w:t>»</w:t>
      </w:r>
    </w:p>
    <w:p w:rsidR="007049B9" w:rsidRDefault="007049B9" w:rsidP="007049B9">
      <w:pPr>
        <w:widowControl w:val="0"/>
        <w:tabs>
          <w:tab w:val="left" w:pos="284"/>
        </w:tabs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Инструкция: </w:t>
      </w:r>
      <w:r>
        <w:rPr>
          <w:rFonts w:ascii="Times New Roman" w:hAnsi="Times New Roman"/>
          <w:sz w:val="24"/>
          <w:szCs w:val="24"/>
        </w:rPr>
        <w:t xml:space="preserve">выберите правильный ответ; </w:t>
      </w:r>
    </w:p>
    <w:p w:rsidR="007049B9" w:rsidRDefault="007049B9" w:rsidP="007049B9">
      <w:pPr>
        <w:widowControl w:val="0"/>
        <w:tabs>
          <w:tab w:val="left" w:pos="284"/>
        </w:tabs>
        <w:spacing w:after="0" w:line="240" w:lineRule="auto"/>
        <w:ind w:righ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Время выполнения: </w:t>
      </w:r>
      <w:r>
        <w:rPr>
          <w:rFonts w:ascii="Times New Roman" w:hAnsi="Times New Roman"/>
          <w:sz w:val="24"/>
          <w:szCs w:val="24"/>
        </w:rPr>
        <w:t>20мин</w:t>
      </w:r>
    </w:p>
    <w:p w:rsidR="00A85884" w:rsidRDefault="00A85884" w:rsidP="00A85884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85884" w:rsidRPr="00984540" w:rsidRDefault="00984540" w:rsidP="00984540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1.</w:t>
      </w:r>
      <w:r w:rsidR="00A85884" w:rsidRPr="00984540">
        <w:rPr>
          <w:rFonts w:ascii="Times New Roman" w:hAnsi="Times New Roman"/>
          <w:b/>
          <w:i/>
          <w:color w:val="000000" w:themeColor="text1"/>
          <w:sz w:val="24"/>
          <w:szCs w:val="24"/>
        </w:rPr>
        <w:t>Какая страна явилась родиной Возрождения</w:t>
      </w:r>
    </w:p>
    <w:p w:rsidR="00D83D6E" w:rsidRPr="00C04316" w:rsidRDefault="00D83D6E" w:rsidP="00FB78E9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Венеция</w:t>
      </w:r>
    </w:p>
    <w:p w:rsidR="00D83D6E" w:rsidRPr="00C04316" w:rsidRDefault="00D83D6E" w:rsidP="00FB78E9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Франция</w:t>
      </w:r>
    </w:p>
    <w:p w:rsidR="00D83D6E" w:rsidRPr="00C04316" w:rsidRDefault="00D83D6E" w:rsidP="00FB78E9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Италия</w:t>
      </w:r>
    </w:p>
    <w:p w:rsidR="00DD0B9F" w:rsidRPr="00E72DFF" w:rsidRDefault="00D83D6E" w:rsidP="00E72DFF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Англия</w:t>
      </w:r>
    </w:p>
    <w:p w:rsidR="00BC06B9" w:rsidRDefault="00BC06B9" w:rsidP="00984540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4540" w:rsidRPr="00984540" w:rsidRDefault="00984540" w:rsidP="00984540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2. Соотнесите:</w:t>
      </w:r>
    </w:p>
    <w:p w:rsidR="00984540" w:rsidRPr="00C04316" w:rsidRDefault="00984540" w:rsidP="00FB78E9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Леонардо да Винчи                   </w:t>
      </w:r>
      <w:r w:rsidR="00B36056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статуя  Давида</w:t>
      </w:r>
    </w:p>
    <w:p w:rsidR="00984540" w:rsidRPr="00C04316" w:rsidRDefault="00984540" w:rsidP="00FB78E9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Рафаэль                                      </w:t>
      </w:r>
      <w:r w:rsidR="00B36056">
        <w:rPr>
          <w:rFonts w:ascii="Times New Roman" w:hAnsi="Times New Roman"/>
          <w:color w:val="000000"/>
          <w:sz w:val="24"/>
          <w:szCs w:val="24"/>
        </w:rPr>
        <w:t xml:space="preserve"> Б.</w:t>
      </w:r>
      <w:r>
        <w:rPr>
          <w:rFonts w:ascii="Times New Roman" w:hAnsi="Times New Roman"/>
          <w:color w:val="000000"/>
          <w:sz w:val="24"/>
          <w:szCs w:val="24"/>
        </w:rPr>
        <w:t>«Тайная вечеря»</w:t>
      </w:r>
    </w:p>
    <w:p w:rsidR="00984540" w:rsidRPr="00C04316" w:rsidRDefault="00984540" w:rsidP="00FB78E9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Альбрехт Дюрер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B36056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="00B360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«Мадонна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Конестабиле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84540" w:rsidRDefault="00984540" w:rsidP="00FB78E9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Микеланджело                          </w:t>
      </w:r>
      <w:r w:rsidR="00B3605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DD0B9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DD0B9F">
        <w:rPr>
          <w:rFonts w:ascii="Times New Roman" w:hAnsi="Times New Roman"/>
          <w:color w:val="000000"/>
          <w:sz w:val="24"/>
          <w:szCs w:val="24"/>
        </w:rPr>
        <w:t>Всадник</w:t>
      </w:r>
      <w:proofErr w:type="gramStart"/>
      <w:r w:rsidR="00DD0B9F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DD0B9F">
        <w:rPr>
          <w:rFonts w:ascii="Times New Roman" w:hAnsi="Times New Roman"/>
          <w:color w:val="000000"/>
          <w:sz w:val="24"/>
          <w:szCs w:val="24"/>
        </w:rPr>
        <w:t>мерть</w:t>
      </w:r>
      <w:proofErr w:type="spellEnd"/>
      <w:r w:rsidR="00DD0B9F">
        <w:rPr>
          <w:rFonts w:ascii="Times New Roman" w:hAnsi="Times New Roman"/>
          <w:color w:val="000000"/>
          <w:sz w:val="24"/>
          <w:szCs w:val="24"/>
        </w:rPr>
        <w:t xml:space="preserve"> и Дьявол»</w:t>
      </w:r>
    </w:p>
    <w:p w:rsidR="00DD0B9F" w:rsidRPr="00984540" w:rsidRDefault="00DD0B9F" w:rsidP="00DD0B9F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3.</w:t>
      </w:r>
      <w:r w:rsidR="00EB4D7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Культурное течение Возрождения противопоставило </w:t>
      </w:r>
      <w:proofErr w:type="gram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церковной</w:t>
      </w:r>
      <w:proofErr w:type="gram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идиологии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культ </w:t>
      </w:r>
      <w:r w:rsidR="00EB4D7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Человека, отсюда название:</w:t>
      </w:r>
    </w:p>
    <w:p w:rsidR="00DD0B9F" w:rsidRPr="00C04316" w:rsidRDefault="00DD0B9F" w:rsidP="00FB78E9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реформация</w:t>
      </w:r>
    </w:p>
    <w:p w:rsidR="00DD0B9F" w:rsidRPr="00C04316" w:rsidRDefault="00DD0B9F" w:rsidP="00FB78E9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интуитивизм</w:t>
      </w:r>
    </w:p>
    <w:p w:rsidR="00DD0B9F" w:rsidRPr="00C04316" w:rsidRDefault="00DD0B9F" w:rsidP="00FB78E9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гуманизм</w:t>
      </w:r>
    </w:p>
    <w:p w:rsidR="00DD0B9F" w:rsidRPr="00984540" w:rsidRDefault="00DD0B9F" w:rsidP="00FB78E9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академизм</w:t>
      </w:r>
    </w:p>
    <w:p w:rsidR="00DD0B9F" w:rsidRDefault="00EB4D70" w:rsidP="00DD0B9F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="00DD0B9F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D0B9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Назовите величайшие работы </w:t>
      </w:r>
      <w:proofErr w:type="spellStart"/>
      <w:r w:rsidR="00DD0B9F">
        <w:rPr>
          <w:rFonts w:ascii="Times New Roman" w:hAnsi="Times New Roman"/>
          <w:b/>
          <w:i/>
          <w:color w:val="000000" w:themeColor="text1"/>
          <w:sz w:val="24"/>
          <w:szCs w:val="24"/>
        </w:rPr>
        <w:t>Сандро</w:t>
      </w:r>
      <w:proofErr w:type="spellEnd"/>
      <w:r w:rsidR="00DD0B9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Бот</w:t>
      </w:r>
      <w:r w:rsidR="00CC6E5F">
        <w:rPr>
          <w:rFonts w:ascii="Times New Roman" w:hAnsi="Times New Roman"/>
          <w:b/>
          <w:i/>
          <w:color w:val="000000" w:themeColor="text1"/>
          <w:sz w:val="24"/>
          <w:szCs w:val="24"/>
        </w:rPr>
        <w:t>т</w:t>
      </w:r>
      <w:r w:rsidR="00DD0B9F">
        <w:rPr>
          <w:rFonts w:ascii="Times New Roman" w:hAnsi="Times New Roman"/>
          <w:b/>
          <w:i/>
          <w:color w:val="000000" w:themeColor="text1"/>
          <w:sz w:val="24"/>
          <w:szCs w:val="24"/>
        </w:rPr>
        <w:t>ичелли:</w:t>
      </w:r>
    </w:p>
    <w:p w:rsidR="00DD0B9F" w:rsidRPr="00C04316" w:rsidRDefault="00DD0B9F" w:rsidP="00FB78E9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«Сикстинская Мадонна»</w:t>
      </w:r>
    </w:p>
    <w:p w:rsidR="00DD0B9F" w:rsidRPr="00C04316" w:rsidRDefault="00DD0B9F" w:rsidP="00FB78E9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«Рождение Венеры»</w:t>
      </w:r>
    </w:p>
    <w:p w:rsidR="00DD0B9F" w:rsidRPr="00C04316" w:rsidRDefault="00DD0B9F" w:rsidP="00FB78E9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«Ночной дозор»</w:t>
      </w:r>
    </w:p>
    <w:p w:rsidR="00DD0B9F" w:rsidRDefault="00DD0B9F" w:rsidP="00FB78E9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«Вавилонская башня»</w:t>
      </w:r>
    </w:p>
    <w:p w:rsidR="00DD0B9F" w:rsidRDefault="00DD0B9F" w:rsidP="00FB78E9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«По</w:t>
      </w:r>
      <w:r w:rsidR="00EB4D70">
        <w:rPr>
          <w:rFonts w:ascii="Times New Roman" w:hAnsi="Times New Roman"/>
          <w:color w:val="000000"/>
          <w:sz w:val="24"/>
          <w:szCs w:val="24"/>
        </w:rPr>
        <w:t>клон</w:t>
      </w:r>
      <w:r>
        <w:rPr>
          <w:rFonts w:ascii="Times New Roman" w:hAnsi="Times New Roman"/>
          <w:color w:val="000000"/>
          <w:sz w:val="24"/>
          <w:szCs w:val="24"/>
        </w:rPr>
        <w:t>ение Волхвов»</w:t>
      </w:r>
    </w:p>
    <w:p w:rsidR="00DD0B9F" w:rsidRPr="006A33C3" w:rsidRDefault="00EB4D70" w:rsidP="00FB78E9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«Весна»</w:t>
      </w:r>
    </w:p>
    <w:p w:rsidR="00984540" w:rsidRDefault="006A33C3" w:rsidP="00DD0B9F">
      <w:pPr>
        <w:shd w:val="clear" w:color="auto" w:fill="FFFFFF"/>
        <w:spacing w:after="390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9845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984540" w:rsidRPr="00984540">
        <w:rPr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84540" w:rsidRPr="00984540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Одной из характерных черт нидерландской живописи XVI ве</w:t>
      </w:r>
      <w:r w:rsidR="00984540" w:rsidRPr="00984540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softHyphen/>
        <w:t>ка является</w:t>
      </w:r>
    </w:p>
    <w:p w:rsidR="00984540" w:rsidRPr="00B36056" w:rsidRDefault="00984540" w:rsidP="00B36056">
      <w:pPr>
        <w:pStyle w:val="af0"/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идеализация гармоничных пропорций тела </w:t>
      </w:r>
    </w:p>
    <w:p w:rsidR="00984540" w:rsidRPr="00B36056" w:rsidRDefault="00984540" w:rsidP="00B36056">
      <w:pPr>
        <w:pStyle w:val="af0"/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увлечение античной тематикой</w:t>
      </w:r>
    </w:p>
    <w:p w:rsidR="00984540" w:rsidRPr="00B36056" w:rsidRDefault="00984540" w:rsidP="00B36056">
      <w:pPr>
        <w:pStyle w:val="af0"/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изображение реальных персонажей из разных слоев на</w:t>
      </w: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softHyphen/>
        <w:t>селения, часто простолюдинов</w:t>
      </w:r>
    </w:p>
    <w:p w:rsidR="00984540" w:rsidRPr="00415E43" w:rsidRDefault="00984540" w:rsidP="00415E43">
      <w:pPr>
        <w:pStyle w:val="af0"/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обращение к природе как к основной теме живописных полотен</w:t>
      </w:r>
    </w:p>
    <w:p w:rsidR="00984540" w:rsidRPr="00BD48F7" w:rsidRDefault="00984540" w:rsidP="00984540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6.</w:t>
      </w:r>
      <w:r w:rsidRPr="00476051">
        <w:rPr>
          <w:b/>
          <w:bCs/>
          <w:color w:val="000000"/>
          <w:shd w:val="clear" w:color="auto" w:fill="FFFFFF"/>
        </w:rPr>
        <w:t xml:space="preserve"> </w:t>
      </w:r>
      <w:r w:rsidR="006A33C3" w:rsidRPr="006A33C3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Серию гравюр, посвященных Апокалипсису, выполнил художник</w:t>
      </w:r>
    </w:p>
    <w:p w:rsidR="006A33C3" w:rsidRPr="006A33C3" w:rsidRDefault="006A33C3" w:rsidP="00FB78E9">
      <w:pPr>
        <w:pStyle w:val="af0"/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Альбрехт Дюрер</w:t>
      </w:r>
    </w:p>
    <w:p w:rsidR="006A33C3" w:rsidRPr="006A33C3" w:rsidRDefault="006A33C3" w:rsidP="00FB78E9">
      <w:pPr>
        <w:pStyle w:val="af0"/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Ганс</w:t>
      </w:r>
      <w:proofErr w:type="spellEnd"/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Гольбейн Младший</w:t>
      </w:r>
    </w:p>
    <w:p w:rsidR="006A33C3" w:rsidRPr="006A33C3" w:rsidRDefault="006A33C3" w:rsidP="00FB78E9">
      <w:pPr>
        <w:pStyle w:val="af0"/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Рембрандт </w:t>
      </w:r>
      <w:proofErr w:type="spellStart"/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Харменс</w:t>
      </w:r>
      <w:proofErr w:type="spellEnd"/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Рейн</w:t>
      </w:r>
    </w:p>
    <w:p w:rsidR="006A33C3" w:rsidRPr="006A33C3" w:rsidRDefault="006A33C3" w:rsidP="00FB78E9">
      <w:pPr>
        <w:pStyle w:val="af0"/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A3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Питер Брейгель Младший</w:t>
      </w:r>
    </w:p>
    <w:p w:rsidR="00864C53" w:rsidRPr="00A63F3D" w:rsidRDefault="00864C53" w:rsidP="00864C53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7.</w:t>
      </w:r>
      <w:r w:rsidR="00A63F3D" w:rsidRPr="00A63F3D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 </w:t>
      </w:r>
      <w:r w:rsidR="00A63F3D" w:rsidRPr="00A63F3D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Установите соответствие между художественным произведением и его автором.</w:t>
      </w:r>
    </w:p>
    <w:p w:rsidR="00A63F3D" w:rsidRPr="00A63F3D" w:rsidRDefault="00A63F3D" w:rsidP="00FB78E9">
      <w:pPr>
        <w:pStyle w:val="af0"/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«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Портрет старика в красном»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 w:rsidR="00415E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Мигель Сервантес</w:t>
      </w:r>
    </w:p>
    <w:p w:rsidR="00A63F3D" w:rsidRPr="00A63F3D" w:rsidRDefault="00A63F3D" w:rsidP="00FB78E9">
      <w:pPr>
        <w:pStyle w:val="af0"/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«Дон Кихот»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</w:t>
      </w:r>
      <w:r w:rsidR="00415E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Микеланджело </w:t>
      </w:r>
      <w:proofErr w:type="spellStart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Буонарроти</w:t>
      </w:r>
      <w:proofErr w:type="spellEnd"/>
    </w:p>
    <w:p w:rsidR="00A63F3D" w:rsidRPr="00A63F3D" w:rsidRDefault="00A63F3D" w:rsidP="00FB78E9">
      <w:pPr>
        <w:pStyle w:val="af0"/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«Завтрак», «Пряхи»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r w:rsidR="00415E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Рембрандт </w:t>
      </w:r>
      <w:proofErr w:type="spellStart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Харменс</w:t>
      </w:r>
      <w:proofErr w:type="spellEnd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Рейн</w:t>
      </w:r>
    </w:p>
    <w:p w:rsidR="00A63F3D" w:rsidRPr="00A63F3D" w:rsidRDefault="00A63F3D" w:rsidP="00FB78E9">
      <w:pPr>
        <w:pStyle w:val="af0"/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«Страшный суд»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="00415E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</w:t>
      </w:r>
      <w:r w:rsidRPr="00A63F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Диего Веласкес</w:t>
      </w:r>
    </w:p>
    <w:p w:rsidR="00864C53" w:rsidRPr="00984540" w:rsidRDefault="00415E43" w:rsidP="00864C53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8</w:t>
      </w:r>
      <w:r w:rsidR="00864C5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="00152044">
        <w:rPr>
          <w:rFonts w:ascii="Times New Roman" w:hAnsi="Times New Roman"/>
          <w:b/>
          <w:i/>
          <w:color w:val="000000" w:themeColor="text1"/>
          <w:sz w:val="24"/>
          <w:szCs w:val="24"/>
        </w:rPr>
        <w:t>Гравюра это:</w:t>
      </w:r>
    </w:p>
    <w:p w:rsidR="00864C53" w:rsidRPr="00415E43" w:rsidRDefault="00152044" w:rsidP="00415E43">
      <w:pPr>
        <w:pStyle w:val="af0"/>
        <w:numPr>
          <w:ilvl w:val="0"/>
          <w:numId w:val="45"/>
        </w:num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415E43">
        <w:rPr>
          <w:rFonts w:ascii="Times New Roman" w:hAnsi="Times New Roman"/>
          <w:color w:val="000000"/>
          <w:sz w:val="24"/>
          <w:szCs w:val="24"/>
        </w:rPr>
        <w:t>вид изобразительного искусства, в основе которого лежит использование линии и рисунка;</w:t>
      </w:r>
    </w:p>
    <w:p w:rsidR="00864C53" w:rsidRPr="00415E43" w:rsidRDefault="00152044" w:rsidP="00415E43">
      <w:pPr>
        <w:pStyle w:val="af0"/>
        <w:numPr>
          <w:ilvl w:val="0"/>
          <w:numId w:val="45"/>
        </w:num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415E43">
        <w:rPr>
          <w:rFonts w:ascii="Times New Roman" w:hAnsi="Times New Roman"/>
          <w:color w:val="000000"/>
          <w:sz w:val="24"/>
          <w:szCs w:val="24"/>
        </w:rPr>
        <w:t>вид графики, вырезанный на гладкой поверхности рисунок и его отпечаток;</w:t>
      </w:r>
    </w:p>
    <w:p w:rsidR="00864C53" w:rsidRPr="00415E43" w:rsidRDefault="00152044" w:rsidP="00415E43">
      <w:pPr>
        <w:pStyle w:val="af0"/>
        <w:numPr>
          <w:ilvl w:val="0"/>
          <w:numId w:val="45"/>
        </w:num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415E43">
        <w:rPr>
          <w:rFonts w:ascii="Times New Roman" w:hAnsi="Times New Roman"/>
          <w:color w:val="000000"/>
          <w:sz w:val="24"/>
          <w:szCs w:val="24"/>
        </w:rPr>
        <w:t>стенная роспись по свежей штукатурки;</w:t>
      </w:r>
    </w:p>
    <w:p w:rsidR="00864C53" w:rsidRDefault="00864C53" w:rsidP="00864C53">
      <w:pPr>
        <w:shd w:val="clear" w:color="auto" w:fill="FFFFFF"/>
        <w:spacing w:after="15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64C53" w:rsidRDefault="00415E43" w:rsidP="00864C53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9</w:t>
      </w:r>
      <w:r w:rsidR="00864C5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Назовите </w:t>
      </w:r>
      <w:r w:rsidR="00137FAE">
        <w:rPr>
          <w:rFonts w:ascii="Times New Roman" w:hAnsi="Times New Roman"/>
          <w:b/>
          <w:i/>
          <w:color w:val="000000" w:themeColor="text1"/>
          <w:sz w:val="24"/>
          <w:szCs w:val="24"/>
        </w:rPr>
        <w:t>известные работы великого Рембрандта</w:t>
      </w:r>
      <w:r w:rsidR="00864C53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</w:p>
    <w:p w:rsidR="00137FAE" w:rsidRDefault="00137FAE" w:rsidP="00CC6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137FAE" w:rsidRDefault="00137FAE" w:rsidP="00CC6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137FAE" w:rsidRDefault="00137FAE" w:rsidP="00CC6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137FAE" w:rsidRDefault="00137FAE" w:rsidP="00CC6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</w:pPr>
      <w:r>
        <w:rPr>
          <w:rFonts w:ascii="Times New Roman" w:hAnsi="Times New Roman"/>
          <w:color w:val="181818"/>
          <w:sz w:val="24"/>
        </w:rPr>
        <w:t>г)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8B1B38" w:rsidRDefault="008B1B38" w:rsidP="00805E4B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B1B38" w:rsidRDefault="008B1B38" w:rsidP="00805E4B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5E4B" w:rsidRDefault="00415E43" w:rsidP="00805E4B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10</w:t>
      </w:r>
      <w:r w:rsidR="00805E4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proofErr w:type="gramStart"/>
      <w:r w:rsidR="00805E4B">
        <w:rPr>
          <w:rFonts w:ascii="Times New Roman" w:hAnsi="Times New Roman"/>
          <w:b/>
          <w:i/>
          <w:color w:val="000000" w:themeColor="text1"/>
          <w:sz w:val="24"/>
          <w:szCs w:val="24"/>
        </w:rPr>
        <w:t>Назовите</w:t>
      </w:r>
      <w:proofErr w:type="gramEnd"/>
      <w:r w:rsidR="00805E4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 каких стилях идёт речь:</w:t>
      </w:r>
    </w:p>
    <w:p w:rsidR="00805E4B" w:rsidRPr="009166D9" w:rsidRDefault="00805E4B" w:rsidP="009166D9">
      <w:pPr>
        <w:pStyle w:val="af0"/>
        <w:numPr>
          <w:ilvl w:val="0"/>
          <w:numId w:val="46"/>
        </w:numPr>
        <w:shd w:val="clear" w:color="auto" w:fill="FFFFFF"/>
        <w:spacing w:after="0"/>
        <w:ind w:left="709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пышность и сложность форм, богатство и рос</w:t>
      </w:r>
      <w:r w:rsidR="00CC6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кошь                     </w:t>
      </w:r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166D9">
        <w:rPr>
          <w:rFonts w:ascii="Times New Roman" w:hAnsi="Times New Roman"/>
          <w:sz w:val="24"/>
          <w:szCs w:val="24"/>
        </w:rPr>
        <w:t>мпир</w:t>
      </w:r>
    </w:p>
    <w:p w:rsidR="00805E4B" w:rsidRPr="009166D9" w:rsidRDefault="00805E4B" w:rsidP="009166D9">
      <w:pPr>
        <w:pStyle w:val="af0"/>
        <w:numPr>
          <w:ilvl w:val="0"/>
          <w:numId w:val="46"/>
        </w:numPr>
        <w:shd w:val="clear" w:color="auto" w:fill="FFFFFF"/>
        <w:spacing w:after="0"/>
        <w:ind w:left="709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причудливость украшений, изящный и лё</w:t>
      </w:r>
      <w:r w:rsidR="00CC6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гкий                           </w:t>
      </w:r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Классицизм</w:t>
      </w:r>
    </w:p>
    <w:p w:rsidR="00805E4B" w:rsidRPr="009166D9" w:rsidRDefault="00805E4B" w:rsidP="009166D9">
      <w:pPr>
        <w:pStyle w:val="af0"/>
        <w:numPr>
          <w:ilvl w:val="0"/>
          <w:numId w:val="46"/>
        </w:numPr>
        <w:shd w:val="clear" w:color="auto" w:fill="FFFFFF"/>
        <w:spacing w:after="0"/>
        <w:ind w:left="709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лаконичность, благородность, правильные ф</w:t>
      </w:r>
      <w:r w:rsidR="00CC6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ормы                     </w:t>
      </w:r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Барокко</w:t>
      </w:r>
    </w:p>
    <w:p w:rsidR="00805E4B" w:rsidRPr="009166D9" w:rsidRDefault="00805E4B" w:rsidP="009166D9">
      <w:pPr>
        <w:pStyle w:val="af0"/>
        <w:numPr>
          <w:ilvl w:val="0"/>
          <w:numId w:val="46"/>
        </w:numPr>
        <w:shd w:val="clear" w:color="auto" w:fill="FFFFFF"/>
        <w:spacing w:after="0"/>
        <w:ind w:left="709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торжественный, парадный, мемориальный         </w:t>
      </w:r>
      <w:r w:rsidR="00CC6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proofErr w:type="spellStart"/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Роккоко</w:t>
      </w:r>
      <w:proofErr w:type="spellEnd"/>
    </w:p>
    <w:p w:rsidR="00554CA9" w:rsidRPr="00312FCB" w:rsidRDefault="00554CA9" w:rsidP="00554CA9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12FCB" w:rsidRDefault="00312FCB" w:rsidP="00312FCB">
      <w:pPr>
        <w:shd w:val="clear" w:color="auto" w:fill="FFFFFF"/>
        <w:spacing w:after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="00415E43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Pr="00312FC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Одна из особенностей живописного языка импрессионистов</w:t>
      </w:r>
    </w:p>
    <w:p w:rsidR="00312FCB" w:rsidRPr="009166D9" w:rsidRDefault="00312FCB" w:rsidP="009166D9">
      <w:pPr>
        <w:pStyle w:val="af0"/>
        <w:numPr>
          <w:ilvl w:val="0"/>
          <w:numId w:val="47"/>
        </w:num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изображение исторических событий</w:t>
      </w:r>
      <w:r w:rsidRPr="009166D9">
        <w:rPr>
          <w:rFonts w:ascii="Times New Roman" w:hAnsi="Times New Roman"/>
          <w:color w:val="000000"/>
          <w:sz w:val="24"/>
          <w:szCs w:val="24"/>
        </w:rPr>
        <w:t>;</w:t>
      </w:r>
    </w:p>
    <w:p w:rsidR="00312FCB" w:rsidRPr="009166D9" w:rsidRDefault="00312FCB" w:rsidP="009166D9">
      <w:pPr>
        <w:pStyle w:val="af0"/>
        <w:numPr>
          <w:ilvl w:val="0"/>
          <w:numId w:val="47"/>
        </w:num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фронтальность композиции</w:t>
      </w:r>
      <w:r w:rsidRPr="009166D9">
        <w:rPr>
          <w:rFonts w:ascii="Times New Roman" w:hAnsi="Times New Roman"/>
          <w:color w:val="000000"/>
          <w:sz w:val="24"/>
          <w:szCs w:val="24"/>
        </w:rPr>
        <w:t>;</w:t>
      </w:r>
    </w:p>
    <w:p w:rsidR="00312FCB" w:rsidRPr="009166D9" w:rsidRDefault="00312FCB" w:rsidP="009166D9">
      <w:pPr>
        <w:pStyle w:val="af0"/>
        <w:numPr>
          <w:ilvl w:val="0"/>
          <w:numId w:val="47"/>
        </w:num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техника пастели</w:t>
      </w:r>
    </w:p>
    <w:p w:rsidR="00312FCB" w:rsidRPr="00312FCB" w:rsidRDefault="00312FCB" w:rsidP="00312FCB">
      <w:pPr>
        <w:shd w:val="clear" w:color="auto" w:fill="FFFFFF"/>
        <w:spacing w:after="15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12FCB" w:rsidRDefault="00312FCB" w:rsidP="00312FCB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="009166D9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картин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художника Огюста Ренуара</w:t>
      </w:r>
      <w:proofErr w:type="gramStart"/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12FCB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proofErr w:type="gramEnd"/>
    </w:p>
    <w:p w:rsidR="00312FCB" w:rsidRDefault="00312FCB" w:rsidP="00CC6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7"/>
      </w:pPr>
      <w:r>
        <w:rPr>
          <w:rFonts w:ascii="Times New Roman" w:hAnsi="Times New Roman"/>
          <w:color w:val="181818"/>
          <w:sz w:val="24"/>
        </w:rPr>
        <w:t>а)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12FCB" w:rsidRDefault="00312FCB" w:rsidP="00CC6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7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б)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__________________________</w:t>
      </w:r>
    </w:p>
    <w:p w:rsidR="00312FCB" w:rsidRDefault="00312FCB" w:rsidP="00312F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440"/>
      </w:pPr>
    </w:p>
    <w:p w:rsidR="00312FCB" w:rsidRDefault="00312FCB" w:rsidP="00312FCB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="0011521E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какому из художников принадлежат данные картины «Бульвар Капуцинок в Париже», «Кувшинки», «Впечатление. Восход Солнца», «Стог сена в </w:t>
      </w:r>
      <w:proofErr w:type="spellStart"/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Живерни</w:t>
      </w:r>
      <w:proofErr w:type="spellEnd"/>
      <w:r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9166D9" w:rsidRPr="0011521E" w:rsidRDefault="00312FCB" w:rsidP="0011521E">
      <w:pPr>
        <w:pStyle w:val="af0"/>
        <w:numPr>
          <w:ilvl w:val="0"/>
          <w:numId w:val="48"/>
        </w:num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Э. Мане                      </w:t>
      </w:r>
      <w:r w:rsidR="001152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А. «Голубые танцовщицы»</w:t>
      </w:r>
    </w:p>
    <w:p w:rsidR="009166D9" w:rsidRPr="009166D9" w:rsidRDefault="00312FCB" w:rsidP="009166D9">
      <w:pPr>
        <w:pStyle w:val="af0"/>
        <w:numPr>
          <w:ilvl w:val="0"/>
          <w:numId w:val="48"/>
        </w:num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К. Мане                         </w:t>
      </w:r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Б. «</w:t>
      </w:r>
      <w:r w:rsidR="001152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Завтрак на траве</w:t>
      </w:r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A74DE" w:rsidRPr="009166D9" w:rsidRDefault="00312FCB" w:rsidP="009166D9">
      <w:pPr>
        <w:pStyle w:val="af0"/>
        <w:numPr>
          <w:ilvl w:val="0"/>
          <w:numId w:val="48"/>
        </w:num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Э. </w:t>
      </w:r>
      <w:proofErr w:type="spellStart"/>
      <w:r w:rsidRP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Дэга</w:t>
      </w:r>
      <w:proofErr w:type="spellEnd"/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1152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16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166D9" w:rsidRPr="00312F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«Бульвар Капуцинок в Париже»</w:t>
      </w:r>
    </w:p>
    <w:p w:rsidR="001A74DE" w:rsidRDefault="001A7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1A74DE" w:rsidRPr="008005EC" w:rsidRDefault="0001625E" w:rsidP="008005EC">
      <w:pPr>
        <w:shd w:val="clear" w:color="auto" w:fill="FFFFFF"/>
        <w:spacing w:after="0" w:line="0" w:lineRule="auto"/>
        <w:textAlignment w:val="baseline"/>
        <w:rPr>
          <w:rFonts w:ascii="ff3" w:hAnsi="ff3"/>
          <w:color w:val="000000"/>
          <w:spacing w:val="3"/>
          <w:sz w:val="60"/>
          <w:szCs w:val="60"/>
        </w:rPr>
      </w:pPr>
      <w:r w:rsidRPr="0001625E">
        <w:rPr>
          <w:rFonts w:ascii="ff3" w:hAnsi="ff3"/>
          <w:color w:val="000000"/>
          <w:sz w:val="60"/>
        </w:rPr>
        <w:t>царь разрушительной и одновременно созидательной энергии –</w:t>
      </w:r>
      <w:r w:rsidRPr="0001625E">
        <w:rPr>
          <w:rFonts w:ascii="ff4" w:hAnsi="ff4"/>
          <w:color w:val="000000"/>
          <w:sz w:val="60"/>
        </w:rPr>
        <w:t xml:space="preserve"> </w:t>
      </w:r>
      <w:r w:rsidRPr="0001625E">
        <w:rPr>
          <w:rFonts w:ascii="ff3" w:hAnsi="ff3"/>
          <w:color w:val="000000"/>
          <w:sz w:val="60"/>
        </w:rPr>
        <w:t xml:space="preserve">предстает </w:t>
      </w:r>
      <w:r w:rsidRPr="0001625E">
        <w:rPr>
          <w:rFonts w:ascii="ff4" w:hAnsi="ff4"/>
          <w:color w:val="000000"/>
          <w:sz w:val="60"/>
        </w:rPr>
        <w:t xml:space="preserve"> </w:t>
      </w:r>
    </w:p>
    <w:p w:rsidR="00E72DFF" w:rsidRPr="00B13D59" w:rsidRDefault="00E72DFF" w:rsidP="00E72DFF">
      <w:pPr>
        <w:widowControl w:val="0"/>
        <w:tabs>
          <w:tab w:val="left" w:pos="284"/>
        </w:tabs>
        <w:spacing w:after="0" w:line="360" w:lineRule="auto"/>
        <w:ind w:right="-284" w:firstLine="284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3D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Ключ к тесту </w:t>
      </w:r>
      <w:r w:rsidRPr="00B13D59">
        <w:rPr>
          <w:rFonts w:ascii="Times New Roman" w:hAnsi="Times New Roman"/>
          <w:b/>
          <w:color w:val="000000" w:themeColor="text1"/>
          <w:sz w:val="26"/>
          <w:szCs w:val="26"/>
        </w:rPr>
        <w:t>теме «</w:t>
      </w:r>
      <w:r w:rsidRPr="00B13D59">
        <w:rPr>
          <w:rFonts w:ascii="Times New Roman" w:hAnsi="Times New Roman"/>
          <w:b/>
          <w:color w:val="000000" w:themeColor="text1"/>
          <w:spacing w:val="1"/>
          <w:sz w:val="26"/>
          <w:szCs w:val="26"/>
        </w:rPr>
        <w:t>Искусство Возрождения и Просвещения. Импрессионизм</w:t>
      </w:r>
      <w:r w:rsidRPr="00B13D59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</w:p>
    <w:p w:rsidR="00E72DFF" w:rsidRPr="00B13D59" w:rsidRDefault="00E72DFF" w:rsidP="00E72DFF">
      <w:pPr>
        <w:spacing w:after="0" w:line="240" w:lineRule="auto"/>
        <w:ind w:right="225"/>
        <w:rPr>
          <w:rFonts w:ascii="Times New Roman" w:hAnsi="Times New Roman"/>
          <w:color w:val="000000" w:themeColor="text1"/>
          <w:sz w:val="24"/>
          <w:szCs w:val="24"/>
        </w:rPr>
      </w:pPr>
      <w:r w:rsidRPr="00B13D5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3526"/>
      </w:tblGrid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hideMark/>
          </w:tcPr>
          <w:p w:rsidR="00E72DFF" w:rsidRPr="00B13D59" w:rsidRDefault="00E72DFF" w:rsidP="008B1B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1-Б, 2-В, 3-Г, 4-А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2,5,6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26" w:type="dxa"/>
            <w:hideMark/>
          </w:tcPr>
          <w:p w:rsidR="00E72DFF" w:rsidRPr="00B13D59" w:rsidRDefault="0011521E" w:rsidP="001152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1-В, 2-А, 3-Г, 4-Б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«Даная», «Возвращение блудного сына», «Урок Анатомии</w:t>
            </w:r>
            <w:proofErr w:type="gramStart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..», «</w:t>
            </w:r>
            <w:proofErr w:type="gramEnd"/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Ночной дозор»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26" w:type="dxa"/>
            <w:hideMark/>
          </w:tcPr>
          <w:p w:rsidR="00E72DFF" w:rsidRPr="00B13D59" w:rsidRDefault="0011521E" w:rsidP="001152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1-В, 2-Г, 3-Б, 4-А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26" w:type="dxa"/>
            <w:hideMark/>
          </w:tcPr>
          <w:p w:rsidR="00E72DFF" w:rsidRPr="00B13D59" w:rsidRDefault="0011521E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«Прогулка»,  «</w:t>
            </w:r>
            <w:r w:rsidR="00BC06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нтики»</w:t>
            </w:r>
          </w:p>
        </w:tc>
      </w:tr>
      <w:tr w:rsidR="00E72DFF" w:rsidRPr="00B13D59" w:rsidTr="0011521E">
        <w:tc>
          <w:tcPr>
            <w:tcW w:w="1152" w:type="dxa"/>
            <w:hideMark/>
          </w:tcPr>
          <w:p w:rsidR="00E72DFF" w:rsidRPr="00B13D59" w:rsidRDefault="00E72DFF" w:rsidP="008B1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26" w:type="dxa"/>
            <w:hideMark/>
          </w:tcPr>
          <w:p w:rsidR="00E72DFF" w:rsidRPr="00B13D59" w:rsidRDefault="0011521E" w:rsidP="00B13D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</w:t>
            </w:r>
            <w:r w:rsidR="00B13D5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2-</w:t>
            </w:r>
            <w:r w:rsidR="00B13D5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3-</w:t>
            </w:r>
            <w:r w:rsidR="00B13D59"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</w:tbl>
    <w:p w:rsidR="00E72DFF" w:rsidRPr="00B13D59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E72DFF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2DFF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2DFF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2DFF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2DFF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2DFF" w:rsidRDefault="00E72DFF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13D59" w:rsidRDefault="00B13D59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A74DE" w:rsidRDefault="00A07303" w:rsidP="008005EC">
      <w:pPr>
        <w:shd w:val="clear" w:color="auto" w:fill="FFFFFF"/>
        <w:tabs>
          <w:tab w:val="left" w:pos="426"/>
          <w:tab w:val="left" w:pos="744"/>
        </w:tabs>
        <w:spacing w:after="0"/>
        <w:ind w:right="-3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Глоссарий</w:t>
      </w:r>
    </w:p>
    <w:p w:rsidR="001A74DE" w:rsidRDefault="00A07303">
      <w:pPr>
        <w:widowControl w:val="0"/>
        <w:tabs>
          <w:tab w:val="left" w:pos="426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Глоссарий предназначен для лучшего знания специализированных терминов</w:t>
      </w:r>
      <w:r w:rsidR="00C3015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дисциплин</w:t>
      </w:r>
      <w:r w:rsidR="00C3015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«История искусств»</w:t>
      </w:r>
    </w:p>
    <w:p w:rsidR="001A74DE" w:rsidRDefault="001A74DE">
      <w:pPr>
        <w:widowControl w:val="0"/>
        <w:tabs>
          <w:tab w:val="left" w:pos="426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7858"/>
      </w:tblGrid>
      <w:tr w:rsidR="00C30154" w:rsidTr="00391EA7">
        <w:tc>
          <w:tcPr>
            <w:tcW w:w="3402" w:type="dxa"/>
            <w:shd w:val="clear" w:color="auto" w:fill="auto"/>
            <w:noWrap/>
          </w:tcPr>
          <w:p w:rsidR="001A74DE" w:rsidRPr="005E1C37" w:rsidRDefault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37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8187" w:type="dxa"/>
            <w:shd w:val="clear" w:color="auto" w:fill="auto"/>
            <w:noWrap/>
          </w:tcPr>
          <w:p w:rsidR="001A74DE" w:rsidRPr="005E1C37" w:rsidRDefault="005E1C3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3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  <w:p w:rsidR="001A74DE" w:rsidRDefault="001A74DE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4" w:rsidTr="00391EA7">
        <w:trPr>
          <w:trHeight w:val="1222"/>
        </w:trPr>
        <w:tc>
          <w:tcPr>
            <w:tcW w:w="3402" w:type="dxa"/>
            <w:shd w:val="clear" w:color="auto" w:fill="auto"/>
            <w:noWrap/>
          </w:tcPr>
          <w:p w:rsidR="00A0566D" w:rsidRDefault="00C90E64" w:rsidP="00C30154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A056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скусство</w:t>
            </w:r>
          </w:p>
          <w:p w:rsidR="00A0566D" w:rsidRDefault="00A0566D" w:rsidP="00C30154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A0566D" w:rsidRPr="009064AA" w:rsidRDefault="00C90E64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proofErr w:type="gramStart"/>
              <w:r w:rsidR="009064AA">
                <w:rPr>
                  <w:rStyle w:val="w"/>
                  <w:rFonts w:ascii="Times New Roman" w:hAnsi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Ф</w:t>
              </w:r>
              <w:r w:rsidRPr="00C90E64">
                <w:rPr>
                  <w:rStyle w:val="w"/>
                  <w:rFonts w:ascii="Times New Roman" w:hAnsi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орма</w:t>
              </w:r>
            </w:hyperlink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творчества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способ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духовной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самореализации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 w:rsidR="00C3015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посредством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чувственно</w:t>
            </w:r>
            <w:r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выразительных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3015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редств</w:t>
            </w:r>
            <w:r w:rsidR="00C3015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звука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пластики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тела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рисунка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цвета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света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природного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0E64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90E6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.).</w:t>
            </w:r>
            <w:proofErr w:type="gramEnd"/>
          </w:p>
        </w:tc>
      </w:tr>
      <w:tr w:rsidR="00C30154" w:rsidTr="00391EA7">
        <w:trPr>
          <w:trHeight w:val="986"/>
        </w:trPr>
        <w:tc>
          <w:tcPr>
            <w:tcW w:w="3402" w:type="dxa"/>
            <w:shd w:val="clear" w:color="auto" w:fill="auto"/>
            <w:noWrap/>
          </w:tcPr>
          <w:p w:rsidR="00A0566D" w:rsidRDefault="00C30154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Композици</w:t>
            </w:r>
            <w:r w:rsidR="00A056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9064AA" w:rsidRDefault="009064AA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ажнейший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организующий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компонент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proofErr w:type="gramEnd"/>
          </w:p>
          <w:p w:rsidR="009064AA" w:rsidRPr="009064AA" w:rsidRDefault="009064AA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произведения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gramStart"/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придающий</w:t>
            </w:r>
            <w:proofErr w:type="gramEnd"/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ему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целостность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соподчиняющий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566D" w:rsidRPr="00C90E64" w:rsidRDefault="009064AA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элементы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друг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другу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64AA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целому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0154" w:rsidRPr="009064AA" w:rsidTr="00391EA7">
        <w:trPr>
          <w:trHeight w:val="688"/>
        </w:trPr>
        <w:tc>
          <w:tcPr>
            <w:tcW w:w="3402" w:type="dxa"/>
            <w:shd w:val="clear" w:color="auto" w:fill="auto"/>
            <w:noWrap/>
          </w:tcPr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Скульптура</w:t>
            </w:r>
          </w:p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A0566D" w:rsidRPr="009064AA" w:rsidRDefault="009064AA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ид изобразительного искусства, основан на принципе объёмного, физически трехмерного изображения. 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Барельеф</w:t>
            </w:r>
          </w:p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A0566D" w:rsidRPr="009064AA" w:rsidRDefault="009064AA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64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Вид рельефной скульптуры, в котором выпуклая часть изображения выступает над плоскостью фона не более чем на половину своего объема.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Горельеф</w:t>
            </w:r>
          </w:p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A0566D" w:rsidRPr="00F85960" w:rsidRDefault="00F85960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ид скульптуры, высокий рельеф, в котором изображение выступает над плоскостью фона более чем на половину своего объёма.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Живопись</w:t>
            </w:r>
          </w:p>
          <w:p w:rsidR="00A0566D" w:rsidRDefault="00A0566D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A0566D" w:rsidRPr="00F85960" w:rsidRDefault="00F85960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ид изобразительного искусства, произведения которого создаются с помощью красок, наносимых на какую либо твёрдую поверхность.</w:t>
            </w:r>
          </w:p>
        </w:tc>
      </w:tr>
      <w:tr w:rsidR="00391EA7" w:rsidTr="00391EA7">
        <w:tc>
          <w:tcPr>
            <w:tcW w:w="3402" w:type="dxa"/>
            <w:shd w:val="clear" w:color="auto" w:fill="auto"/>
            <w:noWrap/>
          </w:tcPr>
          <w:p w:rsidR="00F85960" w:rsidRDefault="00F85960" w:rsidP="00F85960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Жанр</w:t>
            </w:r>
          </w:p>
          <w:p w:rsidR="00F85960" w:rsidRDefault="00F85960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960" w:rsidRPr="00F85960" w:rsidRDefault="00F85960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Исторически сложившиеся внутренние подразделения в большинстве видов искусства.</w:t>
            </w:r>
          </w:p>
        </w:tc>
      </w:tr>
      <w:tr w:rsidR="00391EA7" w:rsidTr="00391EA7">
        <w:trPr>
          <w:trHeight w:val="1367"/>
        </w:trPr>
        <w:tc>
          <w:tcPr>
            <w:tcW w:w="3402" w:type="dxa"/>
            <w:shd w:val="clear" w:color="auto" w:fill="auto"/>
            <w:noWrap/>
          </w:tcPr>
          <w:p w:rsidR="00F85960" w:rsidRDefault="00F85960" w:rsidP="00F85960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</w:p>
          <w:p w:rsidR="00F85960" w:rsidRDefault="00F85960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960" w:rsidRPr="00F85960" w:rsidRDefault="00F85960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(греч. </w:t>
            </w:r>
            <w:proofErr w:type="spellStart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graphike</w:t>
            </w:r>
            <w:proofErr w:type="spellEnd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от </w:t>
            </w:r>
            <w:proofErr w:type="spellStart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grapho</w:t>
            </w:r>
            <w:proofErr w:type="spellEnd"/>
            <w:r w:rsidRPr="00F8596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пишу, черчу, рисую), вид изобразительного искусства, включающий рисунок и печатные художественные произведения (многообразные виды гравюры), основывающиеся на искусстве рисунка</w:t>
            </w:r>
            <w:r w:rsid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1EA7" w:rsidTr="00391EA7">
        <w:tc>
          <w:tcPr>
            <w:tcW w:w="3402" w:type="dxa"/>
            <w:shd w:val="clear" w:color="auto" w:fill="auto"/>
            <w:noWrap/>
          </w:tcPr>
          <w:p w:rsidR="00F85960" w:rsidRDefault="00F85960" w:rsidP="00F85960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Гравюра</w:t>
            </w:r>
          </w:p>
          <w:p w:rsidR="00F85960" w:rsidRDefault="00F85960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960" w:rsidRPr="00F80A51" w:rsidRDefault="00F80A51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(фр. </w:t>
            </w:r>
            <w:proofErr w:type="spellStart"/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gravure</w:t>
            </w:r>
            <w:proofErr w:type="spellEnd"/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– вид графики, в котором изображение является печатным оттиском рельефного рисунка, нанесенного на доску гравером. </w:t>
            </w:r>
          </w:p>
        </w:tc>
      </w:tr>
      <w:tr w:rsidR="00391EA7" w:rsidTr="00391EA7">
        <w:tc>
          <w:tcPr>
            <w:tcW w:w="3402" w:type="dxa"/>
            <w:shd w:val="clear" w:color="auto" w:fill="auto"/>
            <w:noWrap/>
          </w:tcPr>
          <w:p w:rsidR="00F85960" w:rsidRDefault="00F85960" w:rsidP="00F85960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Академизм</w:t>
            </w:r>
          </w:p>
          <w:p w:rsidR="00F85960" w:rsidRDefault="00F85960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960" w:rsidRPr="00F80A51" w:rsidRDefault="00F80A51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Направление в искусстве, догматически следующее сложившимся канонам искусства античности и эпохи Возрождения.</w:t>
            </w:r>
          </w:p>
        </w:tc>
      </w:tr>
      <w:tr w:rsidR="00391EA7" w:rsidTr="00391EA7">
        <w:trPr>
          <w:trHeight w:val="1511"/>
        </w:trPr>
        <w:tc>
          <w:tcPr>
            <w:tcW w:w="3402" w:type="dxa"/>
            <w:shd w:val="clear" w:color="auto" w:fill="auto"/>
            <w:noWrap/>
          </w:tcPr>
          <w:p w:rsidR="00F85960" w:rsidRDefault="00F85960" w:rsidP="00F85960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Ансамбль</w:t>
            </w:r>
          </w:p>
          <w:p w:rsidR="00F85960" w:rsidRDefault="00F85960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960" w:rsidRPr="00F80A51" w:rsidRDefault="00F80A51" w:rsidP="001D76F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стройное объединение, сог</w:t>
            </w:r>
            <w:r w:rsid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ласованность всех частей какого-</w:t>
            </w: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нибудь целого. Слово «ансамбль» </w:t>
            </w:r>
            <w:r w:rsid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(франц.) </w:t>
            </w:r>
            <w:r w:rsidRPr="00F80A5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«совокупность». В архитектуре и градостроительстве гармоничное единство пространственной композиции, включающей здания, инженерные сооружения (мосты, набережные) и зелёные насаждения.</w:t>
            </w:r>
          </w:p>
        </w:tc>
      </w:tr>
      <w:tr w:rsidR="00C30154" w:rsidTr="00391EA7">
        <w:trPr>
          <w:trHeight w:val="1296"/>
        </w:trPr>
        <w:tc>
          <w:tcPr>
            <w:tcW w:w="3402" w:type="dxa"/>
            <w:shd w:val="clear" w:color="auto" w:fill="auto"/>
            <w:noWrap/>
          </w:tcPr>
          <w:p w:rsidR="00F80A51" w:rsidRDefault="00F85655" w:rsidP="00A0566D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Античное искусство</w:t>
            </w:r>
          </w:p>
          <w:p w:rsidR="001A74DE" w:rsidRPr="00F85655" w:rsidRDefault="000D516B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6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7" type="#_x0000_t75" style="position:absolute;left:0;text-align:left;margin-left:0;margin-top:0;width:50pt;height:50pt;z-index:2516449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8187" w:type="dxa"/>
            <w:shd w:val="clear" w:color="auto" w:fill="auto"/>
            <w:noWrap/>
          </w:tcPr>
          <w:p w:rsidR="001A74DE" w:rsidRPr="00F85655" w:rsidRDefault="00F85655" w:rsidP="001D76F7">
            <w:pPr>
              <w:shd w:val="clear" w:color="auto" w:fill="FFFFFF"/>
              <w:tabs>
                <w:tab w:val="left" w:pos="426"/>
                <w:tab w:val="left" w:pos="74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название древнегреческого и древнеримского искусства, возникшее в эпоху Возрождения. Зародилось в южной части Балканского </w:t>
            </w:r>
            <w:proofErr w:type="spellStart"/>
            <w:proofErr w:type="gramStart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на о </w:t>
            </w:r>
            <w:proofErr w:type="spellStart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вах</w:t>
            </w:r>
            <w:proofErr w:type="spellEnd"/>
            <w:r w:rsidRPr="00F856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Эгейского арх. и западном побережье М. Азии и пережило наивысший расцвет в Др. Греции в 5 4 вв. до н. э</w:t>
            </w:r>
          </w:p>
        </w:tc>
      </w:tr>
      <w:tr w:rsidR="00C30154" w:rsidTr="00391EA7">
        <w:trPr>
          <w:trHeight w:val="70"/>
        </w:trPr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Модерн</w:t>
            </w:r>
          </w:p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F85655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стиль модерн (франц.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moderne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новейший, современный), стиль в европейском и американском искусстве конца XIX начала XX вв. В различных странах приняты иные названия стиля модерн</w:t>
            </w:r>
            <w:proofErr w:type="gram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ар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нуво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Art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Nouveau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во Франции, Бельгии,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югендстиль</w:t>
            </w:r>
            <w:proofErr w:type="spellEnd"/>
          </w:p>
        </w:tc>
      </w:tr>
      <w:tr w:rsidR="00C30154" w:rsidTr="00391EA7">
        <w:trPr>
          <w:trHeight w:val="982"/>
        </w:trPr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Возрождение (Ренессанс)</w:t>
            </w:r>
          </w:p>
          <w:p w:rsidR="00F85655" w:rsidRDefault="00F85655" w:rsidP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F85655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Ренессанс (франц.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Renaissance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итал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Rinascimento</w:t>
            </w:r>
            <w:proofErr w:type="spell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), эпоха в культурном и идейном развитии ряда стран Западной и Центральной Европы, а также некоторых стран Восточной Европы.</w:t>
            </w:r>
            <w:proofErr w:type="gramEnd"/>
          </w:p>
        </w:tc>
      </w:tr>
      <w:tr w:rsidR="00C30154" w:rsidTr="00391EA7">
        <w:trPr>
          <w:trHeight w:val="1335"/>
        </w:trPr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Гамма цветовая</w:t>
            </w:r>
          </w:p>
          <w:p w:rsidR="00F85655" w:rsidRDefault="00F85655" w:rsidP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F85655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изобразительном и декоративном искусстве ряд гармонически взаимосвязанных оттенков цвета (с одним доминирующим), используемых при создании художественных произведений. Различают теплую, холодную, световую и другие гаммы</w:t>
            </w:r>
          </w:p>
        </w:tc>
      </w:tr>
      <w:tr w:rsidR="00C30154" w:rsidTr="00391EA7">
        <w:trPr>
          <w:trHeight w:val="1222"/>
        </w:trPr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Тон</w:t>
            </w:r>
          </w:p>
          <w:p w:rsidR="00F85655" w:rsidRDefault="00F85655" w:rsidP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F85655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Тон цветовой, одна из основных характеристик цвета (наряду с его светлотой и насыщенностью), определяющая его оттенок и выражающаяся словами «красный, синий, сиреневый» и т.д.; различия в названиях красок указывают в первую очередь на цветовой</w:t>
            </w:r>
            <w:proofErr w:type="gram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30154" w:rsidTr="00391EA7">
        <w:trPr>
          <w:trHeight w:val="701"/>
        </w:trPr>
        <w:tc>
          <w:tcPr>
            <w:tcW w:w="3402" w:type="dxa"/>
            <w:shd w:val="clear" w:color="auto" w:fill="auto"/>
            <w:noWrap/>
          </w:tcPr>
          <w:p w:rsidR="00A70FF1" w:rsidRDefault="00A70FF1" w:rsidP="00A70FF1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Контраст</w:t>
            </w:r>
          </w:p>
          <w:p w:rsidR="00F85655" w:rsidRPr="00293FFA" w:rsidRDefault="00F85655" w:rsidP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A70FF1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резко выраженная противоположность;  Резкое различие в цвете, яркости, расположении и изображении предметов, фигур и т. п.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Колорит</w:t>
            </w:r>
          </w:p>
          <w:p w:rsidR="00F85655" w:rsidRPr="00293FFA" w:rsidRDefault="00F85655" w:rsidP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A70FF1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общая эстетическая оценка цветовых каче</w:t>
            </w:r>
            <w:proofErr w:type="gramStart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оизведения искусства, характер цветовых элементов изображения, их взаимосвязи, согласованности цветов и оттенков. </w:t>
            </w:r>
          </w:p>
        </w:tc>
      </w:tr>
      <w:tr w:rsidR="00C30154" w:rsidTr="00391EA7">
        <w:trPr>
          <w:trHeight w:val="1075"/>
        </w:trPr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Готика</w:t>
            </w:r>
          </w:p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A70FF1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готический стиль, художественный стиль, явившийся завершающим этапом в развитии средневекового искусства стран Западной, Центральной и частично Восточной Европы</w:t>
            </w:r>
          </w:p>
        </w:tc>
      </w:tr>
      <w:tr w:rsidR="00C30154" w:rsidTr="00391EA7">
        <w:trPr>
          <w:trHeight w:val="706"/>
        </w:trPr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Гротеск</w:t>
            </w:r>
          </w:p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A70FF1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Изображение, отличающееся причудливым, фантастическим сочетанием мотивов и деталей.</w:t>
            </w:r>
          </w:p>
        </w:tc>
      </w:tr>
      <w:tr w:rsidR="00C30154" w:rsidTr="00391EA7">
        <w:trPr>
          <w:trHeight w:val="845"/>
        </w:trPr>
        <w:tc>
          <w:tcPr>
            <w:tcW w:w="3402" w:type="dxa"/>
            <w:shd w:val="clear" w:color="auto" w:fill="auto"/>
            <w:noWrap/>
          </w:tcPr>
          <w:p w:rsidR="00A70FF1" w:rsidRDefault="00A70FF1" w:rsidP="00A70FF1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Миниатюра</w:t>
            </w:r>
          </w:p>
          <w:p w:rsidR="00F85655" w:rsidRDefault="00F85655" w:rsidP="00A70FF1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A70FF1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произведение изобразительного искусства, отличающееся небольшими размерами и тонкостью художественных приёмов.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Изразец</w:t>
            </w:r>
          </w:p>
          <w:p w:rsidR="00F85655" w:rsidRDefault="00F85655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F85655" w:rsidRPr="00A70FF1" w:rsidRDefault="00A70FF1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70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тонкая плитка из обожженной глины, покрытая с лицевой стороны глазурью. Изразцы употребляются для облицовки печей</w:t>
            </w:r>
          </w:p>
        </w:tc>
      </w:tr>
      <w:tr w:rsidR="00C30154" w:rsidRPr="00B70F32" w:rsidTr="00391EA7">
        <w:tc>
          <w:tcPr>
            <w:tcW w:w="3402" w:type="dxa"/>
            <w:shd w:val="clear" w:color="auto" w:fill="auto"/>
            <w:noWrap/>
          </w:tcPr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Импрессионизм</w:t>
            </w:r>
          </w:p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51197A" w:rsidRPr="00B70F32" w:rsidRDefault="0051197A" w:rsidP="001D76F7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(от франц.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impression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впечатление)  направление в искусстве последней трети 19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нач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 20 вв., представители которого стремились наиболее естественно и непредвзято запечатлеть реальный мир в его подвижности и изменчивости, передать свои мимолетные впечатления.</w:t>
            </w:r>
          </w:p>
        </w:tc>
      </w:tr>
      <w:tr w:rsidR="00C30154" w:rsidRPr="00B70F32" w:rsidTr="00391EA7">
        <w:trPr>
          <w:trHeight w:val="1304"/>
        </w:trPr>
        <w:tc>
          <w:tcPr>
            <w:tcW w:w="3402" w:type="dxa"/>
            <w:shd w:val="clear" w:color="auto" w:fill="auto"/>
            <w:noWrap/>
          </w:tcPr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Авангардизм</w:t>
            </w:r>
          </w:p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51197A" w:rsidRPr="00B70F32" w:rsidRDefault="0051197A" w:rsidP="005E1C37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название ряда течений в искусстве XX в., порывающих с реалистическими традициями; авангардисты рассматривают искусство как особое, лишенное социальной значимости эстетическое занятие</w:t>
            </w:r>
            <w:proofErr w:type="gramEnd"/>
          </w:p>
        </w:tc>
      </w:tr>
      <w:tr w:rsidR="00C30154" w:rsidRPr="00B70F32" w:rsidTr="00391EA7">
        <w:trPr>
          <w:trHeight w:val="996"/>
        </w:trPr>
        <w:tc>
          <w:tcPr>
            <w:tcW w:w="3402" w:type="dxa"/>
            <w:shd w:val="clear" w:color="auto" w:fill="auto"/>
            <w:noWrap/>
          </w:tcPr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Канон</w:t>
            </w:r>
          </w:p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51197A" w:rsidRPr="00B70F32" w:rsidRDefault="0051197A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категория, означающая систему внутренних творческих правил и норм, господствующих в искусстве в к. л. исторический период или в </w:t>
            </w:r>
            <w:proofErr w:type="gram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каком то</w:t>
            </w:r>
            <w:proofErr w:type="gram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художественном направлении и закрепляющих основные законы.</w:t>
            </w:r>
          </w:p>
        </w:tc>
      </w:tr>
      <w:tr w:rsidR="00C30154" w:rsidRPr="00B70F32" w:rsidTr="00391EA7">
        <w:tc>
          <w:tcPr>
            <w:tcW w:w="3402" w:type="dxa"/>
            <w:shd w:val="clear" w:color="auto" w:fill="auto"/>
            <w:noWrap/>
          </w:tcPr>
          <w:p w:rsidR="0051197A" w:rsidRDefault="0051197A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Ахроматические цвета</w:t>
            </w:r>
          </w:p>
          <w:p w:rsidR="0051197A" w:rsidRDefault="0051197A" w:rsidP="00A70FF1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51197A" w:rsidRPr="00B70F32" w:rsidRDefault="0051197A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не имеющие цветового тона и отличающиеся друг от друга только по светлоте (яркости). А.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 характеризуются нулевыми значениями чистоты и насыщенности цвета. Они воспринимаются, как серые (от белого до черного)</w:t>
            </w:r>
            <w:r w:rsidR="00B70F32" w:rsidRPr="00B70F32">
              <w:rPr>
                <w:rFonts w:ascii="Times New Roman" w:hAnsi="Times New Roman"/>
                <w:i/>
                <w:color w:val="28282E"/>
                <w:spacing w:val="6"/>
                <w:sz w:val="24"/>
                <w:szCs w:val="24"/>
                <w:shd w:val="clear" w:color="auto" w:fill="F3F3F5"/>
              </w:rPr>
              <w:t xml:space="preserve"> </w:t>
            </w:r>
            <w:proofErr w:type="gramStart"/>
            <w:r w:rsidR="00B70F32"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Самым</w:t>
            </w:r>
            <w:proofErr w:type="gramEnd"/>
            <w:r w:rsidR="00B70F32"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яркий ахроматический цвет – белый. Очевидно, что его полная противоположность – черный. Между белым и черным в ахроматическом спектре находится множество оттенков </w:t>
            </w:r>
            <w:proofErr w:type="gramStart"/>
            <w:r w:rsidR="00B70F32"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серого</w:t>
            </w:r>
            <w:proofErr w:type="gramEnd"/>
            <w:r w:rsidR="00B70F32"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0154" w:rsidTr="00391EA7">
        <w:trPr>
          <w:trHeight w:val="3675"/>
        </w:trPr>
        <w:tc>
          <w:tcPr>
            <w:tcW w:w="3402" w:type="dxa"/>
            <w:shd w:val="clear" w:color="auto" w:fill="auto"/>
            <w:noWrap/>
          </w:tcPr>
          <w:p w:rsidR="00D14DB7" w:rsidRDefault="00D14DB7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1197A" w:rsidRDefault="0051197A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Хроматические цвета</w:t>
            </w:r>
          </w:p>
          <w:p w:rsidR="0051197A" w:rsidRDefault="0051197A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D14DB7" w:rsidRDefault="00D14DB7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51197A" w:rsidRDefault="00B70F32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все цвета спектра, т. е. все цвета цветового круга, без учёта белого, чёрного и всех оттенков серого цвета. В соответствии с теорией цвета, хроматические цвета обладают всеми тремя основными характеристиками цвета: насыщенностью, светлотой и цветовым тоном.</w:t>
            </w:r>
            <w:r>
              <w:rPr>
                <w:rStyle w:val="Heading1Char"/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B70F32"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сновные цвета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: красный, жёлтый и синий (т. е. те цвета, которые нельзя получить смешением);</w:t>
            </w:r>
          </w:p>
          <w:p w:rsidR="00B70F32" w:rsidRDefault="00B70F32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0F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B70F32">
              <w:rPr>
                <w:rStyle w:val="aff"/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составные цвета</w:t>
            </w:r>
            <w:r w:rsidRPr="00B70F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оранжевый, зелёный, фиолетовый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70F32" w:rsidRDefault="00B70F32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B70F32"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дополнительные цвета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- те, которые находятся друг против друга в цветовом круге и образуют контрастные пары, дающие ощущение особенной яркости цвета. </w:t>
            </w:r>
          </w:p>
          <w:p w:rsidR="00B70F32" w:rsidRPr="00B70F32" w:rsidRDefault="00B70F32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70F32"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заимодополнительные</w:t>
            </w:r>
            <w:proofErr w:type="spellEnd"/>
            <w:r w:rsidRPr="00B70F32">
              <w:rPr>
                <w:rStyle w:val="aff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цвета</w:t>
            </w:r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усиливают друг друга при положении рядом и уничтожают друг друга при смешивании (дают ахроматический серый).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51197A" w:rsidRDefault="0051197A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Монохромный</w:t>
            </w:r>
          </w:p>
        </w:tc>
        <w:tc>
          <w:tcPr>
            <w:tcW w:w="8187" w:type="dxa"/>
            <w:shd w:val="clear" w:color="auto" w:fill="auto"/>
            <w:noWrap/>
          </w:tcPr>
          <w:p w:rsidR="0051197A" w:rsidRDefault="00B70F32">
            <w:pPr>
              <w:shd w:val="clear" w:color="auto" w:fill="FFFFFF"/>
              <w:spacing w:after="0"/>
              <w:ind w:left="19" w:right="142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Одноцветный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51197A" w:rsidRDefault="00C30154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Локальны</w:t>
            </w:r>
            <w:r w:rsidR="005119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 цвет</w:t>
            </w:r>
          </w:p>
          <w:p w:rsidR="0051197A" w:rsidRDefault="0051197A" w:rsidP="00F85655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51197A" w:rsidRPr="00B70F32" w:rsidRDefault="00B70F32" w:rsidP="001D76F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осн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цвет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изображ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предметов, лишенный к. л. оттенков, возникающих под воздействием </w:t>
            </w:r>
            <w:proofErr w:type="spell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свето</w:t>
            </w:r>
            <w:proofErr w:type="spell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воздушной среды, рефлексов от ближайших объектов и т. п. Понятие Л. Ц. введено Леонардо да Винчи </w:t>
            </w:r>
            <w:proofErr w:type="gramStart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70F3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Книга о живописи )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51197A" w:rsidRDefault="0051197A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Малые Голландцы</w:t>
            </w:r>
          </w:p>
          <w:p w:rsidR="0051197A" w:rsidRDefault="0051197A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noWrap/>
          </w:tcPr>
          <w:p w:rsidR="0051197A" w:rsidRPr="001D76F7" w:rsidRDefault="00B70F32" w:rsidP="001D76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D76F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обобщенное название голландских художников17 в., мастеров бытового, пейзажного жанра и натюрморта, ярко выразивших национальное своеобразие национальной живописи этого времени. </w:t>
            </w:r>
            <w:proofErr w:type="gramEnd"/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5E1C37" w:rsidRDefault="005E1C37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Маньеризм</w:t>
            </w:r>
          </w:p>
        </w:tc>
        <w:tc>
          <w:tcPr>
            <w:tcW w:w="8187" w:type="dxa"/>
            <w:shd w:val="clear" w:color="auto" w:fill="auto"/>
            <w:noWrap/>
          </w:tcPr>
          <w:p w:rsidR="00DD1EBC" w:rsidRPr="00DD1EBC" w:rsidRDefault="00DD1EBC" w:rsidP="00DD1EBC">
            <w:pPr>
              <w:pStyle w:val="1"/>
              <w:shd w:val="clear" w:color="auto" w:fill="F8F9FA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  <w:t>И</w:t>
            </w:r>
            <w:r w:rsidRPr="00DD1EBC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  <w:t>зящный, претенциозный и неоднозначный стиль XVI - XVII века</w:t>
            </w:r>
          </w:p>
          <w:p w:rsidR="005E1C37" w:rsidRPr="001D76F7" w:rsidRDefault="00DD1EBC" w:rsidP="00DD1EBC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1C37"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художественный стиль, пришедший на смену угасающему Возрождению и предшествовавший эпохе Барокко. Его отличают вычурность живописной манеры и броскость, с одной стороны, рафинированность и утончённость — с другой. При этом</w:t>
            </w:r>
            <w:proofErr w:type="gramStart"/>
            <w:r w:rsidR="005E1C37"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5E1C37"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для полотен зачастую характерны изломанность, напряжённость, болезненность линий и форм.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51197A" w:rsidRDefault="001D76F7" w:rsidP="0051197A">
            <w:pPr>
              <w:shd w:val="clear" w:color="auto" w:fill="FFFFFF"/>
              <w:tabs>
                <w:tab w:val="left" w:pos="426"/>
                <w:tab w:val="left" w:pos="744"/>
              </w:tabs>
              <w:spacing w:after="0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Фовизм</w:t>
            </w:r>
            <w:proofErr w:type="spellEnd"/>
          </w:p>
        </w:tc>
        <w:tc>
          <w:tcPr>
            <w:tcW w:w="8187" w:type="dxa"/>
            <w:shd w:val="clear" w:color="auto" w:fill="auto"/>
            <w:noWrap/>
          </w:tcPr>
          <w:p w:rsidR="005E1C37" w:rsidRDefault="001D76F7" w:rsidP="005E1C3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Течение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искусстве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начала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 </w:t>
            </w:r>
            <w:hyperlink r:id="rId10" w:history="1">
              <w:r w:rsidRPr="005E1C37">
                <w:rPr>
                  <w:rStyle w:val="w"/>
                  <w:rFonts w:ascii="Times New Roman" w:eastAsia="Arial" w:hAnsi="Times New Roman"/>
                  <w:i/>
                  <w:iCs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во</w:t>
              </w:r>
            </w:hyperlink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Франции: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5E1C37" w:rsidRDefault="001D76F7" w:rsidP="005E1C3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движение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"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дик</w:t>
            </w:r>
            <w:r w:rsid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их</w:t>
            </w:r>
            <w:proofErr w:type="gramStart"/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живописи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среди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Вангог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Сезанн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Фовисты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E1C37"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предпоч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итали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желто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красную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гамму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своих</w:t>
            </w:r>
            <w:r w:rsidRPr="005E1C37">
              <w:rPr>
                <w:rStyle w:val="aff0"/>
                <w:rFonts w:ascii="Times New Roman" w:eastAsia="Arial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картинах</w:t>
            </w:r>
            <w:r w:rsid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1197A" w:rsidRDefault="005E1C37" w:rsidP="005E1C3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предельно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интенсивное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звучание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открытых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цветов:</w:t>
            </w:r>
            <w:r w:rsidR="001D76F7"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E1C37" w:rsidRPr="005E1C37" w:rsidRDefault="005E1C37" w:rsidP="005E1C37">
            <w:pPr>
              <w:shd w:val="clear" w:color="auto" w:fill="FFFFFF"/>
              <w:spacing w:after="0" w:line="240" w:lineRule="auto"/>
              <w:ind w:left="19"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сопоставление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контрастных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хроматических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плоскостей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заключенных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обобщенный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5E1C37">
                <w:rPr>
                  <w:rStyle w:val="w"/>
                  <w:rFonts w:ascii="Times New Roman" w:eastAsia="Arial" w:hAnsi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контур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сведение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простым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очертаниям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отказе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5E1C37">
                <w:rPr>
                  <w:rStyle w:val="w"/>
                  <w:rFonts w:ascii="Times New Roman" w:eastAsia="Arial" w:hAnsi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от</w:t>
              </w:r>
            </w:hyperlink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светотеневой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моделировки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линейной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C37">
              <w:rPr>
                <w:rStyle w:val="w"/>
                <w:rFonts w:ascii="Times New Roman" w:eastAsia="Arial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перспективы</w:t>
            </w: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0154" w:rsidTr="00391EA7">
        <w:trPr>
          <w:trHeight w:val="1325"/>
        </w:trPr>
        <w:tc>
          <w:tcPr>
            <w:tcW w:w="3402" w:type="dxa"/>
            <w:shd w:val="clear" w:color="auto" w:fill="auto"/>
            <w:noWrap/>
          </w:tcPr>
          <w:p w:rsidR="0051197A" w:rsidRPr="005E1C37" w:rsidRDefault="005E1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C37">
              <w:rPr>
                <w:rFonts w:ascii="Times New Roman" w:hAnsi="Times New Roman"/>
                <w:b/>
                <w:sz w:val="24"/>
                <w:szCs w:val="24"/>
              </w:rPr>
              <w:t>Кубизм</w:t>
            </w:r>
          </w:p>
        </w:tc>
        <w:tc>
          <w:tcPr>
            <w:tcW w:w="8187" w:type="dxa"/>
            <w:shd w:val="clear" w:color="auto" w:fill="auto"/>
            <w:noWrap/>
          </w:tcPr>
          <w:p w:rsidR="005E1C37" w:rsidRPr="005E1C37" w:rsidRDefault="005E1C3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E1C3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одно из первых направлений в искусстве авангарда начала 20в. изображавшее предметы действительности разложенными на простейшие геометрические фигуры, без соблюдения внешнего сходства с оригиналом</w:t>
            </w:r>
          </w:p>
          <w:p w:rsidR="005E1C37" w:rsidRDefault="005E1C37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0154" w:rsidTr="00391EA7">
        <w:tc>
          <w:tcPr>
            <w:tcW w:w="3402" w:type="dxa"/>
            <w:shd w:val="clear" w:color="auto" w:fill="auto"/>
            <w:noWrap/>
          </w:tcPr>
          <w:p w:rsidR="0051197A" w:rsidRPr="00CC4461" w:rsidRDefault="000D516B" w:rsidP="00A0566D">
            <w:pPr>
              <w:widowControl w:val="0"/>
              <w:tabs>
                <w:tab w:val="left" w:pos="426"/>
              </w:tabs>
              <w:spacing w:after="0" w:line="240" w:lineRule="auto"/>
              <w:ind w:right="-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16B">
              <w:rPr>
                <w:b/>
              </w:rPr>
              <w:pict>
                <v:shape id="_x0000_s1156" type="#_x0000_t75" style="position:absolute;left:0;text-align:left;margin-left:0;margin-top:0;width:50pt;height:50pt;z-index:25170022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CC4461" w:rsidRPr="00CC4461">
              <w:rPr>
                <w:rFonts w:ascii="Times New Roman" w:hAnsi="Times New Roman"/>
                <w:b/>
                <w:sz w:val="24"/>
                <w:szCs w:val="24"/>
              </w:rPr>
              <w:t>Конструктивизм</w:t>
            </w:r>
          </w:p>
        </w:tc>
        <w:tc>
          <w:tcPr>
            <w:tcW w:w="8187" w:type="dxa"/>
            <w:shd w:val="clear" w:color="auto" w:fill="auto"/>
            <w:noWrap/>
          </w:tcPr>
          <w:p w:rsidR="0051197A" w:rsidRPr="00F72FB7" w:rsidRDefault="00CC4461" w:rsidP="00F72FB7">
            <w:pPr>
              <w:spacing w:after="0" w:line="240" w:lineRule="auto"/>
              <w:ind w:right="142"/>
              <w:jc w:val="both"/>
              <w:rPr>
                <w:rFonts w:asciiTheme="minorHAnsi" w:hAnsiTheme="minorHAnsi"/>
                <w:i/>
                <w:color w:val="363636"/>
                <w:sz w:val="24"/>
                <w:szCs w:val="24"/>
              </w:rPr>
            </w:pPr>
            <w:r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направл</w:t>
            </w:r>
            <w:r w:rsid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ение в советском искусстве 1920-</w:t>
            </w:r>
            <w:r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 гг.</w:t>
            </w:r>
            <w:r w:rsid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72F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которое провозглашает целью всякого творчества устроение жизни - преобразование общественного быта, поставившее в центр своей эстетики и </w:t>
            </w:r>
            <w:proofErr w:type="spellStart"/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худож</w:t>
            </w:r>
            <w:proofErr w:type="spellEnd"/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практики категорию </w:t>
            </w:r>
            <w:r w:rsidR="00F72FB7" w:rsidRPr="00F72FB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конструкции</w:t>
            </w:r>
            <w:r w:rsidR="00F72FB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, а также </w:t>
            </w:r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освоение возможностей современного научно технического прогресса.</w:t>
            </w:r>
            <w:r w:rsid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зодчестве тесно примыкает к рационализму и функционализму. </w:t>
            </w:r>
            <w:proofErr w:type="gramStart"/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gramEnd"/>
            <w:r w:rsidR="00F72FB7" w:rsidRPr="00F72FB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стремящееся к максимальной выразительности и экономичности форм, к обнажению их технической основы.</w:t>
            </w:r>
          </w:p>
        </w:tc>
      </w:tr>
    </w:tbl>
    <w:p w:rsidR="002A5FDF" w:rsidRPr="00CC6E5F" w:rsidRDefault="002A5FDF" w:rsidP="00CC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4C2" w:rsidRPr="001E34C2" w:rsidRDefault="00A363F7" w:rsidP="001E34C2">
      <w:pPr>
        <w:pStyle w:val="af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363F7">
        <w:rPr>
          <w:rFonts w:ascii="Times New Roman" w:hAnsi="Times New Roman"/>
          <w:sz w:val="28"/>
          <w:szCs w:val="28"/>
        </w:rPr>
        <w:lastRenderedPageBreak/>
        <w:t> </w:t>
      </w:r>
      <w:r w:rsidRPr="00A363F7">
        <w:rPr>
          <w:rFonts w:ascii="Times New Roman" w:hAnsi="Times New Roman"/>
          <w:b/>
          <w:bCs/>
          <w:sz w:val="28"/>
          <w:szCs w:val="28"/>
        </w:rPr>
        <w:t xml:space="preserve">2.3 </w:t>
      </w:r>
      <w:bookmarkStart w:id="0" w:name="_GoBack"/>
      <w:bookmarkEnd w:id="0"/>
      <w:r w:rsidR="001E34C2" w:rsidRPr="00643B8F">
        <w:rPr>
          <w:rFonts w:ascii="Times New Roman" w:hAnsi="Times New Roman"/>
          <w:b/>
          <w:iCs/>
          <w:sz w:val="28"/>
          <w:szCs w:val="28"/>
        </w:rPr>
        <w:t>Практические работы (ПЗ)</w:t>
      </w:r>
    </w:p>
    <w:p w:rsidR="001E34C2" w:rsidRPr="00643B8F" w:rsidRDefault="001E34C2" w:rsidP="001E34C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kern w:val="36"/>
          <w:sz w:val="24"/>
          <w:szCs w:val="24"/>
          <w:shd w:val="clear" w:color="auto" w:fill="FFFFFF"/>
        </w:rPr>
      </w:pPr>
    </w:p>
    <w:p w:rsidR="001E34C2" w:rsidRPr="00643B8F" w:rsidRDefault="001E34C2" w:rsidP="001E34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3B8F">
        <w:rPr>
          <w:rFonts w:ascii="Times New Roman" w:hAnsi="Times New Roman"/>
          <w:b/>
          <w:sz w:val="24"/>
          <w:szCs w:val="24"/>
        </w:rPr>
        <w:t>Оценивание практических работ</w:t>
      </w:r>
    </w:p>
    <w:p w:rsidR="001A74DE" w:rsidRDefault="001A74DE" w:rsidP="001E34C2">
      <w:pPr>
        <w:pStyle w:val="af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4394"/>
      </w:tblGrid>
      <w:tr w:rsidR="001A74DE">
        <w:tc>
          <w:tcPr>
            <w:tcW w:w="5671" w:type="dxa"/>
            <w:noWrap/>
            <w:vAlign w:val="center"/>
          </w:tcPr>
          <w:p w:rsidR="001A74DE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 работы, </w:t>
            </w:r>
          </w:p>
          <w:p w:rsidR="001A74DE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обязательные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оценивания</w:t>
            </w:r>
          </w:p>
        </w:tc>
        <w:tc>
          <w:tcPr>
            <w:tcW w:w="4394" w:type="dxa"/>
            <w:noWrap/>
            <w:vAlign w:val="center"/>
          </w:tcPr>
          <w:p w:rsidR="001A74DE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 работы, </w:t>
            </w:r>
          </w:p>
          <w:p w:rsidR="001A74DE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не требующие обязательной оценки</w:t>
            </w:r>
            <w:proofErr w:type="gramEnd"/>
          </w:p>
        </w:tc>
      </w:tr>
      <w:tr w:rsidR="001A74DE">
        <w:trPr>
          <w:trHeight w:val="4075"/>
        </w:trPr>
        <w:tc>
          <w:tcPr>
            <w:tcW w:w="5671" w:type="dxa"/>
            <w:noWrap/>
          </w:tcPr>
          <w:p w:rsidR="001A74DE" w:rsidRPr="00286674" w:rsidRDefault="00A07303" w:rsidP="00286674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1</w:t>
            </w:r>
            <w:r w:rsidR="0044696D"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Искусство Древнего Египта</w:t>
            </w:r>
          </w:p>
          <w:p w:rsidR="001A74DE" w:rsidRPr="00286674" w:rsidRDefault="00A07303" w:rsidP="00286674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2</w:t>
            </w:r>
            <w:r w:rsidR="0044696D"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Художественная культура древней Азии. Искусство Месопотамии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3</w:t>
            </w:r>
            <w:r w:rsidR="0044696D"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Искусство Древней Греции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4</w:t>
            </w:r>
            <w:r w:rsidR="0044696D"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6674">
              <w:rPr>
                <w:rFonts w:asciiTheme="majorHAnsi" w:hAnsiTheme="majorHAnsi"/>
                <w:bCs/>
                <w:sz w:val="24"/>
                <w:szCs w:val="24"/>
              </w:rPr>
              <w:t>Искусство Индии</w:t>
            </w:r>
            <w:r w:rsidRPr="00286674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5</w:t>
            </w:r>
            <w:r w:rsidR="0044696D"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6674">
              <w:rPr>
                <w:rFonts w:asciiTheme="majorHAnsi" w:hAnsiTheme="majorHAnsi"/>
                <w:color w:val="000000"/>
                <w:sz w:val="24"/>
                <w:szCs w:val="24"/>
              </w:rPr>
              <w:t>Искусство Китая.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6</w:t>
            </w:r>
            <w:r w:rsidR="0044696D"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6674">
              <w:rPr>
                <w:rFonts w:asciiTheme="majorHAnsi" w:hAnsiTheme="majorHAnsi"/>
                <w:bCs/>
                <w:sz w:val="24"/>
                <w:szCs w:val="24"/>
              </w:rPr>
              <w:t>Искусство Америки. Индейцы</w:t>
            </w:r>
            <w:r w:rsidRPr="00286674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№ 7 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Изобразительное искусство Древней Руси.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№ 8 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Готическое искусство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№ 9  </w:t>
            </w:r>
            <w:r w:rsidRPr="00286674">
              <w:rPr>
                <w:rFonts w:asciiTheme="majorHAnsi" w:hAnsiTheme="majorHAnsi"/>
                <w:spacing w:val="1"/>
                <w:sz w:val="24"/>
                <w:szCs w:val="24"/>
              </w:rPr>
              <w:t>И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скусство Византии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№ 10 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Мастера Венецианской живописи</w:t>
            </w:r>
          </w:p>
          <w:p w:rsidR="001A74DE" w:rsidRPr="00286674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№ 11 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Архитектура: от модерна до конструктивизма</w:t>
            </w:r>
          </w:p>
          <w:p w:rsidR="001A74DE" w:rsidRDefault="00A07303" w:rsidP="0028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674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№ 12  </w:t>
            </w:r>
            <w:r w:rsidRPr="00286674">
              <w:rPr>
                <w:rFonts w:asciiTheme="majorHAnsi" w:hAnsiTheme="majorHAnsi"/>
                <w:sz w:val="24"/>
                <w:szCs w:val="24"/>
              </w:rPr>
              <w:t>Основные направления развития зарубежной живописи.</w:t>
            </w:r>
          </w:p>
        </w:tc>
        <w:tc>
          <w:tcPr>
            <w:tcW w:w="4394" w:type="dxa"/>
            <w:noWrap/>
          </w:tcPr>
          <w:p w:rsidR="00793F27" w:rsidRDefault="00793F27" w:rsidP="00FB78E9">
            <w:pPr>
              <w:pStyle w:val="af0"/>
              <w:numPr>
                <w:ilvl w:val="0"/>
                <w:numId w:val="35"/>
              </w:numPr>
              <w:spacing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793F27">
              <w:rPr>
                <w:rFonts w:ascii="Times New Roman" w:hAnsi="Times New Roman"/>
                <w:sz w:val="24"/>
                <w:szCs w:val="24"/>
              </w:rPr>
              <w:t>Изобразительное искусство Барокко.</w:t>
            </w:r>
          </w:p>
          <w:p w:rsidR="00793F27" w:rsidRPr="00793F27" w:rsidRDefault="00793F27" w:rsidP="00793F27">
            <w:pPr>
              <w:pStyle w:val="af0"/>
              <w:spacing w:line="240" w:lineRule="auto"/>
              <w:ind w:left="753" w:right="139"/>
              <w:rPr>
                <w:rFonts w:ascii="Times New Roman" w:hAnsi="Times New Roman"/>
                <w:sz w:val="24"/>
                <w:szCs w:val="24"/>
              </w:rPr>
            </w:pPr>
          </w:p>
          <w:p w:rsidR="00793F27" w:rsidRDefault="00793F27" w:rsidP="00FB78E9">
            <w:pPr>
              <w:pStyle w:val="af0"/>
              <w:numPr>
                <w:ilvl w:val="0"/>
                <w:numId w:val="35"/>
              </w:numPr>
              <w:spacing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793F27">
              <w:rPr>
                <w:rFonts w:ascii="Times New Roman" w:hAnsi="Times New Roman"/>
                <w:sz w:val="24"/>
                <w:szCs w:val="24"/>
              </w:rPr>
              <w:t>Импрессионизм в искусстве 19 века.</w:t>
            </w:r>
          </w:p>
          <w:p w:rsidR="00793F27" w:rsidRPr="00793F27" w:rsidRDefault="00793F27" w:rsidP="00793F2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93F27" w:rsidRPr="00793F27" w:rsidRDefault="00793F27" w:rsidP="00793F27">
            <w:pPr>
              <w:pStyle w:val="af0"/>
              <w:spacing w:line="240" w:lineRule="auto"/>
              <w:ind w:left="753" w:right="1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4DE" w:rsidRDefault="001A74D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34C2" w:rsidRDefault="001E34C2" w:rsidP="001E34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Профессионально-ориентированное </w:t>
      </w:r>
      <w:r w:rsidRPr="006A1CA5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</w:p>
    <w:p w:rsidR="001E34C2" w:rsidRPr="006A1CA5" w:rsidRDefault="001E34C2" w:rsidP="001E34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1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2812"/>
        <w:gridCol w:w="4075"/>
      </w:tblGrid>
      <w:tr w:rsidR="001E34C2" w:rsidRPr="00453221" w:rsidTr="00F77432">
        <w:tc>
          <w:tcPr>
            <w:tcW w:w="1402" w:type="pct"/>
            <w:shd w:val="clear" w:color="auto" w:fill="auto"/>
            <w:vAlign w:val="center"/>
          </w:tcPr>
          <w:p w:rsidR="001E34C2" w:rsidRPr="00F77432" w:rsidRDefault="001E34C2" w:rsidP="00F7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Номер и наименование раздела, темы и практической работы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1E34C2" w:rsidRPr="00F77432" w:rsidRDefault="001E34C2" w:rsidP="00F77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Коды образовательных результатов</w:t>
            </w:r>
          </w:p>
          <w:p w:rsidR="001E34C2" w:rsidRPr="00F77432" w:rsidRDefault="001E34C2" w:rsidP="00F7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(ОК, ПК)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1E34C2" w:rsidRPr="00F77432" w:rsidRDefault="001E34C2" w:rsidP="00F7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Варианты практических заданий </w:t>
            </w:r>
          </w:p>
        </w:tc>
      </w:tr>
      <w:tr w:rsidR="001E34C2" w:rsidRPr="00453221" w:rsidTr="00ED1CF4">
        <w:tc>
          <w:tcPr>
            <w:tcW w:w="5000" w:type="pct"/>
            <w:gridSpan w:val="3"/>
            <w:shd w:val="clear" w:color="auto" w:fill="auto"/>
          </w:tcPr>
          <w:p w:rsidR="001E34C2" w:rsidRPr="00F77432" w:rsidRDefault="001E34C2" w:rsidP="00F7743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Раздел 1. Искусство Древнего мира</w:t>
            </w:r>
          </w:p>
        </w:tc>
      </w:tr>
      <w:tr w:rsidR="001E34C2" w:rsidRPr="00453221" w:rsidTr="00F77432">
        <w:tc>
          <w:tcPr>
            <w:tcW w:w="1402" w:type="pct"/>
            <w:shd w:val="clear" w:color="auto" w:fill="auto"/>
          </w:tcPr>
          <w:p w:rsidR="001E34C2" w:rsidRPr="00F77432" w:rsidRDefault="001E34C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1.</w:t>
            </w:r>
          </w:p>
          <w:p w:rsidR="001E34C2" w:rsidRPr="00F77432" w:rsidRDefault="001E34C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Искусство Древнего Египта.</w:t>
            </w:r>
          </w:p>
        </w:tc>
        <w:tc>
          <w:tcPr>
            <w:tcW w:w="1469" w:type="pct"/>
            <w:shd w:val="clear" w:color="auto" w:fill="auto"/>
          </w:tcPr>
          <w:p w:rsidR="001E34C2" w:rsidRPr="00F77432" w:rsidRDefault="001E34C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F77432" w:rsidRPr="00F77432">
              <w:rPr>
                <w:rFonts w:ascii="Times New Roman" w:hAnsi="Times New Roman"/>
                <w:sz w:val="20"/>
                <w:szCs w:val="20"/>
              </w:rPr>
              <w:t>1.1., ПК 1.2</w:t>
            </w:r>
          </w:p>
          <w:p w:rsidR="001E34C2" w:rsidRPr="00F77432" w:rsidRDefault="001E34C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1E34C2" w:rsidRPr="00F77432" w:rsidRDefault="001E34C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1E34C2" w:rsidRPr="00F77432" w:rsidRDefault="001E34C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2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Художественная культура древней Азии. Искусство Месопотамии.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3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Искусство Древней Греции. 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lastRenderedPageBreak/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Практическая работа № 4.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Искусство Индии.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5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Искусство Китая.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6.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Искусство Америки. Индейцы.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7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Изобразительное искусство Древней Руси.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Искусство Африки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CC0433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Устное сообщение (доклад0 по предложенным темам</w:t>
            </w:r>
          </w:p>
        </w:tc>
      </w:tr>
      <w:tr w:rsidR="001E34C2" w:rsidRPr="00453221" w:rsidTr="00ED1CF4">
        <w:tc>
          <w:tcPr>
            <w:tcW w:w="5000" w:type="pct"/>
            <w:gridSpan w:val="3"/>
            <w:shd w:val="clear" w:color="auto" w:fill="auto"/>
          </w:tcPr>
          <w:p w:rsidR="001E34C2" w:rsidRPr="00F77432" w:rsidRDefault="001E34C2" w:rsidP="00F774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 xml:space="preserve">Раздел 2. </w:t>
            </w:r>
            <w:r w:rsidR="00F774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Искусство Средневековья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8.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 Готическое искусство.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9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F77432">
              <w:rPr>
                <w:rFonts w:ascii="Times New Roman" w:hAnsi="Times New Roman"/>
                <w:sz w:val="20"/>
                <w:szCs w:val="20"/>
              </w:rPr>
              <w:t>скусство Византии.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1E34C2" w:rsidRPr="00453221" w:rsidTr="00ED1CF4">
        <w:tc>
          <w:tcPr>
            <w:tcW w:w="5000" w:type="pct"/>
            <w:gridSpan w:val="3"/>
            <w:shd w:val="clear" w:color="auto" w:fill="auto"/>
          </w:tcPr>
          <w:p w:rsidR="00F77432" w:rsidRPr="00F77432" w:rsidRDefault="001E34C2" w:rsidP="00F7743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  <w:r w:rsidR="00F77432" w:rsidRPr="00F77432">
              <w:rPr>
                <w:rFonts w:ascii="Times New Roman" w:hAnsi="Times New Roman"/>
                <w:b/>
                <w:sz w:val="20"/>
                <w:szCs w:val="20"/>
              </w:rPr>
              <w:t xml:space="preserve">Искусство Возрождения. </w:t>
            </w:r>
          </w:p>
          <w:p w:rsidR="001E34C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sz w:val="20"/>
                <w:szCs w:val="20"/>
              </w:rPr>
              <w:t>Живопись раннего Возрождения.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pacing w:val="1"/>
                <w:sz w:val="20"/>
                <w:szCs w:val="20"/>
              </w:rPr>
              <w:t>Практическая работа № 10.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Мастера Венецианской живописи.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Изобразительное искусство Барокко.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Тестовый контроль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Импрессионизм в искусстве 19 века.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>Тестовый контроль</w:t>
            </w:r>
          </w:p>
        </w:tc>
      </w:tr>
      <w:tr w:rsidR="001E34C2" w:rsidRPr="00453221" w:rsidTr="00ED1CF4">
        <w:tc>
          <w:tcPr>
            <w:tcW w:w="5000" w:type="pct"/>
            <w:gridSpan w:val="3"/>
            <w:shd w:val="clear" w:color="auto" w:fill="auto"/>
          </w:tcPr>
          <w:p w:rsidR="001E34C2" w:rsidRPr="00F77432" w:rsidRDefault="001E34C2" w:rsidP="00F77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  <w:r w:rsidRPr="00F77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32" w:rsidRPr="00F77432">
              <w:rPr>
                <w:rFonts w:ascii="Times New Roman" w:hAnsi="Times New Roman"/>
                <w:b/>
                <w:sz w:val="20"/>
                <w:szCs w:val="20"/>
              </w:rPr>
              <w:t>Искусство Новейшего времени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Практическая работа № 11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Архитектура: от модерна до конструктивизма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  <w:tr w:rsidR="00F77432" w:rsidRPr="00453221" w:rsidTr="00F77432">
        <w:tc>
          <w:tcPr>
            <w:tcW w:w="1402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 12. </w:t>
            </w:r>
          </w:p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Основные направления развития зарубежной живописи.</w:t>
            </w:r>
          </w:p>
        </w:tc>
        <w:tc>
          <w:tcPr>
            <w:tcW w:w="1469" w:type="pct"/>
            <w:shd w:val="clear" w:color="auto" w:fill="auto"/>
          </w:tcPr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ПК 1.1., ПК 1.2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01, ОК 02, ОК 03, ОК 04, ОК 05, ОК 06,</w:t>
            </w:r>
          </w:p>
          <w:p w:rsidR="00F77432" w:rsidRPr="00F77432" w:rsidRDefault="00F77432" w:rsidP="00F77432">
            <w:pPr>
              <w:pStyle w:val="af0"/>
              <w:spacing w:after="0" w:line="240" w:lineRule="auto"/>
              <w:ind w:left="-52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432">
              <w:rPr>
                <w:rFonts w:ascii="Times New Roman" w:hAnsi="Times New Roman"/>
                <w:sz w:val="20"/>
                <w:szCs w:val="20"/>
              </w:rPr>
              <w:t>ОК 07, ОК 09, ОК 10, ОК 11</w:t>
            </w:r>
          </w:p>
        </w:tc>
        <w:tc>
          <w:tcPr>
            <w:tcW w:w="2129" w:type="pct"/>
            <w:shd w:val="clear" w:color="auto" w:fill="auto"/>
          </w:tcPr>
          <w:p w:rsidR="00F77432" w:rsidRPr="00F77432" w:rsidRDefault="00F77432" w:rsidP="00F77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432">
              <w:rPr>
                <w:rFonts w:ascii="Times New Roman" w:hAnsi="Times New Roman"/>
                <w:bCs/>
                <w:sz w:val="20"/>
                <w:szCs w:val="20"/>
              </w:rPr>
              <w:t xml:space="preserve">См. методические указания по выполнению практических работ (ниже) </w:t>
            </w:r>
          </w:p>
        </w:tc>
      </w:tr>
    </w:tbl>
    <w:p w:rsidR="001E34C2" w:rsidRDefault="001E34C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1E34C2" w:rsidRDefault="001E34C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F77432" w:rsidRDefault="00F7743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CC6E5F" w:rsidRDefault="00CC6E5F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3"/>
        </w:rPr>
      </w:pPr>
    </w:p>
    <w:p w:rsidR="001E34C2" w:rsidRPr="00CC6E5F" w:rsidRDefault="00F77432" w:rsidP="001E3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C6E5F">
        <w:rPr>
          <w:rFonts w:ascii="Times New Roman" w:hAnsi="Times New Roman"/>
          <w:b/>
          <w:sz w:val="26"/>
          <w:szCs w:val="26"/>
        </w:rPr>
        <w:lastRenderedPageBreak/>
        <w:t>Методические указания по выполнению практических работ</w:t>
      </w:r>
    </w:p>
    <w:p w:rsidR="00CC6E5F" w:rsidRDefault="00CC6E5F" w:rsidP="002866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A74DE" w:rsidRPr="00D45B6A" w:rsidRDefault="00A07303" w:rsidP="002866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45B6A">
        <w:rPr>
          <w:rFonts w:ascii="Times New Roman" w:hAnsi="Times New Roman"/>
          <w:b/>
          <w:color w:val="000000"/>
          <w:sz w:val="26"/>
          <w:szCs w:val="26"/>
        </w:rPr>
        <w:t>Практическая работа №1</w:t>
      </w:r>
    </w:p>
    <w:p w:rsidR="00286674" w:rsidRDefault="00286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A74DE" w:rsidRDefault="00A0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793F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занятия:</w:t>
      </w:r>
      <w:r w:rsidR="00793F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Искусство Древнего Египта</w:t>
      </w:r>
    </w:p>
    <w:p w:rsidR="001A74DE" w:rsidRDefault="00A07303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занятия:</w:t>
      </w:r>
      <w:r w:rsidR="00F85D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3844" w:rsidRPr="006F3844">
        <w:rPr>
          <w:rFonts w:ascii="Times New Roman" w:hAnsi="Times New Roman"/>
          <w:color w:val="000000"/>
          <w:sz w:val="24"/>
          <w:szCs w:val="24"/>
        </w:rPr>
        <w:t>Изучить</w:t>
      </w:r>
      <w:r w:rsidR="006F38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384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кульптуру</w:t>
      </w:r>
      <w:r w:rsidR="00F85D7E">
        <w:rPr>
          <w:rFonts w:ascii="Times New Roman" w:hAnsi="Times New Roman"/>
          <w:color w:val="000000"/>
          <w:sz w:val="24"/>
          <w:szCs w:val="24"/>
        </w:rPr>
        <w:t xml:space="preserve"> и живопись</w:t>
      </w:r>
      <w:r>
        <w:rPr>
          <w:rFonts w:ascii="Times New Roman" w:hAnsi="Times New Roman"/>
          <w:color w:val="000000"/>
          <w:sz w:val="24"/>
          <w:szCs w:val="24"/>
        </w:rPr>
        <w:t xml:space="preserve"> Древнего Египта. Выполнить рисунок</w:t>
      </w:r>
      <w:r w:rsidR="00F85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831">
        <w:rPr>
          <w:rFonts w:ascii="Times New Roman" w:hAnsi="Times New Roman"/>
          <w:color w:val="000000"/>
          <w:sz w:val="24"/>
          <w:szCs w:val="24"/>
        </w:rPr>
        <w:t>–</w:t>
      </w:r>
      <w:r w:rsidR="00F85D7E">
        <w:rPr>
          <w:rFonts w:ascii="Times New Roman" w:hAnsi="Times New Roman"/>
          <w:color w:val="000000"/>
          <w:sz w:val="24"/>
          <w:szCs w:val="24"/>
        </w:rPr>
        <w:t xml:space="preserve"> копию</w:t>
      </w:r>
      <w:r w:rsidR="00464831">
        <w:rPr>
          <w:rFonts w:ascii="Times New Roman" w:hAnsi="Times New Roman"/>
          <w:color w:val="000000"/>
          <w:sz w:val="24"/>
          <w:szCs w:val="24"/>
        </w:rPr>
        <w:t xml:space="preserve"> фрески </w:t>
      </w:r>
      <w:r>
        <w:rPr>
          <w:rFonts w:ascii="Times New Roman" w:hAnsi="Times New Roman"/>
          <w:color w:val="000000"/>
          <w:sz w:val="24"/>
          <w:szCs w:val="24"/>
        </w:rPr>
        <w:t xml:space="preserve"> в смешанной технике (краски, карандаш). Выбор </w:t>
      </w:r>
      <w:r w:rsidR="00464831">
        <w:rPr>
          <w:rFonts w:ascii="Times New Roman" w:hAnsi="Times New Roman"/>
          <w:color w:val="000000"/>
          <w:sz w:val="24"/>
          <w:szCs w:val="24"/>
        </w:rPr>
        <w:t xml:space="preserve">изображения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по желанию.</w:t>
      </w:r>
    </w:p>
    <w:p w:rsidR="001A74DE" w:rsidRDefault="00A07303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1A74DE" w:rsidRDefault="00A0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1A74DE" w:rsidRDefault="00A0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1A74DE" w:rsidRDefault="00A07303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материалы </w:t>
      </w:r>
      <w:r w:rsidR="00464831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 работ:  ватман формат А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краски.</w:t>
      </w:r>
    </w:p>
    <w:p w:rsidR="001A74DE" w:rsidRDefault="00A07303" w:rsidP="00286674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1A74DE" w:rsidRDefault="00A07303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1A74DE" w:rsidRDefault="00A07303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а формате А4 создать рабочее поле (вычертить рамку и основную надпись – штамп).</w:t>
      </w:r>
    </w:p>
    <w:p w:rsidR="001A74DE" w:rsidRDefault="00A07303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proofErr w:type="gramStart"/>
      <w:r w:rsidR="00F85D7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 рабочем поле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разместить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выбранный ва</w:t>
      </w:r>
      <w:r w:rsidR="00F85D7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риант </w:t>
      </w:r>
      <w:r w:rsidR="00464831">
        <w:rPr>
          <w:rFonts w:ascii="Times New Roman" w:hAnsi="Times New Roman"/>
          <w:bCs/>
          <w:sz w:val="24"/>
          <w:szCs w:val="24"/>
          <w:shd w:val="clear" w:color="auto" w:fill="FFFFFF"/>
        </w:rPr>
        <w:t>копии  живописного изображения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A74DE" w:rsidRDefault="00A07303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4.Выполнить работу в смешанной технике. </w:t>
      </w:r>
    </w:p>
    <w:p w:rsidR="001A74DE" w:rsidRDefault="001A74DE">
      <w:pPr>
        <w:pStyle w:val="af9"/>
        <w:shd w:val="clear" w:color="auto" w:fill="FFFFFF"/>
        <w:spacing w:before="0" w:after="0" w:line="276" w:lineRule="auto"/>
        <w:rPr>
          <w:bCs/>
          <w:shd w:val="clear" w:color="auto" w:fill="FFFFFF"/>
        </w:rPr>
      </w:pPr>
    </w:p>
    <w:p w:rsidR="001A74DE" w:rsidRPr="00D45B6A" w:rsidRDefault="00A07303" w:rsidP="002866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45B6A">
        <w:rPr>
          <w:rFonts w:ascii="Times New Roman" w:hAnsi="Times New Roman"/>
          <w:b/>
          <w:color w:val="000000"/>
          <w:sz w:val="26"/>
          <w:szCs w:val="26"/>
        </w:rPr>
        <w:t>Практическая работа №2</w:t>
      </w:r>
    </w:p>
    <w:p w:rsidR="00286674" w:rsidRDefault="002866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A74DE" w:rsidRDefault="00A073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F85D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занятия:</w:t>
      </w:r>
      <w:r w:rsidR="00F85D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Художественная культура древней Азии. Искусство Месопотамии</w:t>
      </w:r>
    </w:p>
    <w:p w:rsidR="00464831" w:rsidRDefault="00A07303" w:rsidP="00464831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занятия:</w:t>
      </w:r>
      <w:r w:rsidR="00F85D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художественные произведения народов Азии. </w:t>
      </w:r>
      <w:r w:rsidR="00464831">
        <w:rPr>
          <w:rFonts w:ascii="Times New Roman" w:hAnsi="Times New Roman"/>
          <w:color w:val="000000"/>
          <w:sz w:val="24"/>
          <w:szCs w:val="24"/>
        </w:rPr>
        <w:t>Заполнить таблицу по теме «Яркие образцы искусства Месопотамии» (Таблица №1)</w:t>
      </w:r>
    </w:p>
    <w:p w:rsidR="00464831" w:rsidRDefault="00464831" w:rsidP="00464831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464831" w:rsidRDefault="00464831" w:rsidP="0046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464831" w:rsidRDefault="00464831" w:rsidP="0046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464831" w:rsidRPr="00602B08" w:rsidRDefault="00464831" w:rsidP="00464831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материалы и инструменты для графических и письменных работ:  рабочая тетрадь</w:t>
      </w:r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ручка.</w:t>
      </w:r>
    </w:p>
    <w:p w:rsidR="00464831" w:rsidRDefault="00464831" w:rsidP="00464831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464831" w:rsidRDefault="00464831" w:rsidP="00464831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464831" w:rsidRDefault="00464831" w:rsidP="00464831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</w:t>
      </w:r>
      <w:r w:rsidR="009B29E1">
        <w:rPr>
          <w:rFonts w:ascii="Times New Roman" w:hAnsi="Times New Roman"/>
          <w:bCs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начертить таблицу и заполнить её опираясь на знания теоретической части.</w:t>
      </w:r>
    </w:p>
    <w:p w:rsidR="00464831" w:rsidRDefault="00464831" w:rsidP="00464831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64831" w:rsidRPr="009E6D5D" w:rsidRDefault="00464831" w:rsidP="00464831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E6D5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Таблица №1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464831" w:rsidTr="00E60AD7">
        <w:tc>
          <w:tcPr>
            <w:tcW w:w="817" w:type="dxa"/>
          </w:tcPr>
          <w:p w:rsidR="00464831" w:rsidRPr="009E6D5D" w:rsidRDefault="00464831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E6D5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464831" w:rsidRPr="009E6D5D" w:rsidRDefault="00464831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E6D5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Название</w:t>
            </w:r>
          </w:p>
        </w:tc>
        <w:tc>
          <w:tcPr>
            <w:tcW w:w="4643" w:type="dxa"/>
          </w:tcPr>
          <w:p w:rsidR="00464831" w:rsidRPr="009E6D5D" w:rsidRDefault="00464831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E6D5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464831" w:rsidTr="00E60AD7">
        <w:tc>
          <w:tcPr>
            <w:tcW w:w="817" w:type="dxa"/>
          </w:tcPr>
          <w:p w:rsidR="00464831" w:rsidRDefault="00464831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464831" w:rsidRDefault="00464831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464831" w:rsidRDefault="00464831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464831" w:rsidRDefault="00464831" w:rsidP="00464831">
      <w:pPr>
        <w:ind w:right="-57"/>
        <w:rPr>
          <w:rFonts w:ascii="Times New Roman" w:hAnsi="Times New Roman"/>
          <w:b/>
          <w:sz w:val="24"/>
          <w:szCs w:val="24"/>
        </w:rPr>
      </w:pPr>
    </w:p>
    <w:p w:rsidR="00CC6E5F" w:rsidRDefault="00CC6E5F" w:rsidP="00464831">
      <w:pPr>
        <w:ind w:right="-57"/>
        <w:jc w:val="center"/>
        <w:rPr>
          <w:rFonts w:ascii="Times New Roman" w:hAnsi="Times New Roman"/>
          <w:b/>
          <w:sz w:val="26"/>
          <w:szCs w:val="26"/>
        </w:rPr>
      </w:pPr>
    </w:p>
    <w:p w:rsidR="00CC6E5F" w:rsidRDefault="00CC6E5F" w:rsidP="00464831">
      <w:pPr>
        <w:ind w:right="-57"/>
        <w:jc w:val="center"/>
        <w:rPr>
          <w:rFonts w:ascii="Times New Roman" w:hAnsi="Times New Roman"/>
          <w:b/>
          <w:sz w:val="26"/>
          <w:szCs w:val="26"/>
        </w:rPr>
      </w:pPr>
    </w:p>
    <w:p w:rsidR="00F85D7E" w:rsidRPr="00D45B6A" w:rsidRDefault="00F85D7E" w:rsidP="00464831">
      <w:pPr>
        <w:ind w:right="-57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lastRenderedPageBreak/>
        <w:t>Практическая работа № 3</w:t>
      </w:r>
    </w:p>
    <w:p w:rsidR="00F85D7E" w:rsidRDefault="00F85D7E" w:rsidP="00F8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>
        <w:rPr>
          <w:rFonts w:ascii="Times New Roman" w:hAnsi="Times New Roman"/>
          <w:sz w:val="24"/>
          <w:szCs w:val="24"/>
        </w:rPr>
        <w:t>Искусство Древней Греции</w:t>
      </w:r>
    </w:p>
    <w:p w:rsidR="00F85D7E" w:rsidRDefault="00F85D7E" w:rsidP="00F85D7E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>Изу</w:t>
      </w:r>
      <w:r w:rsidR="00464831">
        <w:rPr>
          <w:rFonts w:ascii="Times New Roman" w:hAnsi="Times New Roman"/>
          <w:color w:val="000000"/>
          <w:sz w:val="24"/>
          <w:szCs w:val="24"/>
        </w:rPr>
        <w:t>чить три ордера Древней Греции ( ионический, дорический</w:t>
      </w:r>
      <w:proofErr w:type="gramStart"/>
      <w:r w:rsidR="0046483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464831">
        <w:rPr>
          <w:rFonts w:ascii="Times New Roman" w:hAnsi="Times New Roman"/>
          <w:color w:val="000000"/>
          <w:sz w:val="24"/>
          <w:szCs w:val="24"/>
        </w:rPr>
        <w:t xml:space="preserve"> коринфский ). </w:t>
      </w:r>
      <w:r>
        <w:rPr>
          <w:rFonts w:ascii="Times New Roman" w:hAnsi="Times New Roman"/>
          <w:color w:val="000000"/>
          <w:sz w:val="24"/>
          <w:szCs w:val="24"/>
        </w:rPr>
        <w:t>Выполнить графический рисунок</w:t>
      </w:r>
      <w:r w:rsidR="00FB3A76">
        <w:rPr>
          <w:rFonts w:ascii="Times New Roman" w:hAnsi="Times New Roman"/>
          <w:color w:val="000000"/>
          <w:sz w:val="24"/>
          <w:szCs w:val="24"/>
        </w:rPr>
        <w:t xml:space="preserve"> одного вида ордера</w:t>
      </w:r>
      <w:r>
        <w:rPr>
          <w:rFonts w:ascii="Times New Roman" w:hAnsi="Times New Roman"/>
          <w:color w:val="000000"/>
          <w:sz w:val="24"/>
          <w:szCs w:val="24"/>
        </w:rPr>
        <w:t xml:space="preserve"> в монохромной </w:t>
      </w:r>
      <w:r w:rsidR="00464831">
        <w:rPr>
          <w:rFonts w:ascii="Times New Roman" w:hAnsi="Times New Roman"/>
          <w:color w:val="000000"/>
          <w:sz w:val="24"/>
          <w:szCs w:val="24"/>
        </w:rPr>
        <w:t>технике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карандаш). Выбор темы по желанию.</w:t>
      </w:r>
    </w:p>
    <w:p w:rsidR="00F85D7E" w:rsidRDefault="00F85D7E" w:rsidP="00F85D7E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F85D7E" w:rsidRDefault="00F85D7E" w:rsidP="00F8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F85D7E" w:rsidRDefault="00F85D7E" w:rsidP="00F8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F85D7E" w:rsidRPr="00602B08" w:rsidRDefault="00F85D7E" w:rsidP="00602B08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материалы </w:t>
      </w:r>
      <w:r w:rsidR="00464831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 работ:  ватман формат А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64831">
        <w:rPr>
          <w:rFonts w:ascii="Times New Roman" w:hAnsi="Times New Roman"/>
          <w:color w:val="000000"/>
          <w:sz w:val="24"/>
          <w:szCs w:val="24"/>
        </w:rPr>
        <w:t>линейка, канцелярская резинка, карандаш, краски.</w:t>
      </w:r>
    </w:p>
    <w:p w:rsidR="00F85D7E" w:rsidRDefault="00F85D7E" w:rsidP="00286674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F85D7E" w:rsidRDefault="00F85D7E" w:rsidP="00F85D7E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F85D7E" w:rsidRDefault="00F85D7E" w:rsidP="00F85D7E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а формате А4 создать рабочее поле (вычертить рамку и основную надпись – штамп).</w:t>
      </w:r>
    </w:p>
    <w:p w:rsidR="00F85D7E" w:rsidRDefault="00F85D7E" w:rsidP="00F85D7E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proofErr w:type="gramStart"/>
      <w:r w:rsidR="00FB3A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 рабочем поле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разместить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выбранный вариант ордера.</w:t>
      </w:r>
    </w:p>
    <w:p w:rsidR="00F85D7E" w:rsidRDefault="00F85D7E" w:rsidP="00F85D7E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4.Выполнить работу в технике - графика. </w:t>
      </w:r>
    </w:p>
    <w:p w:rsidR="00464831" w:rsidRDefault="00464831" w:rsidP="00286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4696D" w:rsidRPr="00D45B6A" w:rsidRDefault="0044696D" w:rsidP="00286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4</w:t>
      </w:r>
    </w:p>
    <w:p w:rsidR="0044696D" w:rsidRDefault="0044696D" w:rsidP="0044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>
        <w:rPr>
          <w:rFonts w:ascii="Times New Roman" w:hAnsi="Times New Roman"/>
          <w:sz w:val="24"/>
          <w:szCs w:val="24"/>
        </w:rPr>
        <w:t>Искусство Индии</w:t>
      </w:r>
    </w:p>
    <w:p w:rsidR="0044696D" w:rsidRDefault="0044696D" w:rsidP="0044696D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>Изучить искусство Индии. Выполнить рисунок по теме «Боги Древней Индии»</w:t>
      </w:r>
      <w:r w:rsidR="008A45CA">
        <w:rPr>
          <w:rFonts w:ascii="Times New Roman" w:hAnsi="Times New Roman"/>
          <w:color w:val="000000"/>
          <w:sz w:val="24"/>
          <w:szCs w:val="24"/>
        </w:rPr>
        <w:t>.</w:t>
      </w:r>
    </w:p>
    <w:p w:rsidR="0044696D" w:rsidRDefault="0044696D" w:rsidP="0044696D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44696D" w:rsidRDefault="0044696D" w:rsidP="0044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44696D" w:rsidRDefault="0044696D" w:rsidP="0044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44696D" w:rsidRPr="00602B08" w:rsidRDefault="0044696D" w:rsidP="0044696D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материалы </w:t>
      </w:r>
      <w:r w:rsidR="009C2D75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 работ:  ватман формат А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краски.</w:t>
      </w:r>
    </w:p>
    <w:p w:rsidR="0044696D" w:rsidRDefault="0044696D" w:rsidP="00286674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44696D" w:rsidRDefault="0044696D" w:rsidP="0044696D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44696D" w:rsidRDefault="0044696D" w:rsidP="0044696D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а формате А4 создать рабочее поле (вычертить рамку и основную надпись – штамп).</w:t>
      </w:r>
    </w:p>
    <w:p w:rsidR="0044696D" w:rsidRDefault="0044696D" w:rsidP="0044696D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3На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рабочем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поле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разместить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выбранный вариант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игуры.</w:t>
      </w:r>
    </w:p>
    <w:p w:rsidR="0044696D" w:rsidRDefault="0044696D" w:rsidP="0044696D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4.Выпол</w:t>
      </w:r>
      <w:r w:rsidR="008A45CA">
        <w:rPr>
          <w:rFonts w:ascii="Times New Roman" w:hAnsi="Times New Roman"/>
          <w:bCs/>
          <w:sz w:val="24"/>
          <w:szCs w:val="24"/>
          <w:shd w:val="clear" w:color="auto" w:fill="FFFFFF"/>
        </w:rPr>
        <w:t>нить работу в смешанной технике (кра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="008A45CA">
        <w:rPr>
          <w:rFonts w:ascii="Times New Roman" w:hAnsi="Times New Roman"/>
          <w:bCs/>
          <w:sz w:val="24"/>
          <w:szCs w:val="24"/>
          <w:shd w:val="clear" w:color="auto" w:fill="FFFFFF"/>
        </w:rPr>
        <w:t>ки, карандаши)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44696D" w:rsidRDefault="0044696D" w:rsidP="0044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b/>
          <w:sz w:val="24"/>
          <w:szCs w:val="24"/>
        </w:rPr>
      </w:pPr>
    </w:p>
    <w:p w:rsidR="000E6556" w:rsidRPr="00D45B6A" w:rsidRDefault="000E6556" w:rsidP="00286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5</w:t>
      </w:r>
    </w:p>
    <w:p w:rsidR="000E6556" w:rsidRDefault="000E6556" w:rsidP="000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>
        <w:rPr>
          <w:rFonts w:ascii="Times New Roman" w:hAnsi="Times New Roman"/>
          <w:sz w:val="24"/>
          <w:szCs w:val="24"/>
        </w:rPr>
        <w:t>Искусство Китая</w:t>
      </w:r>
    </w:p>
    <w:p w:rsidR="000E6556" w:rsidRDefault="000E6556" w:rsidP="000E6556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искусство </w:t>
      </w:r>
      <w:r w:rsidR="008A45CA">
        <w:rPr>
          <w:rFonts w:ascii="Times New Roman" w:hAnsi="Times New Roman"/>
          <w:sz w:val="24"/>
          <w:szCs w:val="24"/>
        </w:rPr>
        <w:t>Китая</w:t>
      </w:r>
      <w:r>
        <w:rPr>
          <w:rFonts w:ascii="Times New Roman" w:hAnsi="Times New Roman"/>
          <w:color w:val="000000"/>
          <w:sz w:val="24"/>
          <w:szCs w:val="24"/>
        </w:rPr>
        <w:t>. За</w:t>
      </w:r>
      <w:r w:rsidR="00286674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олнить таблицу по теме «Архитектура Древнего Китая»</w:t>
      </w:r>
      <w:r w:rsidR="00286674">
        <w:rPr>
          <w:rFonts w:ascii="Times New Roman" w:hAnsi="Times New Roman"/>
          <w:color w:val="000000"/>
          <w:sz w:val="24"/>
          <w:szCs w:val="24"/>
        </w:rPr>
        <w:t xml:space="preserve"> (Таблица</w:t>
      </w:r>
      <w:r w:rsidR="008A4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674">
        <w:rPr>
          <w:rFonts w:ascii="Times New Roman" w:hAnsi="Times New Roman"/>
          <w:color w:val="000000"/>
          <w:sz w:val="24"/>
          <w:szCs w:val="24"/>
        </w:rPr>
        <w:t>№</w:t>
      </w:r>
      <w:r w:rsidR="00E27EC8">
        <w:rPr>
          <w:rFonts w:ascii="Times New Roman" w:hAnsi="Times New Roman"/>
          <w:color w:val="000000"/>
          <w:sz w:val="24"/>
          <w:szCs w:val="24"/>
        </w:rPr>
        <w:t>2</w:t>
      </w:r>
      <w:r w:rsidR="00286674">
        <w:rPr>
          <w:rFonts w:ascii="Times New Roman" w:hAnsi="Times New Roman"/>
          <w:color w:val="000000"/>
          <w:sz w:val="24"/>
          <w:szCs w:val="24"/>
        </w:rPr>
        <w:t>)</w:t>
      </w:r>
    </w:p>
    <w:p w:rsidR="000E6556" w:rsidRDefault="000E6556" w:rsidP="000E6556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0E6556" w:rsidRDefault="000E6556" w:rsidP="000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0E6556" w:rsidRDefault="000E6556" w:rsidP="000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0E6556" w:rsidRPr="00602B08" w:rsidRDefault="000E6556" w:rsidP="000E6556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материалы </w:t>
      </w:r>
      <w:r w:rsidR="009C2D75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</w:t>
      </w:r>
      <w:r w:rsidR="008A45CA">
        <w:rPr>
          <w:rFonts w:ascii="Times New Roman" w:hAnsi="Times New Roman"/>
          <w:bCs/>
          <w:sz w:val="24"/>
          <w:szCs w:val="24"/>
        </w:rPr>
        <w:t xml:space="preserve"> и письменных</w:t>
      </w:r>
      <w:r>
        <w:rPr>
          <w:rFonts w:ascii="Times New Roman" w:hAnsi="Times New Roman"/>
          <w:bCs/>
          <w:sz w:val="24"/>
          <w:szCs w:val="24"/>
        </w:rPr>
        <w:t xml:space="preserve"> работ:  </w:t>
      </w:r>
      <w:r w:rsidR="008A45CA">
        <w:rPr>
          <w:rFonts w:ascii="Times New Roman" w:hAnsi="Times New Roman"/>
          <w:bCs/>
          <w:sz w:val="24"/>
          <w:szCs w:val="24"/>
        </w:rPr>
        <w:t>рабочая тетрадь</w:t>
      </w:r>
      <w:r>
        <w:rPr>
          <w:rFonts w:ascii="Times New Roman" w:hAnsi="Times New Roman"/>
          <w:color w:val="000000"/>
          <w:sz w:val="24"/>
          <w:szCs w:val="24"/>
        </w:rPr>
        <w:t xml:space="preserve">, карандаш, линейка, канцелярская резинка, </w:t>
      </w:r>
      <w:r w:rsidR="008A45CA">
        <w:rPr>
          <w:rFonts w:ascii="Times New Roman" w:hAnsi="Times New Roman"/>
          <w:color w:val="000000"/>
          <w:sz w:val="24"/>
          <w:szCs w:val="24"/>
        </w:rPr>
        <w:t>ручка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E6556" w:rsidRDefault="000E6556" w:rsidP="000E6556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0E6556" w:rsidRDefault="000E6556" w:rsidP="000E6556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0E6556" w:rsidRDefault="000E6556" w:rsidP="000E6556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начертить таблицу и заполнить её опираясь на знания теоретической части.</w:t>
      </w:r>
    </w:p>
    <w:p w:rsidR="00286674" w:rsidRDefault="00286674" w:rsidP="000E6556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86674" w:rsidRPr="00D45B6A" w:rsidRDefault="00286674" w:rsidP="000E6556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45B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Таблица №</w:t>
      </w:r>
      <w:r w:rsidR="00464831" w:rsidRPr="00D45B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286674" w:rsidTr="00286674">
        <w:tc>
          <w:tcPr>
            <w:tcW w:w="817" w:type="dxa"/>
          </w:tcPr>
          <w:p w:rsidR="00286674" w:rsidRPr="00D45B6A" w:rsidRDefault="00286674" w:rsidP="0028667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286674" w:rsidRPr="00D45B6A" w:rsidRDefault="00286674" w:rsidP="0028667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Название</w:t>
            </w:r>
          </w:p>
        </w:tc>
        <w:tc>
          <w:tcPr>
            <w:tcW w:w="4643" w:type="dxa"/>
          </w:tcPr>
          <w:p w:rsidR="00286674" w:rsidRPr="00D45B6A" w:rsidRDefault="00286674" w:rsidP="0028667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286674" w:rsidTr="00286674">
        <w:tc>
          <w:tcPr>
            <w:tcW w:w="817" w:type="dxa"/>
          </w:tcPr>
          <w:p w:rsidR="00286674" w:rsidRDefault="00286674" w:rsidP="000E6556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286674" w:rsidRDefault="00286674" w:rsidP="000E6556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286674" w:rsidRDefault="00286674" w:rsidP="000E6556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44696D" w:rsidRDefault="0044696D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A74DE" w:rsidRDefault="001A74DE" w:rsidP="00E27EC8">
      <w:pPr>
        <w:pStyle w:val="af9"/>
        <w:shd w:val="clear" w:color="auto" w:fill="FFFFFF"/>
        <w:spacing w:before="0" w:after="0" w:line="276" w:lineRule="auto"/>
        <w:rPr>
          <w:color w:val="404040"/>
        </w:rPr>
      </w:pPr>
    </w:p>
    <w:p w:rsidR="00762FE7" w:rsidRPr="00D45B6A" w:rsidRDefault="00762FE7" w:rsidP="0076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6</w:t>
      </w:r>
    </w:p>
    <w:p w:rsidR="00762FE7" w:rsidRPr="00762FE7" w:rsidRDefault="00762FE7" w:rsidP="0076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 w:rsidRPr="00286674">
        <w:rPr>
          <w:rFonts w:asciiTheme="majorHAnsi" w:hAnsiTheme="majorHAnsi"/>
          <w:bCs/>
          <w:sz w:val="24"/>
          <w:szCs w:val="24"/>
        </w:rPr>
        <w:t>Искусство Америки. Индейцы</w:t>
      </w:r>
      <w:r w:rsidRPr="00286674">
        <w:rPr>
          <w:rFonts w:asciiTheme="majorHAnsi" w:hAnsiTheme="majorHAnsi"/>
          <w:color w:val="000000"/>
          <w:sz w:val="24"/>
          <w:szCs w:val="24"/>
        </w:rPr>
        <w:t>.</w:t>
      </w:r>
    </w:p>
    <w:p w:rsidR="00762FE7" w:rsidRDefault="00762FE7" w:rsidP="00762FE7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>Изучить искусство Америки. Выполнить рисунок по теме «</w:t>
      </w:r>
      <w:r w:rsidR="008A45CA">
        <w:rPr>
          <w:rFonts w:ascii="Times New Roman" w:hAnsi="Times New Roman"/>
          <w:color w:val="000000"/>
          <w:sz w:val="24"/>
          <w:szCs w:val="24"/>
        </w:rPr>
        <w:t xml:space="preserve">Индейский вождь Северной Америки». </w:t>
      </w:r>
    </w:p>
    <w:p w:rsidR="00762FE7" w:rsidRDefault="00762FE7" w:rsidP="00762FE7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762FE7" w:rsidRDefault="00762FE7" w:rsidP="0076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762FE7" w:rsidRDefault="00762FE7" w:rsidP="0076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762FE7" w:rsidRPr="00602B08" w:rsidRDefault="00762FE7" w:rsidP="00762FE7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материалы </w:t>
      </w:r>
      <w:r w:rsidR="009C2D75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 работ:  ватман формат А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краски.</w:t>
      </w:r>
    </w:p>
    <w:p w:rsidR="00762FE7" w:rsidRDefault="00762FE7" w:rsidP="00762FE7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762FE7" w:rsidRDefault="00762FE7" w:rsidP="00762FE7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762FE7" w:rsidRDefault="00762FE7" w:rsidP="00762FE7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а формате А4 создать рабочее поле (вычертить рамку и основную надпись – штамп).</w:t>
      </w:r>
    </w:p>
    <w:p w:rsidR="00762FE7" w:rsidRDefault="00762FE7" w:rsidP="00762FE7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3На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рабочем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поле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разместить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выбранный вариант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игуры.</w:t>
      </w:r>
    </w:p>
    <w:p w:rsidR="00762FE7" w:rsidRDefault="00762FE7" w:rsidP="00762FE7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4.Выполн</w:t>
      </w:r>
      <w:r w:rsidR="008A45CA">
        <w:rPr>
          <w:rFonts w:ascii="Times New Roman" w:hAnsi="Times New Roman"/>
          <w:bCs/>
          <w:sz w:val="24"/>
          <w:szCs w:val="24"/>
          <w:shd w:val="clear" w:color="auto" w:fill="FFFFFF"/>
        </w:rPr>
        <w:t>ить работу в смешанной технике (краски, карандаши)</w:t>
      </w:r>
    </w:p>
    <w:p w:rsidR="001A74DE" w:rsidRDefault="001A74DE">
      <w:pPr>
        <w:ind w:right="-57"/>
        <w:jc w:val="both"/>
        <w:rPr>
          <w:rFonts w:ascii="Times New Roman" w:hAnsi="Times New Roman"/>
          <w:sz w:val="24"/>
          <w:szCs w:val="24"/>
        </w:rPr>
      </w:pPr>
    </w:p>
    <w:p w:rsidR="008A45CA" w:rsidRPr="00D45B6A" w:rsidRDefault="008A45CA" w:rsidP="008A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№7</w:t>
      </w:r>
    </w:p>
    <w:p w:rsidR="008A45CA" w:rsidRPr="008A45CA" w:rsidRDefault="008A45CA" w:rsidP="008A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 w:rsidRPr="00286674">
        <w:rPr>
          <w:rFonts w:asciiTheme="majorHAnsi" w:hAnsiTheme="majorHAnsi"/>
          <w:sz w:val="24"/>
          <w:szCs w:val="24"/>
        </w:rPr>
        <w:t>Изобразительное искусство Древней Руси</w:t>
      </w:r>
      <w:proofErr w:type="gramStart"/>
      <w:r w:rsidRPr="00286674">
        <w:rPr>
          <w:rFonts w:asciiTheme="majorHAnsi" w:hAnsiTheme="majorHAnsi"/>
          <w:sz w:val="24"/>
          <w:szCs w:val="24"/>
        </w:rPr>
        <w:t>.</w:t>
      </w:r>
      <w:r w:rsidRPr="00286674">
        <w:rPr>
          <w:rFonts w:asciiTheme="majorHAnsi" w:hAnsiTheme="majorHAnsi"/>
          <w:color w:val="000000"/>
          <w:sz w:val="24"/>
          <w:szCs w:val="24"/>
        </w:rPr>
        <w:t>.</w:t>
      </w:r>
      <w:proofErr w:type="gramEnd"/>
    </w:p>
    <w:p w:rsidR="008A45CA" w:rsidRDefault="008A45CA" w:rsidP="008A45CA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>Изучить искусство Древней Руси. Заполнить таблицу по теме «</w:t>
      </w:r>
      <w:r w:rsidRPr="00286674">
        <w:rPr>
          <w:rFonts w:asciiTheme="majorHAnsi" w:hAnsiTheme="majorHAnsi"/>
          <w:sz w:val="24"/>
          <w:szCs w:val="24"/>
        </w:rPr>
        <w:t>Изобразительное искусство Древней Руси</w:t>
      </w:r>
      <w:r>
        <w:rPr>
          <w:rFonts w:ascii="Times New Roman" w:hAnsi="Times New Roman"/>
          <w:color w:val="000000"/>
          <w:sz w:val="24"/>
          <w:szCs w:val="24"/>
        </w:rPr>
        <w:t>» (Таблица №</w:t>
      </w:r>
      <w:r w:rsidR="00E27EC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A45CA" w:rsidRDefault="008A45CA" w:rsidP="008A45CA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8A45CA" w:rsidRDefault="008A45CA" w:rsidP="008A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8A45CA" w:rsidRDefault="008A45CA" w:rsidP="008A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8A45CA" w:rsidRPr="00602B08" w:rsidRDefault="008A45CA" w:rsidP="008A45CA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материалы </w:t>
      </w:r>
      <w:r w:rsidR="009C2D75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 и письменных работ:  рабочая тетрадь</w:t>
      </w:r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ручка.</w:t>
      </w:r>
    </w:p>
    <w:p w:rsidR="008A45CA" w:rsidRDefault="008A45CA" w:rsidP="008A45CA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8A45CA" w:rsidRDefault="008A45CA" w:rsidP="008A45CA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1A74DE" w:rsidRDefault="00FB3A76" w:rsidP="009C2D75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тетрадь</w:t>
      </w:r>
      <w:r w:rsidR="008A4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начертить таблицу и заполнить её опираясь на знания теоретической части.</w:t>
      </w:r>
    </w:p>
    <w:p w:rsidR="009C2D75" w:rsidRPr="009C2D75" w:rsidRDefault="009C2D75" w:rsidP="009C2D75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C6E5F" w:rsidRDefault="00CC6E5F" w:rsidP="009C2D75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C2D75" w:rsidRPr="00D45B6A" w:rsidRDefault="009C2D75" w:rsidP="009C2D75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45B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Таблица №</w:t>
      </w:r>
      <w:r w:rsidR="00464831" w:rsidRPr="00D45B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9C2D75" w:rsidTr="00E60AD7">
        <w:tc>
          <w:tcPr>
            <w:tcW w:w="817" w:type="dxa"/>
          </w:tcPr>
          <w:p w:rsidR="009C2D75" w:rsidRPr="00D45B6A" w:rsidRDefault="009C2D75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9C2D75" w:rsidRDefault="00D45B6A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Автор и название произведения</w:t>
            </w:r>
          </w:p>
        </w:tc>
        <w:tc>
          <w:tcPr>
            <w:tcW w:w="4643" w:type="dxa"/>
          </w:tcPr>
          <w:p w:rsidR="009C2D75" w:rsidRPr="00D45B6A" w:rsidRDefault="009C2D75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9C2D75" w:rsidTr="00E60AD7">
        <w:tc>
          <w:tcPr>
            <w:tcW w:w="817" w:type="dxa"/>
          </w:tcPr>
          <w:p w:rsidR="009C2D75" w:rsidRDefault="009C2D75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9C2D75" w:rsidRDefault="009C2D75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9C2D75" w:rsidRDefault="009C2D75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B7CBF" w:rsidRPr="00D45B6A" w:rsidRDefault="009B7CBF" w:rsidP="009B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8</w:t>
      </w:r>
    </w:p>
    <w:p w:rsidR="009B7CBF" w:rsidRPr="00B35CF8" w:rsidRDefault="009B7CBF" w:rsidP="009B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 w:rsidR="00B35CF8" w:rsidRPr="00286674">
        <w:rPr>
          <w:rFonts w:asciiTheme="majorHAnsi" w:hAnsiTheme="majorHAnsi"/>
          <w:sz w:val="24"/>
          <w:szCs w:val="24"/>
        </w:rPr>
        <w:t>Готическое искусство</w:t>
      </w:r>
      <w:r w:rsidR="00B35CF8">
        <w:rPr>
          <w:rFonts w:asciiTheme="majorHAnsi" w:hAnsiTheme="majorHAnsi"/>
          <w:sz w:val="24"/>
          <w:szCs w:val="24"/>
        </w:rPr>
        <w:t>.</w:t>
      </w:r>
    </w:p>
    <w:p w:rsidR="009B7CBF" w:rsidRPr="00B35CF8" w:rsidRDefault="009B7CBF" w:rsidP="00B3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 w:rsidR="00B35CF8" w:rsidRPr="00286674">
        <w:rPr>
          <w:rFonts w:asciiTheme="majorHAnsi" w:hAnsiTheme="majorHAnsi"/>
          <w:sz w:val="24"/>
          <w:szCs w:val="24"/>
        </w:rPr>
        <w:t>Готическое искусство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35CF8">
        <w:rPr>
          <w:rFonts w:ascii="Times New Roman" w:hAnsi="Times New Roman"/>
          <w:color w:val="000000"/>
          <w:sz w:val="24"/>
          <w:szCs w:val="24"/>
        </w:rPr>
        <w:t xml:space="preserve">Воспользоваться репродукцией и выполнить </w:t>
      </w:r>
      <w:r>
        <w:rPr>
          <w:rFonts w:ascii="Times New Roman" w:hAnsi="Times New Roman"/>
          <w:color w:val="000000"/>
          <w:sz w:val="24"/>
          <w:szCs w:val="24"/>
        </w:rPr>
        <w:t xml:space="preserve"> рисунок по теме «</w:t>
      </w:r>
      <w:r w:rsidR="00B35CF8">
        <w:rPr>
          <w:rFonts w:ascii="Times New Roman" w:hAnsi="Times New Roman"/>
          <w:color w:val="000000"/>
          <w:sz w:val="24"/>
          <w:szCs w:val="24"/>
        </w:rPr>
        <w:t>Готический собор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35CF8">
        <w:rPr>
          <w:rFonts w:ascii="Times New Roman" w:hAnsi="Times New Roman"/>
          <w:color w:val="000000"/>
          <w:sz w:val="24"/>
          <w:szCs w:val="24"/>
        </w:rPr>
        <w:t xml:space="preserve"> в монохромной технике.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5CF8">
        <w:rPr>
          <w:rFonts w:ascii="Times New Roman" w:hAnsi="Times New Roman"/>
          <w:color w:val="000000"/>
          <w:sz w:val="24"/>
          <w:szCs w:val="24"/>
        </w:rPr>
        <w:t>Защитить работу устным ответом.</w:t>
      </w:r>
    </w:p>
    <w:p w:rsidR="009B7CBF" w:rsidRDefault="009B7CBF" w:rsidP="009B7CBF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9B7CBF" w:rsidRDefault="009B7CBF" w:rsidP="009B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9C2D75" w:rsidRDefault="009B7CBF" w:rsidP="009C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9C2D75" w:rsidRPr="009C2D75" w:rsidRDefault="009B7CBF" w:rsidP="009C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материалы для графических работ:  ватман формат А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краски.</w:t>
      </w:r>
    </w:p>
    <w:p w:rsidR="009B7CBF" w:rsidRDefault="009B7CBF" w:rsidP="009B7CBF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9B7CBF" w:rsidRDefault="009B7CBF" w:rsidP="009B7CBF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9B7CBF" w:rsidRDefault="009B7CBF" w:rsidP="009B7CBF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а формате А4 создать рабочее поле (вычертить рамку и основную надпись – штамп).</w:t>
      </w:r>
    </w:p>
    <w:p w:rsidR="009B7CBF" w:rsidRDefault="009B7CBF" w:rsidP="009B7CBF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proofErr w:type="gramStart"/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 рабочем поле </w:t>
      </w:r>
      <w:r w:rsidR="00E27EC8">
        <w:rPr>
          <w:rFonts w:ascii="Times New Roman" w:hAnsi="Times New Roman"/>
          <w:bCs/>
          <w:sz w:val="24"/>
          <w:szCs w:val="24"/>
          <w:shd w:val="clear" w:color="auto" w:fill="FFFFFF"/>
        </w:rPr>
        <w:t>разместить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выбранный вариант </w:t>
      </w:r>
      <w:r w:rsidR="00B35CF8">
        <w:rPr>
          <w:rFonts w:ascii="Times New Roman" w:hAnsi="Times New Roman"/>
          <w:bCs/>
          <w:sz w:val="24"/>
          <w:szCs w:val="24"/>
          <w:shd w:val="clear" w:color="auto" w:fill="FFFFFF"/>
        </w:rPr>
        <w:t>собора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9B7CBF" w:rsidRPr="00E27EC8" w:rsidRDefault="009B7CBF" w:rsidP="00E27EC8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4.Выполнить работу в </w:t>
      </w:r>
      <w:r w:rsidR="00B35CF8">
        <w:rPr>
          <w:rFonts w:ascii="Times New Roman" w:hAnsi="Times New Roman"/>
          <w:bCs/>
          <w:sz w:val="24"/>
          <w:szCs w:val="24"/>
          <w:shd w:val="clear" w:color="auto" w:fill="FFFFFF"/>
        </w:rPr>
        <w:t>монохромной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технике (краски, карандаши)</w:t>
      </w:r>
    </w:p>
    <w:p w:rsidR="00B35CF8" w:rsidRPr="00D45B6A" w:rsidRDefault="00B35CF8" w:rsidP="00B3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9</w:t>
      </w:r>
    </w:p>
    <w:p w:rsidR="00B35CF8" w:rsidRPr="00B35CF8" w:rsidRDefault="00B35CF8" w:rsidP="00B3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>
        <w:rPr>
          <w:rFonts w:asciiTheme="majorHAnsi" w:hAnsiTheme="majorHAnsi"/>
          <w:sz w:val="24"/>
          <w:szCs w:val="24"/>
        </w:rPr>
        <w:t>Искусство Византии.</w:t>
      </w:r>
    </w:p>
    <w:p w:rsidR="009C2D75" w:rsidRDefault="00B35CF8" w:rsidP="009C2D75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 w:rsidR="009C2D75">
        <w:rPr>
          <w:rFonts w:asciiTheme="majorHAnsi" w:hAnsiTheme="majorHAnsi"/>
          <w:sz w:val="24"/>
          <w:szCs w:val="24"/>
        </w:rPr>
        <w:t>Искусство Византии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2D75">
        <w:rPr>
          <w:rFonts w:ascii="Times New Roman" w:hAnsi="Times New Roman"/>
          <w:color w:val="000000"/>
          <w:sz w:val="24"/>
          <w:szCs w:val="24"/>
        </w:rPr>
        <w:t>Заполнить таблицу по теме «</w:t>
      </w:r>
      <w:r w:rsidR="009C2D75">
        <w:rPr>
          <w:rFonts w:asciiTheme="majorHAnsi" w:hAnsiTheme="majorHAnsi"/>
          <w:sz w:val="24"/>
          <w:szCs w:val="24"/>
        </w:rPr>
        <w:t>Византийская архитектура и иконопись</w:t>
      </w:r>
      <w:r w:rsidR="009C2D75">
        <w:rPr>
          <w:rFonts w:ascii="Times New Roman" w:hAnsi="Times New Roman"/>
          <w:color w:val="000000"/>
          <w:sz w:val="24"/>
          <w:szCs w:val="24"/>
        </w:rPr>
        <w:t>» (Таблица №</w:t>
      </w:r>
      <w:r w:rsidR="00E27EC8">
        <w:rPr>
          <w:rFonts w:ascii="Times New Roman" w:hAnsi="Times New Roman"/>
          <w:color w:val="000000"/>
          <w:sz w:val="24"/>
          <w:szCs w:val="24"/>
        </w:rPr>
        <w:t>4</w:t>
      </w:r>
      <w:r w:rsidR="009C2D75">
        <w:rPr>
          <w:rFonts w:ascii="Times New Roman" w:hAnsi="Times New Roman"/>
          <w:color w:val="000000"/>
          <w:sz w:val="24"/>
          <w:szCs w:val="24"/>
        </w:rPr>
        <w:t>)</w:t>
      </w:r>
    </w:p>
    <w:p w:rsidR="00B35CF8" w:rsidRDefault="00B35CF8" w:rsidP="009C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B35CF8" w:rsidRDefault="00B35CF8" w:rsidP="00B3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B35CF8" w:rsidRDefault="00B35CF8" w:rsidP="00B3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набор инструментов для графических</w:t>
      </w:r>
      <w:r w:rsidR="009C2D75">
        <w:rPr>
          <w:rFonts w:ascii="Times New Roman" w:hAnsi="Times New Roman"/>
          <w:bCs/>
          <w:sz w:val="24"/>
          <w:szCs w:val="24"/>
        </w:rPr>
        <w:t xml:space="preserve"> и письменных</w:t>
      </w:r>
      <w:r>
        <w:rPr>
          <w:rFonts w:ascii="Times New Roman" w:hAnsi="Times New Roman"/>
          <w:bCs/>
          <w:sz w:val="24"/>
          <w:szCs w:val="24"/>
        </w:rPr>
        <w:t xml:space="preserve"> работ;</w:t>
      </w:r>
    </w:p>
    <w:p w:rsidR="00B35CF8" w:rsidRDefault="00B35CF8" w:rsidP="00B3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B35CF8" w:rsidRPr="00602B08" w:rsidRDefault="00B35CF8" w:rsidP="00B35CF8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материалы для графических</w:t>
      </w:r>
      <w:r w:rsidR="009C2D75">
        <w:rPr>
          <w:rFonts w:ascii="Times New Roman" w:hAnsi="Times New Roman"/>
          <w:bCs/>
          <w:sz w:val="24"/>
          <w:szCs w:val="24"/>
        </w:rPr>
        <w:t xml:space="preserve"> и письменных</w:t>
      </w:r>
      <w:r>
        <w:rPr>
          <w:rFonts w:ascii="Times New Roman" w:hAnsi="Times New Roman"/>
          <w:bCs/>
          <w:sz w:val="24"/>
          <w:szCs w:val="24"/>
        </w:rPr>
        <w:t xml:space="preserve"> работ:  </w:t>
      </w:r>
      <w:r w:rsidR="009C2D75">
        <w:rPr>
          <w:rFonts w:ascii="Times New Roman" w:hAnsi="Times New Roman"/>
          <w:bCs/>
          <w:sz w:val="24"/>
          <w:szCs w:val="24"/>
        </w:rPr>
        <w:t>рабочая тетрадь</w:t>
      </w:r>
      <w:r>
        <w:rPr>
          <w:rFonts w:ascii="Times New Roman" w:hAnsi="Times New Roman"/>
          <w:color w:val="000000"/>
          <w:sz w:val="24"/>
          <w:szCs w:val="24"/>
        </w:rPr>
        <w:t xml:space="preserve">, карандаш, линейка, канцелярская резинка, </w:t>
      </w:r>
      <w:r w:rsidR="009C2D75">
        <w:rPr>
          <w:rFonts w:ascii="Times New Roman" w:hAnsi="Times New Roman"/>
          <w:color w:val="000000"/>
          <w:sz w:val="24"/>
          <w:szCs w:val="24"/>
        </w:rPr>
        <w:t>ручка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5CF8" w:rsidRDefault="00B35CF8" w:rsidP="00B35CF8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9C2D75" w:rsidRDefault="009C2D75" w:rsidP="009C2D75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9C2D75" w:rsidRDefault="00FB3A76" w:rsidP="009C2D75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тетрадь</w:t>
      </w:r>
      <w:r w:rsidR="009C2D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начертить таблицу и заполнить её опираясь на знания теоретической части.</w:t>
      </w:r>
    </w:p>
    <w:p w:rsidR="009C2D75" w:rsidRDefault="009C2D75" w:rsidP="009C2D75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C2D75" w:rsidRPr="00B26501" w:rsidRDefault="009C2D75" w:rsidP="009C2D75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265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Таблица №</w:t>
      </w:r>
      <w:r w:rsidR="00464831" w:rsidRPr="00B265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9C2D75" w:rsidTr="00E60AD7">
        <w:tc>
          <w:tcPr>
            <w:tcW w:w="817" w:type="dxa"/>
          </w:tcPr>
          <w:p w:rsidR="009C2D75" w:rsidRPr="00D45B6A" w:rsidRDefault="009C2D75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9C2D75" w:rsidRDefault="00D45B6A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Автор и название произведения</w:t>
            </w:r>
          </w:p>
        </w:tc>
        <w:tc>
          <w:tcPr>
            <w:tcW w:w="4643" w:type="dxa"/>
          </w:tcPr>
          <w:p w:rsidR="009C2D75" w:rsidRDefault="00D45B6A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9C2D75" w:rsidTr="00E60AD7">
        <w:tc>
          <w:tcPr>
            <w:tcW w:w="817" w:type="dxa"/>
          </w:tcPr>
          <w:p w:rsidR="009C2D75" w:rsidRDefault="009C2D75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9C2D75" w:rsidRDefault="009C2D75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9C2D75" w:rsidRDefault="009C2D75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35CF8" w:rsidRDefault="00B35CF8" w:rsidP="00B35CF8">
      <w:pPr>
        <w:pStyle w:val="af9"/>
        <w:shd w:val="clear" w:color="auto" w:fill="FFFFFF"/>
        <w:spacing w:before="0" w:after="0"/>
        <w:rPr>
          <w:color w:val="404040"/>
        </w:rPr>
      </w:pPr>
    </w:p>
    <w:p w:rsidR="006F3844" w:rsidRPr="00D45B6A" w:rsidRDefault="006F3844" w:rsidP="006F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10</w:t>
      </w:r>
    </w:p>
    <w:p w:rsidR="006F3844" w:rsidRPr="00B35CF8" w:rsidRDefault="006F3844" w:rsidP="006F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>
        <w:rPr>
          <w:rFonts w:asciiTheme="majorHAnsi" w:hAnsiTheme="majorHAnsi"/>
          <w:sz w:val="24"/>
          <w:szCs w:val="24"/>
        </w:rPr>
        <w:t>Мастера Венецианской живописи.</w:t>
      </w:r>
    </w:p>
    <w:p w:rsidR="006F3844" w:rsidRDefault="006F3844" w:rsidP="006F3844">
      <w:pPr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 w:rsidR="00E60AD7">
        <w:rPr>
          <w:rFonts w:asciiTheme="majorHAnsi" w:hAnsiTheme="majorHAnsi"/>
          <w:sz w:val="24"/>
          <w:szCs w:val="24"/>
        </w:rPr>
        <w:t>искусство мастеров Венецианской живописи</w:t>
      </w:r>
      <w:r>
        <w:rPr>
          <w:rFonts w:ascii="Times New Roman" w:hAnsi="Times New Roman"/>
          <w:color w:val="000000"/>
          <w:sz w:val="24"/>
          <w:szCs w:val="24"/>
        </w:rPr>
        <w:t>. Заполнить таблицу по теме «</w:t>
      </w:r>
      <w:r w:rsidR="00E60AD7">
        <w:rPr>
          <w:rFonts w:asciiTheme="majorHAnsi" w:hAnsiTheme="majorHAnsi"/>
          <w:sz w:val="24"/>
          <w:szCs w:val="24"/>
        </w:rPr>
        <w:t>Творения мастеров Венецианской живописи</w:t>
      </w:r>
      <w:r>
        <w:rPr>
          <w:rFonts w:ascii="Times New Roman" w:hAnsi="Times New Roman"/>
          <w:color w:val="000000"/>
          <w:sz w:val="24"/>
          <w:szCs w:val="24"/>
        </w:rPr>
        <w:t>» (Таблица №</w:t>
      </w:r>
      <w:r w:rsidR="00E60AD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C6E5F" w:rsidRDefault="00CC6E5F" w:rsidP="006F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6F3844" w:rsidRDefault="006F3844" w:rsidP="006F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Оборудование и учебные материалы: </w:t>
      </w:r>
    </w:p>
    <w:p w:rsidR="006F3844" w:rsidRDefault="006F3844" w:rsidP="006F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6F3844" w:rsidRDefault="006F3844" w:rsidP="006F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6F3844" w:rsidRPr="00602B08" w:rsidRDefault="006F3844" w:rsidP="006F3844">
      <w:pPr>
        <w:pStyle w:val="af0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материалы </w:t>
      </w:r>
      <w:r w:rsidR="00137547">
        <w:rPr>
          <w:rFonts w:ascii="Times New Roman" w:hAnsi="Times New Roman"/>
          <w:bCs/>
          <w:sz w:val="24"/>
          <w:szCs w:val="24"/>
        </w:rPr>
        <w:t xml:space="preserve">и инструменты </w:t>
      </w:r>
      <w:r>
        <w:rPr>
          <w:rFonts w:ascii="Times New Roman" w:hAnsi="Times New Roman"/>
          <w:bCs/>
          <w:sz w:val="24"/>
          <w:szCs w:val="24"/>
        </w:rPr>
        <w:t>для графических и письменных работ:  рабочая тетрадь</w:t>
      </w:r>
      <w:r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ручка.</w:t>
      </w:r>
    </w:p>
    <w:p w:rsidR="006F3844" w:rsidRDefault="006F3844" w:rsidP="006F3844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6F3844" w:rsidRDefault="006F3844" w:rsidP="006F3844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</w:t>
      </w:r>
      <w:r>
        <w:t>Внимательно изучить теоретическую часть.</w:t>
      </w:r>
    </w:p>
    <w:p w:rsidR="006F3844" w:rsidRDefault="006F3844" w:rsidP="006F3844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тетрадь начертить таблицу и заполнить её опираясь на знания теоретической части.</w:t>
      </w:r>
    </w:p>
    <w:p w:rsidR="006F3844" w:rsidRDefault="006F3844" w:rsidP="006F3844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F3844" w:rsidRPr="00B26501" w:rsidRDefault="006F3844" w:rsidP="006F3844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265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Таблица №</w:t>
      </w:r>
      <w:r w:rsidR="00E60AD7" w:rsidRPr="00B265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6F3844" w:rsidTr="00E60AD7">
        <w:tc>
          <w:tcPr>
            <w:tcW w:w="817" w:type="dxa"/>
          </w:tcPr>
          <w:p w:rsidR="006F3844" w:rsidRPr="00D45B6A" w:rsidRDefault="006F3844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6F3844" w:rsidRPr="00D45B6A" w:rsidRDefault="00E60AD7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Автор и название произведения</w:t>
            </w:r>
          </w:p>
        </w:tc>
        <w:tc>
          <w:tcPr>
            <w:tcW w:w="4643" w:type="dxa"/>
          </w:tcPr>
          <w:p w:rsidR="006F3844" w:rsidRPr="00D45B6A" w:rsidRDefault="006F3844" w:rsidP="00E60AD7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6F3844" w:rsidTr="00E60AD7">
        <w:tc>
          <w:tcPr>
            <w:tcW w:w="817" w:type="dxa"/>
          </w:tcPr>
          <w:p w:rsidR="006F3844" w:rsidRDefault="006F3844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6F3844" w:rsidRDefault="006F3844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6F3844" w:rsidRDefault="006F3844" w:rsidP="00E60AD7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F3844" w:rsidRDefault="006F3844" w:rsidP="006F3844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60AD7" w:rsidRPr="00D45B6A" w:rsidRDefault="00E60AD7" w:rsidP="00FB78E9">
      <w:pPr>
        <w:spacing w:line="240" w:lineRule="auto"/>
        <w:ind w:right="-57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Темы сообщений для устного ответа по теме  «Мастера Возрождения».</w:t>
      </w:r>
    </w:p>
    <w:p w:rsidR="00E60AD7" w:rsidRPr="00FB78E9" w:rsidRDefault="00E60AD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r w:rsidRPr="00E60AD7">
        <w:rPr>
          <w:rFonts w:ascii="Times New Roman" w:hAnsi="Times New Roman"/>
          <w:bCs/>
          <w:color w:val="333333"/>
          <w:shd w:val="clear" w:color="auto" w:fill="FFFFFF"/>
        </w:rPr>
        <w:t xml:space="preserve">Тициан </w:t>
      </w:r>
      <w:proofErr w:type="spellStart"/>
      <w:r w:rsidRPr="00E60AD7">
        <w:rPr>
          <w:rFonts w:ascii="Times New Roman" w:hAnsi="Times New Roman"/>
          <w:bCs/>
          <w:color w:val="333333"/>
          <w:shd w:val="clear" w:color="auto" w:fill="FFFFFF"/>
        </w:rPr>
        <w:t>Вечеллио</w:t>
      </w:r>
      <w:proofErr w:type="spellEnd"/>
      <w:r w:rsidR="00FB78E9">
        <w:rPr>
          <w:rFonts w:ascii="Times New Roman" w:hAnsi="Times New Roman"/>
          <w:bCs/>
          <w:color w:val="333333"/>
          <w:shd w:val="clear" w:color="auto" w:fill="FFFFFF"/>
        </w:rPr>
        <w:t xml:space="preserve">                                               14. </w:t>
      </w:r>
      <w:proofErr w:type="spellStart"/>
      <w:r w:rsidR="00FB78E9">
        <w:rPr>
          <w:rFonts w:ascii="Times New Roman" w:hAnsi="Times New Roman"/>
        </w:rPr>
        <w:t>Сандро</w:t>
      </w:r>
      <w:proofErr w:type="spellEnd"/>
      <w:r w:rsidR="00FB78E9">
        <w:rPr>
          <w:rFonts w:ascii="Times New Roman" w:hAnsi="Times New Roman"/>
        </w:rPr>
        <w:t xml:space="preserve"> Боттичелли</w:t>
      </w:r>
    </w:p>
    <w:p w:rsidR="00E60AD7" w:rsidRPr="00FB78E9" w:rsidRDefault="00E60AD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proofErr w:type="spellStart"/>
      <w:r w:rsidRPr="00E60AD7">
        <w:rPr>
          <w:rFonts w:ascii="Times New Roman" w:hAnsi="Times New Roman"/>
          <w:color w:val="333333"/>
          <w:shd w:val="clear" w:color="auto" w:fill="FFFFFF"/>
        </w:rPr>
        <w:t>Якопо</w:t>
      </w:r>
      <w:proofErr w:type="spellEnd"/>
      <w:r w:rsidRPr="00E60AD7">
        <w:rPr>
          <w:rFonts w:ascii="Times New Roman" w:hAnsi="Times New Roman"/>
          <w:color w:val="333333"/>
          <w:shd w:val="clear" w:color="auto" w:fill="FFFFFF"/>
        </w:rPr>
        <w:t xml:space="preserve"> Тинторетто</w:t>
      </w:r>
      <w:r w:rsidR="00FB78E9">
        <w:rPr>
          <w:rFonts w:ascii="Times New Roman" w:hAnsi="Times New Roman"/>
          <w:color w:val="333333"/>
          <w:shd w:val="clear" w:color="auto" w:fill="FFFFFF"/>
        </w:rPr>
        <w:t xml:space="preserve">                                              15. </w:t>
      </w:r>
      <w:r w:rsidR="00FB78E9">
        <w:rPr>
          <w:rFonts w:ascii="Times New Roman" w:hAnsi="Times New Roman"/>
        </w:rPr>
        <w:t>Леонардо да Винчи</w:t>
      </w:r>
      <w:r w:rsidR="00FB78E9" w:rsidRPr="00FB78E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FB78E9">
        <w:rPr>
          <w:rFonts w:ascii="Times New Roman" w:hAnsi="Times New Roman"/>
          <w:color w:val="333333"/>
          <w:shd w:val="clear" w:color="auto" w:fill="FFFFFF"/>
        </w:rPr>
        <w:t> </w:t>
      </w:r>
    </w:p>
    <w:p w:rsidR="00E60AD7" w:rsidRPr="00FB78E9" w:rsidRDefault="00E60AD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proofErr w:type="spellStart"/>
      <w:r w:rsidRPr="00E60A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Паоло</w:t>
      </w:r>
      <w:proofErr w:type="spellEnd"/>
      <w:r w:rsidRPr="00E60A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Веронезе</w:t>
      </w:r>
      <w:r w:rsidR="00FB78E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16. </w:t>
      </w:r>
      <w:r w:rsidR="00FB78E9">
        <w:rPr>
          <w:rFonts w:ascii="Times New Roman" w:hAnsi="Times New Roman"/>
        </w:rPr>
        <w:t>Альбрехт Дюрер</w:t>
      </w:r>
    </w:p>
    <w:p w:rsidR="00137547" w:rsidRPr="00FB78E9" w:rsidRDefault="0013754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Джотто</w:t>
      </w:r>
      <w:proofErr w:type="spellEnd"/>
      <w:r w:rsidR="00FB78E9">
        <w:rPr>
          <w:rFonts w:ascii="Times New Roman" w:hAnsi="Times New Roman"/>
        </w:rPr>
        <w:t xml:space="preserve">                                                                17. </w:t>
      </w:r>
      <w:proofErr w:type="spellStart"/>
      <w:r w:rsidR="00FB78E9">
        <w:rPr>
          <w:rFonts w:ascii="Times New Roman" w:hAnsi="Times New Roman"/>
        </w:rPr>
        <w:t>Микеланджео</w:t>
      </w:r>
      <w:proofErr w:type="spellEnd"/>
      <w:r w:rsidR="00FB78E9">
        <w:rPr>
          <w:rFonts w:ascii="Times New Roman" w:hAnsi="Times New Roman"/>
        </w:rPr>
        <w:t xml:space="preserve"> </w:t>
      </w:r>
      <w:proofErr w:type="spellStart"/>
      <w:r w:rsidR="00FB78E9">
        <w:rPr>
          <w:rFonts w:ascii="Times New Roman" w:hAnsi="Times New Roman"/>
        </w:rPr>
        <w:t>Буонарроти</w:t>
      </w:r>
      <w:proofErr w:type="spellEnd"/>
      <w:r w:rsidR="00FB78E9" w:rsidRPr="00FB78E9">
        <w:rPr>
          <w:rFonts w:ascii="Times New Roman" w:hAnsi="Times New Roman"/>
        </w:rPr>
        <w:t xml:space="preserve"> </w:t>
      </w:r>
    </w:p>
    <w:p w:rsidR="00137547" w:rsidRPr="00FB78E9" w:rsidRDefault="0013754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</w:rPr>
        <w:t>Мазаччо</w:t>
      </w:r>
      <w:r w:rsidR="00FB78E9">
        <w:rPr>
          <w:rFonts w:ascii="Times New Roman" w:hAnsi="Times New Roman"/>
        </w:rPr>
        <w:t xml:space="preserve">                                                              18.</w:t>
      </w:r>
      <w:r w:rsidR="00FB78E9" w:rsidRPr="00FB78E9">
        <w:rPr>
          <w:rFonts w:ascii="Times New Roman" w:hAnsi="Times New Roman"/>
        </w:rPr>
        <w:t xml:space="preserve"> </w:t>
      </w:r>
      <w:r w:rsidR="00FB78E9">
        <w:rPr>
          <w:rFonts w:ascii="Times New Roman" w:hAnsi="Times New Roman"/>
        </w:rPr>
        <w:t>Рафаэль</w:t>
      </w:r>
      <w:r w:rsidR="00FB78E9" w:rsidRPr="00FB78E9">
        <w:rPr>
          <w:rFonts w:ascii="Times New Roman" w:hAnsi="Times New Roman"/>
        </w:rPr>
        <w:t xml:space="preserve"> </w:t>
      </w:r>
    </w:p>
    <w:p w:rsidR="00137547" w:rsidRPr="00FB78E9" w:rsidRDefault="0013754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Лоренцо </w:t>
      </w:r>
      <w:proofErr w:type="spellStart"/>
      <w:r>
        <w:rPr>
          <w:rFonts w:ascii="Times New Roman" w:hAnsi="Times New Roman"/>
          <w:sz w:val="24"/>
          <w:szCs w:val="24"/>
        </w:rPr>
        <w:t>Гиберти</w:t>
      </w:r>
      <w:proofErr w:type="spellEnd"/>
      <w:r w:rsidR="00FB78E9">
        <w:rPr>
          <w:rFonts w:ascii="Times New Roman" w:hAnsi="Times New Roman"/>
          <w:sz w:val="24"/>
          <w:szCs w:val="24"/>
        </w:rPr>
        <w:t xml:space="preserve">                                        19.</w:t>
      </w:r>
      <w:r w:rsidR="00FB78E9" w:rsidRPr="00FB78E9">
        <w:rPr>
          <w:rFonts w:ascii="Times New Roman" w:hAnsi="Times New Roman"/>
        </w:rPr>
        <w:t xml:space="preserve"> </w:t>
      </w:r>
      <w:r w:rsidR="00FB78E9">
        <w:rPr>
          <w:rFonts w:ascii="Times New Roman" w:hAnsi="Times New Roman"/>
        </w:rPr>
        <w:t>Никола Пизано</w:t>
      </w:r>
    </w:p>
    <w:p w:rsidR="00137547" w:rsidRPr="00FB78E9" w:rsidRDefault="0013754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Донателло</w:t>
      </w:r>
      <w:r w:rsidR="00FB78E9">
        <w:rPr>
          <w:rFonts w:ascii="Times New Roman" w:hAnsi="Times New Roman"/>
          <w:sz w:val="24"/>
          <w:szCs w:val="24"/>
        </w:rPr>
        <w:t xml:space="preserve">                                                    20. </w:t>
      </w:r>
      <w:r w:rsidR="00FB78E9">
        <w:rPr>
          <w:rFonts w:ascii="Times New Roman" w:hAnsi="Times New Roman"/>
        </w:rPr>
        <w:t>Эль Греко</w:t>
      </w:r>
    </w:p>
    <w:p w:rsidR="00E60AD7" w:rsidRPr="00FB78E9" w:rsidRDefault="001449F8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Ян ванн </w:t>
      </w:r>
      <w:proofErr w:type="spellStart"/>
      <w:r>
        <w:rPr>
          <w:rFonts w:ascii="Times New Roman" w:hAnsi="Times New Roman"/>
          <w:sz w:val="24"/>
          <w:szCs w:val="24"/>
        </w:rPr>
        <w:t>Эйк</w:t>
      </w:r>
      <w:proofErr w:type="spellEnd"/>
      <w:r w:rsidR="00FB78E9">
        <w:rPr>
          <w:rFonts w:ascii="Times New Roman" w:hAnsi="Times New Roman"/>
          <w:sz w:val="24"/>
          <w:szCs w:val="24"/>
        </w:rPr>
        <w:t xml:space="preserve">                                                 21.</w:t>
      </w:r>
      <w:r w:rsidR="00FB78E9" w:rsidRPr="00FB78E9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FB78E9" w:rsidRPr="0023013E">
        <w:rPr>
          <w:rFonts w:ascii="Times New Roman" w:hAnsi="Times New Roman"/>
          <w:color w:val="333333"/>
          <w:shd w:val="clear" w:color="auto" w:fill="FFFFFF"/>
        </w:rPr>
        <w:t>Ганс</w:t>
      </w:r>
      <w:proofErr w:type="spellEnd"/>
      <w:r w:rsidR="00FB78E9" w:rsidRPr="0023013E">
        <w:rPr>
          <w:rFonts w:ascii="Times New Roman" w:hAnsi="Times New Roman"/>
          <w:color w:val="333333"/>
          <w:shd w:val="clear" w:color="auto" w:fill="FFFFFF"/>
        </w:rPr>
        <w:t xml:space="preserve"> Гольбейн Младший</w:t>
      </w:r>
      <w:r w:rsidR="00FB78E9" w:rsidRPr="00FB78E9">
        <w:rPr>
          <w:rFonts w:ascii="Times New Roman" w:hAnsi="Times New Roman"/>
          <w:sz w:val="24"/>
          <w:szCs w:val="24"/>
        </w:rPr>
        <w:t xml:space="preserve"> </w:t>
      </w:r>
    </w:p>
    <w:p w:rsidR="001449F8" w:rsidRPr="00FB78E9" w:rsidRDefault="001449F8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Style w:val="w"/>
          <w:rFonts w:ascii="Times New Roman" w:hAnsi="Times New Roman"/>
        </w:rPr>
      </w:pPr>
      <w:proofErr w:type="spell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Рогир</w:t>
      </w:r>
      <w:proofErr w:type="spellEnd"/>
      <w:r w:rsidRPr="001449F8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ван</w:t>
      </w:r>
      <w:proofErr w:type="spellEnd"/>
      <w:r w:rsidRPr="001449F8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proofErr w:type="gram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дер</w:t>
      </w:r>
      <w:proofErr w:type="spellEnd"/>
      <w:proofErr w:type="gramEnd"/>
      <w:r w:rsidRPr="001449F8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Вейден</w:t>
      </w:r>
      <w:proofErr w:type="spellEnd"/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  22. </w:t>
      </w:r>
      <w:r w:rsidR="00FB78E9" w:rsidRPr="0023013E">
        <w:rPr>
          <w:rFonts w:ascii="Times New Roman" w:hAnsi="Times New Roman"/>
          <w:color w:val="333333"/>
          <w:shd w:val="clear" w:color="auto" w:fill="FFFFFF"/>
        </w:rPr>
        <w:t xml:space="preserve">Жан </w:t>
      </w:r>
      <w:proofErr w:type="gramStart"/>
      <w:r w:rsidR="00FB78E9" w:rsidRPr="0023013E">
        <w:rPr>
          <w:rFonts w:ascii="Times New Roman" w:hAnsi="Times New Roman"/>
          <w:color w:val="333333"/>
          <w:shd w:val="clear" w:color="auto" w:fill="FFFFFF"/>
        </w:rPr>
        <w:t>Фуке</w:t>
      </w:r>
      <w:proofErr w:type="gramEnd"/>
    </w:p>
    <w:p w:rsidR="001449F8" w:rsidRPr="00FB78E9" w:rsidRDefault="001449F8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Style w:val="w"/>
          <w:rFonts w:ascii="Times New Roman" w:hAnsi="Times New Roman"/>
        </w:rPr>
      </w:pPr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Питер</w:t>
      </w:r>
      <w:r w:rsidRPr="001449F8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proofErr w:type="gram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Брейгель</w:t>
      </w:r>
      <w:r w:rsidRPr="001449F8">
        <w:rPr>
          <w:rFonts w:ascii="Times New Roman" w:hAnsi="Times New Roman"/>
          <w:bCs/>
          <w:color w:val="000000"/>
          <w:shd w:val="clear" w:color="auto" w:fill="FFFFFF"/>
        </w:rPr>
        <w:t>-</w:t>
      </w:r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старший</w:t>
      </w:r>
      <w:proofErr w:type="spellEnd"/>
      <w:proofErr w:type="gramEnd"/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23. </w:t>
      </w:r>
      <w:proofErr w:type="spellStart"/>
      <w:r w:rsidR="00FB78E9" w:rsidRPr="0023013E">
        <w:rPr>
          <w:rFonts w:ascii="Times New Roman" w:hAnsi="Times New Roman"/>
          <w:color w:val="333333"/>
          <w:shd w:val="clear" w:color="auto" w:fill="FFFFFF"/>
        </w:rPr>
        <w:t>Иероним</w:t>
      </w:r>
      <w:proofErr w:type="spellEnd"/>
      <w:r w:rsidR="00FB78E9" w:rsidRPr="0023013E">
        <w:rPr>
          <w:rFonts w:ascii="Times New Roman" w:hAnsi="Times New Roman"/>
          <w:color w:val="333333"/>
          <w:shd w:val="clear" w:color="auto" w:fill="FFFFFF"/>
        </w:rPr>
        <w:t xml:space="preserve"> Босх</w:t>
      </w:r>
      <w:r w:rsidR="00FB78E9" w:rsidRP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</w:t>
      </w:r>
    </w:p>
    <w:p w:rsidR="001449F8" w:rsidRPr="00FB78E9" w:rsidRDefault="001449F8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Style w:val="w"/>
          <w:rFonts w:ascii="Times New Roman" w:hAnsi="Times New Roman"/>
        </w:rPr>
      </w:pPr>
      <w:proofErr w:type="spell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Филиппо</w:t>
      </w:r>
      <w:proofErr w:type="spellEnd"/>
      <w:r w:rsidRPr="001449F8">
        <w:rPr>
          <w:rFonts w:ascii="Times New Roman" w:hAnsi="Times New Roman"/>
          <w:bCs/>
          <w:color w:val="000000"/>
          <w:shd w:val="clear" w:color="auto" w:fill="FFFFFF"/>
        </w:rPr>
        <w:t> </w:t>
      </w:r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Брунеллески</w:t>
      </w:r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24. </w:t>
      </w:r>
      <w:r w:rsidR="00FB78E9">
        <w:rPr>
          <w:rFonts w:ascii="Times New Roman" w:hAnsi="Times New Roman"/>
          <w:color w:val="333333"/>
          <w:shd w:val="clear" w:color="auto" w:fill="FFFFFF"/>
        </w:rPr>
        <w:t xml:space="preserve">Ян ванн </w:t>
      </w:r>
      <w:proofErr w:type="spellStart"/>
      <w:r w:rsidR="00FB78E9">
        <w:rPr>
          <w:rFonts w:ascii="Times New Roman" w:hAnsi="Times New Roman"/>
          <w:color w:val="333333"/>
          <w:shd w:val="clear" w:color="auto" w:fill="FFFFFF"/>
        </w:rPr>
        <w:t>Хемессен</w:t>
      </w:r>
      <w:proofErr w:type="spellEnd"/>
      <w:r w:rsidR="00FB78E9" w:rsidRP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</w:t>
      </w:r>
    </w:p>
    <w:p w:rsidR="001449F8" w:rsidRPr="00FB78E9" w:rsidRDefault="001449F8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proofErr w:type="spell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Донато</w:t>
      </w:r>
      <w:proofErr w:type="spellEnd"/>
      <w:r w:rsidRPr="001449F8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r w:rsidRPr="001449F8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Браманте</w:t>
      </w:r>
      <w:proofErr w:type="spellEnd"/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         25.</w:t>
      </w:r>
      <w:r w:rsidRPr="001449F8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="00FB78E9">
        <w:rPr>
          <w:rFonts w:ascii="Times New Roman" w:hAnsi="Times New Roman"/>
          <w:color w:val="333333"/>
          <w:shd w:val="clear" w:color="auto" w:fill="FFFFFF"/>
        </w:rPr>
        <w:t>Маттиас</w:t>
      </w:r>
      <w:proofErr w:type="spellEnd"/>
      <w:r w:rsidR="00FB78E9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FB78E9">
        <w:rPr>
          <w:rFonts w:ascii="Times New Roman" w:hAnsi="Times New Roman"/>
          <w:color w:val="333333"/>
          <w:shd w:val="clear" w:color="auto" w:fill="FFFFFF"/>
        </w:rPr>
        <w:t>Грюневальд</w:t>
      </w:r>
      <w:proofErr w:type="spellEnd"/>
    </w:p>
    <w:p w:rsidR="00FB78E9" w:rsidRPr="0023013E" w:rsidRDefault="00137547" w:rsidP="00FB78E9">
      <w:pPr>
        <w:pStyle w:val="af0"/>
        <w:numPr>
          <w:ilvl w:val="0"/>
          <w:numId w:val="36"/>
        </w:numPr>
        <w:spacing w:line="240" w:lineRule="auto"/>
        <w:ind w:right="-57"/>
        <w:rPr>
          <w:rFonts w:ascii="Times New Roman" w:hAnsi="Times New Roman"/>
        </w:rPr>
      </w:pPr>
      <w:proofErr w:type="spellStart"/>
      <w:r w:rsidRPr="00137547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Джо́рджо</w:t>
      </w:r>
      <w:proofErr w:type="spellEnd"/>
      <w:r w:rsidRPr="00137547">
        <w:rPr>
          <w:rFonts w:ascii="Times New Roman" w:hAnsi="Times New Roman"/>
          <w:bCs/>
          <w:color w:val="000000"/>
          <w:shd w:val="clear" w:color="auto" w:fill="FFFFFF"/>
        </w:rPr>
        <w:t> </w:t>
      </w:r>
      <w:proofErr w:type="spellStart"/>
      <w:proofErr w:type="gramStart"/>
      <w:r w:rsidRPr="00137547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Ваза́ри</w:t>
      </w:r>
      <w:proofErr w:type="spellEnd"/>
      <w:proofErr w:type="gramEnd"/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         26. </w:t>
      </w:r>
      <w:r w:rsidR="00FB78E9">
        <w:rPr>
          <w:rFonts w:ascii="Times New Roman" w:hAnsi="Times New Roman"/>
          <w:color w:val="333333"/>
          <w:shd w:val="clear" w:color="auto" w:fill="FFFFFF"/>
        </w:rPr>
        <w:t>Малые Голландцы</w:t>
      </w:r>
    </w:p>
    <w:p w:rsidR="00B26501" w:rsidRPr="00B26501" w:rsidRDefault="00B26501" w:rsidP="00B2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26501" w:rsidRPr="00D45B6A" w:rsidRDefault="00B26501" w:rsidP="00FB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t>Практическая работа № 11</w:t>
      </w:r>
    </w:p>
    <w:p w:rsidR="00B26501" w:rsidRPr="00B26501" w:rsidRDefault="00B26501" w:rsidP="00FB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 w:rsidRPr="00B26501"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 w:rsidRPr="00286674">
        <w:rPr>
          <w:rFonts w:asciiTheme="majorHAnsi" w:hAnsiTheme="majorHAnsi"/>
          <w:sz w:val="24"/>
          <w:szCs w:val="24"/>
        </w:rPr>
        <w:t>Архитектура: от модерна до конструктивизма</w:t>
      </w:r>
    </w:p>
    <w:p w:rsidR="00B26501" w:rsidRPr="00B26501" w:rsidRDefault="00B26501" w:rsidP="00FB78E9">
      <w:pPr>
        <w:spacing w:line="240" w:lineRule="auto"/>
        <w:ind w:right="-57"/>
        <w:rPr>
          <w:rFonts w:ascii="Times New Roman" w:hAnsi="Times New Roman"/>
          <w:sz w:val="24"/>
          <w:szCs w:val="24"/>
        </w:rPr>
      </w:pPr>
      <w:r w:rsidRPr="00B26501"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 w:rsidRPr="00B26501"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 w:rsidR="004B30EE">
        <w:rPr>
          <w:rFonts w:asciiTheme="majorHAnsi" w:hAnsiTheme="majorHAnsi"/>
          <w:sz w:val="24"/>
          <w:szCs w:val="24"/>
        </w:rPr>
        <w:t xml:space="preserve">архитектурные произведения от модерна до </w:t>
      </w:r>
      <w:proofErr w:type="spellStart"/>
      <w:proofErr w:type="gramStart"/>
      <w:r w:rsidR="004B30EE">
        <w:rPr>
          <w:rFonts w:asciiTheme="majorHAnsi" w:hAnsiTheme="majorHAnsi"/>
          <w:sz w:val="24"/>
          <w:szCs w:val="24"/>
        </w:rPr>
        <w:t>конструк</w:t>
      </w:r>
      <w:r w:rsidR="00115697">
        <w:rPr>
          <w:rFonts w:asciiTheme="majorHAnsi" w:hAnsiTheme="majorHAnsi"/>
          <w:sz w:val="24"/>
          <w:szCs w:val="24"/>
        </w:rPr>
        <w:t>-</w:t>
      </w:r>
      <w:r w:rsidR="004B30EE">
        <w:rPr>
          <w:rFonts w:asciiTheme="majorHAnsi" w:hAnsiTheme="majorHAnsi"/>
          <w:sz w:val="24"/>
          <w:szCs w:val="24"/>
        </w:rPr>
        <w:t>тивизма</w:t>
      </w:r>
      <w:proofErr w:type="spellEnd"/>
      <w:proofErr w:type="gramEnd"/>
      <w:r w:rsidRPr="00B26501">
        <w:rPr>
          <w:rFonts w:ascii="Times New Roman" w:hAnsi="Times New Roman"/>
          <w:color w:val="000000"/>
          <w:sz w:val="24"/>
          <w:szCs w:val="24"/>
        </w:rPr>
        <w:t>. Заполнить таблицу по теме «</w:t>
      </w:r>
      <w:r w:rsidR="004B30EE">
        <w:rPr>
          <w:rFonts w:asciiTheme="majorHAnsi" w:hAnsiTheme="majorHAnsi"/>
          <w:sz w:val="24"/>
          <w:szCs w:val="24"/>
        </w:rPr>
        <w:t>Архитекторы и их творения</w:t>
      </w:r>
      <w:r w:rsidRPr="00B26501">
        <w:rPr>
          <w:rFonts w:ascii="Times New Roman" w:hAnsi="Times New Roman"/>
          <w:color w:val="000000"/>
          <w:sz w:val="24"/>
          <w:szCs w:val="24"/>
        </w:rPr>
        <w:t>»</w:t>
      </w:r>
      <w:r w:rsidR="00115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01">
        <w:rPr>
          <w:rFonts w:ascii="Times New Roman" w:hAnsi="Times New Roman"/>
          <w:color w:val="000000"/>
          <w:sz w:val="24"/>
          <w:szCs w:val="24"/>
        </w:rPr>
        <w:t>(Таблица №</w:t>
      </w:r>
      <w:r w:rsidR="00115697">
        <w:rPr>
          <w:rFonts w:ascii="Times New Roman" w:hAnsi="Times New Roman"/>
          <w:color w:val="000000"/>
          <w:sz w:val="24"/>
          <w:szCs w:val="24"/>
        </w:rPr>
        <w:t>6</w:t>
      </w:r>
      <w:r w:rsidRPr="00B26501">
        <w:rPr>
          <w:rFonts w:ascii="Times New Roman" w:hAnsi="Times New Roman"/>
          <w:color w:val="000000"/>
          <w:sz w:val="24"/>
          <w:szCs w:val="24"/>
        </w:rPr>
        <w:t>)</w:t>
      </w:r>
    </w:p>
    <w:p w:rsidR="00B26501" w:rsidRPr="00B26501" w:rsidRDefault="00B26501" w:rsidP="00FB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B26501"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B26501" w:rsidRPr="00B26501" w:rsidRDefault="00B26501" w:rsidP="00FB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501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B2650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26501">
        <w:rPr>
          <w:rFonts w:ascii="Times New Roman" w:hAnsi="Times New Roman"/>
          <w:bCs/>
          <w:sz w:val="24"/>
          <w:szCs w:val="24"/>
        </w:rPr>
        <w:t>;</w:t>
      </w:r>
    </w:p>
    <w:p w:rsidR="00B26501" w:rsidRPr="00B26501" w:rsidRDefault="00B26501" w:rsidP="00FB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501"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B26501" w:rsidRPr="00B26501" w:rsidRDefault="00B26501" w:rsidP="00FB78E9">
      <w:pPr>
        <w:tabs>
          <w:tab w:val="left" w:pos="28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26501">
        <w:rPr>
          <w:rFonts w:ascii="Times New Roman" w:hAnsi="Times New Roman"/>
          <w:bCs/>
          <w:sz w:val="24"/>
          <w:szCs w:val="24"/>
        </w:rPr>
        <w:t>- материалы и инструменты для графических и письменных работ:  рабочая тетрадь</w:t>
      </w:r>
      <w:r w:rsidRPr="00B26501"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ручка.</w:t>
      </w:r>
    </w:p>
    <w:p w:rsidR="00B26501" w:rsidRPr="00B26501" w:rsidRDefault="00B26501" w:rsidP="00FB78E9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265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B26501" w:rsidRDefault="00B26501" w:rsidP="00FB78E9">
      <w:pPr>
        <w:pStyle w:val="af9"/>
        <w:shd w:val="clear" w:color="auto" w:fill="FFFFFF"/>
        <w:spacing w:before="0" w:after="0"/>
      </w:pPr>
      <w:r>
        <w:rPr>
          <w:color w:val="404040"/>
        </w:rPr>
        <w:t xml:space="preserve">1 Лекция. </w:t>
      </w:r>
      <w:r w:rsidR="00115697">
        <w:rPr>
          <w:color w:val="404040"/>
        </w:rPr>
        <w:t xml:space="preserve">Интернет источники. </w:t>
      </w:r>
      <w:r>
        <w:t>Внимательно изучить теоретическую часть.</w:t>
      </w:r>
    </w:p>
    <w:p w:rsidR="00B26501" w:rsidRPr="00B26501" w:rsidRDefault="00B26501" w:rsidP="00FB78E9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26501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 w:rsidRPr="00B265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 w:rsidRPr="00B265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тетрадь начертить таблицу и заполнить её опираясь на знания теоретической части.</w:t>
      </w:r>
    </w:p>
    <w:p w:rsidR="00D45B6A" w:rsidRDefault="00D45B6A" w:rsidP="00B26501">
      <w:p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26501" w:rsidRPr="00D45B6A" w:rsidRDefault="00D45B6A" w:rsidP="00B26501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45B6A">
        <w:rPr>
          <w:rFonts w:ascii="Times New Roman" w:hAnsi="Times New Roman"/>
          <w:b/>
          <w:color w:val="000000"/>
          <w:sz w:val="24"/>
          <w:szCs w:val="24"/>
        </w:rPr>
        <w:t>Таблица №6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951EEF" w:rsidTr="0085544A">
        <w:tc>
          <w:tcPr>
            <w:tcW w:w="817" w:type="dxa"/>
          </w:tcPr>
          <w:p w:rsidR="00951EEF" w:rsidRPr="00D45B6A" w:rsidRDefault="00951EEF" w:rsidP="0085544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951EEF" w:rsidRPr="00D45B6A" w:rsidRDefault="00951EEF" w:rsidP="0085544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Автор и название произведения</w:t>
            </w:r>
          </w:p>
        </w:tc>
        <w:tc>
          <w:tcPr>
            <w:tcW w:w="4643" w:type="dxa"/>
          </w:tcPr>
          <w:p w:rsidR="00951EEF" w:rsidRPr="00D45B6A" w:rsidRDefault="00951EEF" w:rsidP="0085544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5B6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951EEF" w:rsidTr="0085544A">
        <w:tc>
          <w:tcPr>
            <w:tcW w:w="817" w:type="dxa"/>
          </w:tcPr>
          <w:p w:rsidR="00951EEF" w:rsidRDefault="00951EEF" w:rsidP="0085544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951EEF" w:rsidRDefault="00951EEF" w:rsidP="0085544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951EEF" w:rsidRDefault="00951EEF" w:rsidP="0085544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51EEF" w:rsidRPr="00D45B6A" w:rsidRDefault="00951EEF" w:rsidP="00CC6E5F">
      <w:pPr>
        <w:spacing w:line="240" w:lineRule="auto"/>
        <w:ind w:right="-57"/>
        <w:jc w:val="center"/>
        <w:rPr>
          <w:rFonts w:ascii="Times New Roman" w:hAnsi="Times New Roman"/>
          <w:b/>
          <w:sz w:val="26"/>
          <w:szCs w:val="26"/>
        </w:rPr>
      </w:pPr>
      <w:r w:rsidRPr="00D45B6A">
        <w:rPr>
          <w:rFonts w:ascii="Times New Roman" w:hAnsi="Times New Roman"/>
          <w:b/>
          <w:sz w:val="26"/>
          <w:szCs w:val="26"/>
        </w:rPr>
        <w:lastRenderedPageBreak/>
        <w:t>Темы сообщений для устного ответа по теме                                                    «Архитектура: от модерна до конструктивизма»</w:t>
      </w:r>
    </w:p>
    <w:p w:rsidR="00951EEF" w:rsidRPr="000B3419" w:rsidRDefault="00951EE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 w:rsidRPr="003024D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Антонио </w:t>
      </w:r>
      <w:proofErr w:type="spellStart"/>
      <w:r w:rsidRPr="003024D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Гауди</w:t>
      </w:r>
      <w:proofErr w:type="spellEnd"/>
      <w:r w:rsidR="000B341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1</w:t>
      </w:r>
      <w:r w:rsidR="00D45B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3</w:t>
      </w:r>
      <w:r w:rsidR="000B341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0B341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Шухов Владимир</w:t>
      </w:r>
    </w:p>
    <w:p w:rsidR="00951EEF" w:rsidRPr="000B3419" w:rsidRDefault="00951EE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Фрэнк </w:t>
      </w:r>
      <w:proofErr w:type="spellStart"/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ллойд</w:t>
      </w:r>
      <w:proofErr w:type="spellEnd"/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Райт</w:t>
      </w:r>
      <w:r w:rsidR="000B3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1</w:t>
      </w:r>
      <w:r w:rsidR="00D45B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0B3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B341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Александр Родченко</w:t>
      </w:r>
    </w:p>
    <w:p w:rsidR="003024DF" w:rsidRPr="000B3419" w:rsidRDefault="003024D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proofErr w:type="spellStart"/>
      <w:r w:rsidRPr="003024DF">
        <w:rPr>
          <w:rFonts w:ascii="Times New Roman" w:hAnsi="Times New Roman"/>
          <w:sz w:val="24"/>
          <w:szCs w:val="24"/>
        </w:rPr>
        <w:t>Отто</w:t>
      </w:r>
      <w:proofErr w:type="spellEnd"/>
      <w:r w:rsidRPr="003024DF">
        <w:rPr>
          <w:rFonts w:ascii="Times New Roman" w:hAnsi="Times New Roman"/>
          <w:sz w:val="24"/>
          <w:szCs w:val="24"/>
        </w:rPr>
        <w:t xml:space="preserve"> Вагнер</w:t>
      </w:r>
      <w:r w:rsidR="000B3419">
        <w:rPr>
          <w:rFonts w:ascii="Times New Roman" w:hAnsi="Times New Roman"/>
          <w:sz w:val="24"/>
          <w:szCs w:val="24"/>
        </w:rPr>
        <w:t xml:space="preserve">                                                            1</w:t>
      </w:r>
      <w:r w:rsidR="00D45B6A">
        <w:rPr>
          <w:rFonts w:ascii="Times New Roman" w:hAnsi="Times New Roman"/>
          <w:sz w:val="24"/>
          <w:szCs w:val="24"/>
        </w:rPr>
        <w:t>5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r w:rsidR="000B3419">
        <w:rPr>
          <w:rFonts w:ascii="Times New Roman" w:hAnsi="Times New Roman"/>
        </w:rPr>
        <w:t>Владимир Татлин</w:t>
      </w:r>
    </w:p>
    <w:p w:rsidR="00BF5E75" w:rsidRPr="000B3419" w:rsidRDefault="003024D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 xml:space="preserve">Йозеф </w:t>
      </w:r>
      <w:proofErr w:type="spellStart"/>
      <w:r w:rsidRPr="003024DF">
        <w:rPr>
          <w:rFonts w:ascii="Times New Roman" w:hAnsi="Times New Roman"/>
          <w:sz w:val="24"/>
          <w:szCs w:val="24"/>
        </w:rPr>
        <w:t>Хоффман</w:t>
      </w:r>
      <w:proofErr w:type="spellEnd"/>
      <w:r w:rsidR="000B3419">
        <w:rPr>
          <w:rFonts w:ascii="Times New Roman" w:hAnsi="Times New Roman"/>
          <w:sz w:val="24"/>
          <w:szCs w:val="24"/>
        </w:rPr>
        <w:t xml:space="preserve">                                                     1</w:t>
      </w:r>
      <w:r w:rsidR="00D45B6A">
        <w:rPr>
          <w:rFonts w:ascii="Times New Roman" w:hAnsi="Times New Roman"/>
          <w:sz w:val="24"/>
          <w:szCs w:val="24"/>
        </w:rPr>
        <w:t>6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3419">
        <w:rPr>
          <w:rFonts w:ascii="Times New Roman" w:hAnsi="Times New Roman"/>
        </w:rPr>
        <w:t>Баухауз</w:t>
      </w:r>
      <w:proofErr w:type="spellEnd"/>
    </w:p>
    <w:p w:rsidR="00951EEF" w:rsidRPr="000B3419" w:rsidRDefault="00951EE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proofErr w:type="spellStart"/>
      <w:r w:rsidRPr="003024DF">
        <w:rPr>
          <w:rFonts w:ascii="Times New Roman" w:hAnsi="Times New Roman"/>
          <w:sz w:val="24"/>
          <w:szCs w:val="24"/>
        </w:rPr>
        <w:t>Шехтель</w:t>
      </w:r>
      <w:proofErr w:type="spellEnd"/>
      <w:r w:rsidRPr="003024DF">
        <w:rPr>
          <w:rFonts w:ascii="Times New Roman" w:hAnsi="Times New Roman"/>
          <w:sz w:val="24"/>
          <w:szCs w:val="24"/>
        </w:rPr>
        <w:t xml:space="preserve"> Фёдор Осипович</w:t>
      </w:r>
      <w:r w:rsidR="000B3419">
        <w:rPr>
          <w:rFonts w:ascii="Times New Roman" w:hAnsi="Times New Roman"/>
          <w:sz w:val="24"/>
          <w:szCs w:val="24"/>
        </w:rPr>
        <w:t xml:space="preserve">                                    1</w:t>
      </w:r>
      <w:r w:rsidR="00D45B6A">
        <w:rPr>
          <w:rFonts w:ascii="Times New Roman" w:hAnsi="Times New Roman"/>
          <w:sz w:val="24"/>
          <w:szCs w:val="24"/>
        </w:rPr>
        <w:t>7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r w:rsidR="000B3419">
        <w:rPr>
          <w:rFonts w:ascii="Times New Roman" w:hAnsi="Times New Roman"/>
        </w:rPr>
        <w:t>ВХУТЕМАС</w:t>
      </w:r>
    </w:p>
    <w:p w:rsidR="00951EEF" w:rsidRPr="000B3419" w:rsidRDefault="00951EE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>Щусев А.В.</w:t>
      </w:r>
      <w:r w:rsidR="000B3419">
        <w:rPr>
          <w:rFonts w:ascii="Times New Roman" w:hAnsi="Times New Roman"/>
          <w:sz w:val="24"/>
          <w:szCs w:val="24"/>
        </w:rPr>
        <w:t xml:space="preserve">                                                             1</w:t>
      </w:r>
      <w:r w:rsidR="00D45B6A">
        <w:rPr>
          <w:rFonts w:ascii="Times New Roman" w:hAnsi="Times New Roman"/>
          <w:sz w:val="24"/>
          <w:szCs w:val="24"/>
        </w:rPr>
        <w:t>8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r w:rsidR="000B3419">
        <w:rPr>
          <w:rFonts w:ascii="Times New Roman" w:hAnsi="Times New Roman"/>
        </w:rPr>
        <w:t>Голосов Илья Александрович</w:t>
      </w:r>
    </w:p>
    <w:p w:rsidR="00951EEF" w:rsidRPr="000B3419" w:rsidRDefault="00951EE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 w:rsidRPr="003024DF">
        <w:rPr>
          <w:rFonts w:ascii="Times New Roman" w:hAnsi="Times New Roman"/>
          <w:sz w:val="24"/>
          <w:szCs w:val="24"/>
        </w:rPr>
        <w:t>Мельников Константин Степанович</w:t>
      </w:r>
      <w:r w:rsidR="000B3419">
        <w:rPr>
          <w:rFonts w:ascii="Times New Roman" w:hAnsi="Times New Roman"/>
          <w:sz w:val="24"/>
          <w:szCs w:val="24"/>
        </w:rPr>
        <w:t xml:space="preserve">                    </w:t>
      </w:r>
      <w:r w:rsidR="00D45B6A">
        <w:rPr>
          <w:rFonts w:ascii="Times New Roman" w:hAnsi="Times New Roman"/>
          <w:sz w:val="24"/>
          <w:szCs w:val="24"/>
        </w:rPr>
        <w:t>19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r w:rsidR="000B3419">
        <w:rPr>
          <w:rFonts w:ascii="Times New Roman" w:hAnsi="Times New Roman"/>
        </w:rPr>
        <w:t>Братья Веснины</w:t>
      </w:r>
    </w:p>
    <w:p w:rsidR="00951EEF" w:rsidRPr="000B3419" w:rsidRDefault="00D45B6A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Людвиг </w:t>
      </w:r>
      <w:proofErr w:type="spellStart"/>
      <w:r>
        <w:rPr>
          <w:rFonts w:ascii="Times New Roman" w:hAnsi="Times New Roman"/>
          <w:sz w:val="24"/>
          <w:szCs w:val="24"/>
        </w:rPr>
        <w:t>Мис</w:t>
      </w:r>
      <w:proofErr w:type="spellEnd"/>
      <w:r>
        <w:rPr>
          <w:rFonts w:ascii="Times New Roman" w:hAnsi="Times New Roman"/>
          <w:sz w:val="24"/>
          <w:szCs w:val="24"/>
        </w:rPr>
        <w:t xml:space="preserve"> ванн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Роэ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34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3419">
        <w:rPr>
          <w:rFonts w:ascii="Times New Roman" w:hAnsi="Times New Roman"/>
        </w:rPr>
        <w:t>Ренцо</w:t>
      </w:r>
      <w:proofErr w:type="spellEnd"/>
      <w:r w:rsidR="000B3419">
        <w:rPr>
          <w:rFonts w:ascii="Times New Roman" w:hAnsi="Times New Roman"/>
        </w:rPr>
        <w:t xml:space="preserve"> Пиано</w:t>
      </w:r>
    </w:p>
    <w:p w:rsidR="00951EEF" w:rsidRPr="000B3419" w:rsidRDefault="003024D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Чарльз </w:t>
      </w:r>
      <w:proofErr w:type="spellStart"/>
      <w:r>
        <w:rPr>
          <w:rFonts w:ascii="Times New Roman" w:hAnsi="Times New Roman"/>
          <w:sz w:val="24"/>
          <w:szCs w:val="24"/>
        </w:rPr>
        <w:t>Ренни</w:t>
      </w:r>
      <w:proofErr w:type="spellEnd"/>
      <w:r>
        <w:rPr>
          <w:rFonts w:ascii="Times New Roman" w:hAnsi="Times New Roman"/>
          <w:sz w:val="24"/>
          <w:szCs w:val="24"/>
        </w:rPr>
        <w:t xml:space="preserve"> Макинтош</w:t>
      </w:r>
      <w:r w:rsidR="000B3419">
        <w:rPr>
          <w:rFonts w:ascii="Times New Roman" w:hAnsi="Times New Roman"/>
          <w:sz w:val="24"/>
          <w:szCs w:val="24"/>
        </w:rPr>
        <w:t xml:space="preserve">                                       2</w:t>
      </w:r>
      <w:r w:rsidR="00D45B6A">
        <w:rPr>
          <w:rFonts w:ascii="Times New Roman" w:hAnsi="Times New Roman"/>
          <w:sz w:val="24"/>
          <w:szCs w:val="24"/>
        </w:rPr>
        <w:t>1</w:t>
      </w:r>
      <w:r w:rsidR="000B3419">
        <w:rPr>
          <w:rFonts w:ascii="Times New Roman" w:hAnsi="Times New Roman"/>
          <w:sz w:val="24"/>
          <w:szCs w:val="24"/>
        </w:rPr>
        <w:t xml:space="preserve">. </w:t>
      </w:r>
      <w:r w:rsidR="000B3419">
        <w:rPr>
          <w:rFonts w:ascii="Times New Roman" w:hAnsi="Times New Roman"/>
        </w:rPr>
        <w:t xml:space="preserve">Даниэль </w:t>
      </w:r>
      <w:proofErr w:type="spellStart"/>
      <w:r w:rsidR="000B3419">
        <w:rPr>
          <w:rFonts w:ascii="Times New Roman" w:hAnsi="Times New Roman"/>
        </w:rPr>
        <w:t>Либескинд</w:t>
      </w:r>
      <w:proofErr w:type="spellEnd"/>
    </w:p>
    <w:p w:rsidR="00951EEF" w:rsidRPr="000B3419" w:rsidRDefault="003024D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Style w:val="w"/>
          <w:rFonts w:ascii="Times New Roman" w:hAnsi="Times New Roman"/>
        </w:rPr>
      </w:pPr>
      <w:proofErr w:type="spellStart"/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Ле</w:t>
      </w:r>
      <w:proofErr w:type="spellEnd"/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Корбюзье</w:t>
      </w:r>
      <w:r w:rsidR="000B341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                            2</w:t>
      </w:r>
      <w:r w:rsidR="00D45B6A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2</w:t>
      </w:r>
      <w:r w:rsidR="000B341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. </w:t>
      </w:r>
      <w:r w:rsidR="000B3419">
        <w:rPr>
          <w:rFonts w:ascii="Times New Roman" w:hAnsi="Times New Roman"/>
          <w:color w:val="333333"/>
          <w:shd w:val="clear" w:color="auto" w:fill="FFFFFF"/>
        </w:rPr>
        <w:t xml:space="preserve">Жан </w:t>
      </w:r>
      <w:proofErr w:type="spellStart"/>
      <w:r w:rsidR="000B3419">
        <w:rPr>
          <w:rFonts w:ascii="Times New Roman" w:hAnsi="Times New Roman"/>
          <w:color w:val="333333"/>
          <w:shd w:val="clear" w:color="auto" w:fill="FFFFFF"/>
        </w:rPr>
        <w:t>Нувель</w:t>
      </w:r>
      <w:proofErr w:type="spellEnd"/>
    </w:p>
    <w:p w:rsidR="00951EEF" w:rsidRPr="00FB78E9" w:rsidRDefault="003024D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Style w:val="w"/>
          <w:rFonts w:ascii="Times New Roman" w:hAnsi="Times New Roman"/>
        </w:rPr>
      </w:pP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Петер </w:t>
      </w:r>
      <w:proofErr w:type="spellStart"/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Беренс</w:t>
      </w:r>
      <w:proofErr w:type="spellEnd"/>
      <w:r w:rsidR="000B341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                            2</w:t>
      </w:r>
      <w:r w:rsidR="00D45B6A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3</w:t>
      </w:r>
      <w:r w:rsidR="000B341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. </w:t>
      </w:r>
      <w:proofErr w:type="spellStart"/>
      <w:r w:rsidR="00D45B6A">
        <w:rPr>
          <w:rFonts w:ascii="Times New Roman" w:hAnsi="Times New Roman"/>
          <w:color w:val="333333"/>
          <w:shd w:val="clear" w:color="auto" w:fill="FFFFFF"/>
        </w:rPr>
        <w:t>Заха</w:t>
      </w:r>
      <w:proofErr w:type="spellEnd"/>
      <w:r w:rsidR="00D45B6A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D45B6A">
        <w:rPr>
          <w:rFonts w:ascii="Times New Roman" w:hAnsi="Times New Roman"/>
          <w:color w:val="333333"/>
          <w:shd w:val="clear" w:color="auto" w:fill="FFFFFF"/>
        </w:rPr>
        <w:t>Хадид</w:t>
      </w:r>
      <w:proofErr w:type="spellEnd"/>
    </w:p>
    <w:p w:rsidR="00951EEF" w:rsidRPr="00FB78E9" w:rsidRDefault="003024DF" w:rsidP="00FB78E9">
      <w:pPr>
        <w:pStyle w:val="af0"/>
        <w:numPr>
          <w:ilvl w:val="0"/>
          <w:numId w:val="37"/>
        </w:numPr>
        <w:spacing w:line="240" w:lineRule="auto"/>
        <w:ind w:right="-57"/>
        <w:rPr>
          <w:rStyle w:val="w"/>
          <w:rFonts w:ascii="Times New Roman" w:hAnsi="Times New Roman"/>
        </w:rPr>
      </w:pP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Анри Ван де Вельде</w:t>
      </w:r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                                                     2</w:t>
      </w:r>
      <w:r w:rsidR="00D45B6A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4</w:t>
      </w:r>
      <w:r w:rsidR="00FB78E9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. </w:t>
      </w:r>
      <w:proofErr w:type="spellStart"/>
      <w:r w:rsidR="00FB78E9">
        <w:rPr>
          <w:rFonts w:ascii="Times New Roman" w:hAnsi="Times New Roman"/>
          <w:color w:val="333333"/>
          <w:shd w:val="clear" w:color="auto" w:fill="FFFFFF"/>
        </w:rPr>
        <w:t>Норман</w:t>
      </w:r>
      <w:proofErr w:type="spellEnd"/>
      <w:r w:rsidR="00FB78E9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FB78E9">
        <w:rPr>
          <w:rFonts w:ascii="Times New Roman" w:hAnsi="Times New Roman"/>
          <w:color w:val="333333"/>
          <w:shd w:val="clear" w:color="auto" w:fill="FFFFFF"/>
        </w:rPr>
        <w:t>Фостер</w:t>
      </w:r>
      <w:proofErr w:type="spellEnd"/>
    </w:p>
    <w:p w:rsidR="001B0AB2" w:rsidRPr="00E10C21" w:rsidRDefault="001B0AB2" w:rsidP="001B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E10C21">
        <w:rPr>
          <w:rFonts w:ascii="Times New Roman" w:hAnsi="Times New Roman"/>
          <w:b/>
          <w:sz w:val="26"/>
          <w:szCs w:val="26"/>
        </w:rPr>
        <w:t>Практическая работа № 1</w:t>
      </w:r>
      <w:r w:rsidR="000B3419" w:rsidRPr="00E10C21">
        <w:rPr>
          <w:rFonts w:ascii="Times New Roman" w:hAnsi="Times New Roman"/>
          <w:b/>
          <w:sz w:val="26"/>
          <w:szCs w:val="26"/>
        </w:rPr>
        <w:t>2</w:t>
      </w:r>
    </w:p>
    <w:p w:rsidR="001B0AB2" w:rsidRPr="00B26501" w:rsidRDefault="001B0AB2" w:rsidP="001B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 w:rsidRPr="00B26501"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</w:t>
      </w:r>
      <w:r>
        <w:rPr>
          <w:rFonts w:asciiTheme="majorHAnsi" w:hAnsiTheme="majorHAnsi"/>
          <w:sz w:val="24"/>
          <w:szCs w:val="24"/>
        </w:rPr>
        <w:t>Основные направления и развития зарубежной живописи</w:t>
      </w:r>
    </w:p>
    <w:p w:rsidR="001B0AB2" w:rsidRPr="00B26501" w:rsidRDefault="001B0AB2" w:rsidP="001B0AB2">
      <w:pPr>
        <w:ind w:right="-57"/>
        <w:rPr>
          <w:rFonts w:ascii="Times New Roman" w:hAnsi="Times New Roman"/>
          <w:sz w:val="24"/>
          <w:szCs w:val="24"/>
        </w:rPr>
      </w:pPr>
      <w:r w:rsidRPr="00B26501">
        <w:rPr>
          <w:rFonts w:ascii="Times New Roman" w:hAnsi="Times New Roman"/>
          <w:b/>
          <w:color w:val="000000"/>
          <w:sz w:val="24"/>
          <w:szCs w:val="24"/>
        </w:rPr>
        <w:t xml:space="preserve">Цель занятия: </w:t>
      </w:r>
      <w:r w:rsidRPr="00B26501"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 w:rsidRPr="0059701D">
        <w:rPr>
          <w:rFonts w:ascii="Times New Roman" w:hAnsi="Times New Roman"/>
          <w:sz w:val="24"/>
          <w:szCs w:val="24"/>
        </w:rPr>
        <w:t xml:space="preserve">Характерные черты и творчество наиболее значительных </w:t>
      </w:r>
      <w:r>
        <w:rPr>
          <w:rFonts w:ascii="Times New Roman" w:hAnsi="Times New Roman"/>
          <w:sz w:val="24"/>
          <w:szCs w:val="24"/>
        </w:rPr>
        <w:t xml:space="preserve">зарубежных художников и </w:t>
      </w:r>
      <w:r w:rsidRPr="0059701D">
        <w:rPr>
          <w:rFonts w:ascii="Times New Roman" w:hAnsi="Times New Roman"/>
          <w:sz w:val="24"/>
          <w:szCs w:val="24"/>
        </w:rPr>
        <w:t xml:space="preserve">скульпторов, </w:t>
      </w:r>
      <w:r>
        <w:rPr>
          <w:rFonts w:ascii="Times New Roman" w:hAnsi="Times New Roman"/>
          <w:sz w:val="24"/>
          <w:szCs w:val="24"/>
        </w:rPr>
        <w:t>19-20 в</w:t>
      </w:r>
      <w:r w:rsidRPr="0059701D">
        <w:rPr>
          <w:sz w:val="24"/>
          <w:szCs w:val="24"/>
        </w:rPr>
        <w:t>.</w:t>
      </w:r>
      <w:r w:rsidRPr="00B26501">
        <w:rPr>
          <w:rFonts w:ascii="Times New Roman" w:hAnsi="Times New Roman"/>
          <w:color w:val="000000"/>
          <w:sz w:val="24"/>
          <w:szCs w:val="24"/>
        </w:rPr>
        <w:t xml:space="preserve"> Заполнить таблицу по теме «</w:t>
      </w:r>
      <w:r>
        <w:rPr>
          <w:rFonts w:asciiTheme="majorHAnsi" w:hAnsiTheme="majorHAnsi"/>
          <w:sz w:val="24"/>
          <w:szCs w:val="24"/>
        </w:rPr>
        <w:t>Мастера зарубежного искусства 19-20 века»</w:t>
      </w:r>
      <w:r w:rsidRPr="00B2650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01">
        <w:rPr>
          <w:rFonts w:ascii="Times New Roman" w:hAnsi="Times New Roman"/>
          <w:color w:val="000000"/>
          <w:sz w:val="24"/>
          <w:szCs w:val="24"/>
        </w:rPr>
        <w:t>(Таблица №</w:t>
      </w:r>
      <w:r w:rsidR="00165652">
        <w:rPr>
          <w:rFonts w:ascii="Times New Roman" w:hAnsi="Times New Roman"/>
          <w:color w:val="000000"/>
          <w:sz w:val="24"/>
          <w:szCs w:val="24"/>
        </w:rPr>
        <w:t>7</w:t>
      </w:r>
      <w:r w:rsidRPr="00B26501">
        <w:rPr>
          <w:rFonts w:ascii="Times New Roman" w:hAnsi="Times New Roman"/>
          <w:color w:val="000000"/>
          <w:sz w:val="24"/>
          <w:szCs w:val="24"/>
        </w:rPr>
        <w:t>)</w:t>
      </w:r>
    </w:p>
    <w:p w:rsidR="001B0AB2" w:rsidRPr="00B26501" w:rsidRDefault="001B0AB2" w:rsidP="001B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B26501">
        <w:rPr>
          <w:rFonts w:ascii="Times New Roman" w:hAnsi="Times New Roman"/>
          <w:b/>
          <w:sz w:val="24"/>
          <w:szCs w:val="24"/>
        </w:rPr>
        <w:t xml:space="preserve">Оборудование и учебные материалы: </w:t>
      </w:r>
    </w:p>
    <w:p w:rsidR="001B0AB2" w:rsidRPr="00B26501" w:rsidRDefault="001B0AB2" w:rsidP="001B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26501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B2650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26501">
        <w:rPr>
          <w:rFonts w:ascii="Times New Roman" w:hAnsi="Times New Roman"/>
          <w:bCs/>
          <w:sz w:val="24"/>
          <w:szCs w:val="24"/>
        </w:rPr>
        <w:t>;</w:t>
      </w:r>
    </w:p>
    <w:p w:rsidR="001B0AB2" w:rsidRPr="00B26501" w:rsidRDefault="001B0AB2" w:rsidP="001B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26501">
        <w:rPr>
          <w:rFonts w:ascii="Times New Roman" w:hAnsi="Times New Roman"/>
          <w:bCs/>
          <w:sz w:val="24"/>
          <w:szCs w:val="24"/>
        </w:rPr>
        <w:t>- наглядные пособия изображений;</w:t>
      </w:r>
    </w:p>
    <w:p w:rsidR="001B0AB2" w:rsidRPr="00B26501" w:rsidRDefault="001B0AB2" w:rsidP="001B0AB2">
      <w:pPr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 w:rsidRPr="00B26501">
        <w:rPr>
          <w:rFonts w:ascii="Times New Roman" w:hAnsi="Times New Roman"/>
          <w:bCs/>
          <w:sz w:val="24"/>
          <w:szCs w:val="24"/>
        </w:rPr>
        <w:t>- материалы и инструменты для графических и письменных работ:  рабочая тетрадь</w:t>
      </w:r>
      <w:r w:rsidRPr="00B26501">
        <w:rPr>
          <w:rFonts w:ascii="Times New Roman" w:hAnsi="Times New Roman"/>
          <w:color w:val="000000"/>
          <w:sz w:val="24"/>
          <w:szCs w:val="24"/>
        </w:rPr>
        <w:t>, карандаш, линейка, канцелярская резинка, ручка.</w:t>
      </w:r>
    </w:p>
    <w:p w:rsidR="001B0AB2" w:rsidRPr="00B26501" w:rsidRDefault="001B0AB2" w:rsidP="001B0AB2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265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Порядок работы:</w:t>
      </w:r>
    </w:p>
    <w:p w:rsidR="001B0AB2" w:rsidRDefault="001B0AB2" w:rsidP="001B0AB2">
      <w:pPr>
        <w:pStyle w:val="af9"/>
        <w:shd w:val="clear" w:color="auto" w:fill="FFFFFF"/>
        <w:spacing w:before="0" w:after="0" w:line="276" w:lineRule="auto"/>
      </w:pPr>
      <w:r>
        <w:rPr>
          <w:color w:val="404040"/>
        </w:rPr>
        <w:t xml:space="preserve">1 Лекция. Интернет источники. </w:t>
      </w:r>
      <w:r>
        <w:t>Внимательно изучить теоретическую часть.</w:t>
      </w:r>
    </w:p>
    <w:p w:rsidR="001B0AB2" w:rsidRPr="00B26501" w:rsidRDefault="001B0AB2" w:rsidP="001B0AB2">
      <w:pPr>
        <w:spacing w:after="0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26501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proofErr w:type="gramStart"/>
      <w:r w:rsidRPr="00B265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 w:rsidRPr="00B265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тетрадь начертить таблицу и заполнить её опираясь на знания теоретической части.</w:t>
      </w:r>
    </w:p>
    <w:p w:rsidR="00165652" w:rsidRDefault="00165652" w:rsidP="001B0AB2">
      <w:p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1B0AB2" w:rsidRPr="00165652" w:rsidRDefault="00165652" w:rsidP="001B0AB2">
      <w:pPr>
        <w:spacing w:after="0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65652">
        <w:rPr>
          <w:rFonts w:ascii="Times New Roman" w:hAnsi="Times New Roman"/>
          <w:b/>
          <w:color w:val="000000"/>
          <w:sz w:val="24"/>
          <w:szCs w:val="24"/>
        </w:rPr>
        <w:t>Таблица №7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4643"/>
      </w:tblGrid>
      <w:tr w:rsidR="001B0AB2" w:rsidTr="0085544A">
        <w:tc>
          <w:tcPr>
            <w:tcW w:w="817" w:type="dxa"/>
          </w:tcPr>
          <w:p w:rsidR="001B0AB2" w:rsidRPr="00E10C21" w:rsidRDefault="001B0AB2" w:rsidP="0085544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10C21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111" w:type="dxa"/>
          </w:tcPr>
          <w:p w:rsidR="001B0AB2" w:rsidRPr="00E10C21" w:rsidRDefault="001B0AB2" w:rsidP="0085544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10C21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Автор и название произведения</w:t>
            </w:r>
          </w:p>
        </w:tc>
        <w:tc>
          <w:tcPr>
            <w:tcW w:w="4643" w:type="dxa"/>
          </w:tcPr>
          <w:p w:rsidR="001B0AB2" w:rsidRPr="00E10C21" w:rsidRDefault="001B0AB2" w:rsidP="0085544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10C21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Описание</w:t>
            </w:r>
          </w:p>
        </w:tc>
      </w:tr>
      <w:tr w:rsidR="001B0AB2" w:rsidTr="0085544A">
        <w:tc>
          <w:tcPr>
            <w:tcW w:w="817" w:type="dxa"/>
          </w:tcPr>
          <w:p w:rsidR="001B0AB2" w:rsidRDefault="001B0AB2" w:rsidP="0085544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1B0AB2" w:rsidRDefault="001B0AB2" w:rsidP="0085544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1B0AB2" w:rsidRDefault="001B0AB2" w:rsidP="0085544A">
            <w:pPr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FA0ED1" w:rsidRDefault="00FA0ED1" w:rsidP="000B3419">
      <w:pPr>
        <w:ind w:right="-57"/>
        <w:rPr>
          <w:rFonts w:ascii="Times New Roman" w:hAnsi="Times New Roman"/>
          <w:b/>
          <w:sz w:val="28"/>
          <w:szCs w:val="28"/>
        </w:rPr>
      </w:pPr>
    </w:p>
    <w:p w:rsidR="001A74DE" w:rsidRPr="00E10C21" w:rsidRDefault="00A07303">
      <w:pPr>
        <w:ind w:right="-57"/>
        <w:jc w:val="center"/>
        <w:rPr>
          <w:rFonts w:ascii="Times New Roman" w:hAnsi="Times New Roman"/>
          <w:b/>
          <w:sz w:val="26"/>
          <w:szCs w:val="26"/>
        </w:rPr>
      </w:pPr>
      <w:r w:rsidRPr="00E10C21">
        <w:rPr>
          <w:rFonts w:ascii="Times New Roman" w:hAnsi="Times New Roman"/>
          <w:b/>
          <w:sz w:val="26"/>
          <w:szCs w:val="26"/>
        </w:rPr>
        <w:t>Задания для текущего контроля (ПП)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4394"/>
      </w:tblGrid>
      <w:tr w:rsidR="001A74DE">
        <w:tc>
          <w:tcPr>
            <w:tcW w:w="709" w:type="dxa"/>
            <w:noWrap/>
          </w:tcPr>
          <w:p w:rsidR="001A74DE" w:rsidRPr="00E10C21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0C2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  <w:noWrap/>
            <w:vAlign w:val="center"/>
          </w:tcPr>
          <w:p w:rsidR="001A74DE" w:rsidRPr="00E10C21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0C21">
              <w:rPr>
                <w:rFonts w:ascii="Times New Roman" w:hAnsi="Times New Roman"/>
                <w:b/>
                <w:sz w:val="26"/>
                <w:szCs w:val="26"/>
              </w:rPr>
              <w:t>Темы контроля (ПП)</w:t>
            </w:r>
          </w:p>
        </w:tc>
        <w:tc>
          <w:tcPr>
            <w:tcW w:w="4394" w:type="dxa"/>
            <w:noWrap/>
            <w:vAlign w:val="center"/>
          </w:tcPr>
          <w:p w:rsidR="001A74DE" w:rsidRPr="00E10C21" w:rsidRDefault="00A073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0C21">
              <w:rPr>
                <w:rFonts w:ascii="Times New Roman" w:hAnsi="Times New Roman"/>
                <w:b/>
                <w:sz w:val="26"/>
                <w:szCs w:val="26"/>
              </w:rPr>
              <w:t>Практическое исполнение (ПП)</w:t>
            </w:r>
          </w:p>
        </w:tc>
      </w:tr>
      <w:tr w:rsidR="001A74DE" w:rsidTr="00165652">
        <w:trPr>
          <w:trHeight w:val="1615"/>
        </w:trPr>
        <w:tc>
          <w:tcPr>
            <w:tcW w:w="709" w:type="dxa"/>
            <w:noWrap/>
          </w:tcPr>
          <w:p w:rsidR="001A74DE" w:rsidRDefault="000B3419" w:rsidP="00165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74DE" w:rsidRDefault="001A74DE" w:rsidP="00165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0B3419" w:rsidP="00165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74DE" w:rsidRDefault="001A74DE" w:rsidP="00165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:rsidR="00165652" w:rsidRDefault="000B3419" w:rsidP="00165652">
            <w:p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303">
              <w:rPr>
                <w:rFonts w:ascii="Times New Roman" w:hAnsi="Times New Roman"/>
                <w:sz w:val="24"/>
                <w:szCs w:val="24"/>
              </w:rPr>
              <w:t>«Изобразительное искусство Барокко».</w:t>
            </w:r>
          </w:p>
          <w:p w:rsidR="001A74DE" w:rsidRDefault="00A07303" w:rsidP="00165652">
            <w:p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«Импрессионизм в искусстве 19 века».</w:t>
            </w:r>
          </w:p>
        </w:tc>
        <w:tc>
          <w:tcPr>
            <w:tcW w:w="4394" w:type="dxa"/>
            <w:noWrap/>
          </w:tcPr>
          <w:p w:rsidR="001A74DE" w:rsidRDefault="00A07303" w:rsidP="00165652">
            <w:pPr>
              <w:spacing w:line="240" w:lineRule="auto"/>
              <w:ind w:left="33" w:right="13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CC0433">
              <w:rPr>
                <w:rFonts w:ascii="Times New Roman" w:hAnsi="Times New Roman"/>
                <w:sz w:val="24"/>
                <w:szCs w:val="24"/>
              </w:rPr>
              <w:t>, тестовый контроль</w:t>
            </w:r>
          </w:p>
          <w:p w:rsidR="001A74DE" w:rsidRDefault="001A74DE" w:rsidP="00165652">
            <w:pPr>
              <w:spacing w:line="240" w:lineRule="auto"/>
              <w:ind w:left="33" w:right="13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1A74DE" w:rsidP="00165652">
            <w:pPr>
              <w:spacing w:line="240" w:lineRule="auto"/>
              <w:ind w:left="33" w:right="13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4DE" w:rsidRDefault="00A07303" w:rsidP="00165652">
            <w:pPr>
              <w:spacing w:line="240" w:lineRule="auto"/>
              <w:ind w:left="33" w:right="13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CC0433">
              <w:rPr>
                <w:rFonts w:ascii="Times New Roman" w:hAnsi="Times New Roman"/>
                <w:sz w:val="24"/>
                <w:szCs w:val="24"/>
              </w:rPr>
              <w:t>, тестовый контроль</w:t>
            </w:r>
          </w:p>
        </w:tc>
      </w:tr>
    </w:tbl>
    <w:p w:rsidR="001A74DE" w:rsidRDefault="001A74DE">
      <w:pPr>
        <w:ind w:right="-57"/>
        <w:jc w:val="center"/>
        <w:rPr>
          <w:rFonts w:ascii="Times New Roman" w:hAnsi="Times New Roman"/>
          <w:b/>
          <w:sz w:val="28"/>
          <w:szCs w:val="28"/>
        </w:rPr>
      </w:pPr>
    </w:p>
    <w:p w:rsidR="00F77432" w:rsidRDefault="00F77432" w:rsidP="00FB78E9">
      <w:pPr>
        <w:ind w:right="-57"/>
        <w:jc w:val="center"/>
        <w:rPr>
          <w:rFonts w:ascii="Times New Roman" w:hAnsi="Times New Roman"/>
          <w:b/>
          <w:sz w:val="24"/>
          <w:szCs w:val="24"/>
        </w:rPr>
      </w:pPr>
    </w:p>
    <w:p w:rsidR="00FB78E9" w:rsidRPr="000B3419" w:rsidRDefault="00FB78E9" w:rsidP="00FB78E9">
      <w:pPr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0B3419">
        <w:rPr>
          <w:rFonts w:ascii="Times New Roman" w:hAnsi="Times New Roman"/>
          <w:b/>
          <w:sz w:val="24"/>
          <w:szCs w:val="24"/>
        </w:rPr>
        <w:lastRenderedPageBreak/>
        <w:t>Темы сообщений для устного ответа по теме «</w:t>
      </w:r>
      <w:r>
        <w:rPr>
          <w:rFonts w:ascii="Times New Roman" w:hAnsi="Times New Roman"/>
          <w:b/>
          <w:sz w:val="24"/>
          <w:szCs w:val="24"/>
        </w:rPr>
        <w:t>Изобразительное искусство Барокко</w:t>
      </w:r>
      <w:r w:rsidRPr="000B3419">
        <w:rPr>
          <w:rFonts w:ascii="Times New Roman" w:hAnsi="Times New Roman"/>
          <w:b/>
          <w:sz w:val="24"/>
          <w:szCs w:val="24"/>
        </w:rPr>
        <w:t>».</w:t>
      </w:r>
    </w:p>
    <w:p w:rsidR="00FB78E9" w:rsidRPr="000B3419" w:rsidRDefault="007C329C" w:rsidP="00D45B6A">
      <w:pPr>
        <w:pStyle w:val="af0"/>
        <w:numPr>
          <w:ilvl w:val="0"/>
          <w:numId w:val="38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Питер </w:t>
      </w:r>
      <w:proofErr w:type="spellStart"/>
      <w:r w:rsidR="0085544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Пауль</w:t>
      </w:r>
      <w:proofErr w:type="spellEnd"/>
      <w:r w:rsidR="0085544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Рубенс</w:t>
      </w:r>
      <w:r w:rsidR="00FB78E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                  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FC3C5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7</w:t>
      </w:r>
      <w:r w:rsidR="00FB78E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85544A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Антонис</w:t>
      </w:r>
      <w:proofErr w:type="spellEnd"/>
      <w:r w:rsidR="0085544A"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ванн Дейк</w:t>
      </w:r>
    </w:p>
    <w:p w:rsidR="00FB78E9" w:rsidRPr="000B3419" w:rsidRDefault="0085544A" w:rsidP="00D45B6A">
      <w:pPr>
        <w:pStyle w:val="af0"/>
        <w:numPr>
          <w:ilvl w:val="0"/>
          <w:numId w:val="38"/>
        </w:numPr>
        <w:spacing w:line="240" w:lineRule="auto"/>
        <w:ind w:right="-5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Рембранд</w:t>
      </w:r>
      <w:proofErr w:type="spellEnd"/>
      <w:r w:rsidR="00FB78E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ванн Рейн</w:t>
      </w:r>
      <w:r w:rsidR="00FB78E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</w:t>
      </w:r>
      <w:r w:rsidR="00FC3C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FB78E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FB78E9"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Йорданс</w:t>
      </w:r>
      <w:proofErr w:type="spellEnd"/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Якоб</w:t>
      </w:r>
      <w:proofErr w:type="spellEnd"/>
    </w:p>
    <w:p w:rsidR="00FB78E9" w:rsidRPr="000B3419" w:rsidRDefault="0085544A" w:rsidP="00D45B6A">
      <w:pPr>
        <w:pStyle w:val="af0"/>
        <w:numPr>
          <w:ilvl w:val="0"/>
          <w:numId w:val="38"/>
        </w:numPr>
        <w:spacing w:line="240" w:lineRule="auto"/>
        <w:ind w:right="-5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Снейдерс</w:t>
      </w:r>
      <w:proofErr w:type="spellEnd"/>
      <w:r>
        <w:rPr>
          <w:rFonts w:ascii="Times New Roman" w:hAnsi="Times New Roman"/>
          <w:sz w:val="24"/>
          <w:szCs w:val="24"/>
        </w:rPr>
        <w:t xml:space="preserve"> Франс</w:t>
      </w:r>
      <w:r w:rsidR="00FB78E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FC3C52">
        <w:rPr>
          <w:rFonts w:ascii="Times New Roman" w:hAnsi="Times New Roman"/>
          <w:sz w:val="24"/>
          <w:szCs w:val="24"/>
        </w:rPr>
        <w:t xml:space="preserve"> 9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</w:rPr>
        <w:t>Аннибале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Караччи</w:t>
      </w:r>
      <w:proofErr w:type="spellEnd"/>
    </w:p>
    <w:p w:rsidR="00FB78E9" w:rsidRPr="000B3419" w:rsidRDefault="0085544A" w:rsidP="00D45B6A">
      <w:pPr>
        <w:pStyle w:val="af0"/>
        <w:numPr>
          <w:ilvl w:val="0"/>
          <w:numId w:val="38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Караваджо</w:t>
      </w:r>
      <w:r w:rsidR="00FB78E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FB78E9">
        <w:rPr>
          <w:rFonts w:ascii="Times New Roman" w:hAnsi="Times New Roman"/>
          <w:sz w:val="24"/>
          <w:szCs w:val="24"/>
        </w:rPr>
        <w:t>1</w:t>
      </w:r>
      <w:r w:rsidR="00FC3C52">
        <w:rPr>
          <w:rFonts w:ascii="Times New Roman" w:hAnsi="Times New Roman"/>
          <w:sz w:val="24"/>
          <w:szCs w:val="24"/>
        </w:rPr>
        <w:t>0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Диего Веласкес</w:t>
      </w:r>
    </w:p>
    <w:p w:rsidR="00FB78E9" w:rsidRPr="000B3419" w:rsidRDefault="007C329C" w:rsidP="00D45B6A">
      <w:pPr>
        <w:pStyle w:val="af0"/>
        <w:numPr>
          <w:ilvl w:val="0"/>
          <w:numId w:val="38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Франсиско де Сурбаран</w:t>
      </w:r>
      <w:r w:rsidR="00FB78E9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B78E9">
        <w:rPr>
          <w:rFonts w:ascii="Times New Roman" w:hAnsi="Times New Roman"/>
          <w:sz w:val="24"/>
          <w:szCs w:val="24"/>
        </w:rPr>
        <w:t>1</w:t>
      </w:r>
      <w:r w:rsidR="00FC3C52">
        <w:rPr>
          <w:rFonts w:ascii="Times New Roman" w:hAnsi="Times New Roman"/>
          <w:sz w:val="24"/>
          <w:szCs w:val="24"/>
        </w:rPr>
        <w:t>1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Эль Греко</w:t>
      </w:r>
    </w:p>
    <w:p w:rsidR="007C329C" w:rsidRPr="007C329C" w:rsidRDefault="007C329C" w:rsidP="00D45B6A">
      <w:pPr>
        <w:pStyle w:val="af0"/>
        <w:numPr>
          <w:ilvl w:val="0"/>
          <w:numId w:val="38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Франс </w:t>
      </w:r>
      <w:proofErr w:type="spellStart"/>
      <w:r>
        <w:rPr>
          <w:rFonts w:ascii="Times New Roman" w:hAnsi="Times New Roman"/>
          <w:sz w:val="24"/>
          <w:szCs w:val="24"/>
        </w:rPr>
        <w:t>Хальс</w:t>
      </w:r>
      <w:proofErr w:type="spellEnd"/>
      <w:r w:rsidR="00FB78E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FB78E9">
        <w:rPr>
          <w:rFonts w:ascii="Times New Roman" w:hAnsi="Times New Roman"/>
          <w:sz w:val="24"/>
          <w:szCs w:val="24"/>
        </w:rPr>
        <w:t>1</w:t>
      </w:r>
      <w:r w:rsidR="00FC3C52">
        <w:rPr>
          <w:rFonts w:ascii="Times New Roman" w:hAnsi="Times New Roman"/>
          <w:sz w:val="24"/>
          <w:szCs w:val="24"/>
        </w:rPr>
        <w:t>2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Джованни Лоренцо Бернини</w:t>
      </w:r>
    </w:p>
    <w:p w:rsidR="001A74DE" w:rsidRPr="000B3419" w:rsidRDefault="00A07303" w:rsidP="00FB78E9">
      <w:pPr>
        <w:ind w:right="-57"/>
        <w:rPr>
          <w:rFonts w:ascii="Times New Roman" w:hAnsi="Times New Roman"/>
          <w:b/>
          <w:sz w:val="24"/>
          <w:szCs w:val="24"/>
        </w:rPr>
      </w:pPr>
      <w:r w:rsidRPr="000B3419">
        <w:rPr>
          <w:rFonts w:ascii="Times New Roman" w:hAnsi="Times New Roman"/>
          <w:b/>
          <w:sz w:val="24"/>
          <w:szCs w:val="24"/>
        </w:rPr>
        <w:t>Темы сообщений для устного ответа по теме</w:t>
      </w:r>
      <w:r w:rsidR="000B3419" w:rsidRPr="000B3419">
        <w:rPr>
          <w:rFonts w:ascii="Times New Roman" w:hAnsi="Times New Roman"/>
          <w:b/>
          <w:sz w:val="24"/>
          <w:szCs w:val="24"/>
        </w:rPr>
        <w:t xml:space="preserve"> </w:t>
      </w:r>
      <w:r w:rsidRPr="000B3419">
        <w:rPr>
          <w:rFonts w:ascii="Times New Roman" w:hAnsi="Times New Roman"/>
          <w:b/>
          <w:sz w:val="24"/>
          <w:szCs w:val="24"/>
        </w:rPr>
        <w:t>«Импрессионизм в искусстве 19 века».</w:t>
      </w:r>
    </w:p>
    <w:p w:rsidR="00FB78E9" w:rsidRPr="000B3419" w:rsidRDefault="00FC3C52" w:rsidP="00D45B6A">
      <w:pPr>
        <w:pStyle w:val="af0"/>
        <w:numPr>
          <w:ilvl w:val="0"/>
          <w:numId w:val="39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Эдуард Моне</w:t>
      </w:r>
      <w:r w:rsidR="00FB78E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7</w:t>
      </w:r>
      <w:r w:rsidR="00FB78E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Клод Моне</w:t>
      </w:r>
    </w:p>
    <w:p w:rsidR="00FB78E9" w:rsidRPr="000B3419" w:rsidRDefault="00FC3C52" w:rsidP="00D45B6A">
      <w:pPr>
        <w:pStyle w:val="af0"/>
        <w:numPr>
          <w:ilvl w:val="0"/>
          <w:numId w:val="39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Огюст Ренуар</w:t>
      </w:r>
      <w:r w:rsidR="00FB78E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8</w:t>
      </w:r>
      <w:r w:rsidR="00FB78E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FB78E9" w:rsidRPr="003024D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eastAsia="Arial" w:hAnsi="Times New Roman"/>
          <w:bCs/>
          <w:color w:val="000000"/>
          <w:shd w:val="clear" w:color="auto" w:fill="FFFFFF"/>
        </w:rPr>
        <w:t>Эдгар Дега</w:t>
      </w:r>
    </w:p>
    <w:p w:rsidR="00FB78E9" w:rsidRPr="000B3419" w:rsidRDefault="00FC3C52" w:rsidP="00D45B6A">
      <w:pPr>
        <w:pStyle w:val="af0"/>
        <w:numPr>
          <w:ilvl w:val="0"/>
          <w:numId w:val="39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Берта </w:t>
      </w:r>
      <w:proofErr w:type="spellStart"/>
      <w:r>
        <w:rPr>
          <w:rFonts w:ascii="Times New Roman" w:hAnsi="Times New Roman"/>
          <w:sz w:val="24"/>
          <w:szCs w:val="24"/>
        </w:rPr>
        <w:t>Моризо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9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</w:rPr>
        <w:t>Камиль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Писсаро</w:t>
      </w:r>
      <w:proofErr w:type="spellEnd"/>
    </w:p>
    <w:p w:rsidR="00FB78E9" w:rsidRPr="000B3419" w:rsidRDefault="00FC3C52" w:rsidP="00D45B6A">
      <w:pPr>
        <w:pStyle w:val="af0"/>
        <w:numPr>
          <w:ilvl w:val="0"/>
          <w:numId w:val="39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Альфред </w:t>
      </w:r>
      <w:proofErr w:type="spellStart"/>
      <w:r>
        <w:rPr>
          <w:rFonts w:ascii="Times New Roman" w:hAnsi="Times New Roman"/>
          <w:sz w:val="24"/>
          <w:szCs w:val="24"/>
        </w:rPr>
        <w:t>Сислей</w:t>
      </w:r>
      <w:proofErr w:type="spellEnd"/>
      <w:r w:rsidR="00FB78E9">
        <w:rPr>
          <w:rFonts w:ascii="Times New Roman" w:hAnsi="Times New Roman"/>
          <w:sz w:val="24"/>
          <w:szCs w:val="24"/>
        </w:rPr>
        <w:t xml:space="preserve">                                                     1</w:t>
      </w:r>
      <w:r>
        <w:rPr>
          <w:rFonts w:ascii="Times New Roman" w:hAnsi="Times New Roman"/>
          <w:sz w:val="24"/>
          <w:szCs w:val="24"/>
        </w:rPr>
        <w:t>0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r w:rsidR="00692E6D">
        <w:rPr>
          <w:rFonts w:ascii="Times New Roman" w:hAnsi="Times New Roman"/>
        </w:rPr>
        <w:t>Константин Коровин</w:t>
      </w:r>
    </w:p>
    <w:p w:rsidR="00FB78E9" w:rsidRPr="000B3419" w:rsidRDefault="00692E6D" w:rsidP="00D45B6A">
      <w:pPr>
        <w:pStyle w:val="af0"/>
        <w:numPr>
          <w:ilvl w:val="0"/>
          <w:numId w:val="39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Валентин Серов</w:t>
      </w:r>
      <w:r w:rsidR="00FB78E9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FB78E9">
        <w:rPr>
          <w:rFonts w:ascii="Times New Roman" w:hAnsi="Times New Roman"/>
          <w:sz w:val="24"/>
          <w:szCs w:val="24"/>
        </w:rPr>
        <w:t>1</w:t>
      </w:r>
      <w:r w:rsidR="00FC3C52">
        <w:rPr>
          <w:rFonts w:ascii="Times New Roman" w:hAnsi="Times New Roman"/>
          <w:sz w:val="24"/>
          <w:szCs w:val="24"/>
        </w:rPr>
        <w:t>1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Архип Куинджи</w:t>
      </w:r>
    </w:p>
    <w:p w:rsidR="001A74DE" w:rsidRPr="00E10C21" w:rsidRDefault="00692E6D" w:rsidP="00D45B6A">
      <w:pPr>
        <w:pStyle w:val="af0"/>
        <w:numPr>
          <w:ilvl w:val="0"/>
          <w:numId w:val="39"/>
        </w:numPr>
        <w:spacing w:line="24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Игорь Грабарь                                                         </w:t>
      </w:r>
      <w:r w:rsidR="00FB78E9">
        <w:rPr>
          <w:rFonts w:ascii="Times New Roman" w:hAnsi="Times New Roman"/>
          <w:sz w:val="24"/>
          <w:szCs w:val="24"/>
        </w:rPr>
        <w:t>1</w:t>
      </w:r>
      <w:r w:rsidR="00FC3C52">
        <w:rPr>
          <w:rFonts w:ascii="Times New Roman" w:hAnsi="Times New Roman"/>
          <w:sz w:val="24"/>
          <w:szCs w:val="24"/>
        </w:rPr>
        <w:t>2</w:t>
      </w:r>
      <w:r w:rsidR="00FB78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Пименов Юрий Иванович</w:t>
      </w:r>
    </w:p>
    <w:p w:rsidR="001E34C2" w:rsidRDefault="001E34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E34C2" w:rsidRPr="00017492" w:rsidRDefault="00017492" w:rsidP="000174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</w:t>
      </w:r>
      <w:r w:rsidRPr="00017492">
        <w:rPr>
          <w:rFonts w:ascii="Times New Roman" w:hAnsi="Times New Roman"/>
          <w:b/>
          <w:sz w:val="28"/>
          <w:szCs w:val="28"/>
        </w:rPr>
        <w:t>3.</w:t>
      </w:r>
      <w:r w:rsidR="00326D41" w:rsidRPr="000174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1E34C2" w:rsidRPr="001E34C2" w:rsidRDefault="001E34C2" w:rsidP="001E34C2">
      <w:pPr>
        <w:pStyle w:val="af0"/>
        <w:tabs>
          <w:tab w:val="left" w:pos="851"/>
        </w:tabs>
        <w:spacing w:after="0" w:line="240" w:lineRule="auto"/>
        <w:ind w:left="95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A74DE" w:rsidRPr="00E10C21" w:rsidRDefault="00326D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26D41">
        <w:rPr>
          <w:rFonts w:ascii="Times New Roman" w:hAnsi="Times New Roman"/>
          <w:b/>
          <w:sz w:val="26"/>
          <w:szCs w:val="26"/>
          <w:u w:val="single"/>
        </w:rPr>
        <w:t xml:space="preserve">3.1 </w:t>
      </w:r>
      <w:r w:rsidR="00A07303" w:rsidRPr="00E10C21">
        <w:rPr>
          <w:rFonts w:ascii="Times New Roman" w:hAnsi="Times New Roman"/>
          <w:b/>
          <w:sz w:val="26"/>
          <w:szCs w:val="26"/>
          <w:u w:val="single"/>
        </w:rPr>
        <w:t xml:space="preserve">Критерии оценки устного ответа на теоретический вопрос. </w:t>
      </w:r>
    </w:p>
    <w:p w:rsidR="001A74DE" w:rsidRPr="00E10C21" w:rsidRDefault="001A74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1A74DE" w:rsidRDefault="00A0730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«отлично»</w:t>
      </w:r>
      <w:r>
        <w:rPr>
          <w:rFonts w:ascii="Times New Roman" w:hAnsi="Times New Roman"/>
          <w:sz w:val="24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1A74DE" w:rsidRDefault="00A0730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«хорошо»</w:t>
      </w:r>
      <w:r>
        <w:rPr>
          <w:rFonts w:ascii="Times New Roman" w:hAnsi="Times New Roman"/>
          <w:sz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1A74DE" w:rsidRDefault="00A0730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«удовлетворительно»</w:t>
      </w:r>
      <w:r>
        <w:rPr>
          <w:rFonts w:ascii="Times New Roman" w:hAnsi="Times New Roman"/>
          <w:sz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Отметка «неудовлетворительно»</w:t>
      </w:r>
      <w:r>
        <w:rPr>
          <w:rFonts w:ascii="Times New Roman" w:hAnsi="Times New Roman"/>
          <w:color w:val="000000"/>
          <w:sz w:val="24"/>
          <w:szCs w:val="24"/>
        </w:rPr>
        <w:t xml:space="preserve">  выставляется в том случае, когда студенты не подготовлены к ответу на теоретический вопрос. Полученные результаты не позволяют сделать правильных выводов и полностью расходятся с поставленной целью. 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1A74DE" w:rsidRDefault="001A74DE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74DE" w:rsidRDefault="001A7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74DE" w:rsidRDefault="001A74D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C06B9" w:rsidRDefault="00BC06B9" w:rsidP="00E10C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C06B9" w:rsidRDefault="00BC06B9" w:rsidP="00E10C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26D41" w:rsidRPr="002A5FDF" w:rsidRDefault="00326D41" w:rsidP="00326D4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326D41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3.2 </w:t>
      </w:r>
      <w:r w:rsidRPr="002A5FDF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Критерии оценивания при выполнении тестовых заданий.</w:t>
      </w:r>
    </w:p>
    <w:p w:rsidR="00326D41" w:rsidRPr="002A5FDF" w:rsidRDefault="00326D41" w:rsidP="00326D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Вербальный аналог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 ÷ 100%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÷ 94%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 ÷ 79%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26D41" w:rsidRPr="002A5FDF" w:rsidTr="00326D41">
        <w:trPr>
          <w:jc w:val="center"/>
        </w:trPr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менее 60%</w:t>
            </w:r>
          </w:p>
        </w:tc>
        <w:tc>
          <w:tcPr>
            <w:tcW w:w="3190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326D41" w:rsidRPr="002A5FDF" w:rsidRDefault="00326D41" w:rsidP="00326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</w:tbl>
    <w:p w:rsidR="00326D41" w:rsidRPr="00E02C50" w:rsidRDefault="00326D41" w:rsidP="00326D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4DE" w:rsidRPr="00E10C21" w:rsidRDefault="00326D41" w:rsidP="00326D4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26D41">
        <w:rPr>
          <w:rFonts w:ascii="Times New Roman" w:hAnsi="Times New Roman"/>
          <w:b/>
          <w:sz w:val="26"/>
          <w:szCs w:val="26"/>
          <w:u w:val="single"/>
        </w:rPr>
        <w:t>3.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3</w:t>
      </w:r>
      <w:r w:rsidRPr="00326D4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07303" w:rsidRPr="00E10C21">
        <w:rPr>
          <w:rFonts w:ascii="Times New Roman" w:hAnsi="Times New Roman"/>
          <w:b/>
          <w:sz w:val="26"/>
          <w:szCs w:val="26"/>
          <w:u w:val="single"/>
        </w:rPr>
        <w:t>Критерии оценки выполнения практического задания</w:t>
      </w:r>
    </w:p>
    <w:p w:rsidR="001A74DE" w:rsidRDefault="001A7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«отлично».</w:t>
      </w:r>
      <w:r>
        <w:rPr>
          <w:rFonts w:ascii="Times New Roman" w:hAnsi="Times New Roman"/>
          <w:sz w:val="24"/>
        </w:rPr>
        <w:t xml:space="preserve"> Задание  выполнено в полном объеме с соблюдением необходимой последовательности. Студент работает полностью самостоятельно: подбирает необходимые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«хорошо».</w:t>
      </w:r>
      <w:r>
        <w:rPr>
          <w:rFonts w:ascii="Times New Roman" w:hAnsi="Times New Roman"/>
          <w:sz w:val="24"/>
        </w:rPr>
        <w:t xml:space="preserve"> Практическое задание выполняется студентом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  использует указанные преподавателем источники знаний, включая страницы учебника, таблицы из 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«удовлетворительно».</w:t>
      </w:r>
      <w:r>
        <w:rPr>
          <w:rFonts w:ascii="Times New Roman" w:hAnsi="Times New Roman"/>
          <w:sz w:val="24"/>
        </w:rPr>
        <w:t xml:space="preserve"> Практическое задание выполняется и оформляется студентами при помощи преподавателя. На выполнение работы затрачивается много времени. Студент показывают знания теоретического материала, но испытывает затруднение при самостоятельной работе, допускают ошибки.</w:t>
      </w:r>
    </w:p>
    <w:p w:rsidR="001A74DE" w:rsidRDefault="00A0730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Отметка «неудовлетворительно»</w:t>
      </w:r>
      <w:r>
        <w:rPr>
          <w:rFonts w:ascii="Times New Roman" w:hAnsi="Times New Roman"/>
          <w:color w:val="000000"/>
          <w:sz w:val="24"/>
          <w:szCs w:val="24"/>
        </w:rPr>
        <w:t xml:space="preserve">  выставляется в том случае, когда студенты не подготовлены к выполнению практического задания. Полученные результаты не позволяют сделать правильных выводов и полностью расходятся с поставленной целью. Показывается плохое знание практического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1A74DE" w:rsidRDefault="001A74DE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E10C21" w:rsidRPr="00E10C21" w:rsidRDefault="00326D41" w:rsidP="00326D41">
      <w:pPr>
        <w:pStyle w:val="1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26D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3.4 </w:t>
      </w:r>
      <w:r w:rsidR="00E10C21" w:rsidRPr="00E10C2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Критерии выставления оценки дифференцированного зачёта.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10C21">
        <w:rPr>
          <w:rFonts w:ascii="Times New Roman" w:hAnsi="Times New Roman"/>
          <w:color w:val="000000"/>
          <w:sz w:val="24"/>
          <w:szCs w:val="24"/>
        </w:rPr>
        <w:t>Знания, умения и навыки обучающихся при промежуточной аттестации </w:t>
      </w:r>
      <w:r w:rsidRPr="00E10C21">
        <w:rPr>
          <w:rFonts w:ascii="Times New Roman" w:hAnsi="Times New Roman"/>
          <w:b/>
          <w:bCs/>
          <w:color w:val="000000"/>
          <w:sz w:val="24"/>
          <w:szCs w:val="24"/>
        </w:rPr>
        <w:t>в форме дифференцированного зачета </w:t>
      </w:r>
      <w:r w:rsidRPr="00E10C21">
        <w:rPr>
          <w:rFonts w:ascii="Times New Roman" w:hAnsi="Times New Roman"/>
          <w:color w:val="000000"/>
          <w:sz w:val="24"/>
          <w:szCs w:val="24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«Зачтено (отлично)»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lastRenderedPageBreak/>
        <w:t>«Зачтено (хорошо)»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E10C21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10C21">
        <w:rPr>
          <w:rFonts w:ascii="Times New Roman" w:hAnsi="Times New Roman"/>
          <w:color w:val="000000"/>
          <w:sz w:val="24"/>
          <w:szCs w:val="24"/>
        </w:rPr>
        <w:t xml:space="preserve"> и владеет необходимыми умениями и навыками при выполнении практических заданий.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«Зачтено (удовлетворительно)»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E10C21" w:rsidRPr="00E10C21" w:rsidRDefault="00E10C21" w:rsidP="00E10C21">
      <w:p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0C21">
        <w:rPr>
          <w:rFonts w:ascii="Times New Roman" w:hAnsi="Times New Roman"/>
          <w:b/>
          <w:color w:val="000000"/>
          <w:sz w:val="24"/>
          <w:szCs w:val="24"/>
        </w:rPr>
        <w:t>«Не зачтено (неудовлетворительно)»</w:t>
      </w:r>
      <w:r w:rsidRPr="00E10C2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E10C2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10C21">
        <w:rPr>
          <w:rFonts w:ascii="Times New Roman" w:hAnsi="Times New Roman"/>
          <w:color w:val="000000"/>
          <w:sz w:val="24"/>
          <w:szCs w:val="24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1A74DE" w:rsidRDefault="001A74DE" w:rsidP="00CC6E5F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74DE" w:rsidRPr="00017492" w:rsidRDefault="00326D4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7492">
        <w:rPr>
          <w:rFonts w:ascii="Times New Roman" w:hAnsi="Times New Roman"/>
          <w:b/>
          <w:sz w:val="28"/>
          <w:szCs w:val="28"/>
        </w:rPr>
        <w:t>4.</w:t>
      </w:r>
      <w:r w:rsidR="00A07303" w:rsidRPr="00017492">
        <w:rPr>
          <w:rFonts w:ascii="Times New Roman" w:hAnsi="Times New Roman"/>
          <w:b/>
          <w:sz w:val="28"/>
          <w:szCs w:val="28"/>
        </w:rPr>
        <w:t xml:space="preserve">  </w:t>
      </w:r>
      <w:r w:rsidR="00017492">
        <w:rPr>
          <w:rFonts w:ascii="Times New Roman" w:hAnsi="Times New Roman"/>
          <w:b/>
          <w:sz w:val="28"/>
          <w:szCs w:val="28"/>
        </w:rPr>
        <w:t>ПЕРЕЧЕНЬ ИНФОРМАЦИОННЫХ ИСТОЧНИКОВ</w:t>
      </w:r>
    </w:p>
    <w:p w:rsidR="001A74DE" w:rsidRPr="00E10C21" w:rsidRDefault="001A74DE">
      <w:pPr>
        <w:pStyle w:val="af0"/>
        <w:tabs>
          <w:tab w:val="left" w:pos="0"/>
        </w:tabs>
        <w:spacing w:after="0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1A74DE" w:rsidRPr="00E10C21" w:rsidRDefault="00326D41">
      <w:pPr>
        <w:pStyle w:val="af0"/>
        <w:tabs>
          <w:tab w:val="left" w:pos="0"/>
        </w:tabs>
        <w:spacing w:after="0"/>
        <w:ind w:left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4</w:t>
      </w:r>
      <w:r w:rsidR="00A07303" w:rsidRPr="00E10C21">
        <w:rPr>
          <w:rFonts w:ascii="Times New Roman" w:hAnsi="Times New Roman"/>
          <w:b/>
          <w:bCs/>
          <w:sz w:val="26"/>
          <w:szCs w:val="26"/>
        </w:rPr>
        <w:t>.1 Основные источники (печатные издания):</w:t>
      </w:r>
    </w:p>
    <w:p w:rsidR="001A74DE" w:rsidRDefault="001A74DE" w:rsidP="00E10C21">
      <w:pPr>
        <w:pStyle w:val="af0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A74DE" w:rsidRPr="00E10C21" w:rsidRDefault="00A07303" w:rsidP="00E10C21">
      <w:pPr>
        <w:pStyle w:val="Style44"/>
        <w:widowControl/>
        <w:tabs>
          <w:tab w:val="left" w:pos="734"/>
          <w:tab w:val="left" w:pos="993"/>
          <w:tab w:val="left" w:pos="1418"/>
        </w:tabs>
        <w:spacing w:line="360" w:lineRule="auto"/>
        <w:ind w:right="170" w:firstLine="0"/>
        <w:jc w:val="both"/>
        <w:rPr>
          <w:rStyle w:val="FontStyle62"/>
          <w:sz w:val="24"/>
          <w:szCs w:val="24"/>
        </w:rPr>
      </w:pPr>
      <w:r w:rsidRPr="00E10C21">
        <w:rPr>
          <w:rStyle w:val="FontStyle62"/>
          <w:sz w:val="24"/>
          <w:szCs w:val="24"/>
        </w:rPr>
        <w:t xml:space="preserve">1. Маслов Н.И. Пленер. Практика по изобразительному искусству: Учебное пособие для студентов </w:t>
      </w:r>
      <w:proofErr w:type="spellStart"/>
      <w:r w:rsidRPr="00E10C21">
        <w:rPr>
          <w:rStyle w:val="FontStyle62"/>
          <w:sz w:val="24"/>
          <w:szCs w:val="24"/>
        </w:rPr>
        <w:t>худ</w:t>
      </w:r>
      <w:proofErr w:type="gramStart"/>
      <w:r w:rsidRPr="00E10C21">
        <w:rPr>
          <w:rStyle w:val="FontStyle62"/>
          <w:sz w:val="24"/>
          <w:szCs w:val="24"/>
        </w:rPr>
        <w:t>.-</w:t>
      </w:r>
      <w:proofErr w:type="gramEnd"/>
      <w:r w:rsidRPr="00E10C21">
        <w:rPr>
          <w:rStyle w:val="FontStyle62"/>
          <w:sz w:val="24"/>
          <w:szCs w:val="24"/>
        </w:rPr>
        <w:t>граф</w:t>
      </w:r>
      <w:proofErr w:type="spellEnd"/>
      <w:r w:rsidRPr="00E10C21">
        <w:rPr>
          <w:rStyle w:val="FontStyle62"/>
          <w:sz w:val="24"/>
          <w:szCs w:val="24"/>
        </w:rPr>
        <w:t>. вузов. – М.: Просвещение, 20</w:t>
      </w:r>
      <w:r w:rsidR="00E10C21">
        <w:rPr>
          <w:rStyle w:val="FontStyle62"/>
          <w:sz w:val="24"/>
          <w:szCs w:val="24"/>
        </w:rPr>
        <w:t>21</w:t>
      </w:r>
      <w:r w:rsidRPr="00E10C21">
        <w:rPr>
          <w:rStyle w:val="FontStyle62"/>
          <w:sz w:val="24"/>
          <w:szCs w:val="24"/>
        </w:rPr>
        <w:t xml:space="preserve">. </w:t>
      </w:r>
    </w:p>
    <w:p w:rsidR="001A74DE" w:rsidRPr="00E10C21" w:rsidRDefault="00A07303" w:rsidP="00E10C21">
      <w:pPr>
        <w:widowControl w:val="0"/>
        <w:shd w:val="clear" w:color="auto" w:fill="FFFFFF"/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0C21">
        <w:rPr>
          <w:rFonts w:ascii="Times New Roman" w:hAnsi="Times New Roman"/>
          <w:sz w:val="24"/>
          <w:szCs w:val="24"/>
        </w:rPr>
        <w:t>2. Ермаков Г.И. Пленэр [Электронный ресурс]: учебно-методическое пособие/ Ермаков Г.И.— Электрон</w:t>
      </w:r>
      <w:proofErr w:type="gramStart"/>
      <w:r w:rsidRPr="00E10C21">
        <w:rPr>
          <w:rFonts w:ascii="Times New Roman" w:hAnsi="Times New Roman"/>
          <w:sz w:val="24"/>
          <w:szCs w:val="24"/>
        </w:rPr>
        <w:t>.</w:t>
      </w:r>
      <w:proofErr w:type="gramEnd"/>
      <w:r w:rsidRPr="00E10C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0C21">
        <w:rPr>
          <w:rFonts w:ascii="Times New Roman" w:hAnsi="Times New Roman"/>
          <w:sz w:val="24"/>
          <w:szCs w:val="24"/>
        </w:rPr>
        <w:t>т</w:t>
      </w:r>
      <w:proofErr w:type="gramEnd"/>
      <w:r w:rsidRPr="00E10C21">
        <w:rPr>
          <w:rFonts w:ascii="Times New Roman" w:hAnsi="Times New Roman"/>
          <w:sz w:val="24"/>
          <w:szCs w:val="24"/>
        </w:rPr>
        <w:t>екстовые данные.— Москва: Прометей, 20</w:t>
      </w:r>
      <w:r w:rsidR="00E10C21">
        <w:rPr>
          <w:rFonts w:ascii="Times New Roman" w:hAnsi="Times New Roman"/>
          <w:sz w:val="24"/>
          <w:szCs w:val="24"/>
        </w:rPr>
        <w:t>21</w:t>
      </w:r>
      <w:r w:rsidRPr="00E10C21">
        <w:rPr>
          <w:rFonts w:ascii="Times New Roman" w:hAnsi="Times New Roman"/>
          <w:sz w:val="24"/>
          <w:szCs w:val="24"/>
        </w:rPr>
        <w:t xml:space="preserve">.— 182 </w:t>
      </w:r>
      <w:proofErr w:type="spellStart"/>
      <w:r w:rsidRPr="00E10C21">
        <w:rPr>
          <w:rFonts w:ascii="Times New Roman" w:hAnsi="Times New Roman"/>
          <w:sz w:val="24"/>
          <w:szCs w:val="24"/>
        </w:rPr>
        <w:t>c</w:t>
      </w:r>
      <w:proofErr w:type="spellEnd"/>
      <w:r w:rsidRPr="00E10C21">
        <w:rPr>
          <w:rFonts w:ascii="Times New Roman" w:hAnsi="Times New Roman"/>
          <w:sz w:val="24"/>
          <w:szCs w:val="24"/>
        </w:rPr>
        <w:t>.— Режим доступа: http://www.iprbookshop.ru/24009.html.— ЭБС «</w:t>
      </w:r>
      <w:proofErr w:type="spellStart"/>
      <w:r w:rsidRPr="00E10C21">
        <w:rPr>
          <w:rFonts w:ascii="Times New Roman" w:hAnsi="Times New Roman"/>
          <w:sz w:val="24"/>
          <w:szCs w:val="24"/>
        </w:rPr>
        <w:t>IPRbooks</w:t>
      </w:r>
      <w:proofErr w:type="spellEnd"/>
      <w:r w:rsidRPr="00E10C21">
        <w:rPr>
          <w:rFonts w:ascii="Times New Roman" w:hAnsi="Times New Roman"/>
          <w:sz w:val="24"/>
          <w:szCs w:val="24"/>
        </w:rPr>
        <w:t>»</w:t>
      </w:r>
    </w:p>
    <w:p w:rsidR="001A74DE" w:rsidRPr="00E10C21" w:rsidRDefault="001A74DE" w:rsidP="00E10C21">
      <w:pPr>
        <w:pStyle w:val="af0"/>
        <w:tabs>
          <w:tab w:val="left" w:pos="0"/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74DE" w:rsidRPr="00E10C21" w:rsidRDefault="00326D41" w:rsidP="00E10C21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4</w:t>
      </w:r>
      <w:r w:rsidR="00A07303" w:rsidRPr="00E10C21">
        <w:rPr>
          <w:rFonts w:ascii="Times New Roman" w:hAnsi="Times New Roman"/>
          <w:b/>
          <w:bCs/>
          <w:sz w:val="26"/>
          <w:szCs w:val="26"/>
        </w:rPr>
        <w:t>.2 Интернет источники (электронные издания)</w:t>
      </w:r>
    </w:p>
    <w:p w:rsidR="001A74DE" w:rsidRPr="00E10C21" w:rsidRDefault="001A74DE" w:rsidP="00E10C21">
      <w:pPr>
        <w:shd w:val="clear" w:color="auto" w:fill="FFFFFF"/>
        <w:tabs>
          <w:tab w:val="left" w:pos="0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1A74DE" w:rsidRPr="00E10C21" w:rsidRDefault="00A07303" w:rsidP="00E10C21">
      <w:p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0C21">
        <w:rPr>
          <w:rFonts w:ascii="Times New Roman" w:hAnsi="Times New Roman"/>
          <w:sz w:val="24"/>
          <w:szCs w:val="24"/>
        </w:rPr>
        <w:t xml:space="preserve">1. </w:t>
      </w:r>
      <w:hyperlink r:id="rId13" w:tooltip="http://www.iprbookshop.ru" w:history="1">
        <w:r w:rsidRPr="00E10C21">
          <w:rPr>
            <w:rFonts w:ascii="Times New Roman" w:hAnsi="Times New Roman"/>
            <w:sz w:val="24"/>
            <w:szCs w:val="24"/>
            <w:u w:val="single"/>
          </w:rPr>
          <w:t>http://www.iprbookshop.ru</w:t>
        </w:r>
      </w:hyperlink>
      <w:r w:rsidRPr="00E10C21">
        <w:rPr>
          <w:rFonts w:ascii="Times New Roman" w:hAnsi="Times New Roman"/>
          <w:sz w:val="24"/>
          <w:szCs w:val="24"/>
        </w:rPr>
        <w:t xml:space="preserve"> - </w:t>
      </w:r>
      <w:r w:rsidRPr="00E10C21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Электронно-библиотечная система </w:t>
      </w:r>
      <w:proofErr w:type="spellStart"/>
      <w:r w:rsidRPr="00E10C21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E10C21">
        <w:rPr>
          <w:rFonts w:ascii="Times New Roman" w:hAnsi="Times New Roman"/>
          <w:sz w:val="24"/>
          <w:szCs w:val="24"/>
          <w:shd w:val="clear" w:color="auto" w:fill="FFFFFF"/>
        </w:rPr>
        <w:t xml:space="preserve">;   </w:t>
      </w:r>
    </w:p>
    <w:p w:rsidR="001A74DE" w:rsidRPr="00E10C21" w:rsidRDefault="00A07303" w:rsidP="00E10C21">
      <w:p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0C2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14" w:tooltip="https://www.rsl.ru/" w:history="1">
        <w:r w:rsidRPr="00E10C21">
          <w:rPr>
            <w:rStyle w:val="afe"/>
            <w:rFonts w:ascii="Times New Roman" w:hAnsi="Times New Roman"/>
            <w:color w:val="000000" w:themeColor="text1"/>
            <w:sz w:val="24"/>
            <w:szCs w:val="24"/>
          </w:rPr>
          <w:t>https://www.rsl.ru/</w:t>
        </w:r>
      </w:hyperlink>
      <w:r w:rsidRPr="00E10C21">
        <w:rPr>
          <w:rFonts w:ascii="Times New Roman" w:hAnsi="Times New Roman"/>
          <w:bCs/>
          <w:sz w:val="24"/>
          <w:szCs w:val="24"/>
        </w:rPr>
        <w:t>– Российская государственная библиотека;</w:t>
      </w:r>
    </w:p>
    <w:p w:rsidR="001A74DE" w:rsidRPr="00E10C21" w:rsidRDefault="00A07303" w:rsidP="00E10C21">
      <w:p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0C21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hyperlink r:id="rId15" w:tooltip="http://nlr.ru/" w:history="1">
        <w:r w:rsidRPr="00E10C21">
          <w:rPr>
            <w:rStyle w:val="afe"/>
            <w:rFonts w:ascii="Times New Roman" w:hAnsi="Times New Roman"/>
            <w:color w:val="000000" w:themeColor="text1"/>
            <w:sz w:val="24"/>
            <w:szCs w:val="24"/>
          </w:rPr>
          <w:t>http://nlr.ru/</w:t>
        </w:r>
      </w:hyperlink>
      <w:r w:rsidRPr="00E10C2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E10C21">
        <w:rPr>
          <w:rFonts w:ascii="Times New Roman" w:hAnsi="Times New Roman"/>
          <w:bCs/>
          <w:color w:val="000000" w:themeColor="text1"/>
          <w:sz w:val="24"/>
          <w:szCs w:val="24"/>
        </w:rPr>
        <w:t>Российская национальная библиотека.</w:t>
      </w:r>
    </w:p>
    <w:p w:rsidR="001A74DE" w:rsidRPr="00E10C21" w:rsidRDefault="001A74DE" w:rsidP="00E10C21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74DE" w:rsidRPr="00E10C21" w:rsidRDefault="00326D41" w:rsidP="00E10C21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4</w:t>
      </w:r>
      <w:r w:rsidR="00A07303" w:rsidRPr="00E10C21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3</w:t>
      </w:r>
      <w:proofErr w:type="gramStart"/>
      <w:r w:rsidR="00A07303" w:rsidRPr="00E10C21">
        <w:rPr>
          <w:rFonts w:ascii="Times New Roman" w:hAnsi="Times New Roman"/>
          <w:b/>
          <w:sz w:val="26"/>
          <w:szCs w:val="26"/>
          <w:shd w:val="clear" w:color="auto" w:fill="FFFFFF"/>
        </w:rPr>
        <w:t>..</w:t>
      </w:r>
      <w:proofErr w:type="gramEnd"/>
      <w:r w:rsidR="00A07303" w:rsidRPr="00E10C2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Дополнительные источники</w:t>
      </w:r>
    </w:p>
    <w:p w:rsidR="001A74DE" w:rsidRPr="00E10C21" w:rsidRDefault="001A74DE" w:rsidP="00E10C21">
      <w:pPr>
        <w:shd w:val="clear" w:color="auto" w:fill="FFFFFF"/>
        <w:tabs>
          <w:tab w:val="left" w:pos="0"/>
        </w:tabs>
        <w:spacing w:after="0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A74DE" w:rsidRPr="00E10C21" w:rsidRDefault="00A07303" w:rsidP="00E10C21">
      <w:pPr>
        <w:pStyle w:val="Style44"/>
        <w:widowControl/>
        <w:tabs>
          <w:tab w:val="left" w:pos="734"/>
          <w:tab w:val="left" w:pos="993"/>
          <w:tab w:val="left" w:pos="1418"/>
        </w:tabs>
        <w:spacing w:line="276" w:lineRule="auto"/>
        <w:ind w:right="170" w:firstLine="0"/>
        <w:jc w:val="both"/>
        <w:rPr>
          <w:rStyle w:val="FontStyle62"/>
          <w:sz w:val="24"/>
          <w:szCs w:val="24"/>
        </w:rPr>
      </w:pPr>
      <w:r w:rsidRPr="00E10C21">
        <w:rPr>
          <w:rStyle w:val="FontStyle62"/>
          <w:sz w:val="24"/>
          <w:szCs w:val="24"/>
        </w:rPr>
        <w:t xml:space="preserve">1. Бесчастнов И.П. Живопись: Учебное пособие для студентов высших учебных заведений. – М.: </w:t>
      </w:r>
      <w:proofErr w:type="spellStart"/>
      <w:r w:rsidRPr="00E10C21">
        <w:rPr>
          <w:rStyle w:val="FontStyle62"/>
          <w:sz w:val="24"/>
          <w:szCs w:val="24"/>
        </w:rPr>
        <w:t>Гум</w:t>
      </w:r>
      <w:proofErr w:type="spellEnd"/>
      <w:r w:rsidRPr="00E10C21">
        <w:rPr>
          <w:rStyle w:val="FontStyle62"/>
          <w:sz w:val="24"/>
          <w:szCs w:val="24"/>
        </w:rPr>
        <w:t>. изд. центр "</w:t>
      </w:r>
      <w:proofErr w:type="spellStart"/>
      <w:r w:rsidRPr="00E10C21">
        <w:rPr>
          <w:rStyle w:val="FontStyle62"/>
          <w:sz w:val="24"/>
          <w:szCs w:val="24"/>
        </w:rPr>
        <w:t>Владос</w:t>
      </w:r>
      <w:proofErr w:type="spellEnd"/>
      <w:r w:rsidRPr="00E10C21">
        <w:rPr>
          <w:rStyle w:val="FontStyle62"/>
          <w:sz w:val="24"/>
          <w:szCs w:val="24"/>
        </w:rPr>
        <w:t>", 2012.</w:t>
      </w:r>
    </w:p>
    <w:p w:rsidR="001A74DE" w:rsidRPr="00E10C21" w:rsidRDefault="00A07303" w:rsidP="00E10C21">
      <w:pPr>
        <w:pStyle w:val="Style44"/>
        <w:widowControl/>
        <w:tabs>
          <w:tab w:val="left" w:pos="734"/>
          <w:tab w:val="left" w:pos="993"/>
          <w:tab w:val="left" w:pos="1418"/>
        </w:tabs>
        <w:spacing w:line="276" w:lineRule="auto"/>
        <w:ind w:right="170" w:firstLine="0"/>
        <w:jc w:val="both"/>
        <w:rPr>
          <w:rStyle w:val="FontStyle62"/>
          <w:sz w:val="24"/>
          <w:szCs w:val="24"/>
        </w:rPr>
      </w:pPr>
      <w:r w:rsidRPr="00E10C21">
        <w:rPr>
          <w:bCs/>
        </w:rPr>
        <w:t xml:space="preserve">2. Жабинский В.И.,. </w:t>
      </w:r>
      <w:proofErr w:type="spellStart"/>
      <w:r w:rsidRPr="00E10C21">
        <w:rPr>
          <w:bCs/>
        </w:rPr>
        <w:t>Винтова</w:t>
      </w:r>
      <w:proofErr w:type="spellEnd"/>
      <w:r w:rsidRPr="00E10C21">
        <w:rPr>
          <w:bCs/>
        </w:rPr>
        <w:t xml:space="preserve"> А.В.Рисунок. Учебное пособие для среднего профессионального образования - М.: </w:t>
      </w:r>
      <w:proofErr w:type="spellStart"/>
      <w:r w:rsidRPr="00E10C21">
        <w:rPr>
          <w:bCs/>
        </w:rPr>
        <w:t>Инфра-М</w:t>
      </w:r>
      <w:proofErr w:type="spellEnd"/>
      <w:r w:rsidRPr="00E10C21">
        <w:rPr>
          <w:bCs/>
        </w:rPr>
        <w:t>, 2018</w:t>
      </w:r>
    </w:p>
    <w:p w:rsidR="001A74DE" w:rsidRPr="00E10C21" w:rsidRDefault="00A07303" w:rsidP="00CC6E5F">
      <w:pPr>
        <w:widowControl w:val="0"/>
        <w:shd w:val="clear" w:color="auto" w:fill="FFFFFF"/>
        <w:tabs>
          <w:tab w:val="left" w:pos="993"/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0C21">
        <w:rPr>
          <w:rFonts w:ascii="Times New Roman" w:hAnsi="Times New Roman"/>
          <w:sz w:val="24"/>
          <w:szCs w:val="24"/>
        </w:rPr>
        <w:t>3. Проектно-изыскательская практика [Электронный ресурс]: пленэр по рисунку и живописи. Методические указания студентам II курса направлений «Архитектура» и «Дизайн архитектурной среды» » / — Электрон</w:t>
      </w:r>
      <w:proofErr w:type="gramStart"/>
      <w:r w:rsidRPr="00E10C21">
        <w:rPr>
          <w:rFonts w:ascii="Times New Roman" w:hAnsi="Times New Roman"/>
          <w:sz w:val="24"/>
          <w:szCs w:val="24"/>
        </w:rPr>
        <w:t>.</w:t>
      </w:r>
      <w:proofErr w:type="gramEnd"/>
      <w:r w:rsidRPr="00E10C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0C21">
        <w:rPr>
          <w:rFonts w:ascii="Times New Roman" w:hAnsi="Times New Roman"/>
          <w:sz w:val="24"/>
          <w:szCs w:val="24"/>
        </w:rPr>
        <w:t>т</w:t>
      </w:r>
      <w:proofErr w:type="gramEnd"/>
      <w:r w:rsidRPr="00E10C21">
        <w:rPr>
          <w:rFonts w:ascii="Times New Roman" w:hAnsi="Times New Roman"/>
          <w:sz w:val="24"/>
          <w:szCs w:val="24"/>
        </w:rPr>
        <w:t xml:space="preserve">екстовые данные.— Нижний Новгород: Нижегородский государственный архитектурно-строительный университет, ЭБС АСВ, 2014.— 48 </w:t>
      </w:r>
      <w:proofErr w:type="spellStart"/>
      <w:r w:rsidRPr="00E10C21">
        <w:rPr>
          <w:rFonts w:ascii="Times New Roman" w:hAnsi="Times New Roman"/>
          <w:sz w:val="24"/>
          <w:szCs w:val="24"/>
        </w:rPr>
        <w:t>c</w:t>
      </w:r>
      <w:proofErr w:type="spellEnd"/>
      <w:r w:rsidRPr="00E10C21">
        <w:rPr>
          <w:rFonts w:ascii="Times New Roman" w:hAnsi="Times New Roman"/>
          <w:sz w:val="24"/>
          <w:szCs w:val="24"/>
        </w:rPr>
        <w:t>.—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C21">
        <w:rPr>
          <w:rFonts w:ascii="Times New Roman" w:hAnsi="Times New Roman"/>
          <w:sz w:val="24"/>
          <w:szCs w:val="24"/>
        </w:rPr>
        <w:t>доступа: http://www.iprbookshop.ru/54956.html.— ЭБС «</w:t>
      </w:r>
      <w:proofErr w:type="spellStart"/>
      <w:r w:rsidRPr="00E10C21">
        <w:rPr>
          <w:rFonts w:ascii="Times New Roman" w:hAnsi="Times New Roman"/>
          <w:sz w:val="24"/>
          <w:szCs w:val="24"/>
        </w:rPr>
        <w:t>IPRbooks</w:t>
      </w:r>
      <w:proofErr w:type="spellEnd"/>
      <w:r w:rsidRPr="00E10C21">
        <w:rPr>
          <w:rFonts w:ascii="Times New Roman" w:hAnsi="Times New Roman"/>
          <w:sz w:val="24"/>
          <w:szCs w:val="24"/>
        </w:rPr>
        <w:t>»</w:t>
      </w:r>
    </w:p>
    <w:sectPr w:rsidR="001A74DE" w:rsidRPr="00E10C21" w:rsidSect="001A74DE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41" w:rsidRDefault="00326D41">
      <w:pPr>
        <w:spacing w:after="0" w:line="240" w:lineRule="auto"/>
      </w:pPr>
      <w:r>
        <w:separator/>
      </w:r>
    </w:p>
  </w:endnote>
  <w:endnote w:type="continuationSeparator" w:id="0">
    <w:p w:rsidR="00326D41" w:rsidRDefault="0032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41" w:rsidRDefault="00326D41">
    <w:pPr>
      <w:pStyle w:val="Footer"/>
      <w:jc w:val="right"/>
    </w:pPr>
    <w:fldSimple w:instr="PAGE \* MERGEFORMAT">
      <w:r w:rsidR="00017492">
        <w:rPr>
          <w:noProof/>
        </w:rPr>
        <w:t>6</w:t>
      </w:r>
    </w:fldSimple>
  </w:p>
  <w:p w:rsidR="00326D41" w:rsidRDefault="00326D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41" w:rsidRDefault="00326D41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17492">
      <w:rPr>
        <w:rFonts w:ascii="Times New Roman" w:hAnsi="Times New Roman"/>
        <w:noProof/>
      </w:rPr>
      <w:t>29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41" w:rsidRDefault="00326D41">
      <w:pPr>
        <w:spacing w:after="0" w:line="240" w:lineRule="auto"/>
      </w:pPr>
      <w:r>
        <w:separator/>
      </w:r>
    </w:p>
  </w:footnote>
  <w:footnote w:type="continuationSeparator" w:id="0">
    <w:p w:rsidR="00326D41" w:rsidRDefault="0032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72F"/>
    <w:multiLevelType w:val="hybridMultilevel"/>
    <w:tmpl w:val="1D9E9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90C85"/>
    <w:multiLevelType w:val="hybridMultilevel"/>
    <w:tmpl w:val="0D6AFE82"/>
    <w:lvl w:ilvl="0" w:tplc="4C50E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57CEF48">
      <w:start w:val="1"/>
      <w:numFmt w:val="lowerLetter"/>
      <w:lvlText w:val="%2."/>
      <w:lvlJc w:val="left"/>
      <w:pPr>
        <w:ind w:left="1440" w:hanging="360"/>
      </w:pPr>
    </w:lvl>
    <w:lvl w:ilvl="2" w:tplc="4F0E35D8">
      <w:start w:val="1"/>
      <w:numFmt w:val="lowerRoman"/>
      <w:lvlText w:val="%3."/>
      <w:lvlJc w:val="right"/>
      <w:pPr>
        <w:ind w:left="2160" w:hanging="180"/>
      </w:pPr>
    </w:lvl>
    <w:lvl w:ilvl="3" w:tplc="1ECE0914">
      <w:start w:val="1"/>
      <w:numFmt w:val="decimal"/>
      <w:lvlText w:val="%4."/>
      <w:lvlJc w:val="left"/>
      <w:pPr>
        <w:ind w:left="2880" w:hanging="360"/>
      </w:pPr>
    </w:lvl>
    <w:lvl w:ilvl="4" w:tplc="C27220CC">
      <w:start w:val="1"/>
      <w:numFmt w:val="lowerLetter"/>
      <w:lvlText w:val="%5."/>
      <w:lvlJc w:val="left"/>
      <w:pPr>
        <w:ind w:left="3600" w:hanging="360"/>
      </w:pPr>
    </w:lvl>
    <w:lvl w:ilvl="5" w:tplc="8704453A">
      <w:start w:val="1"/>
      <w:numFmt w:val="lowerRoman"/>
      <w:lvlText w:val="%6."/>
      <w:lvlJc w:val="right"/>
      <w:pPr>
        <w:ind w:left="4320" w:hanging="180"/>
      </w:pPr>
    </w:lvl>
    <w:lvl w:ilvl="6" w:tplc="5732747C">
      <w:start w:val="1"/>
      <w:numFmt w:val="decimal"/>
      <w:lvlText w:val="%7."/>
      <w:lvlJc w:val="left"/>
      <w:pPr>
        <w:ind w:left="5040" w:hanging="360"/>
      </w:pPr>
    </w:lvl>
    <w:lvl w:ilvl="7" w:tplc="31DAF8C0">
      <w:start w:val="1"/>
      <w:numFmt w:val="lowerLetter"/>
      <w:lvlText w:val="%8."/>
      <w:lvlJc w:val="left"/>
      <w:pPr>
        <w:ind w:left="5760" w:hanging="360"/>
      </w:pPr>
    </w:lvl>
    <w:lvl w:ilvl="8" w:tplc="881078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5EED"/>
    <w:multiLevelType w:val="hybridMultilevel"/>
    <w:tmpl w:val="0C78A32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8BD744B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445F1"/>
    <w:multiLevelType w:val="hybridMultilevel"/>
    <w:tmpl w:val="D758C82C"/>
    <w:lvl w:ilvl="0" w:tplc="B9C2E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286DF6">
      <w:start w:val="1"/>
      <w:numFmt w:val="lowerLetter"/>
      <w:lvlText w:val="%2."/>
      <w:lvlJc w:val="left"/>
      <w:pPr>
        <w:ind w:left="1440" w:hanging="360"/>
      </w:pPr>
    </w:lvl>
    <w:lvl w:ilvl="2" w:tplc="FE98A652">
      <w:start w:val="1"/>
      <w:numFmt w:val="lowerRoman"/>
      <w:lvlText w:val="%3."/>
      <w:lvlJc w:val="right"/>
      <w:pPr>
        <w:ind w:left="2160" w:hanging="180"/>
      </w:pPr>
    </w:lvl>
    <w:lvl w:ilvl="3" w:tplc="22207AD6">
      <w:start w:val="1"/>
      <w:numFmt w:val="decimal"/>
      <w:lvlText w:val="%4."/>
      <w:lvlJc w:val="left"/>
      <w:pPr>
        <w:ind w:left="2880" w:hanging="360"/>
      </w:pPr>
    </w:lvl>
    <w:lvl w:ilvl="4" w:tplc="F850A72A">
      <w:start w:val="1"/>
      <w:numFmt w:val="lowerLetter"/>
      <w:lvlText w:val="%5."/>
      <w:lvlJc w:val="left"/>
      <w:pPr>
        <w:ind w:left="3600" w:hanging="360"/>
      </w:pPr>
    </w:lvl>
    <w:lvl w:ilvl="5" w:tplc="A3DEFCD0">
      <w:start w:val="1"/>
      <w:numFmt w:val="lowerRoman"/>
      <w:lvlText w:val="%6."/>
      <w:lvlJc w:val="right"/>
      <w:pPr>
        <w:ind w:left="4320" w:hanging="180"/>
      </w:pPr>
    </w:lvl>
    <w:lvl w:ilvl="6" w:tplc="7D6AD924">
      <w:start w:val="1"/>
      <w:numFmt w:val="decimal"/>
      <w:lvlText w:val="%7."/>
      <w:lvlJc w:val="left"/>
      <w:pPr>
        <w:ind w:left="5040" w:hanging="360"/>
      </w:pPr>
    </w:lvl>
    <w:lvl w:ilvl="7" w:tplc="E9669DB4">
      <w:start w:val="1"/>
      <w:numFmt w:val="lowerLetter"/>
      <w:lvlText w:val="%8."/>
      <w:lvlJc w:val="left"/>
      <w:pPr>
        <w:ind w:left="5760" w:hanging="360"/>
      </w:pPr>
    </w:lvl>
    <w:lvl w:ilvl="8" w:tplc="6EFAE4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70A9B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77AD3"/>
    <w:multiLevelType w:val="hybridMultilevel"/>
    <w:tmpl w:val="3140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128"/>
    <w:multiLevelType w:val="hybridMultilevel"/>
    <w:tmpl w:val="FCC0D728"/>
    <w:lvl w:ilvl="0" w:tplc="C1E61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9DC65A9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3007B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324A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9448D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3EE92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CC47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228BD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B8C3A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C27A57"/>
    <w:multiLevelType w:val="hybridMultilevel"/>
    <w:tmpl w:val="6C1C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218F8"/>
    <w:multiLevelType w:val="hybridMultilevel"/>
    <w:tmpl w:val="470AC418"/>
    <w:lvl w:ilvl="0" w:tplc="52F4B94A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D1E6DFA6">
      <w:start w:val="1"/>
      <w:numFmt w:val="lowerLetter"/>
      <w:lvlText w:val="%2."/>
      <w:lvlJc w:val="left"/>
      <w:pPr>
        <w:ind w:left="2214" w:hanging="360"/>
      </w:pPr>
    </w:lvl>
    <w:lvl w:ilvl="2" w:tplc="8AECDF9C">
      <w:start w:val="1"/>
      <w:numFmt w:val="lowerRoman"/>
      <w:lvlText w:val="%3."/>
      <w:lvlJc w:val="right"/>
      <w:pPr>
        <w:ind w:left="2934" w:hanging="180"/>
      </w:pPr>
    </w:lvl>
    <w:lvl w:ilvl="3" w:tplc="0046F958">
      <w:start w:val="1"/>
      <w:numFmt w:val="decimal"/>
      <w:lvlText w:val="%4."/>
      <w:lvlJc w:val="left"/>
      <w:pPr>
        <w:ind w:left="3654" w:hanging="360"/>
      </w:pPr>
    </w:lvl>
    <w:lvl w:ilvl="4" w:tplc="302E9A78">
      <w:start w:val="1"/>
      <w:numFmt w:val="lowerLetter"/>
      <w:lvlText w:val="%5."/>
      <w:lvlJc w:val="left"/>
      <w:pPr>
        <w:ind w:left="4374" w:hanging="360"/>
      </w:pPr>
    </w:lvl>
    <w:lvl w:ilvl="5" w:tplc="6C7C46E2">
      <w:start w:val="1"/>
      <w:numFmt w:val="lowerRoman"/>
      <w:lvlText w:val="%6."/>
      <w:lvlJc w:val="right"/>
      <w:pPr>
        <w:ind w:left="5094" w:hanging="180"/>
      </w:pPr>
    </w:lvl>
    <w:lvl w:ilvl="6" w:tplc="A52AA4BA">
      <w:start w:val="1"/>
      <w:numFmt w:val="decimal"/>
      <w:lvlText w:val="%7."/>
      <w:lvlJc w:val="left"/>
      <w:pPr>
        <w:ind w:left="5814" w:hanging="360"/>
      </w:pPr>
    </w:lvl>
    <w:lvl w:ilvl="7" w:tplc="E52E9B02">
      <w:start w:val="1"/>
      <w:numFmt w:val="lowerLetter"/>
      <w:lvlText w:val="%8."/>
      <w:lvlJc w:val="left"/>
      <w:pPr>
        <w:ind w:left="6534" w:hanging="360"/>
      </w:pPr>
    </w:lvl>
    <w:lvl w:ilvl="8" w:tplc="0F326606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9F16017"/>
    <w:multiLevelType w:val="hybridMultilevel"/>
    <w:tmpl w:val="59103E8C"/>
    <w:lvl w:ilvl="0" w:tplc="CC9AB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E2278A4">
      <w:start w:val="1"/>
      <w:numFmt w:val="lowerLetter"/>
      <w:lvlText w:val="%2."/>
      <w:lvlJc w:val="left"/>
      <w:pPr>
        <w:ind w:left="1440" w:hanging="360"/>
      </w:pPr>
    </w:lvl>
    <w:lvl w:ilvl="2" w:tplc="B1CA42E2">
      <w:start w:val="1"/>
      <w:numFmt w:val="lowerRoman"/>
      <w:lvlText w:val="%3."/>
      <w:lvlJc w:val="right"/>
      <w:pPr>
        <w:ind w:left="2160" w:hanging="180"/>
      </w:pPr>
    </w:lvl>
    <w:lvl w:ilvl="3" w:tplc="5B2E6A10">
      <w:start w:val="1"/>
      <w:numFmt w:val="decimal"/>
      <w:lvlText w:val="%4."/>
      <w:lvlJc w:val="left"/>
      <w:pPr>
        <w:ind w:left="2880" w:hanging="360"/>
      </w:pPr>
    </w:lvl>
    <w:lvl w:ilvl="4" w:tplc="78DE5470">
      <w:start w:val="1"/>
      <w:numFmt w:val="lowerLetter"/>
      <w:lvlText w:val="%5."/>
      <w:lvlJc w:val="left"/>
      <w:pPr>
        <w:ind w:left="3600" w:hanging="360"/>
      </w:pPr>
    </w:lvl>
    <w:lvl w:ilvl="5" w:tplc="D6FE5E84">
      <w:start w:val="1"/>
      <w:numFmt w:val="lowerRoman"/>
      <w:lvlText w:val="%6."/>
      <w:lvlJc w:val="right"/>
      <w:pPr>
        <w:ind w:left="4320" w:hanging="180"/>
      </w:pPr>
    </w:lvl>
    <w:lvl w:ilvl="6" w:tplc="4ED476D4">
      <w:start w:val="1"/>
      <w:numFmt w:val="decimal"/>
      <w:lvlText w:val="%7."/>
      <w:lvlJc w:val="left"/>
      <w:pPr>
        <w:ind w:left="5040" w:hanging="360"/>
      </w:pPr>
    </w:lvl>
    <w:lvl w:ilvl="7" w:tplc="47980B50">
      <w:start w:val="1"/>
      <w:numFmt w:val="lowerLetter"/>
      <w:lvlText w:val="%8."/>
      <w:lvlJc w:val="left"/>
      <w:pPr>
        <w:ind w:left="5760" w:hanging="360"/>
      </w:pPr>
    </w:lvl>
    <w:lvl w:ilvl="8" w:tplc="3676CE3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8646B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27D88"/>
    <w:multiLevelType w:val="hybridMultilevel"/>
    <w:tmpl w:val="495A5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40AA1"/>
    <w:multiLevelType w:val="hybridMultilevel"/>
    <w:tmpl w:val="06C87BFE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24470186"/>
    <w:multiLevelType w:val="hybridMultilevel"/>
    <w:tmpl w:val="21EA597C"/>
    <w:lvl w:ilvl="0" w:tplc="5826458A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21B43BFC">
      <w:start w:val="1"/>
      <w:numFmt w:val="lowerLetter"/>
      <w:lvlText w:val="%2."/>
      <w:lvlJc w:val="left"/>
      <w:pPr>
        <w:ind w:left="2214" w:hanging="360"/>
      </w:pPr>
    </w:lvl>
    <w:lvl w:ilvl="2" w:tplc="8276545C">
      <w:start w:val="1"/>
      <w:numFmt w:val="lowerRoman"/>
      <w:lvlText w:val="%3."/>
      <w:lvlJc w:val="right"/>
      <w:pPr>
        <w:ind w:left="2934" w:hanging="180"/>
      </w:pPr>
    </w:lvl>
    <w:lvl w:ilvl="3" w:tplc="A308EDD8">
      <w:start w:val="1"/>
      <w:numFmt w:val="decimal"/>
      <w:lvlText w:val="%4."/>
      <w:lvlJc w:val="left"/>
      <w:pPr>
        <w:ind w:left="3654" w:hanging="360"/>
      </w:pPr>
    </w:lvl>
    <w:lvl w:ilvl="4" w:tplc="11206AB6">
      <w:start w:val="1"/>
      <w:numFmt w:val="lowerLetter"/>
      <w:lvlText w:val="%5."/>
      <w:lvlJc w:val="left"/>
      <w:pPr>
        <w:ind w:left="4374" w:hanging="360"/>
      </w:pPr>
    </w:lvl>
    <w:lvl w:ilvl="5" w:tplc="4D4A773C">
      <w:start w:val="1"/>
      <w:numFmt w:val="lowerRoman"/>
      <w:lvlText w:val="%6."/>
      <w:lvlJc w:val="right"/>
      <w:pPr>
        <w:ind w:left="5094" w:hanging="180"/>
      </w:pPr>
    </w:lvl>
    <w:lvl w:ilvl="6" w:tplc="D506E7FC">
      <w:start w:val="1"/>
      <w:numFmt w:val="decimal"/>
      <w:lvlText w:val="%7."/>
      <w:lvlJc w:val="left"/>
      <w:pPr>
        <w:ind w:left="5814" w:hanging="360"/>
      </w:pPr>
    </w:lvl>
    <w:lvl w:ilvl="7" w:tplc="4E42C3EE">
      <w:start w:val="1"/>
      <w:numFmt w:val="lowerLetter"/>
      <w:lvlText w:val="%8."/>
      <w:lvlJc w:val="left"/>
      <w:pPr>
        <w:ind w:left="6534" w:hanging="360"/>
      </w:pPr>
    </w:lvl>
    <w:lvl w:ilvl="8" w:tplc="F8927F20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8BA15DC"/>
    <w:multiLevelType w:val="multilevel"/>
    <w:tmpl w:val="751C44C8"/>
    <w:lvl w:ilvl="0">
      <w:start w:val="1"/>
      <w:numFmt w:val="decimal"/>
      <w:lvlText w:val="%1."/>
      <w:lvlJc w:val="left"/>
      <w:pPr>
        <w:ind w:left="753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1800"/>
      </w:pPr>
      <w:rPr>
        <w:rFonts w:hint="default"/>
      </w:rPr>
    </w:lvl>
  </w:abstractNum>
  <w:abstractNum w:abstractNumId="16">
    <w:nsid w:val="2B010186"/>
    <w:multiLevelType w:val="hybridMultilevel"/>
    <w:tmpl w:val="24C64846"/>
    <w:lvl w:ilvl="0" w:tplc="F9F25C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04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40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AD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A6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274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23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A34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AE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0C2DB4"/>
    <w:multiLevelType w:val="hybridMultilevel"/>
    <w:tmpl w:val="FB0C7F28"/>
    <w:lvl w:ilvl="0" w:tplc="9654A51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BD249472">
      <w:start w:val="1"/>
      <w:numFmt w:val="lowerLetter"/>
      <w:lvlText w:val="%2."/>
      <w:lvlJc w:val="left"/>
      <w:pPr>
        <w:ind w:left="2214" w:hanging="360"/>
      </w:pPr>
    </w:lvl>
    <w:lvl w:ilvl="2" w:tplc="61E03EB8">
      <w:start w:val="1"/>
      <w:numFmt w:val="lowerRoman"/>
      <w:lvlText w:val="%3."/>
      <w:lvlJc w:val="right"/>
      <w:pPr>
        <w:ind w:left="2934" w:hanging="180"/>
      </w:pPr>
    </w:lvl>
    <w:lvl w:ilvl="3" w:tplc="90EA0704">
      <w:start w:val="1"/>
      <w:numFmt w:val="decimal"/>
      <w:lvlText w:val="%4."/>
      <w:lvlJc w:val="left"/>
      <w:pPr>
        <w:ind w:left="3654" w:hanging="360"/>
      </w:pPr>
    </w:lvl>
    <w:lvl w:ilvl="4" w:tplc="840E8806">
      <w:start w:val="1"/>
      <w:numFmt w:val="lowerLetter"/>
      <w:lvlText w:val="%5."/>
      <w:lvlJc w:val="left"/>
      <w:pPr>
        <w:ind w:left="4374" w:hanging="360"/>
      </w:pPr>
    </w:lvl>
    <w:lvl w:ilvl="5" w:tplc="D6EA5C1E">
      <w:start w:val="1"/>
      <w:numFmt w:val="lowerRoman"/>
      <w:lvlText w:val="%6."/>
      <w:lvlJc w:val="right"/>
      <w:pPr>
        <w:ind w:left="5094" w:hanging="180"/>
      </w:pPr>
    </w:lvl>
    <w:lvl w:ilvl="6" w:tplc="71C89C7A">
      <w:start w:val="1"/>
      <w:numFmt w:val="decimal"/>
      <w:lvlText w:val="%7."/>
      <w:lvlJc w:val="left"/>
      <w:pPr>
        <w:ind w:left="5814" w:hanging="360"/>
      </w:pPr>
    </w:lvl>
    <w:lvl w:ilvl="7" w:tplc="5BF0A02A">
      <w:start w:val="1"/>
      <w:numFmt w:val="lowerLetter"/>
      <w:lvlText w:val="%8."/>
      <w:lvlJc w:val="left"/>
      <w:pPr>
        <w:ind w:left="6534" w:hanging="360"/>
      </w:pPr>
    </w:lvl>
    <w:lvl w:ilvl="8" w:tplc="DB7CD186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5CA3FF2"/>
    <w:multiLevelType w:val="hybridMultilevel"/>
    <w:tmpl w:val="F2A4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30277"/>
    <w:multiLevelType w:val="hybridMultilevel"/>
    <w:tmpl w:val="E3A0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340D"/>
    <w:multiLevelType w:val="hybridMultilevel"/>
    <w:tmpl w:val="36001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832656"/>
    <w:multiLevelType w:val="hybridMultilevel"/>
    <w:tmpl w:val="E3D61FC4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6032577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E0EEE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72084"/>
    <w:multiLevelType w:val="hybridMultilevel"/>
    <w:tmpl w:val="19DED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873DE3"/>
    <w:multiLevelType w:val="hybridMultilevel"/>
    <w:tmpl w:val="F99C6728"/>
    <w:lvl w:ilvl="0" w:tplc="C6AA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F45CCC">
      <w:start w:val="1"/>
      <w:numFmt w:val="lowerLetter"/>
      <w:lvlText w:val="%2."/>
      <w:lvlJc w:val="left"/>
      <w:pPr>
        <w:ind w:left="1440" w:hanging="360"/>
      </w:pPr>
    </w:lvl>
    <w:lvl w:ilvl="2" w:tplc="6354F256">
      <w:start w:val="1"/>
      <w:numFmt w:val="lowerRoman"/>
      <w:lvlText w:val="%3."/>
      <w:lvlJc w:val="right"/>
      <w:pPr>
        <w:ind w:left="2160" w:hanging="180"/>
      </w:pPr>
    </w:lvl>
    <w:lvl w:ilvl="3" w:tplc="89E6CE70">
      <w:start w:val="1"/>
      <w:numFmt w:val="decimal"/>
      <w:lvlText w:val="%4."/>
      <w:lvlJc w:val="left"/>
      <w:pPr>
        <w:ind w:left="2880" w:hanging="360"/>
      </w:pPr>
    </w:lvl>
    <w:lvl w:ilvl="4" w:tplc="2E6E832A">
      <w:start w:val="1"/>
      <w:numFmt w:val="lowerLetter"/>
      <w:lvlText w:val="%5."/>
      <w:lvlJc w:val="left"/>
      <w:pPr>
        <w:ind w:left="3600" w:hanging="360"/>
      </w:pPr>
    </w:lvl>
    <w:lvl w:ilvl="5" w:tplc="7CB00BC4">
      <w:start w:val="1"/>
      <w:numFmt w:val="lowerRoman"/>
      <w:lvlText w:val="%6."/>
      <w:lvlJc w:val="right"/>
      <w:pPr>
        <w:ind w:left="4320" w:hanging="180"/>
      </w:pPr>
    </w:lvl>
    <w:lvl w:ilvl="6" w:tplc="9E186E34">
      <w:start w:val="1"/>
      <w:numFmt w:val="decimal"/>
      <w:lvlText w:val="%7."/>
      <w:lvlJc w:val="left"/>
      <w:pPr>
        <w:ind w:left="5040" w:hanging="360"/>
      </w:pPr>
    </w:lvl>
    <w:lvl w:ilvl="7" w:tplc="1F4271E6">
      <w:start w:val="1"/>
      <w:numFmt w:val="lowerLetter"/>
      <w:lvlText w:val="%8."/>
      <w:lvlJc w:val="left"/>
      <w:pPr>
        <w:ind w:left="5760" w:hanging="360"/>
      </w:pPr>
    </w:lvl>
    <w:lvl w:ilvl="8" w:tplc="0692887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42534"/>
    <w:multiLevelType w:val="hybridMultilevel"/>
    <w:tmpl w:val="D042F924"/>
    <w:lvl w:ilvl="0" w:tplc="7FCAD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BED936">
      <w:start w:val="1"/>
      <w:numFmt w:val="lowerLetter"/>
      <w:lvlText w:val="%2."/>
      <w:lvlJc w:val="left"/>
      <w:pPr>
        <w:ind w:left="1440" w:hanging="360"/>
      </w:pPr>
    </w:lvl>
    <w:lvl w:ilvl="2" w:tplc="75E42684">
      <w:start w:val="1"/>
      <w:numFmt w:val="lowerRoman"/>
      <w:lvlText w:val="%3."/>
      <w:lvlJc w:val="right"/>
      <w:pPr>
        <w:ind w:left="2160" w:hanging="180"/>
      </w:pPr>
    </w:lvl>
    <w:lvl w:ilvl="3" w:tplc="058C197C">
      <w:start w:val="1"/>
      <w:numFmt w:val="decimal"/>
      <w:lvlText w:val="%4."/>
      <w:lvlJc w:val="left"/>
      <w:pPr>
        <w:ind w:left="2880" w:hanging="360"/>
      </w:pPr>
    </w:lvl>
    <w:lvl w:ilvl="4" w:tplc="0EE01DE6">
      <w:start w:val="1"/>
      <w:numFmt w:val="lowerLetter"/>
      <w:lvlText w:val="%5."/>
      <w:lvlJc w:val="left"/>
      <w:pPr>
        <w:ind w:left="3600" w:hanging="360"/>
      </w:pPr>
    </w:lvl>
    <w:lvl w:ilvl="5" w:tplc="7F926E5E">
      <w:start w:val="1"/>
      <w:numFmt w:val="lowerRoman"/>
      <w:lvlText w:val="%6."/>
      <w:lvlJc w:val="right"/>
      <w:pPr>
        <w:ind w:left="4320" w:hanging="180"/>
      </w:pPr>
    </w:lvl>
    <w:lvl w:ilvl="6" w:tplc="92F08576">
      <w:start w:val="1"/>
      <w:numFmt w:val="decimal"/>
      <w:lvlText w:val="%7."/>
      <w:lvlJc w:val="left"/>
      <w:pPr>
        <w:ind w:left="5040" w:hanging="360"/>
      </w:pPr>
    </w:lvl>
    <w:lvl w:ilvl="7" w:tplc="7AFC9872">
      <w:start w:val="1"/>
      <w:numFmt w:val="lowerLetter"/>
      <w:lvlText w:val="%8."/>
      <w:lvlJc w:val="left"/>
      <w:pPr>
        <w:ind w:left="5760" w:hanging="360"/>
      </w:pPr>
    </w:lvl>
    <w:lvl w:ilvl="8" w:tplc="E896831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13834"/>
    <w:multiLevelType w:val="hybridMultilevel"/>
    <w:tmpl w:val="D6869060"/>
    <w:lvl w:ilvl="0" w:tplc="5770D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5263E2">
      <w:start w:val="1"/>
      <w:numFmt w:val="lowerLetter"/>
      <w:lvlText w:val="%2."/>
      <w:lvlJc w:val="left"/>
      <w:pPr>
        <w:ind w:left="1440" w:hanging="360"/>
      </w:pPr>
    </w:lvl>
    <w:lvl w:ilvl="2" w:tplc="45926C2A">
      <w:start w:val="1"/>
      <w:numFmt w:val="lowerRoman"/>
      <w:lvlText w:val="%3."/>
      <w:lvlJc w:val="right"/>
      <w:pPr>
        <w:ind w:left="2160" w:hanging="180"/>
      </w:pPr>
    </w:lvl>
    <w:lvl w:ilvl="3" w:tplc="173CD9AC">
      <w:start w:val="1"/>
      <w:numFmt w:val="decimal"/>
      <w:lvlText w:val="%4."/>
      <w:lvlJc w:val="left"/>
      <w:pPr>
        <w:ind w:left="2880" w:hanging="360"/>
      </w:pPr>
    </w:lvl>
    <w:lvl w:ilvl="4" w:tplc="5E045B66">
      <w:start w:val="1"/>
      <w:numFmt w:val="lowerLetter"/>
      <w:lvlText w:val="%5."/>
      <w:lvlJc w:val="left"/>
      <w:pPr>
        <w:ind w:left="3600" w:hanging="360"/>
      </w:pPr>
    </w:lvl>
    <w:lvl w:ilvl="5" w:tplc="DF2EA164">
      <w:start w:val="1"/>
      <w:numFmt w:val="lowerRoman"/>
      <w:lvlText w:val="%6."/>
      <w:lvlJc w:val="right"/>
      <w:pPr>
        <w:ind w:left="4320" w:hanging="180"/>
      </w:pPr>
    </w:lvl>
    <w:lvl w:ilvl="6" w:tplc="FAA40B8A">
      <w:start w:val="1"/>
      <w:numFmt w:val="decimal"/>
      <w:lvlText w:val="%7."/>
      <w:lvlJc w:val="left"/>
      <w:pPr>
        <w:ind w:left="5040" w:hanging="360"/>
      </w:pPr>
    </w:lvl>
    <w:lvl w:ilvl="7" w:tplc="F1C6D758">
      <w:start w:val="1"/>
      <w:numFmt w:val="lowerLetter"/>
      <w:lvlText w:val="%8."/>
      <w:lvlJc w:val="left"/>
      <w:pPr>
        <w:ind w:left="5760" w:hanging="360"/>
      </w:pPr>
    </w:lvl>
    <w:lvl w:ilvl="8" w:tplc="DC4621B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B48A7"/>
    <w:multiLevelType w:val="hybridMultilevel"/>
    <w:tmpl w:val="D7B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67715"/>
    <w:multiLevelType w:val="hybridMultilevel"/>
    <w:tmpl w:val="89BED04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3E24F0C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17CE9"/>
    <w:multiLevelType w:val="multilevel"/>
    <w:tmpl w:val="6EE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93B7B"/>
    <w:multiLevelType w:val="hybridMultilevel"/>
    <w:tmpl w:val="D07CA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41312"/>
    <w:multiLevelType w:val="hybridMultilevel"/>
    <w:tmpl w:val="BD48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25ED5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A2049"/>
    <w:multiLevelType w:val="hybridMultilevel"/>
    <w:tmpl w:val="8EF26B60"/>
    <w:lvl w:ilvl="0" w:tplc="A01A9EF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D2CC8084">
      <w:start w:val="1"/>
      <w:numFmt w:val="lowerLetter"/>
      <w:lvlText w:val="%2."/>
      <w:lvlJc w:val="left"/>
      <w:pPr>
        <w:ind w:left="2214" w:hanging="360"/>
      </w:pPr>
    </w:lvl>
    <w:lvl w:ilvl="2" w:tplc="E5B05352">
      <w:start w:val="1"/>
      <w:numFmt w:val="lowerRoman"/>
      <w:lvlText w:val="%3."/>
      <w:lvlJc w:val="right"/>
      <w:pPr>
        <w:ind w:left="2934" w:hanging="180"/>
      </w:pPr>
    </w:lvl>
    <w:lvl w:ilvl="3" w:tplc="FD844C26">
      <w:start w:val="1"/>
      <w:numFmt w:val="decimal"/>
      <w:lvlText w:val="%4."/>
      <w:lvlJc w:val="left"/>
      <w:pPr>
        <w:ind w:left="3654" w:hanging="360"/>
      </w:pPr>
    </w:lvl>
    <w:lvl w:ilvl="4" w:tplc="D0D06EA0">
      <w:start w:val="1"/>
      <w:numFmt w:val="lowerLetter"/>
      <w:lvlText w:val="%5."/>
      <w:lvlJc w:val="left"/>
      <w:pPr>
        <w:ind w:left="4374" w:hanging="360"/>
      </w:pPr>
    </w:lvl>
    <w:lvl w:ilvl="5" w:tplc="7AE89BFE">
      <w:start w:val="1"/>
      <w:numFmt w:val="lowerRoman"/>
      <w:lvlText w:val="%6."/>
      <w:lvlJc w:val="right"/>
      <w:pPr>
        <w:ind w:left="5094" w:hanging="180"/>
      </w:pPr>
    </w:lvl>
    <w:lvl w:ilvl="6" w:tplc="091E1FBC">
      <w:start w:val="1"/>
      <w:numFmt w:val="decimal"/>
      <w:lvlText w:val="%7."/>
      <w:lvlJc w:val="left"/>
      <w:pPr>
        <w:ind w:left="5814" w:hanging="360"/>
      </w:pPr>
    </w:lvl>
    <w:lvl w:ilvl="7" w:tplc="D6C00BF4">
      <w:start w:val="1"/>
      <w:numFmt w:val="lowerLetter"/>
      <w:lvlText w:val="%8."/>
      <w:lvlJc w:val="left"/>
      <w:pPr>
        <w:ind w:left="6534" w:hanging="360"/>
      </w:pPr>
    </w:lvl>
    <w:lvl w:ilvl="8" w:tplc="0B0E703C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5816400"/>
    <w:multiLevelType w:val="hybridMultilevel"/>
    <w:tmpl w:val="2B608526"/>
    <w:lvl w:ilvl="0" w:tplc="63A62B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FC5C15FE">
      <w:start w:val="1"/>
      <w:numFmt w:val="lowerLetter"/>
      <w:lvlText w:val="%2."/>
      <w:lvlJc w:val="left"/>
      <w:pPr>
        <w:ind w:left="1364" w:hanging="360"/>
      </w:pPr>
    </w:lvl>
    <w:lvl w:ilvl="2" w:tplc="14F0A4E0">
      <w:start w:val="1"/>
      <w:numFmt w:val="lowerRoman"/>
      <w:lvlText w:val="%3."/>
      <w:lvlJc w:val="right"/>
      <w:pPr>
        <w:ind w:left="2084" w:hanging="180"/>
      </w:pPr>
    </w:lvl>
    <w:lvl w:ilvl="3" w:tplc="A42CCA10">
      <w:start w:val="1"/>
      <w:numFmt w:val="decimal"/>
      <w:lvlText w:val="%4."/>
      <w:lvlJc w:val="left"/>
      <w:pPr>
        <w:ind w:left="2804" w:hanging="360"/>
      </w:pPr>
    </w:lvl>
    <w:lvl w:ilvl="4" w:tplc="552AC282">
      <w:start w:val="1"/>
      <w:numFmt w:val="lowerLetter"/>
      <w:lvlText w:val="%5."/>
      <w:lvlJc w:val="left"/>
      <w:pPr>
        <w:ind w:left="3524" w:hanging="360"/>
      </w:pPr>
    </w:lvl>
    <w:lvl w:ilvl="5" w:tplc="A106D408">
      <w:start w:val="1"/>
      <w:numFmt w:val="lowerRoman"/>
      <w:lvlText w:val="%6."/>
      <w:lvlJc w:val="right"/>
      <w:pPr>
        <w:ind w:left="4244" w:hanging="180"/>
      </w:pPr>
    </w:lvl>
    <w:lvl w:ilvl="6" w:tplc="B3B815F0">
      <w:start w:val="1"/>
      <w:numFmt w:val="decimal"/>
      <w:lvlText w:val="%7."/>
      <w:lvlJc w:val="left"/>
      <w:pPr>
        <w:ind w:left="4964" w:hanging="360"/>
      </w:pPr>
    </w:lvl>
    <w:lvl w:ilvl="7" w:tplc="F8D6D9B6">
      <w:start w:val="1"/>
      <w:numFmt w:val="lowerLetter"/>
      <w:lvlText w:val="%8."/>
      <w:lvlJc w:val="left"/>
      <w:pPr>
        <w:ind w:left="5684" w:hanging="360"/>
      </w:pPr>
    </w:lvl>
    <w:lvl w:ilvl="8" w:tplc="B8D8D492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F64DD8"/>
    <w:multiLevelType w:val="hybridMultilevel"/>
    <w:tmpl w:val="50F8BF18"/>
    <w:lvl w:ilvl="0" w:tplc="AB9C2C68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F064E5D0">
      <w:start w:val="1"/>
      <w:numFmt w:val="lowerLetter"/>
      <w:lvlText w:val="%2."/>
      <w:lvlJc w:val="left"/>
      <w:pPr>
        <w:ind w:left="2214" w:hanging="360"/>
      </w:pPr>
    </w:lvl>
    <w:lvl w:ilvl="2" w:tplc="F24AA248">
      <w:start w:val="1"/>
      <w:numFmt w:val="lowerRoman"/>
      <w:lvlText w:val="%3."/>
      <w:lvlJc w:val="right"/>
      <w:pPr>
        <w:ind w:left="2934" w:hanging="180"/>
      </w:pPr>
    </w:lvl>
    <w:lvl w:ilvl="3" w:tplc="4E9C46FE">
      <w:start w:val="1"/>
      <w:numFmt w:val="decimal"/>
      <w:lvlText w:val="%4."/>
      <w:lvlJc w:val="left"/>
      <w:pPr>
        <w:ind w:left="3654" w:hanging="360"/>
      </w:pPr>
    </w:lvl>
    <w:lvl w:ilvl="4" w:tplc="F46EC95C">
      <w:start w:val="1"/>
      <w:numFmt w:val="lowerLetter"/>
      <w:lvlText w:val="%5."/>
      <w:lvlJc w:val="left"/>
      <w:pPr>
        <w:ind w:left="4374" w:hanging="360"/>
      </w:pPr>
    </w:lvl>
    <w:lvl w:ilvl="5" w:tplc="447823DE">
      <w:start w:val="1"/>
      <w:numFmt w:val="lowerRoman"/>
      <w:lvlText w:val="%6."/>
      <w:lvlJc w:val="right"/>
      <w:pPr>
        <w:ind w:left="5094" w:hanging="180"/>
      </w:pPr>
    </w:lvl>
    <w:lvl w:ilvl="6" w:tplc="7A0EF8AE">
      <w:start w:val="1"/>
      <w:numFmt w:val="decimal"/>
      <w:lvlText w:val="%7."/>
      <w:lvlJc w:val="left"/>
      <w:pPr>
        <w:ind w:left="5814" w:hanging="360"/>
      </w:pPr>
    </w:lvl>
    <w:lvl w:ilvl="7" w:tplc="C5A60BD6">
      <w:start w:val="1"/>
      <w:numFmt w:val="lowerLetter"/>
      <w:lvlText w:val="%8."/>
      <w:lvlJc w:val="left"/>
      <w:pPr>
        <w:ind w:left="6534" w:hanging="360"/>
      </w:pPr>
    </w:lvl>
    <w:lvl w:ilvl="8" w:tplc="8B944E06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66E65B56"/>
    <w:multiLevelType w:val="multilevel"/>
    <w:tmpl w:val="D0F2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5A37D4"/>
    <w:multiLevelType w:val="hybridMultilevel"/>
    <w:tmpl w:val="30C0BD28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>
    <w:nsid w:val="698733A0"/>
    <w:multiLevelType w:val="hybridMultilevel"/>
    <w:tmpl w:val="7CC87B86"/>
    <w:lvl w:ilvl="0" w:tplc="2CA2C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160DEE">
      <w:start w:val="1"/>
      <w:numFmt w:val="lowerLetter"/>
      <w:lvlText w:val="%2."/>
      <w:lvlJc w:val="left"/>
      <w:pPr>
        <w:ind w:left="1440" w:hanging="360"/>
      </w:pPr>
    </w:lvl>
    <w:lvl w:ilvl="2" w:tplc="BC8CBD02">
      <w:start w:val="1"/>
      <w:numFmt w:val="lowerRoman"/>
      <w:lvlText w:val="%3."/>
      <w:lvlJc w:val="right"/>
      <w:pPr>
        <w:ind w:left="2160" w:hanging="180"/>
      </w:pPr>
    </w:lvl>
    <w:lvl w:ilvl="3" w:tplc="7206BBEA">
      <w:start w:val="1"/>
      <w:numFmt w:val="decimal"/>
      <w:lvlText w:val="%4."/>
      <w:lvlJc w:val="left"/>
      <w:pPr>
        <w:ind w:left="2880" w:hanging="360"/>
      </w:pPr>
    </w:lvl>
    <w:lvl w:ilvl="4" w:tplc="766CA99C">
      <w:start w:val="1"/>
      <w:numFmt w:val="lowerLetter"/>
      <w:lvlText w:val="%5."/>
      <w:lvlJc w:val="left"/>
      <w:pPr>
        <w:ind w:left="3600" w:hanging="360"/>
      </w:pPr>
    </w:lvl>
    <w:lvl w:ilvl="5" w:tplc="556EB6D4">
      <w:start w:val="1"/>
      <w:numFmt w:val="lowerRoman"/>
      <w:lvlText w:val="%6."/>
      <w:lvlJc w:val="right"/>
      <w:pPr>
        <w:ind w:left="4320" w:hanging="180"/>
      </w:pPr>
    </w:lvl>
    <w:lvl w:ilvl="6" w:tplc="7BC4B0A2">
      <w:start w:val="1"/>
      <w:numFmt w:val="decimal"/>
      <w:lvlText w:val="%7."/>
      <w:lvlJc w:val="left"/>
      <w:pPr>
        <w:ind w:left="5040" w:hanging="360"/>
      </w:pPr>
    </w:lvl>
    <w:lvl w:ilvl="7" w:tplc="A906CCE0">
      <w:start w:val="1"/>
      <w:numFmt w:val="lowerLetter"/>
      <w:lvlText w:val="%8."/>
      <w:lvlJc w:val="left"/>
      <w:pPr>
        <w:ind w:left="5760" w:hanging="360"/>
      </w:pPr>
    </w:lvl>
    <w:lvl w:ilvl="8" w:tplc="422ABEA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62B"/>
    <w:multiLevelType w:val="hybridMultilevel"/>
    <w:tmpl w:val="9BC4583A"/>
    <w:lvl w:ilvl="0" w:tplc="0A24864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4DEA8E1E">
      <w:start w:val="1"/>
      <w:numFmt w:val="lowerLetter"/>
      <w:lvlText w:val="%2."/>
      <w:lvlJc w:val="left"/>
      <w:pPr>
        <w:ind w:left="2214" w:hanging="360"/>
      </w:pPr>
    </w:lvl>
    <w:lvl w:ilvl="2" w:tplc="B1326ACC">
      <w:start w:val="1"/>
      <w:numFmt w:val="lowerRoman"/>
      <w:lvlText w:val="%3."/>
      <w:lvlJc w:val="right"/>
      <w:pPr>
        <w:ind w:left="2934" w:hanging="180"/>
      </w:pPr>
    </w:lvl>
    <w:lvl w:ilvl="3" w:tplc="834A53EA">
      <w:start w:val="1"/>
      <w:numFmt w:val="decimal"/>
      <w:lvlText w:val="%4."/>
      <w:lvlJc w:val="left"/>
      <w:pPr>
        <w:ind w:left="3654" w:hanging="360"/>
      </w:pPr>
    </w:lvl>
    <w:lvl w:ilvl="4" w:tplc="B8C27E72">
      <w:start w:val="1"/>
      <w:numFmt w:val="lowerLetter"/>
      <w:lvlText w:val="%5."/>
      <w:lvlJc w:val="left"/>
      <w:pPr>
        <w:ind w:left="4374" w:hanging="360"/>
      </w:pPr>
    </w:lvl>
    <w:lvl w:ilvl="5" w:tplc="7A4E7590">
      <w:start w:val="1"/>
      <w:numFmt w:val="lowerRoman"/>
      <w:lvlText w:val="%6."/>
      <w:lvlJc w:val="right"/>
      <w:pPr>
        <w:ind w:left="5094" w:hanging="180"/>
      </w:pPr>
    </w:lvl>
    <w:lvl w:ilvl="6" w:tplc="95427F4C">
      <w:start w:val="1"/>
      <w:numFmt w:val="decimal"/>
      <w:lvlText w:val="%7."/>
      <w:lvlJc w:val="left"/>
      <w:pPr>
        <w:ind w:left="5814" w:hanging="360"/>
      </w:pPr>
    </w:lvl>
    <w:lvl w:ilvl="7" w:tplc="1A56D754">
      <w:start w:val="1"/>
      <w:numFmt w:val="lowerLetter"/>
      <w:lvlText w:val="%8."/>
      <w:lvlJc w:val="left"/>
      <w:pPr>
        <w:ind w:left="6534" w:hanging="360"/>
      </w:pPr>
    </w:lvl>
    <w:lvl w:ilvl="8" w:tplc="607E1D54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047338F"/>
    <w:multiLevelType w:val="hybridMultilevel"/>
    <w:tmpl w:val="6D32B81E"/>
    <w:lvl w:ilvl="0" w:tplc="0B88DFA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8C46C04A">
      <w:start w:val="1"/>
      <w:numFmt w:val="lowerLetter"/>
      <w:lvlText w:val="%2."/>
      <w:lvlJc w:val="left"/>
      <w:pPr>
        <w:ind w:left="2214" w:hanging="360"/>
      </w:pPr>
    </w:lvl>
    <w:lvl w:ilvl="2" w:tplc="8FF2A504">
      <w:start w:val="1"/>
      <w:numFmt w:val="lowerRoman"/>
      <w:lvlText w:val="%3."/>
      <w:lvlJc w:val="right"/>
      <w:pPr>
        <w:ind w:left="2934" w:hanging="180"/>
      </w:pPr>
    </w:lvl>
    <w:lvl w:ilvl="3" w:tplc="165E7074">
      <w:start w:val="1"/>
      <w:numFmt w:val="decimal"/>
      <w:lvlText w:val="%4."/>
      <w:lvlJc w:val="left"/>
      <w:pPr>
        <w:ind w:left="3654" w:hanging="360"/>
      </w:pPr>
    </w:lvl>
    <w:lvl w:ilvl="4" w:tplc="854C1A72">
      <w:start w:val="1"/>
      <w:numFmt w:val="lowerLetter"/>
      <w:lvlText w:val="%5."/>
      <w:lvlJc w:val="left"/>
      <w:pPr>
        <w:ind w:left="4374" w:hanging="360"/>
      </w:pPr>
    </w:lvl>
    <w:lvl w:ilvl="5" w:tplc="0B0C1782">
      <w:start w:val="1"/>
      <w:numFmt w:val="lowerRoman"/>
      <w:lvlText w:val="%6."/>
      <w:lvlJc w:val="right"/>
      <w:pPr>
        <w:ind w:left="5094" w:hanging="180"/>
      </w:pPr>
    </w:lvl>
    <w:lvl w:ilvl="6" w:tplc="1CC6332A">
      <w:start w:val="1"/>
      <w:numFmt w:val="decimal"/>
      <w:lvlText w:val="%7."/>
      <w:lvlJc w:val="left"/>
      <w:pPr>
        <w:ind w:left="5814" w:hanging="360"/>
      </w:pPr>
    </w:lvl>
    <w:lvl w:ilvl="7" w:tplc="6310C60E">
      <w:start w:val="1"/>
      <w:numFmt w:val="lowerLetter"/>
      <w:lvlText w:val="%8."/>
      <w:lvlJc w:val="left"/>
      <w:pPr>
        <w:ind w:left="6534" w:hanging="360"/>
      </w:pPr>
    </w:lvl>
    <w:lvl w:ilvl="8" w:tplc="8C563F86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2FD202B"/>
    <w:multiLevelType w:val="hybridMultilevel"/>
    <w:tmpl w:val="8FD2DCD0"/>
    <w:lvl w:ilvl="0" w:tplc="A6B4F58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EB744AB0">
      <w:start w:val="1"/>
      <w:numFmt w:val="lowerLetter"/>
      <w:lvlText w:val="%2."/>
      <w:lvlJc w:val="left"/>
      <w:pPr>
        <w:ind w:left="1506" w:hanging="360"/>
      </w:pPr>
    </w:lvl>
    <w:lvl w:ilvl="2" w:tplc="957633A2">
      <w:start w:val="1"/>
      <w:numFmt w:val="lowerRoman"/>
      <w:lvlText w:val="%3."/>
      <w:lvlJc w:val="right"/>
      <w:pPr>
        <w:ind w:left="2226" w:hanging="180"/>
      </w:pPr>
    </w:lvl>
    <w:lvl w:ilvl="3" w:tplc="4FB0766A">
      <w:start w:val="1"/>
      <w:numFmt w:val="decimal"/>
      <w:lvlText w:val="%4."/>
      <w:lvlJc w:val="left"/>
      <w:pPr>
        <w:ind w:left="2946" w:hanging="360"/>
      </w:pPr>
    </w:lvl>
    <w:lvl w:ilvl="4" w:tplc="46A82602">
      <w:start w:val="1"/>
      <w:numFmt w:val="lowerLetter"/>
      <w:lvlText w:val="%5."/>
      <w:lvlJc w:val="left"/>
      <w:pPr>
        <w:ind w:left="3666" w:hanging="360"/>
      </w:pPr>
    </w:lvl>
    <w:lvl w:ilvl="5" w:tplc="5CC2EE98">
      <w:start w:val="1"/>
      <w:numFmt w:val="lowerRoman"/>
      <w:lvlText w:val="%6."/>
      <w:lvlJc w:val="right"/>
      <w:pPr>
        <w:ind w:left="4386" w:hanging="180"/>
      </w:pPr>
    </w:lvl>
    <w:lvl w:ilvl="6" w:tplc="E38AB8FE">
      <w:start w:val="1"/>
      <w:numFmt w:val="decimal"/>
      <w:lvlText w:val="%7."/>
      <w:lvlJc w:val="left"/>
      <w:pPr>
        <w:ind w:left="5106" w:hanging="360"/>
      </w:pPr>
    </w:lvl>
    <w:lvl w:ilvl="7" w:tplc="5C4E7CA4">
      <w:start w:val="1"/>
      <w:numFmt w:val="lowerLetter"/>
      <w:lvlText w:val="%8."/>
      <w:lvlJc w:val="left"/>
      <w:pPr>
        <w:ind w:left="5826" w:hanging="360"/>
      </w:pPr>
    </w:lvl>
    <w:lvl w:ilvl="8" w:tplc="31A03DE0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8E7669"/>
    <w:multiLevelType w:val="hybridMultilevel"/>
    <w:tmpl w:val="E2DCCBEA"/>
    <w:lvl w:ilvl="0" w:tplc="435C7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44BEC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822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3A4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127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28A7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542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448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585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>
    <w:nsid w:val="7B054485"/>
    <w:multiLevelType w:val="hybridMultilevel"/>
    <w:tmpl w:val="5254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B64D55"/>
    <w:multiLevelType w:val="hybridMultilevel"/>
    <w:tmpl w:val="FFD65FD2"/>
    <w:lvl w:ilvl="0" w:tplc="5680CE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2E09E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63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B6A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EE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281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78A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E42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2C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>
    <w:nsid w:val="7F995CB8"/>
    <w:multiLevelType w:val="hybridMultilevel"/>
    <w:tmpl w:val="B3D2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42"/>
  </w:num>
  <w:num w:numId="4">
    <w:abstractNumId w:val="17"/>
  </w:num>
  <w:num w:numId="5">
    <w:abstractNumId w:val="4"/>
  </w:num>
  <w:num w:numId="6">
    <w:abstractNumId w:val="1"/>
  </w:num>
  <w:num w:numId="7">
    <w:abstractNumId w:val="41"/>
  </w:num>
  <w:num w:numId="8">
    <w:abstractNumId w:val="37"/>
  </w:num>
  <w:num w:numId="9">
    <w:abstractNumId w:val="9"/>
  </w:num>
  <w:num w:numId="10">
    <w:abstractNumId w:val="10"/>
  </w:num>
  <w:num w:numId="11">
    <w:abstractNumId w:val="25"/>
  </w:num>
  <w:num w:numId="12">
    <w:abstractNumId w:val="43"/>
  </w:num>
  <w:num w:numId="13">
    <w:abstractNumId w:val="36"/>
  </w:num>
  <w:num w:numId="14">
    <w:abstractNumId w:val="46"/>
  </w:num>
  <w:num w:numId="15">
    <w:abstractNumId w:val="16"/>
  </w:num>
  <w:num w:numId="16">
    <w:abstractNumId w:val="26"/>
  </w:num>
  <w:num w:numId="17">
    <w:abstractNumId w:val="14"/>
  </w:num>
  <w:num w:numId="18">
    <w:abstractNumId w:val="27"/>
  </w:num>
  <w:num w:numId="19">
    <w:abstractNumId w:val="35"/>
  </w:num>
  <w:num w:numId="20">
    <w:abstractNumId w:val="44"/>
    <w:lvlOverride w:ilvl="0">
      <w:startOverride w:val="1"/>
    </w:lvlOverride>
  </w:num>
  <w:num w:numId="21">
    <w:abstractNumId w:val="39"/>
  </w:num>
  <w:num w:numId="22">
    <w:abstractNumId w:val="13"/>
  </w:num>
  <w:num w:numId="23">
    <w:abstractNumId w:val="12"/>
  </w:num>
  <w:num w:numId="24">
    <w:abstractNumId w:val="38"/>
  </w:num>
  <w:num w:numId="25">
    <w:abstractNumId w:val="31"/>
  </w:num>
  <w:num w:numId="26">
    <w:abstractNumId w:val="11"/>
  </w:num>
  <w:num w:numId="27">
    <w:abstractNumId w:val="23"/>
  </w:num>
  <w:num w:numId="28">
    <w:abstractNumId w:val="45"/>
  </w:num>
  <w:num w:numId="29">
    <w:abstractNumId w:val="34"/>
  </w:num>
  <w:num w:numId="30">
    <w:abstractNumId w:val="21"/>
  </w:num>
  <w:num w:numId="31">
    <w:abstractNumId w:val="47"/>
  </w:num>
  <w:num w:numId="32">
    <w:abstractNumId w:val="3"/>
  </w:num>
  <w:num w:numId="33">
    <w:abstractNumId w:val="0"/>
  </w:num>
  <w:num w:numId="34">
    <w:abstractNumId w:val="19"/>
  </w:num>
  <w:num w:numId="35">
    <w:abstractNumId w:val="15"/>
  </w:num>
  <w:num w:numId="36">
    <w:abstractNumId w:val="33"/>
  </w:num>
  <w:num w:numId="37">
    <w:abstractNumId w:val="5"/>
  </w:num>
  <w:num w:numId="38">
    <w:abstractNumId w:val="30"/>
  </w:num>
  <w:num w:numId="39">
    <w:abstractNumId w:val="22"/>
  </w:num>
  <w:num w:numId="40">
    <w:abstractNumId w:val="6"/>
  </w:num>
  <w:num w:numId="41">
    <w:abstractNumId w:val="32"/>
  </w:num>
  <w:num w:numId="42">
    <w:abstractNumId w:val="29"/>
  </w:num>
  <w:num w:numId="43">
    <w:abstractNumId w:val="28"/>
  </w:num>
  <w:num w:numId="44">
    <w:abstractNumId w:val="2"/>
  </w:num>
  <w:num w:numId="45">
    <w:abstractNumId w:val="20"/>
  </w:num>
  <w:num w:numId="46">
    <w:abstractNumId w:val="18"/>
  </w:num>
  <w:num w:numId="47">
    <w:abstractNumId w:val="24"/>
  </w:num>
  <w:num w:numId="48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A74DE"/>
    <w:rsid w:val="0000490D"/>
    <w:rsid w:val="0001625E"/>
    <w:rsid w:val="00017492"/>
    <w:rsid w:val="000915BA"/>
    <w:rsid w:val="000B3419"/>
    <w:rsid w:val="000B3831"/>
    <w:rsid w:val="000C3180"/>
    <w:rsid w:val="000D516B"/>
    <w:rsid w:val="000E6556"/>
    <w:rsid w:val="000F71FB"/>
    <w:rsid w:val="0010743C"/>
    <w:rsid w:val="0011521E"/>
    <w:rsid w:val="00115697"/>
    <w:rsid w:val="00137547"/>
    <w:rsid w:val="00137FAE"/>
    <w:rsid w:val="001449F8"/>
    <w:rsid w:val="00152044"/>
    <w:rsid w:val="00165652"/>
    <w:rsid w:val="001A3C34"/>
    <w:rsid w:val="001A74DE"/>
    <w:rsid w:val="001B0AB2"/>
    <w:rsid w:val="001B108F"/>
    <w:rsid w:val="001C47AC"/>
    <w:rsid w:val="001D76F7"/>
    <w:rsid w:val="001E34C2"/>
    <w:rsid w:val="00221680"/>
    <w:rsid w:val="0023013E"/>
    <w:rsid w:val="00280CBD"/>
    <w:rsid w:val="00286674"/>
    <w:rsid w:val="00293FFA"/>
    <w:rsid w:val="002A0C15"/>
    <w:rsid w:val="002A5FDF"/>
    <w:rsid w:val="002B444C"/>
    <w:rsid w:val="002F042A"/>
    <w:rsid w:val="003024DF"/>
    <w:rsid w:val="00312FCB"/>
    <w:rsid w:val="0031341B"/>
    <w:rsid w:val="00326D41"/>
    <w:rsid w:val="00381C74"/>
    <w:rsid w:val="00391EA7"/>
    <w:rsid w:val="00396FFB"/>
    <w:rsid w:val="003A075E"/>
    <w:rsid w:val="003B255D"/>
    <w:rsid w:val="00415601"/>
    <w:rsid w:val="00415E43"/>
    <w:rsid w:val="00417F79"/>
    <w:rsid w:val="0044696D"/>
    <w:rsid w:val="00464831"/>
    <w:rsid w:val="00472808"/>
    <w:rsid w:val="0047466C"/>
    <w:rsid w:val="00476051"/>
    <w:rsid w:val="004B30EE"/>
    <w:rsid w:val="0051197A"/>
    <w:rsid w:val="005139D4"/>
    <w:rsid w:val="00554CA9"/>
    <w:rsid w:val="00554ED3"/>
    <w:rsid w:val="005A2FB5"/>
    <w:rsid w:val="005C3811"/>
    <w:rsid w:val="005E0C79"/>
    <w:rsid w:val="005E1C37"/>
    <w:rsid w:val="005F3984"/>
    <w:rsid w:val="005F7698"/>
    <w:rsid w:val="005F798D"/>
    <w:rsid w:val="00602B08"/>
    <w:rsid w:val="0061344C"/>
    <w:rsid w:val="0065641F"/>
    <w:rsid w:val="006914EC"/>
    <w:rsid w:val="00692E6D"/>
    <w:rsid w:val="006A33C3"/>
    <w:rsid w:val="006A3BBC"/>
    <w:rsid w:val="006F3844"/>
    <w:rsid w:val="006F7783"/>
    <w:rsid w:val="007049B9"/>
    <w:rsid w:val="007163B8"/>
    <w:rsid w:val="00762FE7"/>
    <w:rsid w:val="00786678"/>
    <w:rsid w:val="00793F27"/>
    <w:rsid w:val="0079677A"/>
    <w:rsid w:val="007C329C"/>
    <w:rsid w:val="007C437F"/>
    <w:rsid w:val="007C54B3"/>
    <w:rsid w:val="007D6F77"/>
    <w:rsid w:val="007D71BE"/>
    <w:rsid w:val="008005EC"/>
    <w:rsid w:val="00805E4B"/>
    <w:rsid w:val="0085544A"/>
    <w:rsid w:val="00864C53"/>
    <w:rsid w:val="008A45CA"/>
    <w:rsid w:val="008B1B38"/>
    <w:rsid w:val="008C1BC5"/>
    <w:rsid w:val="009064AA"/>
    <w:rsid w:val="009166D9"/>
    <w:rsid w:val="00951EEF"/>
    <w:rsid w:val="0096440E"/>
    <w:rsid w:val="00972638"/>
    <w:rsid w:val="00984540"/>
    <w:rsid w:val="00992C4C"/>
    <w:rsid w:val="009B29E1"/>
    <w:rsid w:val="009B7CBF"/>
    <w:rsid w:val="009C2D75"/>
    <w:rsid w:val="009C3A44"/>
    <w:rsid w:val="009C7F9B"/>
    <w:rsid w:val="009E6D5D"/>
    <w:rsid w:val="00A0566D"/>
    <w:rsid w:val="00A07303"/>
    <w:rsid w:val="00A363F7"/>
    <w:rsid w:val="00A63F3D"/>
    <w:rsid w:val="00A70FF1"/>
    <w:rsid w:val="00A85884"/>
    <w:rsid w:val="00A96C7F"/>
    <w:rsid w:val="00AD0E28"/>
    <w:rsid w:val="00AE2718"/>
    <w:rsid w:val="00B13A19"/>
    <w:rsid w:val="00B13D59"/>
    <w:rsid w:val="00B14822"/>
    <w:rsid w:val="00B2621E"/>
    <w:rsid w:val="00B26501"/>
    <w:rsid w:val="00B30801"/>
    <w:rsid w:val="00B346B4"/>
    <w:rsid w:val="00B35CF8"/>
    <w:rsid w:val="00B36056"/>
    <w:rsid w:val="00B70F32"/>
    <w:rsid w:val="00B97276"/>
    <w:rsid w:val="00BA02FC"/>
    <w:rsid w:val="00BB4A7B"/>
    <w:rsid w:val="00BC06B9"/>
    <w:rsid w:val="00BD48F7"/>
    <w:rsid w:val="00BF55CB"/>
    <w:rsid w:val="00BF5E75"/>
    <w:rsid w:val="00C04316"/>
    <w:rsid w:val="00C30154"/>
    <w:rsid w:val="00C8695C"/>
    <w:rsid w:val="00C90E64"/>
    <w:rsid w:val="00CC0433"/>
    <w:rsid w:val="00CC16AA"/>
    <w:rsid w:val="00CC4461"/>
    <w:rsid w:val="00CC6E5F"/>
    <w:rsid w:val="00D14DB7"/>
    <w:rsid w:val="00D41398"/>
    <w:rsid w:val="00D45B6A"/>
    <w:rsid w:val="00D83D6E"/>
    <w:rsid w:val="00DA1AA5"/>
    <w:rsid w:val="00DD0B9F"/>
    <w:rsid w:val="00DD1EBC"/>
    <w:rsid w:val="00E01C17"/>
    <w:rsid w:val="00E10C21"/>
    <w:rsid w:val="00E17B71"/>
    <w:rsid w:val="00E22404"/>
    <w:rsid w:val="00E27EC8"/>
    <w:rsid w:val="00E60AD7"/>
    <w:rsid w:val="00E72DFF"/>
    <w:rsid w:val="00E8206A"/>
    <w:rsid w:val="00E922D3"/>
    <w:rsid w:val="00EB4D70"/>
    <w:rsid w:val="00ED1CF4"/>
    <w:rsid w:val="00EE3758"/>
    <w:rsid w:val="00F058C2"/>
    <w:rsid w:val="00F437F9"/>
    <w:rsid w:val="00F669A8"/>
    <w:rsid w:val="00F66CF4"/>
    <w:rsid w:val="00F72FB7"/>
    <w:rsid w:val="00F77432"/>
    <w:rsid w:val="00F80A51"/>
    <w:rsid w:val="00F85655"/>
    <w:rsid w:val="00F85960"/>
    <w:rsid w:val="00F85D7E"/>
    <w:rsid w:val="00F86833"/>
    <w:rsid w:val="00FA0ED1"/>
    <w:rsid w:val="00FB3A76"/>
    <w:rsid w:val="00FB53E7"/>
    <w:rsid w:val="00FB78E9"/>
    <w:rsid w:val="00FC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DD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rsid w:val="005F79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A74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A74D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A74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A74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A74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A74D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A74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A74D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A74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A74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A74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A74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A74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A74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A74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A74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A74D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A74D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A74D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A74DE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A74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A74DE"/>
    <w:rPr>
      <w:i/>
    </w:rPr>
  </w:style>
  <w:style w:type="character" w:customStyle="1" w:styleId="HeaderChar">
    <w:name w:val="Header Char"/>
    <w:basedOn w:val="a0"/>
    <w:link w:val="Header"/>
    <w:uiPriority w:val="99"/>
    <w:rsid w:val="001A74DE"/>
  </w:style>
  <w:style w:type="character" w:customStyle="1" w:styleId="FooterChar">
    <w:name w:val="Footer Char"/>
    <w:basedOn w:val="a0"/>
    <w:link w:val="Footer"/>
    <w:uiPriority w:val="99"/>
    <w:rsid w:val="001A74D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A74D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A74DE"/>
  </w:style>
  <w:style w:type="table" w:customStyle="1" w:styleId="TableGridLight">
    <w:name w:val="Table Grid Light"/>
    <w:basedOn w:val="a1"/>
    <w:uiPriority w:val="59"/>
    <w:rsid w:val="001A74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74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74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74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74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74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74D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74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1A74DE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1A74DE"/>
    <w:rPr>
      <w:sz w:val="18"/>
    </w:rPr>
  </w:style>
  <w:style w:type="character" w:styleId="a9">
    <w:name w:val="footnote reference"/>
    <w:basedOn w:val="a0"/>
    <w:uiPriority w:val="99"/>
    <w:unhideWhenUsed/>
    <w:rsid w:val="001A74D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A74DE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1A74DE"/>
    <w:rPr>
      <w:sz w:val="20"/>
    </w:rPr>
  </w:style>
  <w:style w:type="character" w:styleId="ac">
    <w:name w:val="endnote reference"/>
    <w:basedOn w:val="a0"/>
    <w:uiPriority w:val="99"/>
    <w:semiHidden/>
    <w:unhideWhenUsed/>
    <w:rsid w:val="001A74D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A74DE"/>
    <w:pPr>
      <w:spacing w:after="57"/>
    </w:pPr>
  </w:style>
  <w:style w:type="paragraph" w:styleId="23">
    <w:name w:val="toc 2"/>
    <w:basedOn w:val="a"/>
    <w:next w:val="a"/>
    <w:uiPriority w:val="39"/>
    <w:unhideWhenUsed/>
    <w:rsid w:val="001A74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A74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A74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A74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A74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A74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A74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A74DE"/>
    <w:pPr>
      <w:spacing w:after="57"/>
      <w:ind w:left="2268"/>
    </w:pPr>
  </w:style>
  <w:style w:type="paragraph" w:styleId="ad">
    <w:name w:val="TOC Heading"/>
    <w:uiPriority w:val="39"/>
    <w:unhideWhenUsed/>
    <w:rsid w:val="001A74DE"/>
  </w:style>
  <w:style w:type="paragraph" w:styleId="ae">
    <w:name w:val="table of figures"/>
    <w:basedOn w:val="a"/>
    <w:next w:val="a"/>
    <w:uiPriority w:val="99"/>
    <w:unhideWhenUsed/>
    <w:rsid w:val="001A74DE"/>
    <w:pPr>
      <w:spacing w:after="0"/>
    </w:pPr>
  </w:style>
  <w:style w:type="paragraph" w:customStyle="1" w:styleId="Heading1">
    <w:name w:val="Heading 1"/>
    <w:basedOn w:val="a"/>
    <w:next w:val="a"/>
    <w:link w:val="12"/>
    <w:uiPriority w:val="99"/>
    <w:qFormat/>
    <w:rsid w:val="001A74D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customStyle="1" w:styleId="Heading2">
    <w:name w:val="Heading 2"/>
    <w:basedOn w:val="a"/>
    <w:next w:val="a"/>
    <w:link w:val="24"/>
    <w:qFormat/>
    <w:rsid w:val="001A7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2">
    <w:name w:val="Заголовок 1 Знак"/>
    <w:basedOn w:val="a0"/>
    <w:link w:val="Heading1"/>
    <w:uiPriority w:val="99"/>
    <w:rsid w:val="001A74D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f"/>
    <w:uiPriority w:val="99"/>
    <w:qFormat/>
    <w:rsid w:val="001A74D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f">
    <w:name w:val="Название Знак"/>
    <w:basedOn w:val="a0"/>
    <w:link w:val="a3"/>
    <w:uiPriority w:val="99"/>
    <w:rsid w:val="001A74DE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List Paragraph"/>
    <w:aliases w:val="Содержание. 2 уровень"/>
    <w:basedOn w:val="a"/>
    <w:link w:val="af1"/>
    <w:uiPriority w:val="99"/>
    <w:qFormat/>
    <w:rsid w:val="001A74DE"/>
    <w:pPr>
      <w:ind w:left="720"/>
      <w:contextualSpacing/>
    </w:pPr>
  </w:style>
  <w:style w:type="table" w:styleId="af2">
    <w:name w:val="Table Grid"/>
    <w:basedOn w:val="a1"/>
    <w:uiPriority w:val="99"/>
    <w:rsid w:val="001A74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1A74DE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A74D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Default">
    <w:name w:val="Default"/>
    <w:uiPriority w:val="99"/>
    <w:rsid w:val="001A74D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Основной б.о."/>
    <w:basedOn w:val="Default"/>
    <w:next w:val="Default"/>
    <w:uiPriority w:val="99"/>
    <w:rsid w:val="001A74DE"/>
    <w:rPr>
      <w:color w:val="auto"/>
    </w:rPr>
  </w:style>
  <w:style w:type="paragraph" w:customStyle="1" w:styleId="FR2">
    <w:name w:val="FR2"/>
    <w:uiPriority w:val="99"/>
    <w:rsid w:val="001A74DE"/>
    <w:pPr>
      <w:widowControl w:val="0"/>
    </w:pPr>
    <w:rPr>
      <w:rFonts w:ascii="Arial" w:eastAsia="Times New Roman" w:hAnsi="Arial"/>
      <w:sz w:val="18"/>
    </w:rPr>
  </w:style>
  <w:style w:type="character" w:customStyle="1" w:styleId="FontStyle49">
    <w:name w:val="Font Style49"/>
    <w:basedOn w:val="a0"/>
    <w:uiPriority w:val="99"/>
    <w:rsid w:val="001A74DE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1A74DE"/>
    <w:rPr>
      <w:rFonts w:ascii="Times New Roman" w:hAnsi="Times New Roman"/>
      <w:sz w:val="22"/>
    </w:rPr>
  </w:style>
  <w:style w:type="paragraph" w:customStyle="1" w:styleId="Header">
    <w:name w:val="Header"/>
    <w:basedOn w:val="a"/>
    <w:link w:val="af5"/>
    <w:uiPriority w:val="99"/>
    <w:semiHidden/>
    <w:rsid w:val="001A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1A74DE"/>
    <w:rPr>
      <w:rFonts w:ascii="Calibri" w:hAnsi="Calibri" w:cs="Times New Roman"/>
      <w:lang w:eastAsia="ru-RU"/>
    </w:rPr>
  </w:style>
  <w:style w:type="paragraph" w:customStyle="1" w:styleId="Footer">
    <w:name w:val="Footer"/>
    <w:basedOn w:val="a"/>
    <w:link w:val="af6"/>
    <w:uiPriority w:val="99"/>
    <w:rsid w:val="001A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1A74DE"/>
    <w:rPr>
      <w:rFonts w:ascii="Calibri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1A74DE"/>
    <w:pPr>
      <w:widowControl w:val="0"/>
      <w:spacing w:after="0" w:line="326" w:lineRule="exact"/>
      <w:ind w:hanging="47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A74D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A74DE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1A74D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1A74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A74DE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1A74D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1A74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uiPriority w:val="99"/>
    <w:rsid w:val="001A74D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A74DE"/>
    <w:rPr>
      <w:rFonts w:cs="Times New Roman"/>
    </w:rPr>
  </w:style>
  <w:style w:type="character" w:customStyle="1" w:styleId="submenu-table">
    <w:name w:val="submenu-table"/>
    <w:basedOn w:val="a0"/>
    <w:uiPriority w:val="99"/>
    <w:rsid w:val="001A74DE"/>
    <w:rPr>
      <w:rFonts w:cs="Times New Roman"/>
    </w:rPr>
  </w:style>
  <w:style w:type="paragraph" w:styleId="af9">
    <w:name w:val="Normal (Web)"/>
    <w:basedOn w:val="a"/>
    <w:uiPriority w:val="99"/>
    <w:unhideWhenUsed/>
    <w:rsid w:val="001A74D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4">
    <w:name w:val="Subtitle"/>
    <w:basedOn w:val="a"/>
    <w:next w:val="a"/>
    <w:link w:val="afa"/>
    <w:qFormat/>
    <w:rsid w:val="001A74D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afa">
    <w:name w:val="Подзаголовок Знак"/>
    <w:basedOn w:val="a0"/>
    <w:link w:val="a4"/>
    <w:rsid w:val="001A74DE"/>
    <w:rPr>
      <w:rFonts w:ascii="Cambria" w:eastAsia="Times New Roman" w:hAnsi="Cambria"/>
      <w:sz w:val="24"/>
      <w:szCs w:val="24"/>
      <w:lang w:eastAsia="ar-SA"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rsid w:val="001A74DE"/>
    <w:rPr>
      <w:rFonts w:eastAsia="Times New Roman"/>
      <w:sz w:val="22"/>
      <w:szCs w:val="22"/>
    </w:rPr>
  </w:style>
  <w:style w:type="paragraph" w:customStyle="1" w:styleId="StGen0">
    <w:name w:val="StGen0"/>
    <w:basedOn w:val="a"/>
    <w:next w:val="a3"/>
    <w:link w:val="afb"/>
    <w:uiPriority w:val="99"/>
    <w:qFormat/>
    <w:rsid w:val="001A74D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fb">
    <w:name w:val="Заголовок Знак"/>
    <w:link w:val="StGen0"/>
    <w:uiPriority w:val="99"/>
    <w:rsid w:val="001A74DE"/>
    <w:rPr>
      <w:rFonts w:ascii="Times New Roman" w:eastAsia="Times New Roman" w:hAnsi="Times New Roman"/>
      <w:b/>
      <w:sz w:val="40"/>
    </w:rPr>
  </w:style>
  <w:style w:type="character" w:customStyle="1" w:styleId="24">
    <w:name w:val="Заголовок 2 Знак"/>
    <w:basedOn w:val="a0"/>
    <w:link w:val="Heading2"/>
    <w:uiPriority w:val="9"/>
    <w:rsid w:val="001A74DE"/>
    <w:rPr>
      <w:rFonts w:ascii="Cambria" w:eastAsia="Times New Roman" w:hAnsi="Cambria"/>
      <w:b/>
      <w:bCs/>
      <w:i/>
      <w:iCs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1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A74DE"/>
    <w:rPr>
      <w:rFonts w:ascii="Tahoma" w:eastAsia="Times New Roman" w:hAnsi="Tahoma" w:cs="Tahoma"/>
      <w:sz w:val="16"/>
      <w:szCs w:val="16"/>
    </w:rPr>
  </w:style>
  <w:style w:type="character" w:customStyle="1" w:styleId="FontStyle125">
    <w:name w:val="Font Style125"/>
    <w:uiPriority w:val="99"/>
    <w:rsid w:val="001A74DE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1A74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1A74DE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rsid w:val="001A74DE"/>
    <w:pPr>
      <w:widowControl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1A74DE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1A74DE"/>
    <w:pPr>
      <w:widowControl w:val="0"/>
      <w:spacing w:after="0" w:line="322" w:lineRule="exact"/>
      <w:ind w:hanging="360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sid w:val="001A74DE"/>
    <w:rPr>
      <w:color w:val="0000FF"/>
      <w:u w:val="single"/>
    </w:rPr>
  </w:style>
  <w:style w:type="character" w:customStyle="1" w:styleId="FontStyle69">
    <w:name w:val="Font Style69"/>
    <w:basedOn w:val="a0"/>
    <w:uiPriority w:val="99"/>
    <w:rsid w:val="001A74DE"/>
    <w:rPr>
      <w:rFonts w:ascii="Times New Roman" w:hAnsi="Times New Roman" w:cs="Times New Roman"/>
      <w:b/>
      <w:bCs/>
      <w:sz w:val="20"/>
      <w:szCs w:val="20"/>
    </w:rPr>
  </w:style>
  <w:style w:type="character" w:customStyle="1" w:styleId="c2">
    <w:name w:val="c2"/>
    <w:basedOn w:val="a0"/>
    <w:rsid w:val="00A07303"/>
  </w:style>
  <w:style w:type="paragraph" w:customStyle="1" w:styleId="c4">
    <w:name w:val="c4"/>
    <w:basedOn w:val="a"/>
    <w:rsid w:val="00A07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7C4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C437F"/>
  </w:style>
  <w:style w:type="paragraph" w:customStyle="1" w:styleId="c10">
    <w:name w:val="c10"/>
    <w:basedOn w:val="a"/>
    <w:rsid w:val="007C4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C4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4">
    <w:name w:val="ff4"/>
    <w:basedOn w:val="a0"/>
    <w:rsid w:val="0001625E"/>
  </w:style>
  <w:style w:type="character" w:customStyle="1" w:styleId="ff3">
    <w:name w:val="ff3"/>
    <w:basedOn w:val="a0"/>
    <w:rsid w:val="0001625E"/>
  </w:style>
  <w:style w:type="character" w:customStyle="1" w:styleId="21">
    <w:name w:val="Заголовок 2 Знак1"/>
    <w:basedOn w:val="a0"/>
    <w:link w:val="2"/>
    <w:uiPriority w:val="9"/>
    <w:semiHidden/>
    <w:rsid w:val="005F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">
    <w:name w:val="Strong"/>
    <w:basedOn w:val="a0"/>
    <w:uiPriority w:val="22"/>
    <w:qFormat/>
    <w:rsid w:val="005F798D"/>
    <w:rPr>
      <w:b/>
      <w:bCs/>
    </w:rPr>
  </w:style>
  <w:style w:type="character" w:styleId="aff0">
    <w:name w:val="Emphasis"/>
    <w:basedOn w:val="a0"/>
    <w:uiPriority w:val="20"/>
    <w:qFormat/>
    <w:rsid w:val="005F798D"/>
    <w:rPr>
      <w:i/>
      <w:iCs/>
    </w:rPr>
  </w:style>
  <w:style w:type="character" w:customStyle="1" w:styleId="w">
    <w:name w:val="w"/>
    <w:basedOn w:val="a0"/>
    <w:rsid w:val="00C90E64"/>
  </w:style>
  <w:style w:type="character" w:customStyle="1" w:styleId="11">
    <w:name w:val="Заголовок 1 Знак1"/>
    <w:basedOn w:val="a0"/>
    <w:link w:val="1"/>
    <w:uiPriority w:val="9"/>
    <w:rsid w:val="00DD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1">
    <w:name w:val="header"/>
    <w:basedOn w:val="a"/>
    <w:link w:val="13"/>
    <w:uiPriority w:val="99"/>
    <w:semiHidden/>
    <w:unhideWhenUsed/>
    <w:rsid w:val="003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f1"/>
    <w:uiPriority w:val="99"/>
    <w:semiHidden/>
    <w:rsid w:val="00391EA7"/>
    <w:rPr>
      <w:rFonts w:eastAsia="Times New Roman"/>
      <w:sz w:val="22"/>
      <w:szCs w:val="22"/>
    </w:rPr>
  </w:style>
  <w:style w:type="paragraph" w:styleId="aff2">
    <w:name w:val="footer"/>
    <w:basedOn w:val="a"/>
    <w:link w:val="14"/>
    <w:uiPriority w:val="99"/>
    <w:semiHidden/>
    <w:unhideWhenUsed/>
    <w:rsid w:val="003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f2"/>
    <w:uiPriority w:val="99"/>
    <w:semiHidden/>
    <w:rsid w:val="00391EA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llicismes.academic.ru/27512/%D0%BE%D1%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llicismes.academic.ru/20253/%D0%BA%D0%BE%D0%BD%D1%82%D1%83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r.ru/" TargetMode="External"/><Relationship Id="rId10" Type="http://schemas.openxmlformats.org/officeDocument/2006/relationships/hyperlink" Target="http://gallicismes.academic.ru/9460/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1308" TargetMode="External"/><Relationship Id="rId14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D0BB7-A79C-476F-88AD-54898E6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7210</Words>
  <Characters>41097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Аверкиева</cp:lastModifiedBy>
  <cp:revision>2</cp:revision>
  <dcterms:created xsi:type="dcterms:W3CDTF">2022-09-23T12:56:00Z</dcterms:created>
  <dcterms:modified xsi:type="dcterms:W3CDTF">2022-09-23T12:56:00Z</dcterms:modified>
</cp:coreProperties>
</file>