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24" w:rsidRPr="006477AC" w:rsidRDefault="00D96A24" w:rsidP="00D96A24">
      <w:pPr>
        <w:pStyle w:val="Style1"/>
        <w:widowControl/>
        <w:spacing w:line="274" w:lineRule="exact"/>
        <w:ind w:right="10"/>
        <w:jc w:val="center"/>
        <w:rPr>
          <w:rStyle w:val="FontStyle11"/>
          <w:rFonts w:eastAsia="Calibri"/>
          <w:sz w:val="28"/>
          <w:szCs w:val="28"/>
        </w:rPr>
      </w:pPr>
      <w:r w:rsidRPr="006477AC">
        <w:rPr>
          <w:rStyle w:val="FontStyle11"/>
          <w:rFonts w:eastAsia="Calibri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D96A24" w:rsidRPr="006477AC" w:rsidRDefault="00D96A24" w:rsidP="00D96A24">
      <w:pPr>
        <w:pStyle w:val="Style1"/>
        <w:widowControl/>
        <w:spacing w:line="274" w:lineRule="exact"/>
        <w:ind w:right="10"/>
        <w:jc w:val="center"/>
        <w:rPr>
          <w:rStyle w:val="FontStyle11"/>
          <w:rFonts w:eastAsia="Calibri"/>
          <w:sz w:val="28"/>
          <w:szCs w:val="28"/>
        </w:rPr>
      </w:pPr>
      <w:r w:rsidRPr="006477AC">
        <w:rPr>
          <w:rStyle w:val="FontStyle11"/>
          <w:rFonts w:eastAsia="Calibri"/>
          <w:b/>
          <w:sz w:val="28"/>
          <w:szCs w:val="28"/>
        </w:rPr>
        <w:t xml:space="preserve">  </w:t>
      </w:r>
      <w:r w:rsidRPr="006477AC">
        <w:rPr>
          <w:rStyle w:val="FontStyle11"/>
          <w:rFonts w:eastAsia="Calibri"/>
          <w:sz w:val="28"/>
          <w:szCs w:val="28"/>
        </w:rPr>
        <w:t>Государственное автономное профессиональное образовательное учреждение Краснодарского края</w:t>
      </w:r>
    </w:p>
    <w:p w:rsidR="00D96A24" w:rsidRPr="006477AC" w:rsidRDefault="00D96A24" w:rsidP="00D96A24">
      <w:pPr>
        <w:pStyle w:val="Style1"/>
        <w:widowControl/>
        <w:spacing w:line="274" w:lineRule="exact"/>
        <w:ind w:right="10"/>
        <w:jc w:val="center"/>
        <w:rPr>
          <w:rStyle w:val="FontStyle11"/>
          <w:rFonts w:eastAsia="Calibri"/>
          <w:b/>
          <w:sz w:val="28"/>
          <w:szCs w:val="28"/>
        </w:rPr>
      </w:pPr>
      <w:r w:rsidRPr="006477AC">
        <w:rPr>
          <w:rStyle w:val="FontStyle11"/>
          <w:rFonts w:eastAsia="Calibri"/>
          <w:b/>
          <w:sz w:val="28"/>
          <w:szCs w:val="28"/>
        </w:rPr>
        <w:t>«НОВОРОССИЙСКИЙ КОЛЛЕДЖ СТРОИТЕЛЬСТВА И ЭКОНОМИКИ»</w:t>
      </w:r>
    </w:p>
    <w:p w:rsidR="00D96A24" w:rsidRPr="006477AC" w:rsidRDefault="00D96A24" w:rsidP="00D96A24">
      <w:pPr>
        <w:pStyle w:val="Style1"/>
        <w:widowControl/>
        <w:spacing w:line="274" w:lineRule="exact"/>
        <w:ind w:right="10"/>
        <w:jc w:val="center"/>
        <w:rPr>
          <w:rStyle w:val="FontStyle11"/>
          <w:rFonts w:eastAsia="Calibri"/>
          <w:b/>
          <w:sz w:val="28"/>
          <w:szCs w:val="28"/>
        </w:rPr>
      </w:pPr>
      <w:r w:rsidRPr="006477AC">
        <w:rPr>
          <w:rStyle w:val="FontStyle11"/>
          <w:rFonts w:eastAsia="Calibri"/>
          <w:b/>
          <w:sz w:val="28"/>
          <w:szCs w:val="28"/>
        </w:rPr>
        <w:t>(ГАПОУ КК «НКСЭ)</w:t>
      </w:r>
    </w:p>
    <w:p w:rsidR="00D96A24" w:rsidRPr="006477AC" w:rsidRDefault="00D96A24" w:rsidP="00D96A24">
      <w:pPr>
        <w:spacing w:before="67" w:line="36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6A24" w:rsidRPr="006477AC" w:rsidRDefault="00D96A24" w:rsidP="00D96A24">
      <w:pPr>
        <w:spacing w:before="67" w:line="36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6A24" w:rsidRPr="006477AC" w:rsidRDefault="00D96A24" w:rsidP="00D96A24">
      <w:pPr>
        <w:spacing w:before="67" w:line="36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6A24" w:rsidRPr="006477AC" w:rsidRDefault="00D96A24" w:rsidP="00D96A24">
      <w:pPr>
        <w:spacing w:before="67" w:line="360" w:lineRule="auto"/>
        <w:ind w:left="567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D96A24" w:rsidRPr="006477AC" w:rsidRDefault="00D96A24" w:rsidP="00D96A24">
      <w:pPr>
        <w:spacing w:before="67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7AC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 ПМ.0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D96A24" w:rsidRPr="006477AC" w:rsidRDefault="00D96A24" w:rsidP="00D96A24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77AC"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6477AC">
        <w:rPr>
          <w:rFonts w:ascii="Times New Roman" w:hAnsi="Times New Roman"/>
          <w:b/>
          <w:caps/>
          <w:sz w:val="28"/>
          <w:szCs w:val="28"/>
        </w:rPr>
        <w:t>»</w:t>
      </w:r>
    </w:p>
    <w:p w:rsidR="00D96A24" w:rsidRPr="006477AC" w:rsidRDefault="00D96A24" w:rsidP="00D96A24">
      <w:pPr>
        <w:rPr>
          <w:rFonts w:ascii="Times New Roman" w:hAnsi="Times New Roman"/>
          <w:b/>
          <w:caps/>
          <w:sz w:val="28"/>
          <w:szCs w:val="28"/>
        </w:rPr>
      </w:pPr>
    </w:p>
    <w:p w:rsidR="00D96A24" w:rsidRPr="006477AC" w:rsidRDefault="00D96A24" w:rsidP="00D96A2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477AC">
        <w:rPr>
          <w:rFonts w:ascii="Times New Roman" w:hAnsi="Times New Roman"/>
          <w:sz w:val="28"/>
          <w:szCs w:val="28"/>
        </w:rPr>
        <w:t xml:space="preserve">Уровень подготовки – </w:t>
      </w:r>
      <w:r>
        <w:rPr>
          <w:rFonts w:ascii="Times New Roman" w:hAnsi="Times New Roman"/>
          <w:sz w:val="28"/>
          <w:szCs w:val="28"/>
        </w:rPr>
        <w:t xml:space="preserve">углубленный </w:t>
      </w:r>
    </w:p>
    <w:p w:rsidR="00D96A24" w:rsidRPr="006477AC" w:rsidRDefault="00D96A24" w:rsidP="00D96A2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477AC">
        <w:rPr>
          <w:rFonts w:ascii="Times New Roman" w:hAnsi="Times New Roman"/>
          <w:sz w:val="28"/>
          <w:szCs w:val="28"/>
        </w:rPr>
        <w:t xml:space="preserve">Для  специальности 38.02.01 «Экономика и бухгалтерский учет по отраслям» </w:t>
      </w:r>
    </w:p>
    <w:p w:rsidR="00D96A24" w:rsidRPr="006477AC" w:rsidRDefault="00D96A24" w:rsidP="00D96A2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6A24" w:rsidRPr="006477AC" w:rsidRDefault="00D96A24" w:rsidP="00D96A2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6477AC">
        <w:rPr>
          <w:rFonts w:ascii="Times New Roman" w:hAnsi="Times New Roman"/>
          <w:sz w:val="28"/>
          <w:szCs w:val="28"/>
        </w:rPr>
        <w:t>Междисциплинарные курсы:</w:t>
      </w:r>
    </w:p>
    <w:p w:rsidR="00D96A24" w:rsidRPr="006477AC" w:rsidRDefault="00D96A24" w:rsidP="00D96A2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7AC">
        <w:rPr>
          <w:rFonts w:ascii="Times New Roman" w:hAnsi="Times New Roman"/>
          <w:bCs/>
          <w:sz w:val="28"/>
          <w:szCs w:val="28"/>
        </w:rPr>
        <w:t>МДК 0</w:t>
      </w:r>
      <w:r>
        <w:rPr>
          <w:rFonts w:ascii="Times New Roman" w:hAnsi="Times New Roman"/>
          <w:bCs/>
          <w:sz w:val="28"/>
          <w:szCs w:val="28"/>
        </w:rPr>
        <w:t>1</w:t>
      </w:r>
      <w:r w:rsidRPr="006477AC">
        <w:rPr>
          <w:rFonts w:ascii="Times New Roman" w:hAnsi="Times New Roman"/>
          <w:bCs/>
          <w:sz w:val="28"/>
          <w:szCs w:val="28"/>
        </w:rPr>
        <w:t>.01 «</w:t>
      </w:r>
      <w:r>
        <w:rPr>
          <w:rFonts w:ascii="Times New Roman" w:hAnsi="Times New Roman"/>
          <w:bCs/>
          <w:sz w:val="28"/>
          <w:szCs w:val="28"/>
          <w:lang w:eastAsia="hi-IN" w:bidi="hi-IN"/>
        </w:rPr>
        <w:t>Практические основы бухгалтерского учета активов организации</w:t>
      </w:r>
      <w:r w:rsidRPr="006477AC">
        <w:rPr>
          <w:rFonts w:ascii="Times New Roman" w:hAnsi="Times New Roman"/>
          <w:bCs/>
          <w:sz w:val="28"/>
          <w:szCs w:val="28"/>
          <w:lang w:eastAsia="hi-IN" w:bidi="hi-IN"/>
        </w:rPr>
        <w:t>»</w:t>
      </w:r>
    </w:p>
    <w:p w:rsidR="00D96A24" w:rsidRDefault="00D96A24" w:rsidP="00D96A2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6477AC">
        <w:rPr>
          <w:rFonts w:ascii="Times New Roman" w:hAnsi="Times New Roman"/>
          <w:bCs/>
          <w:sz w:val="28"/>
          <w:szCs w:val="28"/>
        </w:rPr>
        <w:t>П.0</w:t>
      </w:r>
      <w:r>
        <w:rPr>
          <w:rFonts w:ascii="Times New Roman" w:hAnsi="Times New Roman"/>
          <w:bCs/>
          <w:sz w:val="28"/>
          <w:szCs w:val="28"/>
        </w:rPr>
        <w:t>1</w:t>
      </w:r>
      <w:r w:rsidRPr="006477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Учебная</w:t>
      </w:r>
      <w:r w:rsidRPr="006477AC">
        <w:rPr>
          <w:rFonts w:ascii="Times New Roman" w:hAnsi="Times New Roman"/>
          <w:bCs/>
          <w:sz w:val="28"/>
          <w:szCs w:val="28"/>
        </w:rPr>
        <w:t xml:space="preserve"> практика</w:t>
      </w:r>
    </w:p>
    <w:p w:rsidR="00D96A24" w:rsidRPr="006477AC" w:rsidRDefault="00D96A24" w:rsidP="00D96A2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ПП 01 Производственная практика</w:t>
      </w:r>
    </w:p>
    <w:p w:rsidR="00D96A24" w:rsidRPr="006477AC" w:rsidRDefault="00D96A24" w:rsidP="00D96A24">
      <w:pPr>
        <w:spacing w:line="360" w:lineRule="auto"/>
        <w:ind w:left="4402"/>
        <w:jc w:val="both"/>
        <w:rPr>
          <w:rFonts w:ascii="Times New Roman" w:hAnsi="Times New Roman"/>
          <w:sz w:val="20"/>
          <w:szCs w:val="20"/>
        </w:rPr>
      </w:pPr>
    </w:p>
    <w:p w:rsidR="00D96A24" w:rsidRPr="006477AC" w:rsidRDefault="00D96A24" w:rsidP="00D96A24">
      <w:pPr>
        <w:spacing w:line="360" w:lineRule="auto"/>
        <w:ind w:left="4402"/>
        <w:jc w:val="both"/>
        <w:rPr>
          <w:rFonts w:ascii="Times New Roman" w:hAnsi="Times New Roman"/>
          <w:sz w:val="20"/>
          <w:szCs w:val="20"/>
        </w:rPr>
      </w:pPr>
    </w:p>
    <w:p w:rsidR="00D96A24" w:rsidRPr="006477AC" w:rsidRDefault="00D96A24" w:rsidP="00D96A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A24" w:rsidRDefault="00D96A24" w:rsidP="00D96A24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6A24" w:rsidRPr="001346D0" w:rsidRDefault="00EF3D36" w:rsidP="00D96A24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</w:t>
      </w:r>
      <w:r w:rsidR="00236252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6A24" w:rsidRPr="006477AC">
        <w:rPr>
          <w:rFonts w:ascii="Times New Roman" w:hAnsi="Times New Roman"/>
          <w:b/>
          <w:bCs/>
          <w:sz w:val="28"/>
          <w:szCs w:val="28"/>
        </w:rPr>
        <w:t>г</w:t>
      </w:r>
    </w:p>
    <w:tbl>
      <w:tblPr>
        <w:tblpPr w:leftFromText="180" w:rightFromText="180" w:vertAnchor="text" w:horzAnchor="margin" w:tblpY="14"/>
        <w:tblW w:w="10173" w:type="dxa"/>
        <w:tblLook w:val="01E0" w:firstRow="1" w:lastRow="1" w:firstColumn="1" w:lastColumn="1" w:noHBand="0" w:noVBand="0"/>
      </w:tblPr>
      <w:tblGrid>
        <w:gridCol w:w="3190"/>
        <w:gridCol w:w="3190"/>
        <w:gridCol w:w="3793"/>
      </w:tblGrid>
      <w:tr w:rsidR="00D96A24" w:rsidRPr="006477AC" w:rsidTr="007D51A8">
        <w:tc>
          <w:tcPr>
            <w:tcW w:w="3190" w:type="dxa"/>
          </w:tcPr>
          <w:p w:rsidR="00D96A24" w:rsidRPr="006477AC" w:rsidRDefault="00D96A24" w:rsidP="00E81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D96A24" w:rsidRPr="006477AC" w:rsidRDefault="00D96A24" w:rsidP="00E81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D96A24" w:rsidRPr="006477AC" w:rsidRDefault="00D96A24" w:rsidP="00E81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__________М.А.</w:t>
            </w:r>
            <w:r w:rsidR="00D91C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Кондратюк</w:t>
            </w:r>
          </w:p>
          <w:p w:rsidR="00D96A24" w:rsidRPr="006477AC" w:rsidRDefault="00D96A24" w:rsidP="000B1C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B1CC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77F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1CC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</w:t>
            </w:r>
            <w:r w:rsidR="00D634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477F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F3D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362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7F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D96A24" w:rsidRPr="006477AC" w:rsidRDefault="00D96A24" w:rsidP="00E81E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D96A24" w:rsidRPr="006477AC" w:rsidRDefault="00D96A24" w:rsidP="00E81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на заседании ЦМК экономических дисциплин</w:t>
            </w:r>
          </w:p>
          <w:p w:rsidR="00D96A24" w:rsidRPr="006477AC" w:rsidRDefault="00D96A24" w:rsidP="00E81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r w:rsidR="00477F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96A24" w:rsidRPr="006477AC" w:rsidRDefault="00D96A24" w:rsidP="00E81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0B1CC6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77F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1CC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</w:t>
            </w:r>
            <w:r w:rsidR="00D634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477F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F3D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362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7F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D96A24" w:rsidRPr="006477AC" w:rsidRDefault="00D96A24" w:rsidP="00E81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D96A24" w:rsidRPr="006477AC" w:rsidRDefault="00D96A24" w:rsidP="00E81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7AC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proofErr w:type="spellStart"/>
            <w:r w:rsidR="00236252">
              <w:rPr>
                <w:rFonts w:ascii="Times New Roman" w:hAnsi="Times New Roman"/>
                <w:bCs/>
                <w:sz w:val="24"/>
                <w:szCs w:val="24"/>
              </w:rPr>
              <w:t>А.В.Бихе</w:t>
            </w:r>
            <w:proofErr w:type="spellEnd"/>
          </w:p>
          <w:p w:rsidR="00D96A24" w:rsidRPr="006477AC" w:rsidRDefault="00D96A24" w:rsidP="00E81E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D96A24" w:rsidRPr="00CA6908" w:rsidRDefault="00D96A24" w:rsidP="00E81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программа составлена</w:t>
            </w:r>
            <w:r w:rsidRPr="00CA6908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ФГОС СПО для укрупненной  группы  38.00.00 «Экономика и управление» для специальности </w:t>
            </w:r>
            <w:r w:rsidRPr="00CA6908">
              <w:rPr>
                <w:rFonts w:ascii="Times New Roman" w:hAnsi="Times New Roman"/>
                <w:sz w:val="24"/>
                <w:szCs w:val="24"/>
              </w:rPr>
              <w:t>38.02.01</w:t>
            </w:r>
          </w:p>
          <w:p w:rsidR="00D96A24" w:rsidRPr="00CA6908" w:rsidRDefault="00D96A24" w:rsidP="00E81E8F">
            <w:pPr>
              <w:shd w:val="clear" w:color="auto" w:fill="FFFFFF"/>
              <w:tabs>
                <w:tab w:val="left" w:pos="30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69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«Экономика и бухгалтерский учёт </w:t>
            </w:r>
          </w:p>
          <w:p w:rsidR="00D96A24" w:rsidRPr="00CA6908" w:rsidRDefault="00D96A24" w:rsidP="00E81E8F">
            <w:pPr>
              <w:shd w:val="clear" w:color="auto" w:fill="FFFFFF"/>
              <w:tabs>
                <w:tab w:val="left" w:pos="304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A69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 отраслям)»</w:t>
            </w:r>
            <w:r w:rsidRPr="00CA69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96A24" w:rsidRPr="00CA6908" w:rsidRDefault="00D96A24" w:rsidP="00E81E8F">
            <w:pPr>
              <w:shd w:val="clear" w:color="auto" w:fill="FFFFFF"/>
              <w:tabs>
                <w:tab w:val="left" w:pos="304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A69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Приказ Министерства образования </w:t>
            </w:r>
          </w:p>
          <w:p w:rsidR="00D96A24" w:rsidRPr="00CA6908" w:rsidRDefault="00D96A24" w:rsidP="00E81E8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08">
              <w:rPr>
                <w:rFonts w:ascii="Times New Roman" w:hAnsi="Times New Roman"/>
                <w:sz w:val="24"/>
                <w:szCs w:val="24"/>
                <w:lang w:eastAsia="en-US"/>
              </w:rPr>
              <w:t>№ 69 от 05.02.2018 г.</w:t>
            </w:r>
            <w:r w:rsidRPr="00CA69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A69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Зарегистрирован в Минюсте приказ № 50137 от </w:t>
            </w:r>
            <w:r w:rsidRPr="00CA69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26.02.2018 г.</w:t>
            </w:r>
          </w:p>
        </w:tc>
      </w:tr>
      <w:tr w:rsidR="00D96A24" w:rsidRPr="006477AC" w:rsidTr="007D51A8">
        <w:tc>
          <w:tcPr>
            <w:tcW w:w="3190" w:type="dxa"/>
          </w:tcPr>
          <w:p w:rsidR="007D51A8" w:rsidRPr="001B296A" w:rsidRDefault="007D51A8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</w:p>
          <w:p w:rsidR="007D51A8" w:rsidRPr="001B296A" w:rsidRDefault="007D51A8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</w:p>
          <w:p w:rsidR="00D96A24" w:rsidRPr="006477AC" w:rsidRDefault="00D96A24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  <w:r w:rsidRPr="006477AC">
              <w:rPr>
                <w:rFonts w:ascii="Times New Roman" w:hAnsi="Times New Roman"/>
                <w:bCs/>
                <w:lang w:val="en-US"/>
              </w:rPr>
              <w:t>C</w:t>
            </w:r>
            <w:r w:rsidRPr="006477AC">
              <w:rPr>
                <w:rFonts w:ascii="Times New Roman" w:hAnsi="Times New Roman"/>
                <w:bCs/>
              </w:rPr>
              <w:t>ОГЛАСОВАНО</w:t>
            </w:r>
          </w:p>
          <w:p w:rsidR="00D96A24" w:rsidRPr="006477AC" w:rsidRDefault="00D96A24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  <w:r w:rsidRPr="006477AC">
              <w:rPr>
                <w:rFonts w:ascii="Times New Roman" w:hAnsi="Times New Roman"/>
                <w:bCs/>
              </w:rPr>
              <w:t xml:space="preserve">Научно-методический                                     </w:t>
            </w:r>
          </w:p>
          <w:p w:rsidR="00D96A24" w:rsidRPr="006477AC" w:rsidRDefault="00D96A24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  <w:r w:rsidRPr="006477AC">
              <w:rPr>
                <w:rFonts w:ascii="Times New Roman" w:hAnsi="Times New Roman"/>
                <w:bCs/>
              </w:rPr>
              <w:t>совет протокол №</w:t>
            </w:r>
            <w:r w:rsidR="00477F21">
              <w:rPr>
                <w:rFonts w:ascii="Times New Roman" w:hAnsi="Times New Roman"/>
                <w:bCs/>
              </w:rPr>
              <w:t xml:space="preserve"> </w:t>
            </w:r>
            <w:r w:rsidR="003D7C14">
              <w:rPr>
                <w:rFonts w:ascii="Times New Roman" w:hAnsi="Times New Roman"/>
                <w:bCs/>
              </w:rPr>
              <w:t>1</w:t>
            </w:r>
            <w:r w:rsidRPr="006477AC">
              <w:rPr>
                <w:rFonts w:ascii="Times New Roman" w:hAnsi="Times New Roman"/>
                <w:bCs/>
              </w:rPr>
              <w:t xml:space="preserve">                                               </w:t>
            </w:r>
          </w:p>
          <w:p w:rsidR="00D96A24" w:rsidRPr="006477AC" w:rsidRDefault="00D96A24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  <w:r w:rsidRPr="006477AC">
              <w:rPr>
                <w:rFonts w:ascii="Times New Roman" w:hAnsi="Times New Roman"/>
                <w:bCs/>
              </w:rPr>
              <w:t>от «</w:t>
            </w:r>
            <w:r w:rsidR="000B1CC6">
              <w:rPr>
                <w:rFonts w:ascii="Times New Roman" w:hAnsi="Times New Roman"/>
                <w:bCs/>
              </w:rPr>
              <w:t xml:space="preserve">    </w:t>
            </w:r>
            <w:r w:rsidRPr="006477AC">
              <w:rPr>
                <w:rFonts w:ascii="Times New Roman" w:hAnsi="Times New Roman"/>
                <w:bCs/>
              </w:rPr>
              <w:t>»</w:t>
            </w:r>
            <w:r w:rsidR="00477F21">
              <w:rPr>
                <w:rFonts w:ascii="Times New Roman" w:hAnsi="Times New Roman"/>
                <w:bCs/>
              </w:rPr>
              <w:t xml:space="preserve"> </w:t>
            </w:r>
            <w:r w:rsidR="000B1CC6">
              <w:rPr>
                <w:rFonts w:ascii="Times New Roman" w:hAnsi="Times New Roman"/>
                <w:bCs/>
                <w:u w:val="single"/>
              </w:rPr>
              <w:t xml:space="preserve">    </w:t>
            </w:r>
            <w:r w:rsidR="00D63421">
              <w:rPr>
                <w:rFonts w:ascii="Times New Roman" w:hAnsi="Times New Roman"/>
                <w:bCs/>
                <w:u w:val="single"/>
              </w:rPr>
              <w:t>.</w:t>
            </w:r>
            <w:r w:rsidR="00477F21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6477AC">
              <w:rPr>
                <w:rFonts w:ascii="Times New Roman" w:hAnsi="Times New Roman"/>
                <w:bCs/>
              </w:rPr>
              <w:t>20</w:t>
            </w:r>
            <w:r w:rsidR="00EF3D36">
              <w:rPr>
                <w:rFonts w:ascii="Times New Roman" w:hAnsi="Times New Roman"/>
                <w:bCs/>
              </w:rPr>
              <w:t>2</w:t>
            </w:r>
            <w:r w:rsidR="00236252">
              <w:rPr>
                <w:rFonts w:ascii="Times New Roman" w:hAnsi="Times New Roman"/>
                <w:bCs/>
              </w:rPr>
              <w:t>2</w:t>
            </w:r>
            <w:r w:rsidR="00477F21">
              <w:rPr>
                <w:rFonts w:ascii="Times New Roman" w:hAnsi="Times New Roman"/>
                <w:bCs/>
              </w:rPr>
              <w:t xml:space="preserve"> </w:t>
            </w:r>
            <w:r w:rsidRPr="006477AC">
              <w:rPr>
                <w:rFonts w:ascii="Times New Roman" w:hAnsi="Times New Roman"/>
                <w:bCs/>
              </w:rPr>
              <w:t xml:space="preserve">г.                                                                    </w:t>
            </w:r>
          </w:p>
          <w:p w:rsidR="00D96A24" w:rsidRPr="006477AC" w:rsidRDefault="00D96A24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  <w:r w:rsidRPr="006477AC">
              <w:rPr>
                <w:rFonts w:ascii="Times New Roman" w:hAnsi="Times New Roman"/>
                <w:bCs/>
              </w:rPr>
              <w:t>__________Э.М.</w:t>
            </w:r>
            <w:r w:rsidR="00D91C1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477AC">
              <w:rPr>
                <w:rFonts w:ascii="Times New Roman" w:hAnsi="Times New Roman"/>
                <w:bCs/>
              </w:rPr>
              <w:t>Ребрина</w:t>
            </w:r>
            <w:proofErr w:type="spellEnd"/>
          </w:p>
          <w:p w:rsidR="00D96A24" w:rsidRPr="006477AC" w:rsidRDefault="00D96A24" w:rsidP="00E81E8F">
            <w:pPr>
              <w:spacing w:after="0" w:line="240" w:lineRule="auto"/>
              <w:ind w:left="181" w:hanging="181"/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</w:tcPr>
          <w:p w:rsidR="00D96A24" w:rsidRPr="006477AC" w:rsidRDefault="00D96A24" w:rsidP="00E81E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93" w:type="dxa"/>
          </w:tcPr>
          <w:p w:rsidR="00D96A24" w:rsidRPr="006477AC" w:rsidRDefault="00D96A24" w:rsidP="00E81E8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D96A24" w:rsidRPr="006477AC" w:rsidRDefault="00D96A24" w:rsidP="00D96A24">
      <w:pPr>
        <w:ind w:left="180" w:firstLine="900"/>
        <w:jc w:val="center"/>
        <w:rPr>
          <w:rFonts w:ascii="Times New Roman" w:hAnsi="Times New Roman"/>
          <w:bCs/>
        </w:rPr>
      </w:pP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>Разработчик:</w:t>
      </w: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 xml:space="preserve">преподаватель экономических  дисциплин </w:t>
      </w:r>
    </w:p>
    <w:p w:rsidR="00E81E8F" w:rsidRPr="006477AC" w:rsidRDefault="00E81E8F" w:rsidP="00E81E8F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 xml:space="preserve">ГАПОУ КК «НКСЭ» </w:t>
      </w: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>________________________</w:t>
      </w:r>
      <w:proofErr w:type="spellStart"/>
      <w:r w:rsidR="00236252">
        <w:rPr>
          <w:rFonts w:ascii="Times New Roman" w:hAnsi="Times New Roman"/>
          <w:bCs/>
        </w:rPr>
        <w:t>А.И.Лондаренко</w:t>
      </w:r>
      <w:proofErr w:type="spellEnd"/>
    </w:p>
    <w:p w:rsidR="00D96A24" w:rsidRPr="006477AC" w:rsidRDefault="00D96A24" w:rsidP="00D96A24">
      <w:pPr>
        <w:rPr>
          <w:rFonts w:ascii="Times New Roman" w:hAnsi="Times New Roman"/>
          <w:bCs/>
        </w:rPr>
      </w:pP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>Рецензенты:</w:t>
      </w: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>преподаватель экономических дисциплин</w:t>
      </w: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 xml:space="preserve">ГАПОУ КК «НКСЭ» </w:t>
      </w:r>
    </w:p>
    <w:p w:rsidR="00D96A24" w:rsidRDefault="00D96A24" w:rsidP="00D96A24">
      <w:pPr>
        <w:spacing w:after="0" w:line="240" w:lineRule="auto"/>
        <w:rPr>
          <w:rFonts w:ascii="Times New Roman" w:hAnsi="Times New Roman"/>
          <w:bCs/>
        </w:rPr>
      </w:pPr>
      <w:r w:rsidRPr="006477AC">
        <w:rPr>
          <w:rFonts w:ascii="Times New Roman" w:hAnsi="Times New Roman"/>
          <w:bCs/>
        </w:rPr>
        <w:t>______________________</w:t>
      </w:r>
      <w:r w:rsidR="00236252" w:rsidRPr="00236252">
        <w:rPr>
          <w:rFonts w:ascii="Times New Roman" w:hAnsi="Times New Roman"/>
          <w:bCs/>
        </w:rPr>
        <w:t xml:space="preserve"> </w:t>
      </w:r>
      <w:r w:rsidR="00236252">
        <w:rPr>
          <w:rFonts w:ascii="Times New Roman" w:hAnsi="Times New Roman"/>
          <w:bCs/>
        </w:rPr>
        <w:t xml:space="preserve">Т. </w:t>
      </w:r>
      <w:proofErr w:type="spellStart"/>
      <w:r w:rsidR="00236252">
        <w:rPr>
          <w:rFonts w:ascii="Times New Roman" w:hAnsi="Times New Roman"/>
          <w:bCs/>
        </w:rPr>
        <w:t>В.Лутцева</w:t>
      </w:r>
      <w:proofErr w:type="spellEnd"/>
    </w:p>
    <w:p w:rsidR="00236252" w:rsidRPr="006477AC" w:rsidRDefault="00236252" w:rsidP="00D96A24">
      <w:pPr>
        <w:spacing w:after="0" w:line="240" w:lineRule="auto"/>
        <w:rPr>
          <w:rFonts w:ascii="Times New Roman" w:hAnsi="Times New Roman"/>
          <w:bCs/>
        </w:rPr>
      </w:pP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ООО «Карго Экспорт»</w:t>
      </w:r>
    </w:p>
    <w:p w:rsidR="00D96A24" w:rsidRPr="006477AC" w:rsidRDefault="00D96A24" w:rsidP="00D96A24">
      <w:pPr>
        <w:spacing w:after="0" w:line="240" w:lineRule="auto"/>
        <w:rPr>
          <w:rFonts w:ascii="Times New Roman" w:hAnsi="Times New Roman"/>
        </w:rPr>
      </w:pPr>
      <w:r w:rsidRPr="006477AC">
        <w:rPr>
          <w:rFonts w:ascii="Times New Roman" w:hAnsi="Times New Roman"/>
        </w:rPr>
        <w:t>______________________</w:t>
      </w:r>
      <w:proofErr w:type="spellStart"/>
      <w:r>
        <w:rPr>
          <w:rFonts w:ascii="Times New Roman" w:hAnsi="Times New Roman"/>
        </w:rPr>
        <w:t>Литвицкий</w:t>
      </w:r>
      <w:proofErr w:type="spellEnd"/>
      <w:r>
        <w:rPr>
          <w:rFonts w:ascii="Times New Roman" w:hAnsi="Times New Roman"/>
        </w:rPr>
        <w:t xml:space="preserve"> А.С.</w:t>
      </w:r>
    </w:p>
    <w:p w:rsidR="00D96A24" w:rsidRPr="00236252" w:rsidRDefault="00D96A24" w:rsidP="00D96A24">
      <w:p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eastAsia="nl-NL"/>
        </w:rPr>
      </w:pPr>
      <w:r>
        <w:br w:type="page"/>
      </w:r>
    </w:p>
    <w:p w:rsidR="00DF0DF0" w:rsidRPr="00747563" w:rsidRDefault="00DF0DF0" w:rsidP="00DF0DF0">
      <w:pPr>
        <w:spacing w:before="100" w:beforeAutospacing="1" w:afterAutospacing="1" w:line="360" w:lineRule="auto"/>
        <w:jc w:val="center"/>
        <w:rPr>
          <w:rFonts w:ascii="Times New Roman" w:hAnsi="Times New Roman"/>
          <w:b/>
          <w:sz w:val="24"/>
          <w:szCs w:val="24"/>
        </w:rPr>
        <w:sectPr w:rsidR="00DF0DF0" w:rsidRPr="00747563" w:rsidSect="00D92E05">
          <w:footerReference w:type="default" r:id="rId9"/>
          <w:pgSz w:w="11907" w:h="16840"/>
          <w:pgMar w:top="1134" w:right="851" w:bottom="992" w:left="1418" w:header="709" w:footer="709" w:gutter="0"/>
          <w:pgNumType w:start="0"/>
          <w:cols w:space="720"/>
          <w:docGrid w:linePitch="299"/>
        </w:sectPr>
      </w:pPr>
    </w:p>
    <w:p w:rsidR="00DF0DF0" w:rsidRPr="00747563" w:rsidRDefault="00DF0DF0" w:rsidP="00DF0DF0">
      <w:pPr>
        <w:spacing w:before="100" w:beforeAutospacing="1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F0DF0" w:rsidRPr="00747563" w:rsidRDefault="00DF0DF0" w:rsidP="00DF0DF0">
      <w:pPr>
        <w:spacing w:before="100" w:beforeAutospacing="1" w:afterAutospacing="1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F0DF0" w:rsidRPr="00747563" w:rsidTr="00AE3D51">
        <w:trPr>
          <w:trHeight w:val="2618"/>
        </w:trPr>
        <w:tc>
          <w:tcPr>
            <w:tcW w:w="7501" w:type="dxa"/>
          </w:tcPr>
          <w:p w:rsidR="00DF0DF0" w:rsidRPr="00747563" w:rsidRDefault="00DF0DF0" w:rsidP="00DF0DF0">
            <w:pPr>
              <w:numPr>
                <w:ilvl w:val="0"/>
                <w:numId w:val="2"/>
              </w:num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РАБОЧЕЙ ПРОГРАММЫ ПРОФЕССИОНАЛЬНОГО МОДУЛЯ </w:t>
            </w:r>
          </w:p>
          <w:p w:rsidR="00DF0DF0" w:rsidRPr="00747563" w:rsidRDefault="00DF0DF0" w:rsidP="00DF0DF0">
            <w:pPr>
              <w:numPr>
                <w:ilvl w:val="0"/>
                <w:numId w:val="2"/>
              </w:num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DF0DF0" w:rsidRPr="00747563" w:rsidRDefault="00DF0DF0" w:rsidP="00DF0DF0">
            <w:pPr>
              <w:numPr>
                <w:ilvl w:val="0"/>
                <w:numId w:val="2"/>
              </w:num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  <w:p w:rsidR="00DF0DF0" w:rsidRPr="00747563" w:rsidRDefault="00DF0DF0" w:rsidP="00DF0DF0">
            <w:pPr>
              <w:numPr>
                <w:ilvl w:val="0"/>
                <w:numId w:val="2"/>
              </w:num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DF0DF0" w:rsidRPr="00747563" w:rsidRDefault="00DF0DF0" w:rsidP="00C559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F0DF0" w:rsidRPr="00747563" w:rsidRDefault="00D92E05" w:rsidP="00C55926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F0DF0" w:rsidRPr="00747563" w:rsidRDefault="00DF0DF0" w:rsidP="00C55926">
            <w:pPr>
              <w:spacing w:after="0" w:line="360" w:lineRule="auto"/>
              <w:ind w:left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DF0" w:rsidRPr="00747563" w:rsidRDefault="00D92E05" w:rsidP="00C55926">
            <w:pPr>
              <w:spacing w:after="0" w:line="360" w:lineRule="auto"/>
              <w:ind w:left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F0DF0" w:rsidRPr="00747563" w:rsidRDefault="00DF0DF0" w:rsidP="00C55926">
            <w:pPr>
              <w:spacing w:after="0" w:line="360" w:lineRule="auto"/>
              <w:ind w:left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DF0" w:rsidRPr="00747563" w:rsidRDefault="00D92E05" w:rsidP="00C55926">
            <w:pPr>
              <w:spacing w:after="0" w:line="360" w:lineRule="auto"/>
              <w:ind w:left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DF0DF0" w:rsidRPr="00747563" w:rsidRDefault="00DF0DF0" w:rsidP="00C55926">
            <w:pPr>
              <w:spacing w:after="0" w:line="360" w:lineRule="auto"/>
              <w:ind w:left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DF0" w:rsidRPr="00747563" w:rsidRDefault="00D92E05" w:rsidP="00C55926">
            <w:pPr>
              <w:spacing w:after="0" w:line="360" w:lineRule="auto"/>
              <w:ind w:left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3D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F0DF0" w:rsidRPr="00747563" w:rsidRDefault="00DF0DF0" w:rsidP="00C55926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DF0" w:rsidRPr="00747563" w:rsidRDefault="00DF0DF0" w:rsidP="00C55926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DF0" w:rsidRPr="00747563" w:rsidRDefault="00DF0DF0" w:rsidP="00C55926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0DF0" w:rsidRPr="00747563" w:rsidRDefault="00DF0DF0" w:rsidP="00D92E05">
      <w:pPr>
        <w:spacing w:after="100" w:afterAutospacing="1" w:line="360" w:lineRule="auto"/>
        <w:rPr>
          <w:rFonts w:ascii="Times New Roman" w:hAnsi="Times New Roman"/>
          <w:b/>
          <w:sz w:val="24"/>
          <w:szCs w:val="24"/>
        </w:rPr>
        <w:sectPr w:rsidR="00DF0DF0" w:rsidRPr="00747563" w:rsidSect="00C55926">
          <w:pgSz w:w="11907" w:h="16840"/>
          <w:pgMar w:top="1134" w:right="851" w:bottom="992" w:left="1418" w:header="709" w:footer="709" w:gutter="0"/>
          <w:cols w:space="720"/>
        </w:sectPr>
      </w:pPr>
    </w:p>
    <w:p w:rsidR="00DF0DF0" w:rsidRPr="00C06580" w:rsidRDefault="00DF0DF0" w:rsidP="00DF0D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1. ОБЩАЯ ХАРАКТЕРИСТИКА РАБОЧЕЙ ПРОГРАММЫ ПРОФЕССИОНАЛЬНОГО МОДУЛЯ </w:t>
      </w:r>
    </w:p>
    <w:p w:rsidR="00DF0DF0" w:rsidRPr="00747563" w:rsidRDefault="00DF0DF0" w:rsidP="00DF0DF0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1.1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Цель и планируемые результаты освоения профессионального модуля </w:t>
      </w:r>
    </w:p>
    <w:p w:rsidR="00DF0DF0" w:rsidRDefault="00DF0DF0" w:rsidP="00DF0D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результате изучения профессионального модуля студент должен освоить основной вид деятельности: Документирование хозяйственных операций и ведение бухгалтерского учета активов организации и соответствующие ему общие компетенции,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профессиональные компетенции.</w:t>
      </w:r>
    </w:p>
    <w:p w:rsidR="00DF0DF0" w:rsidRPr="00747563" w:rsidRDefault="00DF0DF0" w:rsidP="00DF0DF0">
      <w:pPr>
        <w:shd w:val="clear" w:color="auto" w:fill="FFFFFF"/>
        <w:spacing w:before="240" w:after="24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06580">
        <w:rPr>
          <w:rFonts w:ascii="Times New Roman" w:hAnsi="Times New Roman"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>.</w:t>
      </w:r>
      <w:r w:rsidRPr="00C06580">
        <w:rPr>
          <w:rFonts w:ascii="Times New Roman" w:hAnsi="Times New Roman"/>
          <w:sz w:val="24"/>
          <w:szCs w:val="24"/>
        </w:rPr>
        <w:t xml:space="preserve"> Перечень общих компетенций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058"/>
      </w:tblGrid>
      <w:tr w:rsidR="00DF0DF0" w:rsidRPr="00747563" w:rsidTr="00C55926">
        <w:trPr>
          <w:trHeight w:val="395"/>
        </w:trPr>
        <w:tc>
          <w:tcPr>
            <w:tcW w:w="1723" w:type="dxa"/>
          </w:tcPr>
          <w:p w:rsidR="00DF0DF0" w:rsidRPr="00747563" w:rsidRDefault="00DF0DF0" w:rsidP="006849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DF0DF0" w:rsidRPr="00747563" w:rsidTr="00C55926">
        <w:trPr>
          <w:trHeight w:val="415"/>
        </w:trPr>
        <w:tc>
          <w:tcPr>
            <w:tcW w:w="1723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F0DF0" w:rsidRPr="00747563" w:rsidTr="00C55926">
        <w:trPr>
          <w:trHeight w:val="810"/>
        </w:trPr>
        <w:tc>
          <w:tcPr>
            <w:tcW w:w="1723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F0DF0" w:rsidRPr="00747563" w:rsidTr="00C55926">
        <w:trPr>
          <w:trHeight w:val="395"/>
        </w:trPr>
        <w:tc>
          <w:tcPr>
            <w:tcW w:w="1723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F0DF0" w:rsidRPr="00747563" w:rsidTr="00C55926">
        <w:trPr>
          <w:trHeight w:val="789"/>
        </w:trPr>
        <w:tc>
          <w:tcPr>
            <w:tcW w:w="1723" w:type="dxa"/>
          </w:tcPr>
          <w:p w:rsidR="00DF0DF0" w:rsidRPr="00747563" w:rsidDel="00D34BE7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F0DF0" w:rsidRPr="00747563" w:rsidTr="00C55926">
        <w:trPr>
          <w:trHeight w:val="1204"/>
        </w:trPr>
        <w:tc>
          <w:tcPr>
            <w:tcW w:w="1723" w:type="dxa"/>
          </w:tcPr>
          <w:p w:rsidR="00DF0DF0" w:rsidRPr="00747563" w:rsidDel="00D34BE7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устную и письменную коммуникацию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F0DF0" w:rsidRPr="00747563" w:rsidTr="00C55926">
        <w:trPr>
          <w:trHeight w:val="789"/>
        </w:trPr>
        <w:tc>
          <w:tcPr>
            <w:tcW w:w="1723" w:type="dxa"/>
          </w:tcPr>
          <w:p w:rsidR="00DF0DF0" w:rsidRPr="00747563" w:rsidDel="00D34BE7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8" w:type="dxa"/>
          </w:tcPr>
          <w:p w:rsidR="00DF0DF0" w:rsidRPr="00747563" w:rsidRDefault="00AE3D51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51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</w:tr>
      <w:tr w:rsidR="00DF0DF0" w:rsidRPr="00747563" w:rsidTr="00C55926">
        <w:trPr>
          <w:trHeight w:val="395"/>
        </w:trPr>
        <w:tc>
          <w:tcPr>
            <w:tcW w:w="1723" w:type="dxa"/>
          </w:tcPr>
          <w:p w:rsidR="00DF0DF0" w:rsidRPr="00747563" w:rsidDel="00D34BE7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DF0DF0" w:rsidRPr="00747563" w:rsidTr="00C55926">
        <w:trPr>
          <w:trHeight w:val="810"/>
        </w:trPr>
        <w:tc>
          <w:tcPr>
            <w:tcW w:w="1723" w:type="dxa"/>
          </w:tcPr>
          <w:p w:rsidR="00DF0DF0" w:rsidRPr="00747563" w:rsidDel="00D34BE7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F0DF0" w:rsidRPr="00747563" w:rsidTr="00C55926">
        <w:trPr>
          <w:trHeight w:val="810"/>
        </w:trPr>
        <w:tc>
          <w:tcPr>
            <w:tcW w:w="1723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805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F0DF0" w:rsidRDefault="00DF0DF0" w:rsidP="00DF0DF0">
      <w:pPr>
        <w:suppressAutoHyphens/>
        <w:spacing w:before="24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0DF0" w:rsidRDefault="00DF0DF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DF0DF0" w:rsidRPr="00C06580" w:rsidRDefault="00DF0DF0" w:rsidP="00DF0DF0">
      <w:pPr>
        <w:suppressAutoHyphens/>
        <w:spacing w:before="24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06580">
        <w:rPr>
          <w:rFonts w:ascii="Times New Roman" w:hAnsi="Times New Roman"/>
          <w:bCs/>
          <w:sz w:val="24"/>
          <w:szCs w:val="24"/>
        </w:rPr>
        <w:lastRenderedPageBreak/>
        <w:t>1.1.2</w:t>
      </w:r>
      <w:r>
        <w:rPr>
          <w:rFonts w:ascii="Times New Roman" w:hAnsi="Times New Roman"/>
          <w:bCs/>
          <w:sz w:val="24"/>
          <w:szCs w:val="24"/>
        </w:rPr>
        <w:t>.</w:t>
      </w:r>
      <w:r w:rsidRPr="00C06580">
        <w:rPr>
          <w:rFonts w:ascii="Times New Roman" w:hAnsi="Times New Roman"/>
          <w:bCs/>
          <w:sz w:val="24"/>
          <w:szCs w:val="24"/>
        </w:rPr>
        <w:t xml:space="preserve"> Перечень профессиональных компетенций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367"/>
      </w:tblGrid>
      <w:tr w:rsidR="00DF0DF0" w:rsidRPr="00747563" w:rsidTr="00C55926">
        <w:tc>
          <w:tcPr>
            <w:tcW w:w="1238" w:type="dxa"/>
          </w:tcPr>
          <w:p w:rsidR="00DF0DF0" w:rsidRPr="00747563" w:rsidRDefault="00DF0DF0" w:rsidP="006849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F0DF0" w:rsidRPr="00747563" w:rsidRDefault="00DF0DF0" w:rsidP="006849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F0DF0" w:rsidRPr="00747563" w:rsidTr="00C55926">
        <w:tc>
          <w:tcPr>
            <w:tcW w:w="123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DF0DF0" w:rsidRPr="00747563" w:rsidDel="00A70EC0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DF0DF0" w:rsidRPr="00747563" w:rsidTr="00C55926">
        <w:tc>
          <w:tcPr>
            <w:tcW w:w="123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DF0DF0" w:rsidRPr="00747563" w:rsidDel="00A70EC0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 первичные бухгалтерские документы</w:t>
            </w:r>
          </w:p>
        </w:tc>
      </w:tr>
      <w:tr w:rsidR="00DF0DF0" w:rsidRPr="00747563" w:rsidTr="00C55926">
        <w:tc>
          <w:tcPr>
            <w:tcW w:w="123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DF0DF0" w:rsidRPr="00747563" w:rsidDel="00A70EC0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DF0DF0" w:rsidRPr="00747563" w:rsidTr="00C55926">
        <w:tc>
          <w:tcPr>
            <w:tcW w:w="123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DF0DF0" w:rsidRPr="00747563" w:rsidDel="00A70EC0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денежных средств, оформлять денежные и кассовые документы</w:t>
            </w:r>
          </w:p>
        </w:tc>
      </w:tr>
      <w:tr w:rsidR="00DF0DF0" w:rsidRPr="00747563" w:rsidTr="00C55926">
        <w:tc>
          <w:tcPr>
            <w:tcW w:w="1238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DF0DF0" w:rsidRPr="00747563" w:rsidDel="00A70EC0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</w:tbl>
    <w:p w:rsidR="00DF0DF0" w:rsidRPr="00747563" w:rsidRDefault="00DF0DF0" w:rsidP="00DF0DF0">
      <w:pPr>
        <w:spacing w:before="100" w:beforeAutospacing="1" w:afterAutospacing="1" w:line="360" w:lineRule="auto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1.1.3</w:t>
      </w:r>
      <w:r>
        <w:rPr>
          <w:rFonts w:ascii="Times New Roman" w:hAnsi="Times New Roman"/>
          <w:bCs/>
          <w:sz w:val="24"/>
          <w:szCs w:val="24"/>
        </w:rPr>
        <w:t>.</w:t>
      </w:r>
      <w:r w:rsidRPr="00747563">
        <w:rPr>
          <w:rFonts w:ascii="Times New Roman" w:hAnsi="Times New Roman"/>
          <w:bCs/>
          <w:sz w:val="24"/>
          <w:szCs w:val="24"/>
        </w:rPr>
        <w:t xml:space="preserve">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DF0DF0" w:rsidRPr="00747563" w:rsidTr="00C55926">
        <w:tc>
          <w:tcPr>
            <w:tcW w:w="2093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371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документировании хозяйственных операций и ведении бухгалтерского учета активов организации</w:t>
            </w:r>
          </w:p>
        </w:tc>
      </w:tr>
      <w:tr w:rsidR="00DF0DF0" w:rsidRPr="00747563" w:rsidTr="00C55926">
        <w:tc>
          <w:tcPr>
            <w:tcW w:w="2093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371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группировку первичных бухгалтерских документов по ряду признаков;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проводить таксировку и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контировку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первичных бухгалтерских документов;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организовывать документооборот;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разбираться в номенклатуре дел;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заносить данные по сгруппированным документам в регистры бухгалтерского учета;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передавать первичные бухгалтерские документы в текущий бухгалтерский архив;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исправлять ошибки в первичных бухгалтерских документах;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конструировать поэтапно рабочий план счетов бухгалтерского учета организации;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кассовых операций, денежных документов и переводов в пути;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проводить учет денежных средств на расчетных и специальных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счетах;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оформлять денежные и кассовые документы;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заполнять кассовую книгу и отчет кассира в бухгалтерию;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основных средств;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нематериальных активов;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долгосрочных инвестиций;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финансовых вложений и ценных бумаг;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материально-производственных запасов;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затрат на производство и калькулирование себестоимости;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готовой продукции и ее реализации;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текущих операций и расчетов;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труда и заработной платы;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финансовых результатов и использования прибыли;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собственного капитала;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учет кредитов и займов.</w:t>
            </w:r>
          </w:p>
        </w:tc>
      </w:tr>
      <w:tr w:rsidR="00DF0DF0" w:rsidRPr="00747563" w:rsidTr="00C55926">
        <w:tc>
          <w:tcPr>
            <w:tcW w:w="2093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371" w:type="dxa"/>
          </w:tcPr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понятие первичной бухгалтерской документации;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первичных бухгалтерских документов;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проведения таксировки и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контировки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бухгалтерских документов;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регистров бухгалтерского учета;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сроки хранения первичной бухгалтерской документации;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цели разработки рабочего плана счетов бухгалтерского учета организации;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кассовых операций, денежных документов и переводов в пути;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денежных средств на расчетных и специальных счетах;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кассовых операций в иностранной валюте и операций по валютным счетам;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денежных и кассовых документов, заполнения кассовой книги;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отчета кассира в бухгалтерию;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понятие и классификацию основных средств;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оценку и переоценку основных средств;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основных средств;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выбытия и аренды основных средств;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амортизации основных средств;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нематериальных активов;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и выбытия нематериальных активов;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амортизацию нематериальных активов;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долгосрочных инвестиций;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вложений и ценных бумаг;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материально-производственных запасов: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понятие, классификацию и оценку материально-производственных запасов;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оформление поступления и расхода материально-производственных запасов;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материалов на складе и в бухгалтерии;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синтетический учет движения материалов;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транспортно-заготовительных расходов;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затрат на производство и калькулирование себестоимости: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систему учета производственных затрат и их классификацию;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сводный учет затрат на производство, обслуживание производства и управление;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потерь и непроизводственных расходов;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и оценку незавершенного производства;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калькуляцию себестоимости продукции;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готовой продукции, оценку и синтетический учет;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реализации готовой продукции (работ, услуг);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выручки от реализации продукции (работ, услуг);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расходов по реализации продукции, выполнению работ и оказанию услуг;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дебиторской и кредиторской задолженности и формы расчетов;</w:t>
            </w:r>
          </w:p>
          <w:p w:rsidR="00DF0DF0" w:rsidRPr="00747563" w:rsidRDefault="00DF0DF0" w:rsidP="006849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с работниками по прочим операциям и расчетов с подотчетными лицами.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F0DF0" w:rsidRPr="00747563" w:rsidRDefault="00DF0DF0" w:rsidP="00DF0DF0">
      <w:pPr>
        <w:spacing w:before="100" w:beforeAutospacing="1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1.2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Количество часов, отводимое на освоение профессионального модуля</w:t>
      </w:r>
    </w:p>
    <w:p w:rsidR="00DF0DF0" w:rsidRPr="00747563" w:rsidRDefault="00DF0DF0" w:rsidP="0068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Всего</w:t>
      </w:r>
      <w:r w:rsidR="00685E3C">
        <w:rPr>
          <w:rFonts w:ascii="Times New Roman" w:hAnsi="Times New Roman"/>
          <w:sz w:val="24"/>
          <w:szCs w:val="24"/>
        </w:rPr>
        <w:t xml:space="preserve"> -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 w:rsidR="00C55926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>.</w:t>
      </w:r>
    </w:p>
    <w:p w:rsidR="00DF0DF0" w:rsidRPr="00747563" w:rsidRDefault="00DF0DF0" w:rsidP="0068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Из них на освоение МДК</w:t>
      </w:r>
      <w:r>
        <w:rPr>
          <w:rFonts w:ascii="Times New Roman" w:hAnsi="Times New Roman"/>
          <w:sz w:val="24"/>
          <w:szCs w:val="24"/>
        </w:rPr>
        <w:t xml:space="preserve"> </w:t>
      </w:r>
      <w:r w:rsidR="00685E3C">
        <w:rPr>
          <w:rFonts w:ascii="Times New Roman" w:hAnsi="Times New Roman"/>
          <w:sz w:val="24"/>
          <w:szCs w:val="24"/>
        </w:rPr>
        <w:t xml:space="preserve">- </w:t>
      </w:r>
      <w:r w:rsidR="00C55926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часа.</w:t>
      </w:r>
      <w:r w:rsidRPr="00747563">
        <w:rPr>
          <w:rFonts w:ascii="Times New Roman" w:hAnsi="Times New Roman"/>
          <w:sz w:val="24"/>
          <w:szCs w:val="24"/>
        </w:rPr>
        <w:t xml:space="preserve"> </w:t>
      </w:r>
    </w:p>
    <w:p w:rsidR="00DF0DF0" w:rsidRPr="00747563" w:rsidRDefault="00DF0DF0" w:rsidP="006849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</w:t>
      </w:r>
      <w:r w:rsidRPr="00747563">
        <w:rPr>
          <w:rFonts w:ascii="Times New Roman" w:hAnsi="Times New Roman"/>
          <w:sz w:val="24"/>
          <w:szCs w:val="24"/>
        </w:rPr>
        <w:t xml:space="preserve"> самостоятельная работа</w:t>
      </w:r>
      <w:r w:rsidR="00685E3C">
        <w:rPr>
          <w:rFonts w:ascii="Times New Roman" w:hAnsi="Times New Roman"/>
          <w:sz w:val="24"/>
          <w:szCs w:val="24"/>
        </w:rPr>
        <w:t xml:space="preserve"> -</w:t>
      </w:r>
      <w:r w:rsidRPr="00747563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685E3C" w:rsidRDefault="00685E3C" w:rsidP="006849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практическая подготовка - 170 часов</w:t>
      </w:r>
    </w:p>
    <w:p w:rsidR="00DF0DF0" w:rsidRPr="00747563" w:rsidRDefault="00DF0DF0" w:rsidP="006849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47563">
        <w:rPr>
          <w:rFonts w:ascii="Times New Roman" w:hAnsi="Times New Roman"/>
          <w:sz w:val="24"/>
          <w:szCs w:val="24"/>
        </w:rPr>
        <w:t>а практики, в том числе учебную</w:t>
      </w:r>
      <w:r w:rsidR="00685E3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DF0DF0" w:rsidRPr="00747563" w:rsidRDefault="00DF0DF0" w:rsidP="006849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747563">
        <w:rPr>
          <w:rFonts w:ascii="Times New Roman" w:hAnsi="Times New Roman"/>
          <w:sz w:val="24"/>
          <w:szCs w:val="24"/>
        </w:rPr>
        <w:t>производственную</w:t>
      </w:r>
      <w:r>
        <w:rPr>
          <w:rFonts w:ascii="Times New Roman" w:hAnsi="Times New Roman"/>
          <w:sz w:val="24"/>
          <w:szCs w:val="24"/>
        </w:rPr>
        <w:t xml:space="preserve"> практику</w:t>
      </w:r>
      <w:r w:rsidR="00685E3C">
        <w:rPr>
          <w:rFonts w:ascii="Times New Roman" w:hAnsi="Times New Roman"/>
          <w:sz w:val="24"/>
          <w:szCs w:val="24"/>
        </w:rPr>
        <w:t xml:space="preserve"> - </w:t>
      </w:r>
      <w:r w:rsidRPr="00747563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часа.</w:t>
      </w:r>
    </w:p>
    <w:p w:rsidR="00DF0DF0" w:rsidRPr="00747563" w:rsidRDefault="00DF0DF0" w:rsidP="006849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747563">
        <w:rPr>
          <w:rFonts w:ascii="Times New Roman" w:hAnsi="Times New Roman"/>
          <w:sz w:val="24"/>
          <w:szCs w:val="24"/>
        </w:rPr>
        <w:t>кзамен по модулю</w:t>
      </w:r>
      <w:r w:rsidR="00685E3C">
        <w:rPr>
          <w:rFonts w:ascii="Times New Roman" w:hAnsi="Times New Roman"/>
          <w:sz w:val="24"/>
          <w:szCs w:val="24"/>
        </w:rPr>
        <w:t xml:space="preserve"> - </w:t>
      </w:r>
      <w:r w:rsidRPr="0074756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DF0DF0" w:rsidRPr="00747563" w:rsidRDefault="00DF0DF0" w:rsidP="00DF0DF0">
      <w:pPr>
        <w:spacing w:before="100" w:beforeAutospacing="1" w:afterAutospacing="1" w:line="360" w:lineRule="auto"/>
        <w:rPr>
          <w:rFonts w:ascii="Times New Roman" w:hAnsi="Times New Roman"/>
          <w:b/>
          <w:sz w:val="24"/>
          <w:szCs w:val="24"/>
        </w:rPr>
        <w:sectPr w:rsidR="00DF0DF0" w:rsidRPr="00747563" w:rsidSect="00C55926">
          <w:pgSz w:w="11907" w:h="16840"/>
          <w:pgMar w:top="1134" w:right="851" w:bottom="992" w:left="1418" w:header="3" w:footer="0" w:gutter="0"/>
          <w:cols w:space="720"/>
        </w:sectPr>
      </w:pPr>
    </w:p>
    <w:p w:rsidR="00DF0DF0" w:rsidRPr="004A70FD" w:rsidRDefault="00DF0DF0" w:rsidP="00DF0DF0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70FD">
        <w:rPr>
          <w:rFonts w:ascii="Times New Roman" w:hAnsi="Times New Roman"/>
          <w:b/>
          <w:bCs/>
          <w:sz w:val="24"/>
          <w:szCs w:val="24"/>
        </w:rPr>
        <w:lastRenderedPageBreak/>
        <w:t>2 Структура и содержание профессионального модуля</w:t>
      </w:r>
    </w:p>
    <w:p w:rsidR="00DF0DF0" w:rsidRPr="004A70FD" w:rsidRDefault="00DF0DF0" w:rsidP="00DF0DF0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70FD">
        <w:rPr>
          <w:rFonts w:ascii="Times New Roman" w:hAnsi="Times New Roman"/>
          <w:b/>
          <w:bCs/>
          <w:sz w:val="24"/>
          <w:szCs w:val="24"/>
        </w:rPr>
        <w:t>2.</w:t>
      </w:r>
      <w:r w:rsidR="00D91C1B">
        <w:rPr>
          <w:rFonts w:ascii="Times New Roman" w:hAnsi="Times New Roman"/>
          <w:b/>
          <w:bCs/>
          <w:sz w:val="24"/>
          <w:szCs w:val="24"/>
        </w:rPr>
        <w:t>1</w:t>
      </w:r>
      <w:r w:rsidRPr="004A70FD">
        <w:rPr>
          <w:rFonts w:ascii="Times New Roman" w:hAnsi="Times New Roman"/>
          <w:b/>
          <w:bCs/>
          <w:sz w:val="24"/>
          <w:szCs w:val="24"/>
        </w:rPr>
        <w:t xml:space="preserve"> Структура профессионального модуля</w:t>
      </w:r>
    </w:p>
    <w:tbl>
      <w:tblPr>
        <w:tblW w:w="537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2525"/>
        <w:gridCol w:w="1097"/>
        <w:gridCol w:w="1190"/>
        <w:gridCol w:w="2125"/>
        <w:gridCol w:w="25"/>
        <w:gridCol w:w="1393"/>
        <w:gridCol w:w="906"/>
        <w:gridCol w:w="1043"/>
        <w:gridCol w:w="996"/>
        <w:gridCol w:w="706"/>
        <w:gridCol w:w="706"/>
        <w:gridCol w:w="700"/>
        <w:gridCol w:w="833"/>
      </w:tblGrid>
      <w:tr w:rsidR="00D91C1B" w:rsidRPr="00D91C1B" w:rsidTr="00D91C1B">
        <w:trPr>
          <w:trHeight w:val="353"/>
        </w:trPr>
        <w:tc>
          <w:tcPr>
            <w:tcW w:w="521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345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91C1B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414" w:type="pct"/>
            <w:gridSpan w:val="7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 xml:space="preserve">Объем профессионального модуля, </w:t>
            </w:r>
            <w:proofErr w:type="spellStart"/>
            <w:r w:rsidRPr="00D91C1B">
              <w:rPr>
                <w:rFonts w:ascii="Times New Roman" w:hAnsi="Times New Roman"/>
              </w:rPr>
              <w:t>ак</w:t>
            </w:r>
            <w:proofErr w:type="spellEnd"/>
            <w:r w:rsidRPr="00D91C1B">
              <w:rPr>
                <w:rFonts w:ascii="Times New Roman" w:hAnsi="Times New Roman"/>
              </w:rPr>
              <w:t>. час.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C1B" w:rsidRPr="00D91C1B" w:rsidTr="00D91C1B">
        <w:trPr>
          <w:trHeight w:val="353"/>
        </w:trPr>
        <w:tc>
          <w:tcPr>
            <w:tcW w:w="521" w:type="pct"/>
            <w:vMerge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  <w:vMerge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vMerge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01" w:type="pct"/>
            <w:gridSpan w:val="6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Работа обучающихся во взаимодействии с преподавателем</w:t>
            </w:r>
          </w:p>
        </w:tc>
        <w:tc>
          <w:tcPr>
            <w:tcW w:w="313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2" w:type="pct"/>
            <w:vMerge w:val="restar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 xml:space="preserve">В т.ч. практическая </w:t>
            </w:r>
            <w:proofErr w:type="spellStart"/>
            <w:r w:rsidRPr="00D91C1B">
              <w:rPr>
                <w:rFonts w:ascii="Times New Roman" w:hAnsi="Times New Roman"/>
              </w:rPr>
              <w:t>подотовка</w:t>
            </w:r>
            <w:proofErr w:type="spellEnd"/>
          </w:p>
        </w:tc>
        <w:tc>
          <w:tcPr>
            <w:tcW w:w="222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220" w:type="pct"/>
            <w:vMerge w:val="restar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62" w:type="pct"/>
            <w:vMerge w:val="restar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Экзамен МДК</w:t>
            </w:r>
          </w:p>
        </w:tc>
      </w:tr>
      <w:tr w:rsidR="00D91C1B" w:rsidRPr="00D91C1B" w:rsidTr="00D91C1B">
        <w:tc>
          <w:tcPr>
            <w:tcW w:w="521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88" w:type="pct"/>
            <w:gridSpan w:val="4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613" w:type="pct"/>
            <w:gridSpan w:val="2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313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C1B" w:rsidRPr="00D91C1B" w:rsidTr="00D91C1B">
        <w:tc>
          <w:tcPr>
            <w:tcW w:w="521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4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Всего</w:t>
            </w:r>
          </w:p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gridSpan w:val="3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13" w:type="pct"/>
            <w:gridSpan w:val="2"/>
            <w:vMerge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C1B" w:rsidRPr="00D91C1B" w:rsidTr="00D91C1B">
        <w:tc>
          <w:tcPr>
            <w:tcW w:w="521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pc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1C1B">
              <w:rPr>
                <w:rFonts w:ascii="Times New Roman" w:hAnsi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446" w:type="pct"/>
            <w:gridSpan w:val="2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1C1B">
              <w:rPr>
                <w:rFonts w:ascii="Times New Roman" w:hAnsi="Times New Roman"/>
                <w:color w:val="000000"/>
              </w:rPr>
              <w:t>Курсовых работ</w:t>
            </w:r>
          </w:p>
        </w:tc>
        <w:tc>
          <w:tcPr>
            <w:tcW w:w="285" w:type="pc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Учебная</w:t>
            </w:r>
          </w:p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Производственная</w:t>
            </w:r>
          </w:p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C1B" w:rsidRPr="00D91C1B" w:rsidTr="00D91C1B">
        <w:tc>
          <w:tcPr>
            <w:tcW w:w="521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1</w:t>
            </w:r>
          </w:p>
        </w:tc>
        <w:tc>
          <w:tcPr>
            <w:tcW w:w="794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2</w:t>
            </w:r>
          </w:p>
        </w:tc>
        <w:tc>
          <w:tcPr>
            <w:tcW w:w="345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4</w:t>
            </w:r>
          </w:p>
        </w:tc>
        <w:tc>
          <w:tcPr>
            <w:tcW w:w="668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5</w:t>
            </w:r>
          </w:p>
        </w:tc>
        <w:tc>
          <w:tcPr>
            <w:tcW w:w="446" w:type="pct"/>
            <w:gridSpan w:val="2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7</w:t>
            </w:r>
          </w:p>
        </w:tc>
        <w:tc>
          <w:tcPr>
            <w:tcW w:w="328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8</w:t>
            </w:r>
          </w:p>
        </w:tc>
        <w:tc>
          <w:tcPr>
            <w:tcW w:w="313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9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0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D91C1B" w:rsidRPr="00D91C1B" w:rsidTr="00D91C1B">
        <w:tc>
          <w:tcPr>
            <w:tcW w:w="521" w:type="pct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ПК 1.1.- 1.2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ОК 01- 06,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 xml:space="preserve"> ОК 09-11</w:t>
            </w:r>
          </w:p>
        </w:tc>
        <w:tc>
          <w:tcPr>
            <w:tcW w:w="794" w:type="pct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Раздел 1. Документирование фактов хозяйственной жизни</w:t>
            </w:r>
          </w:p>
        </w:tc>
        <w:tc>
          <w:tcPr>
            <w:tcW w:w="345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74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68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12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-</w:t>
            </w:r>
          </w:p>
        </w:tc>
        <w:tc>
          <w:tcPr>
            <w:tcW w:w="285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28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2" w:type="pct"/>
          </w:tcPr>
          <w:p w:rsid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1C1B" w:rsidRPr="00D91C1B" w:rsidRDefault="00487C2F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0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D91C1B" w:rsidTr="00D91C1B">
        <w:tc>
          <w:tcPr>
            <w:tcW w:w="521" w:type="pct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ПК 1.3.- 1.4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ОК 01- 06,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ОК 09-11</w:t>
            </w:r>
          </w:p>
        </w:tc>
        <w:tc>
          <w:tcPr>
            <w:tcW w:w="794" w:type="pct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 xml:space="preserve">Раздел 2. </w:t>
            </w:r>
            <w:r w:rsidRPr="00D91C1B">
              <w:rPr>
                <w:rFonts w:ascii="Times New Roman" w:hAnsi="Times New Roman"/>
                <w:bCs/>
              </w:rPr>
              <w:t>Ведение бухгалтерского учета активов организации</w:t>
            </w:r>
          </w:p>
        </w:tc>
        <w:tc>
          <w:tcPr>
            <w:tcW w:w="345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68</w:t>
            </w:r>
          </w:p>
        </w:tc>
        <w:tc>
          <w:tcPr>
            <w:tcW w:w="44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28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2" w:type="pct"/>
          </w:tcPr>
          <w:p w:rsidR="007D51A8" w:rsidRDefault="007D51A8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1C1B" w:rsidRPr="00D91C1B" w:rsidRDefault="007D51A8" w:rsidP="00487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487C2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0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D91C1B" w:rsidTr="00D91C1B">
        <w:trPr>
          <w:trHeight w:val="522"/>
        </w:trPr>
        <w:tc>
          <w:tcPr>
            <w:tcW w:w="521" w:type="pct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ПК 1.1.- 1.4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ОК 01- 06,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ОК 09-11</w:t>
            </w:r>
          </w:p>
        </w:tc>
        <w:tc>
          <w:tcPr>
            <w:tcW w:w="794" w:type="pct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Учебная практика  (по профилю специальности), часов</w:t>
            </w:r>
          </w:p>
        </w:tc>
        <w:tc>
          <w:tcPr>
            <w:tcW w:w="34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</w:tcBorders>
            <w:shd w:val="clear" w:color="auto" w:fill="BFBFBF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2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0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D91C1B" w:rsidTr="00D91C1B">
        <w:trPr>
          <w:trHeight w:val="689"/>
        </w:trPr>
        <w:tc>
          <w:tcPr>
            <w:tcW w:w="521" w:type="pct"/>
            <w:vMerge w:val="restart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ПК 1.1.- 1.4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91C1B">
              <w:rPr>
                <w:rFonts w:ascii="Times New Roman" w:hAnsi="Times New Roman"/>
              </w:rPr>
              <w:t>ОК 01- 06,</w:t>
            </w:r>
          </w:p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ОК 09-11</w:t>
            </w:r>
          </w:p>
        </w:tc>
        <w:tc>
          <w:tcPr>
            <w:tcW w:w="794" w:type="pct"/>
            <w:vMerge w:val="restart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 xml:space="preserve">Производственная  практика (по профилю  специальности), часов </w:t>
            </w:r>
          </w:p>
        </w:tc>
        <w:tc>
          <w:tcPr>
            <w:tcW w:w="345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488" w:type="pct"/>
            <w:gridSpan w:val="4"/>
            <w:vMerge w:val="restart"/>
            <w:shd w:val="clear" w:color="auto" w:fill="BFBFBF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328" w:type="pct"/>
            <w:vMerge w:val="restart"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72</w:t>
            </w:r>
          </w:p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" w:type="pct"/>
            <w:vMerge w:val="restar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vMerge w:val="restart"/>
          </w:tcPr>
          <w:p w:rsid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222" w:type="pct"/>
            <w:vMerge w:val="restar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vMerge w:val="restar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 w:val="restar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C1B" w:rsidRPr="00D91C1B" w:rsidTr="00D91C1B">
        <w:trPr>
          <w:trHeight w:val="688"/>
        </w:trPr>
        <w:tc>
          <w:tcPr>
            <w:tcW w:w="521" w:type="pct"/>
            <w:vMerge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  <w:vMerge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" w:type="pct"/>
            <w:vMerge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8" w:type="pct"/>
            <w:gridSpan w:val="4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nil"/>
            </w:tcBorders>
            <w:shd w:val="clear" w:color="auto" w:fill="FFFFFF"/>
            <w:vAlign w:val="center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328" w:type="pct"/>
            <w:vMerge/>
            <w:vAlign w:val="center"/>
          </w:tcPr>
          <w:p w:rsidR="00D91C1B" w:rsidRPr="00D91C1B" w:rsidRDefault="00D91C1B" w:rsidP="00D91C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1C1B" w:rsidRPr="00D91C1B" w:rsidTr="00D91C1B">
        <w:tc>
          <w:tcPr>
            <w:tcW w:w="1315" w:type="pct"/>
            <w:gridSpan w:val="2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 xml:space="preserve">Консультации </w:t>
            </w:r>
          </w:p>
        </w:tc>
        <w:tc>
          <w:tcPr>
            <w:tcW w:w="34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</w:tcBorders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D91C1B" w:rsidTr="00D91C1B">
        <w:tc>
          <w:tcPr>
            <w:tcW w:w="1315" w:type="pct"/>
            <w:gridSpan w:val="2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Экзамен по МДК 01.01</w:t>
            </w:r>
          </w:p>
        </w:tc>
        <w:tc>
          <w:tcPr>
            <w:tcW w:w="34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4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6" w:type="pct"/>
            <w:gridSpan w:val="2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6</w:t>
            </w:r>
          </w:p>
        </w:tc>
      </w:tr>
      <w:tr w:rsidR="00D91C1B" w:rsidRPr="00D91C1B" w:rsidTr="00D91C1B">
        <w:tc>
          <w:tcPr>
            <w:tcW w:w="1315" w:type="pct"/>
            <w:gridSpan w:val="2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34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74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76" w:type="pct"/>
            <w:gridSpan w:val="2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3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8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2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3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pct"/>
          </w:tcPr>
          <w:p w:rsidR="00D91C1B" w:rsidRPr="00D91C1B" w:rsidRDefault="005C1F4E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0" w:type="pct"/>
          </w:tcPr>
          <w:p w:rsidR="00D91C1B" w:rsidRPr="00D91C1B" w:rsidRDefault="005C1F4E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D91C1B" w:rsidTr="00D91C1B">
        <w:tc>
          <w:tcPr>
            <w:tcW w:w="1315" w:type="pct"/>
            <w:gridSpan w:val="2"/>
          </w:tcPr>
          <w:p w:rsidR="00D91C1B" w:rsidRPr="00D91C1B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1C1B">
              <w:rPr>
                <w:rFonts w:ascii="Times New Roman" w:hAnsi="Times New Roman"/>
              </w:rPr>
              <w:t>Всего:</w:t>
            </w:r>
          </w:p>
        </w:tc>
        <w:tc>
          <w:tcPr>
            <w:tcW w:w="34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374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154</w:t>
            </w:r>
          </w:p>
        </w:tc>
        <w:tc>
          <w:tcPr>
            <w:tcW w:w="676" w:type="pct"/>
            <w:gridSpan w:val="2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3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85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28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13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2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22" w:type="pct"/>
          </w:tcPr>
          <w:p w:rsidR="00D91C1B" w:rsidRPr="00D91C1B" w:rsidRDefault="005C1F4E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0" w:type="pct"/>
          </w:tcPr>
          <w:p w:rsidR="00D91C1B" w:rsidRPr="00D91C1B" w:rsidRDefault="005C1F4E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2" w:type="pct"/>
          </w:tcPr>
          <w:p w:rsidR="00D91C1B" w:rsidRPr="00D91C1B" w:rsidRDefault="00D91C1B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1C1B">
              <w:rPr>
                <w:rFonts w:ascii="Times New Roman" w:hAnsi="Times New Roman"/>
                <w:b/>
              </w:rPr>
              <w:t>6</w:t>
            </w:r>
          </w:p>
        </w:tc>
      </w:tr>
    </w:tbl>
    <w:p w:rsidR="00D91C1B" w:rsidRDefault="00D91C1B" w:rsidP="00DF0DF0">
      <w:pPr>
        <w:suppressAutoHyphens/>
        <w:spacing w:before="100" w:beforeAutospacing="1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0DF0" w:rsidRDefault="00DF0DF0" w:rsidP="0085522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профессионального модуля (ПМ)</w:t>
      </w:r>
    </w:p>
    <w:p w:rsidR="00855225" w:rsidRPr="00747563" w:rsidRDefault="00855225" w:rsidP="0085522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8419"/>
        <w:gridCol w:w="1089"/>
        <w:gridCol w:w="1578"/>
        <w:gridCol w:w="1763"/>
      </w:tblGrid>
      <w:tr w:rsidR="00D91C1B" w:rsidRPr="000264DD" w:rsidTr="00D91C1B">
        <w:trPr>
          <w:trHeight w:val="1204"/>
        </w:trPr>
        <w:tc>
          <w:tcPr>
            <w:tcW w:w="76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775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Объем  в часах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т.ч. практическая подготовка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91C1B" w:rsidRPr="000264DD" w:rsidTr="00D91C1B">
        <w:tc>
          <w:tcPr>
            <w:tcW w:w="76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1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0" w:type="pct"/>
          </w:tcPr>
          <w:p w:rsidR="00D91C1B" w:rsidRPr="000264DD" w:rsidRDefault="00855225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81" w:type="pct"/>
          </w:tcPr>
          <w:p w:rsidR="00D91C1B" w:rsidRPr="000264DD" w:rsidRDefault="00855225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5</w:t>
            </w:r>
          </w:p>
        </w:tc>
      </w:tr>
      <w:tr w:rsidR="00D91C1B" w:rsidRPr="000264DD" w:rsidTr="00D91C1B">
        <w:trPr>
          <w:trHeight w:val="451"/>
        </w:trPr>
        <w:tc>
          <w:tcPr>
            <w:tcW w:w="3540" w:type="pct"/>
            <w:gridSpan w:val="2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МДК.01.01 «Практические основы бухгалтерского учета  активов организации»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c>
          <w:tcPr>
            <w:tcW w:w="3540" w:type="pct"/>
            <w:gridSpan w:val="2"/>
          </w:tcPr>
          <w:p w:rsidR="00D91C1B" w:rsidRPr="000264DD" w:rsidRDefault="00D91C1B" w:rsidP="007D51A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0264DD">
              <w:rPr>
                <w:rFonts w:ascii="Times New Roman" w:hAnsi="Times New Roman"/>
                <w:b/>
              </w:rPr>
              <w:t>Документирование фактов хозяйственной жизни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20" w:type="pct"/>
          </w:tcPr>
          <w:p w:rsidR="00D91C1B" w:rsidRPr="000264DD" w:rsidRDefault="00487C2F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c>
          <w:tcPr>
            <w:tcW w:w="765" w:type="pct"/>
            <w:vMerge w:val="restart"/>
          </w:tcPr>
          <w:p w:rsidR="00D91C1B" w:rsidRPr="000264DD" w:rsidRDefault="007D51A8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Тема 1.1 </w:t>
            </w:r>
            <w:r w:rsidR="00D91C1B" w:rsidRPr="000264DD">
              <w:rPr>
                <w:rFonts w:ascii="Times New Roman" w:hAnsi="Times New Roman"/>
                <w:b/>
                <w:bCs/>
              </w:rPr>
              <w:t>Организация работы с документами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20" w:type="pct"/>
          </w:tcPr>
          <w:p w:rsidR="00D91C1B" w:rsidRPr="000264DD" w:rsidRDefault="00487C2F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Сущность и значение бухгалтерских документов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2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 xml:space="preserve">Формы и реквизиты документов.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421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Порядок составления и обработки бухгалтерских документов. Понятие документооборота.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Принципы группировки документов. Порядок хранения документов.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13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В том числе практических работ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55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Практическая работа 1</w:t>
            </w:r>
            <w:r w:rsidRPr="000264DD">
              <w:rPr>
                <w:rFonts w:ascii="Times New Roman" w:hAnsi="Times New Roman"/>
                <w:bCs/>
              </w:rPr>
              <w:t xml:space="preserve"> «П</w:t>
            </w:r>
            <w:r w:rsidRPr="000264DD">
              <w:rPr>
                <w:rFonts w:ascii="Times New Roman" w:hAnsi="Times New Roman"/>
              </w:rPr>
              <w:t xml:space="preserve">роверка наличия в произвольных первичных бухгалтерских документах обязательных реквизитов.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5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 </w:t>
            </w:r>
            <w:r w:rsidRPr="000264DD">
              <w:rPr>
                <w:rFonts w:ascii="Times New Roman" w:hAnsi="Times New Roman"/>
              </w:rPr>
              <w:t>Проведение формальной проверки документов, проверки по существу, арифметической проверки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7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Практическая работа 3</w:t>
            </w:r>
            <w:r w:rsidRPr="000264DD">
              <w:rPr>
                <w:rFonts w:ascii="Times New Roman" w:hAnsi="Times New Roman"/>
                <w:bCs/>
              </w:rPr>
              <w:t xml:space="preserve"> З</w:t>
            </w:r>
            <w:r w:rsidRPr="000264DD">
              <w:rPr>
                <w:rFonts w:ascii="Times New Roman" w:hAnsi="Times New Roman"/>
              </w:rPr>
              <w:t>аполнение регистров бухгалтерского учета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487C2F" w:rsidRPr="000264DD" w:rsidRDefault="00487C2F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7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4 </w:t>
            </w:r>
            <w:r w:rsidRPr="000264DD">
              <w:rPr>
                <w:rFonts w:ascii="Times New Roman" w:hAnsi="Times New Roman"/>
                <w:bCs/>
              </w:rPr>
              <w:t>Порядок и</w:t>
            </w:r>
            <w:r w:rsidRPr="000264DD">
              <w:rPr>
                <w:rFonts w:ascii="Times New Roman" w:hAnsi="Times New Roman"/>
              </w:rPr>
              <w:t xml:space="preserve">справления ошибок в первичных бухгалтерских </w:t>
            </w:r>
            <w:r w:rsidRPr="000264DD">
              <w:rPr>
                <w:rFonts w:ascii="Times New Roman" w:hAnsi="Times New Roman"/>
              </w:rPr>
              <w:lastRenderedPageBreak/>
              <w:t>документах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20" w:type="pct"/>
          </w:tcPr>
          <w:p w:rsidR="00487C2F" w:rsidRPr="000264DD" w:rsidRDefault="00487C2F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461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lastRenderedPageBreak/>
              <w:t>Тема 1.2. План счетов бухгалтерского учета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52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7D51A8">
            <w:pPr>
              <w:spacing w:after="0" w:line="240" w:lineRule="auto"/>
              <w:ind w:firstLine="38"/>
              <w:contextualSpacing/>
              <w:rPr>
                <w:rFonts w:ascii="Times New Roman" w:hAnsi="Times New Roman"/>
              </w:rPr>
            </w:pPr>
          </w:p>
          <w:p w:rsidR="00D91C1B" w:rsidRPr="000264DD" w:rsidRDefault="00D91C1B" w:rsidP="007D51A8">
            <w:pPr>
              <w:spacing w:after="0" w:line="240" w:lineRule="auto"/>
              <w:ind w:firstLine="38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 xml:space="preserve">План счетов бухгалтерского учета. Инструкция по применению плана счетов.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1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ind w:firstLine="38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Классификация счетов по экономическому содержанию. Классификация счетов по назначению и структуре.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числе,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55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5 </w:t>
            </w:r>
            <w:r w:rsidRPr="000264DD">
              <w:rPr>
                <w:rFonts w:ascii="Times New Roman" w:hAnsi="Times New Roman"/>
              </w:rPr>
              <w:t xml:space="preserve">Разработка рабочего плана счетов на основе типового плана счетов бухгалтерского учета финансово-хозяйственной деятельности.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5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6 </w:t>
            </w:r>
            <w:r w:rsidRPr="000264DD">
              <w:rPr>
                <w:rFonts w:ascii="Times New Roman" w:hAnsi="Times New Roman"/>
              </w:rPr>
              <w:t>Поэтапно сконструировать рабочий план счетов бухгалтерского учета организации.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7D51A8">
        <w:trPr>
          <w:trHeight w:val="2566"/>
        </w:trPr>
        <w:tc>
          <w:tcPr>
            <w:tcW w:w="3540" w:type="pct"/>
            <w:gridSpan w:val="2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Примерная тематика самостоятельной учебной работы при изучении раздела 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1.</w:t>
            </w:r>
            <w:r w:rsidRPr="000264DD">
              <w:rPr>
                <w:rFonts w:ascii="Times New Roman" w:hAnsi="Times New Roman"/>
                <w:b/>
              </w:rPr>
              <w:t xml:space="preserve"> </w:t>
            </w:r>
            <w:r w:rsidRPr="000264DD">
              <w:rPr>
                <w:rFonts w:ascii="Times New Roman" w:hAnsi="Times New Roman"/>
              </w:rPr>
              <w:t>Изучение нормативно-правовой базы по документированию фактов хозяйственной жизни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2.</w:t>
            </w:r>
            <w:r w:rsidRPr="000264DD">
              <w:rPr>
                <w:rFonts w:ascii="Times New Roman" w:hAnsi="Times New Roman"/>
                <w:b/>
              </w:rPr>
              <w:t xml:space="preserve"> </w:t>
            </w:r>
            <w:r w:rsidRPr="000264DD">
              <w:rPr>
                <w:rFonts w:ascii="Times New Roman" w:hAnsi="Times New Roman"/>
              </w:rPr>
              <w:t>Изучение и заполнение первичных документов, баланса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3. Составление кроссвордов, тестов по темам.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4. Разработка рабочего плана счетов.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5. Разработка схем - конспектов для закрепления материала и упорядочения информации.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6. Решение задач по темам.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7. Заполнение регистров бухгалтерского учета.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8. Работа с инструкцией по применению плана счетов бухгалтерского учета.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9. Составление графика документооборота.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AD09E7" w:rsidRPr="000264DD" w:rsidRDefault="00AD09E7" w:rsidP="00AD09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0264DD">
              <w:rPr>
                <w:rFonts w:ascii="Times New Roman" w:hAnsi="Times New Roman"/>
              </w:rPr>
              <w:t>ОК</w:t>
            </w:r>
            <w:proofErr w:type="gramEnd"/>
            <w:r w:rsidRPr="000264DD">
              <w:rPr>
                <w:rFonts w:ascii="Times New Roman" w:hAnsi="Times New Roman"/>
              </w:rPr>
              <w:t xml:space="preserve"> 1-6</w:t>
            </w:r>
          </w:p>
          <w:p w:rsidR="00AD09E7" w:rsidRPr="000264DD" w:rsidRDefault="00AD09E7" w:rsidP="00AD09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AD09E7" w:rsidP="00AD09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7D51A8">
        <w:trPr>
          <w:trHeight w:val="406"/>
        </w:trPr>
        <w:tc>
          <w:tcPr>
            <w:tcW w:w="3540" w:type="pct"/>
            <w:gridSpan w:val="2"/>
          </w:tcPr>
          <w:p w:rsidR="00D91C1B" w:rsidRPr="000264DD" w:rsidRDefault="00D91C1B" w:rsidP="007D51A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br w:type="page"/>
            </w:r>
            <w:r w:rsidRPr="000264DD">
              <w:rPr>
                <w:rFonts w:ascii="Times New Roman" w:hAnsi="Times New Roman"/>
                <w:b/>
                <w:bCs/>
              </w:rPr>
              <w:t>РАЗДЕЛ 2 Ведение бухгалтер</w:t>
            </w:r>
            <w:r w:rsidR="007D51A8" w:rsidRPr="000264DD">
              <w:rPr>
                <w:rFonts w:ascii="Times New Roman" w:hAnsi="Times New Roman"/>
                <w:b/>
                <w:bCs/>
              </w:rPr>
              <w:t>ского учета активов организации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Тема 2.1 Учет денежных средств в кассе 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20" w:type="pct"/>
          </w:tcPr>
          <w:p w:rsidR="00D91C1B" w:rsidRPr="000264DD" w:rsidRDefault="00487C2F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56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bottom w:val="single" w:sz="4" w:space="0" w:color="auto"/>
            </w:tcBorders>
          </w:tcPr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</w:rPr>
              <w:t>Понятие денежных средств и кассовых операций. Основные правила ведения кассовой книги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1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bottom w:val="single" w:sz="4" w:space="0" w:color="auto"/>
            </w:tcBorders>
          </w:tcPr>
          <w:p w:rsidR="00855225" w:rsidRPr="000264DD" w:rsidRDefault="00855225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Отчет кассира. Проверка и бухгалтерская обработка кассовых документов.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7D51A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14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Pr="000264DD">
              <w:rPr>
                <w:rFonts w:ascii="Times New Roman" w:hAnsi="Times New Roman"/>
                <w:b/>
              </w:rPr>
              <w:t>7</w:t>
            </w:r>
            <w:r w:rsidRPr="000264DD">
              <w:rPr>
                <w:rFonts w:ascii="Times New Roman" w:hAnsi="Times New Roman"/>
              </w:rPr>
              <w:t xml:space="preserve"> Учет денежных средств в кассе. 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14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8 </w:t>
            </w:r>
            <w:r w:rsidRPr="000264DD">
              <w:rPr>
                <w:rFonts w:ascii="Times New Roman" w:hAnsi="Times New Roman"/>
              </w:rPr>
              <w:t>Учет денежных документов.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45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9 </w:t>
            </w:r>
            <w:r w:rsidRPr="000264DD">
              <w:rPr>
                <w:rFonts w:ascii="Times New Roman" w:hAnsi="Times New Roman"/>
              </w:rPr>
              <w:t xml:space="preserve">Заполнение кассовых ордеров и кассовой книги.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AD09E7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 xml:space="preserve">ПК 1.1-1.4 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91C1B" w:rsidRPr="000264DD" w:rsidTr="00D91C1B">
        <w:trPr>
          <w:trHeight w:val="421"/>
        </w:trPr>
        <w:tc>
          <w:tcPr>
            <w:tcW w:w="76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10 </w:t>
            </w:r>
            <w:r w:rsidRPr="000264DD">
              <w:rPr>
                <w:rFonts w:ascii="Times New Roman" w:hAnsi="Times New Roman"/>
              </w:rPr>
              <w:t xml:space="preserve">Бухгалтерская обработка кассовых документов.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402"/>
        </w:trPr>
        <w:tc>
          <w:tcPr>
            <w:tcW w:w="76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11 </w:t>
            </w:r>
            <w:r w:rsidRPr="000264DD">
              <w:rPr>
                <w:rFonts w:ascii="Times New Roman" w:hAnsi="Times New Roman"/>
              </w:rPr>
              <w:t>Заполнение учетных регистров.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79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>Тема 2.2 Учет денежных средств на расчетных и специальных счетах в банке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29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</w:rPr>
              <w:t xml:space="preserve">Расчетный счет, его назначение. Порядок открытия  расчетного счета.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9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Учет операций на специальных счетах в кредитных организациях.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2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В том числе практических работ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7D5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="007D51A8" w:rsidRPr="000264DD">
              <w:rPr>
                <w:rFonts w:ascii="Times New Roman" w:hAnsi="Times New Roman"/>
                <w:b/>
                <w:bCs/>
              </w:rPr>
              <w:t xml:space="preserve">12 </w:t>
            </w:r>
            <w:r w:rsidRPr="000264DD">
              <w:rPr>
                <w:rFonts w:ascii="Times New Roman" w:hAnsi="Times New Roman"/>
                <w:bCs/>
              </w:rPr>
              <w:t xml:space="preserve">Заполнение банковских документов.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6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13 </w:t>
            </w:r>
            <w:r w:rsidRPr="000264DD">
              <w:rPr>
                <w:rFonts w:ascii="Times New Roman" w:hAnsi="Times New Roman"/>
                <w:bCs/>
              </w:rPr>
              <w:t>Обработка выписок банка с расчетного счета и заполнение учетных регистров».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6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Практическая работа 14</w:t>
            </w:r>
            <w:r w:rsidRPr="000264DD">
              <w:rPr>
                <w:rFonts w:ascii="Times New Roman" w:hAnsi="Times New Roman"/>
                <w:bCs/>
              </w:rPr>
              <w:t xml:space="preserve"> Заполнение банковских документов.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487C2F" w:rsidRPr="000264DD" w:rsidRDefault="00487C2F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487C2F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2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487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487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15 </w:t>
            </w:r>
            <w:r w:rsidRPr="000264DD">
              <w:rPr>
                <w:rFonts w:ascii="Times New Roman" w:hAnsi="Times New Roman"/>
                <w:bCs/>
              </w:rPr>
              <w:t>Учет операций на специальных счетах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88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Тема 2.3 Учет </w:t>
            </w:r>
            <w:r w:rsidRPr="000264DD">
              <w:rPr>
                <w:rFonts w:ascii="Times New Roman" w:hAnsi="Times New Roman"/>
                <w:b/>
                <w:bCs/>
              </w:rPr>
              <w:lastRenderedPageBreak/>
              <w:t>кассовых операций в иностранной валюте и опер</w:t>
            </w:r>
            <w:r w:rsidR="00855225" w:rsidRPr="000264DD">
              <w:rPr>
                <w:rFonts w:ascii="Times New Roman" w:hAnsi="Times New Roman"/>
                <w:b/>
                <w:bCs/>
              </w:rPr>
              <w:t>аций по валютным счетам в банке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Учет кассовых операций в иностранной валюте.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9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Учет операций по валютным счетам в банке.</w:t>
            </w:r>
            <w:r w:rsidRPr="000264DD">
              <w:rPr>
                <w:rFonts w:ascii="Times New Roman" w:hAnsi="Times New Roman"/>
                <w:b/>
                <w:bCs/>
              </w:rPr>
              <w:t xml:space="preserve"> </w:t>
            </w:r>
            <w:r w:rsidRPr="000264DD">
              <w:rPr>
                <w:rFonts w:ascii="Times New Roman" w:hAnsi="Times New Roman"/>
              </w:rPr>
              <w:t xml:space="preserve">Валютные операции.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02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</w:rPr>
              <w:t>Учет операций по валютным счетам и курсовых разниц.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9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16 </w:t>
            </w:r>
            <w:r w:rsidRPr="000264DD">
              <w:rPr>
                <w:rFonts w:ascii="Times New Roman" w:hAnsi="Times New Roman"/>
                <w:bCs/>
              </w:rPr>
              <w:t xml:space="preserve">Учет кассовых операций в иностранной валюте.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17 </w:t>
            </w:r>
            <w:r w:rsidRPr="000264DD">
              <w:rPr>
                <w:rFonts w:ascii="Times New Roman" w:hAnsi="Times New Roman"/>
                <w:bCs/>
              </w:rPr>
              <w:t>Учет операций по валютным счетам.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9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18 </w:t>
            </w:r>
            <w:r w:rsidRPr="000264DD">
              <w:rPr>
                <w:rFonts w:ascii="Times New Roman" w:hAnsi="Times New Roman"/>
                <w:bCs/>
              </w:rPr>
              <w:t>Учет экспортных и импортных операций, курсовых разниц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28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0264DD">
              <w:rPr>
                <w:rFonts w:ascii="Times New Roman" w:hAnsi="Times New Roman"/>
                <w:b/>
                <w:bCs/>
                <w:lang w:val="en-US"/>
              </w:rPr>
              <w:t>2.</w:t>
            </w:r>
            <w:r w:rsidRPr="000264DD">
              <w:rPr>
                <w:rFonts w:ascii="Times New Roman" w:hAnsi="Times New Roman"/>
                <w:b/>
                <w:bCs/>
              </w:rPr>
              <w:t>4</w:t>
            </w:r>
            <w:r w:rsidRPr="000264DD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0264DD">
              <w:rPr>
                <w:rFonts w:ascii="Times New Roman" w:hAnsi="Times New Roman"/>
                <w:b/>
                <w:bCs/>
              </w:rPr>
              <w:t>Учет финансовых вложений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52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ind w:firstLine="38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 xml:space="preserve">Понятие, классификация и оценка финансовых вложений. Порядок ведения и отражения в учете операций по финансовым вложениям.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1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ind w:firstLine="38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ind w:firstLine="38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Учет вложений в уставный капитал других организаций.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9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Виды ценных бумаг. Учет финансовых вложений в ценные бумаги. Учет финансовых вложений в займы. Учет операций по совместной деятельности.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9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52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19 </w:t>
            </w:r>
            <w:r w:rsidRPr="000264DD">
              <w:rPr>
                <w:rFonts w:ascii="Times New Roman" w:hAnsi="Times New Roman"/>
                <w:bCs/>
              </w:rPr>
              <w:t>Учет финансовых вложений в уставный капитал других организаций на счетах бухгалтерского учета.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487C2F" w:rsidRPr="000264DD" w:rsidRDefault="00487C2F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1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20 </w:t>
            </w:r>
            <w:r w:rsidRPr="000264DD">
              <w:rPr>
                <w:rFonts w:ascii="Times New Roman" w:hAnsi="Times New Roman"/>
              </w:rPr>
              <w:t>Учет операций по совместной деятельности</w:t>
            </w:r>
            <w:r w:rsidRPr="000264D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21 </w:t>
            </w:r>
            <w:r w:rsidRPr="000264DD">
              <w:rPr>
                <w:rFonts w:ascii="Times New Roman" w:hAnsi="Times New Roman"/>
              </w:rPr>
              <w:t xml:space="preserve">Учет финансовых вложений в ценные бумаги.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22 </w:t>
            </w:r>
            <w:r w:rsidRPr="000264DD">
              <w:rPr>
                <w:rFonts w:ascii="Times New Roman" w:hAnsi="Times New Roman"/>
              </w:rPr>
              <w:t>Учет финансовых вложений в займы.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Тема 2.5 Учет долгосрочных инвестиций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Понятие и оценка долгосрочных инвестиций.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Организация учета долгосрочных инвестиций.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23 </w:t>
            </w:r>
            <w:r w:rsidRPr="000264DD">
              <w:rPr>
                <w:rFonts w:ascii="Times New Roman" w:hAnsi="Times New Roman"/>
                <w:kern w:val="28"/>
              </w:rPr>
              <w:t>Учет долгосрочных инвестиций на счетах бухгалтерского учета</w:t>
            </w:r>
            <w:r w:rsidRPr="000264D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 w:val="restart"/>
          </w:tcPr>
          <w:p w:rsidR="00D91C1B" w:rsidRPr="000264DD" w:rsidRDefault="00855225" w:rsidP="00D91C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Тема 2.6 Учет основных средств</w:t>
            </w:r>
            <w:r w:rsidR="00D91C1B" w:rsidRPr="000264D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775" w:type="pct"/>
            <w:tcBorders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right w:val="single" w:sz="4" w:space="0" w:color="auto"/>
            </w:tcBorders>
          </w:tcPr>
          <w:p w:rsidR="00855225" w:rsidRPr="000264DD" w:rsidRDefault="00855225" w:rsidP="008552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1C1B" w:rsidRPr="000264DD" w:rsidRDefault="00D91C1B" w:rsidP="008552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</w:rPr>
              <w:t>Понятие и классификация основных средств. Оценка и переоценка основных средств.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right w:val="single" w:sz="4" w:space="0" w:color="auto"/>
            </w:tcBorders>
          </w:tcPr>
          <w:p w:rsidR="00855225" w:rsidRPr="000264DD" w:rsidRDefault="00855225" w:rsidP="00D91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 xml:space="preserve">Документальное оформление движения основных средств. 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right w:val="single" w:sz="4" w:space="0" w:color="auto"/>
            </w:tcBorders>
          </w:tcPr>
          <w:p w:rsidR="00855225" w:rsidRPr="000264DD" w:rsidRDefault="00855225" w:rsidP="00D91C1B">
            <w:pPr>
              <w:spacing w:after="0" w:line="240" w:lineRule="auto"/>
              <w:ind w:firstLine="38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ind w:firstLine="38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 xml:space="preserve">Учет поступления основных средств. </w:t>
            </w:r>
            <w:r w:rsidRPr="000264DD">
              <w:rPr>
                <w:rFonts w:ascii="Times New Roman" w:hAnsi="Times New Roman"/>
                <w:spacing w:val="10"/>
              </w:rPr>
              <w:t>Амортизация основных средств.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176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right w:val="single" w:sz="4" w:space="0" w:color="auto"/>
            </w:tcBorders>
          </w:tcPr>
          <w:p w:rsidR="00855225" w:rsidRPr="000264DD" w:rsidRDefault="00855225" w:rsidP="00D91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 xml:space="preserve">Учет выбытия основных средств. 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17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right w:val="single" w:sz="4" w:space="0" w:color="auto"/>
            </w:tcBorders>
          </w:tcPr>
          <w:p w:rsidR="00855225" w:rsidRPr="000264DD" w:rsidRDefault="00855225" w:rsidP="00D91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Учет аренды основных средств.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24 </w:t>
            </w:r>
            <w:r w:rsidRPr="000264DD">
              <w:rPr>
                <w:rFonts w:ascii="Times New Roman" w:hAnsi="Times New Roman"/>
                <w:kern w:val="28"/>
              </w:rPr>
              <w:t xml:space="preserve">Учет поступления основных средств.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ПК 1.1-1.4</w:t>
            </w:r>
          </w:p>
        </w:tc>
      </w:tr>
      <w:tr w:rsidR="00D91C1B" w:rsidRPr="000264DD" w:rsidTr="00D91C1B">
        <w:trPr>
          <w:trHeight w:val="34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25 </w:t>
            </w:r>
            <w:r w:rsidRPr="000264DD">
              <w:rPr>
                <w:rFonts w:ascii="Times New Roman" w:hAnsi="Times New Roman"/>
                <w:kern w:val="28"/>
              </w:rPr>
              <w:t>Отражение в учете движения основных средств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487C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487C2F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28"/>
              </w:rPr>
            </w:pPr>
            <w:r w:rsidRPr="000264DD">
              <w:rPr>
                <w:rFonts w:ascii="Times New Roman" w:hAnsi="Times New Roman"/>
                <w:b/>
                <w:bCs/>
              </w:rPr>
              <w:t>Практическая работа 26</w:t>
            </w:r>
            <w:r w:rsidRPr="000264DD">
              <w:rPr>
                <w:rFonts w:ascii="Times New Roman" w:hAnsi="Times New Roman"/>
                <w:bCs/>
              </w:rPr>
              <w:t xml:space="preserve"> </w:t>
            </w:r>
            <w:r w:rsidRPr="000264DD">
              <w:rPr>
                <w:rFonts w:ascii="Times New Roman" w:hAnsi="Times New Roman"/>
                <w:kern w:val="28"/>
              </w:rPr>
              <w:t>Учет амортизации основных средств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487C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487C2F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28"/>
              </w:rPr>
            </w:pPr>
            <w:r w:rsidRPr="000264DD">
              <w:rPr>
                <w:rFonts w:ascii="Times New Roman" w:hAnsi="Times New Roman"/>
                <w:b/>
                <w:bCs/>
              </w:rPr>
              <w:t>Практическая работа 27</w:t>
            </w:r>
            <w:r w:rsidR="00487C2F" w:rsidRPr="000264DD">
              <w:rPr>
                <w:rFonts w:ascii="Times New Roman" w:hAnsi="Times New Roman"/>
                <w:bCs/>
              </w:rPr>
              <w:t xml:space="preserve"> </w:t>
            </w:r>
            <w:r w:rsidRPr="000264DD">
              <w:rPr>
                <w:rFonts w:ascii="Times New Roman" w:hAnsi="Times New Roman"/>
                <w:kern w:val="28"/>
              </w:rPr>
              <w:t>Учет выбытия основных средств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Тема 2</w:t>
            </w:r>
            <w:r w:rsidR="00855225" w:rsidRPr="000264DD">
              <w:rPr>
                <w:rFonts w:ascii="Times New Roman" w:hAnsi="Times New Roman"/>
                <w:b/>
                <w:bCs/>
              </w:rPr>
              <w:t>.7. Учет нематериальных активов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Понятие, виды и оценка нематериальных активов. Учет поступления и </w:t>
            </w:r>
            <w:r w:rsidR="00855225" w:rsidRPr="000264DD">
              <w:rPr>
                <w:rFonts w:ascii="Times New Roman" w:hAnsi="Times New Roman"/>
                <w:kern w:val="28"/>
              </w:rPr>
              <w:t>создания нематериальных активов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kern w:val="28"/>
              </w:rPr>
              <w:t>Амортизация нематериальных активов. Учет выбытия немат</w:t>
            </w:r>
            <w:r w:rsidR="00855225" w:rsidRPr="000264DD">
              <w:rPr>
                <w:rFonts w:ascii="Times New Roman" w:hAnsi="Times New Roman"/>
                <w:kern w:val="28"/>
              </w:rPr>
              <w:t>ериальных активов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85522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28 </w:t>
            </w:r>
            <w:r w:rsidRPr="000264DD">
              <w:rPr>
                <w:rFonts w:ascii="Times New Roman" w:hAnsi="Times New Roman"/>
                <w:kern w:val="28"/>
              </w:rPr>
              <w:t>Учет поступления  и создание нематериальных активов. Учет амортизации нематериальных активов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85522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29 </w:t>
            </w:r>
            <w:r w:rsidRPr="000264DD">
              <w:rPr>
                <w:rFonts w:ascii="Times New Roman" w:hAnsi="Times New Roman"/>
                <w:kern w:val="28"/>
              </w:rPr>
              <w:t>Определение финансового  результата от продажи выбытия нематериальных активов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Тема 2.8. Учет матер</w:t>
            </w:r>
            <w:r w:rsidR="00855225" w:rsidRPr="000264DD">
              <w:rPr>
                <w:rFonts w:ascii="Times New Roman" w:hAnsi="Times New Roman"/>
                <w:b/>
                <w:bCs/>
              </w:rPr>
              <w:t>иально-производственных запасов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52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kern w:val="28"/>
              </w:rPr>
              <w:t>Понятие, классификация и оценка материа</w:t>
            </w:r>
            <w:r w:rsidR="00855225" w:rsidRPr="000264DD">
              <w:rPr>
                <w:rFonts w:ascii="Times New Roman" w:hAnsi="Times New Roman"/>
                <w:kern w:val="28"/>
              </w:rPr>
              <w:t>льно- производственных запасов</w:t>
            </w:r>
            <w:r w:rsidRPr="000264DD">
              <w:rPr>
                <w:rFonts w:ascii="Times New Roman" w:hAnsi="Times New Roman"/>
                <w:kern w:val="28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51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Документальное оформление поступления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и расхода материальных запасов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26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Отпуск матери</w:t>
            </w:r>
            <w:r w:rsidR="00855225" w:rsidRPr="000264DD">
              <w:rPr>
                <w:rFonts w:ascii="Times New Roman" w:hAnsi="Times New Roman"/>
                <w:kern w:val="28"/>
              </w:rPr>
              <w:t>ально-производственных запасов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  <w:tcBorders>
              <w:bottom w:val="single" w:sz="4" w:space="0" w:color="auto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Pr="000264DD">
              <w:rPr>
                <w:rFonts w:ascii="Times New Roman" w:hAnsi="Times New Roman"/>
                <w:b/>
                <w:bCs/>
                <w:lang w:eastAsia="en-US"/>
              </w:rPr>
              <w:t>30</w:t>
            </w:r>
            <w:r w:rsidRPr="000264DD">
              <w:rPr>
                <w:rFonts w:ascii="Times New Roman" w:hAnsi="Times New Roman"/>
                <w:bCs/>
                <w:lang w:eastAsia="en-US"/>
              </w:rPr>
              <w:t xml:space="preserve"> Учет материально-производственных запасов.</w:t>
            </w:r>
            <w:r w:rsidRPr="000264DD">
              <w:rPr>
                <w:rFonts w:ascii="Times New Roman" w:hAnsi="Times New Roman"/>
              </w:rPr>
              <w:t xml:space="preserve"> Синтетический учет движения материалов</w:t>
            </w:r>
            <w:r w:rsidRPr="000264DD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31 </w:t>
            </w:r>
            <w:r w:rsidRPr="000264DD">
              <w:rPr>
                <w:rFonts w:ascii="Times New Roman" w:hAnsi="Times New Roman"/>
                <w:kern w:val="28"/>
              </w:rPr>
              <w:t>Заполнение первичных документов по движению материально- производственных запасов</w:t>
            </w:r>
            <w:r w:rsidRPr="000264DD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487C2F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ind w:firstLine="38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32 </w:t>
            </w:r>
            <w:r w:rsidRPr="000264DD">
              <w:rPr>
                <w:rFonts w:ascii="Times New Roman" w:hAnsi="Times New Roman"/>
                <w:kern w:val="28"/>
              </w:rPr>
              <w:t>Учет транспортно-заготовительных расходов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Тема 2.9. Учет затрат на производство </w:t>
            </w:r>
            <w:r w:rsidR="00855225" w:rsidRPr="000264DD">
              <w:rPr>
                <w:rFonts w:ascii="Times New Roman" w:hAnsi="Times New Roman"/>
                <w:b/>
                <w:bCs/>
              </w:rPr>
              <w:t>и калькулирование себестоимости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5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Понятие расходов организации и определение их величины. Группировка расходов. </w:t>
            </w:r>
          </w:p>
        </w:tc>
        <w:tc>
          <w:tcPr>
            <w:tcW w:w="359" w:type="pct"/>
            <w:tcBorders>
              <w:top w:val="nil"/>
            </w:tcBorders>
            <w:shd w:val="clear" w:color="auto" w:fill="auto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tcBorders>
              <w:top w:val="nil"/>
            </w:tcBorders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44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Синтетический и аналитический учет затрат основного производства.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45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Учет расходов по обслуживанию производства и управления.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459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Учет потерь производства.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kern w:val="28"/>
              </w:rPr>
              <w:t>Учет расходов будущих периодов. Оценка и учет незавершенного производства.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 w:rsidRPr="000264DD">
              <w:rPr>
                <w:rFonts w:ascii="Times New Roman" w:hAnsi="Times New Roman"/>
                <w:b/>
                <w:bCs/>
                <w:lang w:eastAsia="en-US"/>
              </w:rPr>
              <w:t>33</w:t>
            </w:r>
            <w:r w:rsidRPr="000264DD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0264DD">
              <w:rPr>
                <w:rFonts w:ascii="Times New Roman" w:hAnsi="Times New Roman"/>
                <w:kern w:val="28"/>
              </w:rPr>
              <w:t>Расчет фактической производственной себестоимости.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34 </w:t>
            </w:r>
            <w:r w:rsidRPr="000264DD">
              <w:rPr>
                <w:rFonts w:ascii="Times New Roman" w:hAnsi="Times New Roman"/>
                <w:kern w:val="28"/>
              </w:rPr>
              <w:t>Расчет суммы общехозяйственных и общепроизводственных расходов и их списание</w:t>
            </w:r>
            <w:r w:rsidRPr="000264DD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35 </w:t>
            </w:r>
            <w:r w:rsidRPr="000264DD">
              <w:rPr>
                <w:rFonts w:ascii="Times New Roman" w:hAnsi="Times New Roman"/>
                <w:kern w:val="28"/>
              </w:rPr>
              <w:t>Расчет себестоимости затрат вспомогательных производств и их распределение</w:t>
            </w:r>
            <w:r w:rsidRPr="000264DD">
              <w:rPr>
                <w:rFonts w:ascii="Times New Roman" w:hAnsi="Times New Roman"/>
                <w:bCs/>
                <w:lang w:eastAsia="en-US"/>
              </w:rPr>
              <w:t>».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Те</w:t>
            </w:r>
            <w:r w:rsidR="00855225" w:rsidRPr="000264DD">
              <w:rPr>
                <w:rFonts w:ascii="Times New Roman" w:hAnsi="Times New Roman"/>
                <w:b/>
                <w:bCs/>
              </w:rPr>
              <w:t xml:space="preserve">ма 2.10. Учет </w:t>
            </w:r>
            <w:r w:rsidR="00855225" w:rsidRPr="000264DD">
              <w:rPr>
                <w:rFonts w:ascii="Times New Roman" w:hAnsi="Times New Roman"/>
                <w:b/>
                <w:bCs/>
              </w:rPr>
              <w:lastRenderedPageBreak/>
              <w:t>готовой продукции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Понятие готовой продукции, ее виды, оценка.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Учет продажи продукции, выполненных работ, оказанных услуг.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36 </w:t>
            </w:r>
            <w:r w:rsidRPr="000264DD">
              <w:rPr>
                <w:rFonts w:ascii="Times New Roman" w:hAnsi="Times New Roman"/>
                <w:kern w:val="28"/>
              </w:rPr>
              <w:t>Составление первичных документов по учету готовой продукции, их проверка и бухгалтерская обработка.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487C2F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37 </w:t>
            </w:r>
            <w:r w:rsidRPr="000264DD">
              <w:rPr>
                <w:rFonts w:ascii="Times New Roman" w:hAnsi="Times New Roman"/>
                <w:kern w:val="28"/>
              </w:rPr>
              <w:t>Учет продажи готовой продукции и результатов от продажи</w:t>
            </w:r>
            <w:r w:rsidRPr="000264DD">
              <w:rPr>
                <w:rFonts w:ascii="Times New Roman" w:hAnsi="Times New Roman"/>
                <w:bCs/>
                <w:lang w:eastAsia="en-US"/>
              </w:rPr>
              <w:t>».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487C2F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 w:val="restart"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Тема 2.11 Учет дебиторск</w:t>
            </w:r>
            <w:r w:rsidR="00855225" w:rsidRPr="000264DD">
              <w:rPr>
                <w:rFonts w:ascii="Times New Roman" w:hAnsi="Times New Roman"/>
                <w:b/>
                <w:bCs/>
              </w:rPr>
              <w:t>ой и кредиторской задолженности</w:t>
            </w: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Понятие дебиторской и кредиторской задолженности, безналичные формы расчетов. 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Учет расчетов с покупателями и заказчиками. Учет расчетов с поставщиками и подрядчиками.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 том числе практических работ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38 </w:t>
            </w:r>
            <w:r w:rsidRPr="000264DD">
              <w:rPr>
                <w:rFonts w:ascii="Times New Roman" w:hAnsi="Times New Roman"/>
                <w:kern w:val="28"/>
              </w:rPr>
              <w:t>Учет расчетов с разными дебиторами и кредиторами</w:t>
            </w:r>
            <w:r w:rsidRPr="000264DD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AD09E7">
        <w:trPr>
          <w:trHeight w:val="520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39 </w:t>
            </w:r>
            <w:r w:rsidRPr="000264DD">
              <w:rPr>
                <w:rFonts w:ascii="Times New Roman" w:hAnsi="Times New Roman"/>
                <w:kern w:val="28"/>
              </w:rPr>
              <w:t>Учет расчетов с подотчетными лицами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337"/>
        </w:trPr>
        <w:tc>
          <w:tcPr>
            <w:tcW w:w="765" w:type="pct"/>
            <w:vMerge/>
          </w:tcPr>
          <w:p w:rsidR="00D91C1B" w:rsidRPr="000264DD" w:rsidRDefault="00D91C1B" w:rsidP="00D91C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5" w:type="pct"/>
          </w:tcPr>
          <w:p w:rsidR="00855225" w:rsidRPr="000264DD" w:rsidRDefault="00855225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:rsidR="00D91C1B" w:rsidRPr="000264DD" w:rsidRDefault="00D91C1B" w:rsidP="00D91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/>
                <w:bCs/>
              </w:rPr>
              <w:t xml:space="preserve">Практическая работа 40 </w:t>
            </w:r>
            <w:r w:rsidRPr="000264DD">
              <w:rPr>
                <w:rFonts w:ascii="Times New Roman" w:hAnsi="Times New Roman"/>
                <w:kern w:val="28"/>
              </w:rPr>
              <w:t>Учет расчетов с персоналом по прочим операциям</w:t>
            </w:r>
            <w:r w:rsidRPr="000264DD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91C1B" w:rsidRPr="000264DD" w:rsidRDefault="007D51A8" w:rsidP="00D91C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7D51A8" w:rsidRPr="000264DD" w:rsidRDefault="007D51A8" w:rsidP="007D51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D91C1B" w:rsidRPr="000264DD" w:rsidRDefault="007D51A8" w:rsidP="007D5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D91C1B" w:rsidRPr="000264DD" w:rsidTr="00D91C1B">
        <w:trPr>
          <w:trHeight w:val="846"/>
        </w:trPr>
        <w:tc>
          <w:tcPr>
            <w:tcW w:w="3540" w:type="pct"/>
            <w:gridSpan w:val="2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Примерная тематика самостоятельной учебной работы при изучении раздела 2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1. Подготовка и выполнение Презентаций и Кейса по теме «Учет денежных средств на расчетных и специальных счетах в банке».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</w:rPr>
              <w:t>2. 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денежных средств в кассе».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3.</w:t>
            </w:r>
            <w:r w:rsidRPr="000264DD">
              <w:rPr>
                <w:rFonts w:ascii="Times New Roman" w:hAnsi="Times New Roman"/>
              </w:rPr>
              <w:t xml:space="preserve"> 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кассовых операций в иностранной валюте и операций по валютным счетам в банке».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lastRenderedPageBreak/>
              <w:t xml:space="preserve">4. </w:t>
            </w:r>
            <w:r w:rsidRPr="000264DD">
              <w:rPr>
                <w:rFonts w:ascii="Times New Roman" w:hAnsi="Times New Roman"/>
              </w:rPr>
              <w:t>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основных средств».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 xml:space="preserve">5. </w:t>
            </w:r>
            <w:r w:rsidRPr="000264DD">
              <w:rPr>
                <w:rFonts w:ascii="Times New Roman" w:hAnsi="Times New Roman"/>
              </w:rPr>
              <w:t>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материально-производственных запасов».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 xml:space="preserve">6. </w:t>
            </w:r>
            <w:r w:rsidRPr="000264DD">
              <w:rPr>
                <w:rFonts w:ascii="Times New Roman" w:hAnsi="Times New Roman"/>
              </w:rPr>
              <w:t>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нематериальных активов».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 xml:space="preserve">7. </w:t>
            </w:r>
            <w:r w:rsidRPr="000264DD">
              <w:rPr>
                <w:rFonts w:ascii="Times New Roman" w:hAnsi="Times New Roman"/>
              </w:rPr>
              <w:t>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готовой продукции».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 xml:space="preserve">8. </w:t>
            </w:r>
            <w:r w:rsidRPr="000264DD">
              <w:rPr>
                <w:rFonts w:ascii="Times New Roman" w:hAnsi="Times New Roman"/>
              </w:rPr>
              <w:t>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затрат на производство и калькулирование себестоимости».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>9.</w:t>
            </w:r>
            <w:r w:rsidRPr="000264DD">
              <w:rPr>
                <w:rFonts w:ascii="Times New Roman" w:hAnsi="Times New Roman"/>
              </w:rPr>
              <w:t xml:space="preserve"> 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долгосрочных инвестиций».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264DD">
              <w:rPr>
                <w:rFonts w:ascii="Times New Roman" w:hAnsi="Times New Roman"/>
                <w:bCs/>
              </w:rPr>
              <w:t xml:space="preserve">10. </w:t>
            </w:r>
            <w:r w:rsidRPr="000264DD">
              <w:rPr>
                <w:rFonts w:ascii="Times New Roman" w:hAnsi="Times New Roman"/>
              </w:rPr>
              <w:t>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финансовых вложений».</w:t>
            </w:r>
          </w:p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bCs/>
              </w:rPr>
              <w:t xml:space="preserve">11. </w:t>
            </w:r>
            <w:r w:rsidRPr="000264DD">
              <w:rPr>
                <w:rFonts w:ascii="Times New Roman" w:hAnsi="Times New Roman"/>
              </w:rPr>
              <w:t>Подготовка и выполнение Презентаций и Кейса по теме «</w:t>
            </w:r>
            <w:r w:rsidRPr="000264DD">
              <w:rPr>
                <w:rFonts w:ascii="Times New Roman" w:hAnsi="Times New Roman"/>
                <w:bCs/>
              </w:rPr>
              <w:t>Учет дебиторской и кредиторской задолженности».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4"/>
        </w:trPr>
        <w:tc>
          <w:tcPr>
            <w:tcW w:w="3540" w:type="pct"/>
            <w:gridSpan w:val="2"/>
          </w:tcPr>
          <w:p w:rsidR="00D91C1B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lastRenderedPageBreak/>
              <w:t xml:space="preserve">Консультации 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C1B" w:rsidRPr="000264DD" w:rsidTr="00D91C1B">
        <w:trPr>
          <w:trHeight w:val="344"/>
        </w:trPr>
        <w:tc>
          <w:tcPr>
            <w:tcW w:w="3540" w:type="pct"/>
            <w:gridSpan w:val="2"/>
          </w:tcPr>
          <w:p w:rsidR="00AD09E7" w:rsidRPr="000264DD" w:rsidRDefault="00D91C1B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Экзамен по МДК 01.01</w:t>
            </w:r>
          </w:p>
        </w:tc>
        <w:tc>
          <w:tcPr>
            <w:tcW w:w="359" w:type="pct"/>
            <w:vAlign w:val="center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D91C1B" w:rsidRPr="000264DD" w:rsidRDefault="00D91C1B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1A8" w:rsidRPr="000264DD" w:rsidTr="00D91C1B">
        <w:trPr>
          <w:trHeight w:val="344"/>
        </w:trPr>
        <w:tc>
          <w:tcPr>
            <w:tcW w:w="3540" w:type="pct"/>
            <w:gridSpan w:val="2"/>
          </w:tcPr>
          <w:p w:rsidR="00AD09E7" w:rsidRPr="008A23DB" w:rsidRDefault="007D51A8" w:rsidP="00D91C1B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28"/>
              </w:rPr>
            </w:pPr>
            <w:r w:rsidRPr="000264DD">
              <w:rPr>
                <w:rFonts w:ascii="Times New Roman" w:hAnsi="Times New Roman"/>
                <w:b/>
                <w:kern w:val="28"/>
              </w:rPr>
              <w:t>Учебная практика (по профилю специальности)</w:t>
            </w:r>
          </w:p>
        </w:tc>
        <w:tc>
          <w:tcPr>
            <w:tcW w:w="359" w:type="pct"/>
            <w:vAlign w:val="center"/>
          </w:tcPr>
          <w:p w:rsidR="007D51A8" w:rsidRPr="000264DD" w:rsidRDefault="007D51A8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20" w:type="pct"/>
          </w:tcPr>
          <w:p w:rsidR="007D51A8" w:rsidRPr="000264DD" w:rsidRDefault="007D51A8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81" w:type="pct"/>
          </w:tcPr>
          <w:p w:rsidR="007D51A8" w:rsidRPr="000264DD" w:rsidRDefault="007D51A8" w:rsidP="00D9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5225" w:rsidRPr="000264DD" w:rsidTr="00AE3D51">
        <w:trPr>
          <w:trHeight w:val="420"/>
        </w:trPr>
        <w:tc>
          <w:tcPr>
            <w:tcW w:w="3540" w:type="pct"/>
            <w:gridSpan w:val="2"/>
          </w:tcPr>
          <w:p w:rsidR="00855225" w:rsidRPr="000264DD" w:rsidRDefault="00855225" w:rsidP="00855225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28"/>
              </w:rPr>
            </w:pPr>
            <w:r w:rsidRPr="000264DD">
              <w:rPr>
                <w:rFonts w:ascii="Times New Roman" w:hAnsi="Times New Roman"/>
                <w:b/>
                <w:kern w:val="28"/>
              </w:rPr>
              <w:t xml:space="preserve">Виды работ </w:t>
            </w:r>
          </w:p>
          <w:p w:rsidR="00855225" w:rsidRPr="000264DD" w:rsidRDefault="00855225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Ознаком</w:t>
            </w:r>
            <w:r w:rsidR="00CC22DF">
              <w:rPr>
                <w:rFonts w:ascii="Times New Roman" w:hAnsi="Times New Roman"/>
                <w:kern w:val="28"/>
              </w:rPr>
              <w:t>ление</w:t>
            </w:r>
            <w:r w:rsidRPr="000264DD">
              <w:rPr>
                <w:rFonts w:ascii="Times New Roman" w:hAnsi="Times New Roman"/>
                <w:kern w:val="28"/>
              </w:rPr>
              <w:t xml:space="preserve"> с исторической справкой об организации, ее организационно-правовой собственност</w:t>
            </w:r>
            <w:r w:rsidR="00CC22DF">
              <w:rPr>
                <w:rFonts w:ascii="Times New Roman" w:hAnsi="Times New Roman"/>
                <w:kern w:val="28"/>
              </w:rPr>
              <w:t xml:space="preserve">и, специализацией производства, </w:t>
            </w:r>
            <w:r w:rsidRPr="000264DD">
              <w:rPr>
                <w:rFonts w:ascii="Times New Roman" w:hAnsi="Times New Roman"/>
                <w:kern w:val="28"/>
              </w:rPr>
              <w:t>со структурой аппарата бухгалтерии, с должностными и</w:t>
            </w:r>
            <w:r w:rsidR="00CC22DF">
              <w:rPr>
                <w:rFonts w:ascii="Times New Roman" w:hAnsi="Times New Roman"/>
                <w:kern w:val="28"/>
              </w:rPr>
              <w:t>нструкциями бухгалтеров. Составление</w:t>
            </w:r>
            <w:r w:rsidRPr="000264DD">
              <w:rPr>
                <w:rFonts w:ascii="Times New Roman" w:hAnsi="Times New Roman"/>
                <w:kern w:val="28"/>
              </w:rPr>
              <w:t xml:space="preserve"> схем</w:t>
            </w:r>
            <w:r w:rsidR="00CC22DF">
              <w:rPr>
                <w:rFonts w:ascii="Times New Roman" w:hAnsi="Times New Roman"/>
                <w:kern w:val="28"/>
              </w:rPr>
              <w:t>ы</w:t>
            </w:r>
            <w:r w:rsidRPr="000264DD">
              <w:rPr>
                <w:rFonts w:ascii="Times New Roman" w:hAnsi="Times New Roman"/>
                <w:kern w:val="28"/>
              </w:rPr>
              <w:t xml:space="preserve"> структуры бухгалтерии.</w:t>
            </w:r>
          </w:p>
          <w:p w:rsidR="00855225" w:rsidRPr="000264DD" w:rsidRDefault="00855225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Ознаком</w:t>
            </w:r>
            <w:r w:rsidR="00CC22DF">
              <w:rPr>
                <w:rFonts w:ascii="Times New Roman" w:hAnsi="Times New Roman"/>
                <w:kern w:val="28"/>
              </w:rPr>
              <w:t>ление</w:t>
            </w:r>
            <w:r w:rsidRPr="000264DD">
              <w:rPr>
                <w:rFonts w:ascii="Times New Roman" w:hAnsi="Times New Roman"/>
                <w:kern w:val="28"/>
              </w:rPr>
              <w:t xml:space="preserve"> с учетной политикой организаци</w:t>
            </w:r>
            <w:r w:rsidR="00CC22DF">
              <w:rPr>
                <w:rFonts w:ascii="Times New Roman" w:hAnsi="Times New Roman"/>
                <w:kern w:val="28"/>
              </w:rPr>
              <w:t xml:space="preserve">и и формой организации и </w:t>
            </w:r>
            <w:r w:rsidRPr="000264DD">
              <w:rPr>
                <w:rFonts w:ascii="Times New Roman" w:hAnsi="Times New Roman"/>
                <w:kern w:val="28"/>
              </w:rPr>
              <w:t xml:space="preserve">с графиком документооборота и организацией </w:t>
            </w:r>
            <w:proofErr w:type="gramStart"/>
            <w:r w:rsidRPr="000264DD">
              <w:rPr>
                <w:rFonts w:ascii="Times New Roman" w:hAnsi="Times New Roman"/>
                <w:kern w:val="28"/>
              </w:rPr>
              <w:t>контроля за</w:t>
            </w:r>
            <w:proofErr w:type="gramEnd"/>
            <w:r w:rsidRPr="000264DD">
              <w:rPr>
                <w:rFonts w:ascii="Times New Roman" w:hAnsi="Times New Roman"/>
                <w:kern w:val="28"/>
              </w:rPr>
              <w:t xml:space="preserve"> его выполнением.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</w:t>
            </w:r>
            <w:r>
              <w:rPr>
                <w:rFonts w:ascii="Times New Roman" w:hAnsi="Times New Roman"/>
                <w:kern w:val="28"/>
              </w:rPr>
              <w:t>У</w:t>
            </w:r>
            <w:r w:rsidR="00855225" w:rsidRPr="000264DD">
              <w:rPr>
                <w:rFonts w:ascii="Times New Roman" w:hAnsi="Times New Roman"/>
                <w:kern w:val="28"/>
              </w:rPr>
              <w:t>части</w:t>
            </w:r>
            <w:r>
              <w:rPr>
                <w:rFonts w:ascii="Times New Roman" w:hAnsi="Times New Roman"/>
                <w:kern w:val="28"/>
              </w:rPr>
              <w:t>я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в проверке и обработке перв</w:t>
            </w:r>
            <w:r>
              <w:rPr>
                <w:rFonts w:ascii="Times New Roman" w:hAnsi="Times New Roman"/>
                <w:kern w:val="28"/>
              </w:rPr>
              <w:t>ичных бухгалтерских документов, 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разноск</w:t>
            </w:r>
            <w:r>
              <w:rPr>
                <w:rFonts w:ascii="Times New Roman" w:hAnsi="Times New Roman"/>
                <w:kern w:val="28"/>
              </w:rPr>
              <w:t>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данных сгруппированных документов в учетные регистры. Ознаком</w:t>
            </w:r>
            <w:r>
              <w:rPr>
                <w:rFonts w:ascii="Times New Roman" w:hAnsi="Times New Roman"/>
                <w:kern w:val="28"/>
              </w:rPr>
              <w:t>ление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с применяемыми способами исправления ошибок в бухгалтерских д</w:t>
            </w:r>
            <w:r>
              <w:rPr>
                <w:rFonts w:ascii="Times New Roman" w:hAnsi="Times New Roman"/>
                <w:kern w:val="28"/>
              </w:rPr>
              <w:t xml:space="preserve">окумента и в учетных регистрах, </w:t>
            </w:r>
            <w:r w:rsidR="00855225" w:rsidRPr="000264DD">
              <w:rPr>
                <w:rFonts w:ascii="Times New Roman" w:hAnsi="Times New Roman"/>
                <w:kern w:val="28"/>
              </w:rPr>
              <w:t>с порядком передачи первичных бухгалтерских документов в текущий бухгалтерский архив, в постоянный архив по истечении срока хранения.</w:t>
            </w:r>
          </w:p>
          <w:p w:rsidR="00855225" w:rsidRPr="00CC22DF" w:rsidRDefault="00855225" w:rsidP="00CC22D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Ознаком</w:t>
            </w:r>
            <w:r w:rsidR="00CC22DF">
              <w:rPr>
                <w:rFonts w:ascii="Times New Roman" w:hAnsi="Times New Roman"/>
                <w:kern w:val="28"/>
              </w:rPr>
              <w:t>ление</w:t>
            </w:r>
            <w:r w:rsidRPr="000264DD">
              <w:rPr>
                <w:rFonts w:ascii="Times New Roman" w:hAnsi="Times New Roman"/>
                <w:kern w:val="28"/>
              </w:rPr>
              <w:t xml:space="preserve"> с рабочим планом счетов бухгалтерского уч</w:t>
            </w:r>
            <w:r w:rsidR="00CC22DF">
              <w:rPr>
                <w:rFonts w:ascii="Times New Roman" w:hAnsi="Times New Roman"/>
                <w:kern w:val="28"/>
              </w:rPr>
              <w:t xml:space="preserve">ета, применяемым в организации, </w:t>
            </w:r>
            <w:r w:rsidRPr="00CC22DF">
              <w:rPr>
                <w:rFonts w:ascii="Times New Roman" w:hAnsi="Times New Roman"/>
                <w:kern w:val="28"/>
              </w:rPr>
              <w:t>нормативно-инструктивны</w:t>
            </w:r>
            <w:r w:rsidR="00CC22DF">
              <w:rPr>
                <w:rFonts w:ascii="Times New Roman" w:hAnsi="Times New Roman"/>
                <w:kern w:val="28"/>
              </w:rPr>
              <w:t>м</w:t>
            </w:r>
            <w:r w:rsidRPr="00CC22DF">
              <w:rPr>
                <w:rFonts w:ascii="Times New Roman" w:hAnsi="Times New Roman"/>
                <w:kern w:val="28"/>
              </w:rPr>
              <w:t xml:space="preserve"> материал</w:t>
            </w:r>
            <w:r w:rsidR="00CC22DF">
              <w:rPr>
                <w:rFonts w:ascii="Times New Roman" w:hAnsi="Times New Roman"/>
                <w:kern w:val="28"/>
              </w:rPr>
              <w:t>ом</w:t>
            </w:r>
            <w:r w:rsidRPr="00CC22DF">
              <w:rPr>
                <w:rFonts w:ascii="Times New Roman" w:hAnsi="Times New Roman"/>
                <w:kern w:val="28"/>
              </w:rPr>
              <w:t xml:space="preserve"> по учету денежных средств, порядок учета кассовых операций, денежных документов и переводов в пути. Заполн</w:t>
            </w:r>
            <w:r w:rsidR="00CC22DF">
              <w:rPr>
                <w:rFonts w:ascii="Times New Roman" w:hAnsi="Times New Roman"/>
                <w:kern w:val="28"/>
              </w:rPr>
              <w:t>ение</w:t>
            </w:r>
            <w:r w:rsidRPr="00CC22DF">
              <w:rPr>
                <w:rFonts w:ascii="Times New Roman" w:hAnsi="Times New Roman"/>
                <w:kern w:val="28"/>
              </w:rPr>
              <w:t xml:space="preserve"> первичны</w:t>
            </w:r>
            <w:r w:rsidR="00CC22DF">
              <w:rPr>
                <w:rFonts w:ascii="Times New Roman" w:hAnsi="Times New Roman"/>
                <w:kern w:val="28"/>
              </w:rPr>
              <w:t>х</w:t>
            </w:r>
            <w:r w:rsidRPr="00CC22DF">
              <w:rPr>
                <w:rFonts w:ascii="Times New Roman" w:hAnsi="Times New Roman"/>
                <w:kern w:val="28"/>
              </w:rPr>
              <w:t xml:space="preserve"> документ</w:t>
            </w:r>
            <w:r w:rsidR="00CC22DF">
              <w:rPr>
                <w:rFonts w:ascii="Times New Roman" w:hAnsi="Times New Roman"/>
                <w:kern w:val="28"/>
              </w:rPr>
              <w:t>ов</w:t>
            </w:r>
            <w:r w:rsidRPr="00CC22DF">
              <w:rPr>
                <w:rFonts w:ascii="Times New Roman" w:hAnsi="Times New Roman"/>
                <w:kern w:val="28"/>
              </w:rPr>
              <w:t xml:space="preserve"> и учетны</w:t>
            </w:r>
            <w:r w:rsidR="00CC22DF">
              <w:rPr>
                <w:rFonts w:ascii="Times New Roman" w:hAnsi="Times New Roman"/>
                <w:kern w:val="28"/>
              </w:rPr>
              <w:t>х</w:t>
            </w:r>
            <w:r w:rsidRPr="00CC22DF">
              <w:rPr>
                <w:rFonts w:ascii="Times New Roman" w:hAnsi="Times New Roman"/>
                <w:kern w:val="28"/>
              </w:rPr>
              <w:t xml:space="preserve"> регист</w:t>
            </w:r>
            <w:r w:rsidR="00CC22DF">
              <w:rPr>
                <w:rFonts w:ascii="Times New Roman" w:hAnsi="Times New Roman"/>
                <w:kern w:val="28"/>
              </w:rPr>
              <w:t>ров</w:t>
            </w:r>
            <w:r w:rsidRPr="00CC22DF">
              <w:rPr>
                <w:rFonts w:ascii="Times New Roman" w:hAnsi="Times New Roman"/>
                <w:kern w:val="28"/>
              </w:rPr>
              <w:t xml:space="preserve"> по учету денежных средств.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Применение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 xml:space="preserve">а по учету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операций по расчетному счету и другим счетам в банке</w:t>
            </w:r>
            <w:r>
              <w:rPr>
                <w:rFonts w:ascii="Times New Roman" w:hAnsi="Times New Roman"/>
                <w:kern w:val="28"/>
              </w:rPr>
              <w:t xml:space="preserve">. </w:t>
            </w:r>
            <w:r w:rsidR="00855225" w:rsidRPr="000264DD">
              <w:rPr>
                <w:rFonts w:ascii="Times New Roman" w:hAnsi="Times New Roman"/>
                <w:kern w:val="28"/>
              </w:rPr>
              <w:t>Заполн</w:t>
            </w:r>
            <w:r>
              <w:rPr>
                <w:rFonts w:ascii="Times New Roman" w:hAnsi="Times New Roman"/>
                <w:kern w:val="28"/>
              </w:rPr>
              <w:t>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первичные документы и учетные регистры по учету денежных средств.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>ого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расчетных операций. </w:t>
            </w:r>
            <w:r>
              <w:rPr>
                <w:rFonts w:ascii="Times New Roman" w:hAnsi="Times New Roman"/>
                <w:kern w:val="28"/>
              </w:rPr>
              <w:t>У</w:t>
            </w:r>
            <w:r w:rsidR="00855225" w:rsidRPr="000264DD">
              <w:rPr>
                <w:rFonts w:ascii="Times New Roman" w:hAnsi="Times New Roman"/>
                <w:kern w:val="28"/>
              </w:rPr>
              <w:t>частие в составлении авансового отчета, платежных требований, платежных поручений. Заполн</w:t>
            </w:r>
            <w:r>
              <w:rPr>
                <w:rFonts w:ascii="Times New Roman" w:hAnsi="Times New Roman"/>
                <w:kern w:val="28"/>
              </w:rPr>
              <w:t>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учетны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расчетов с разными дебиторами и кредиторами. 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>ого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финансовых вложений, понятие, классификацию и оценку финансовых вложений. Заполн</w:t>
            </w:r>
            <w:r>
              <w:rPr>
                <w:rFonts w:ascii="Times New Roman" w:hAnsi="Times New Roman"/>
                <w:kern w:val="28"/>
              </w:rPr>
              <w:t>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первичны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документ</w:t>
            </w:r>
            <w:r>
              <w:rPr>
                <w:rFonts w:ascii="Times New Roman" w:hAnsi="Times New Roman"/>
                <w:kern w:val="28"/>
              </w:rPr>
              <w:t xml:space="preserve">ов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и учетны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финансовых вложений.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>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операций по </w:t>
            </w:r>
            <w:r>
              <w:rPr>
                <w:rFonts w:ascii="Times New Roman" w:hAnsi="Times New Roman"/>
                <w:kern w:val="28"/>
              </w:rPr>
              <w:t>валютным счетам в банке. Заполнение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</w:t>
            </w:r>
            <w:r w:rsidR="00855225" w:rsidRPr="000264DD">
              <w:rPr>
                <w:rFonts w:ascii="Times New Roman" w:hAnsi="Times New Roman"/>
                <w:kern w:val="28"/>
              </w:rPr>
              <w:lastRenderedPageBreak/>
              <w:t>первичны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документ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и учетны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денежных средств. 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текущих операций в иностранной валюте. 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>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основных средств, состав и классификацию основных средств, способы оценки и начисления амортизации основных сре</w:t>
            </w:r>
            <w:proofErr w:type="gramStart"/>
            <w:r w:rsidR="00855225" w:rsidRPr="000264DD">
              <w:rPr>
                <w:rFonts w:ascii="Times New Roman" w:hAnsi="Times New Roman"/>
                <w:kern w:val="28"/>
              </w:rPr>
              <w:t>дств в д</w:t>
            </w:r>
            <w:proofErr w:type="gramEnd"/>
            <w:r w:rsidR="00855225" w:rsidRPr="000264DD">
              <w:rPr>
                <w:rFonts w:ascii="Times New Roman" w:hAnsi="Times New Roman"/>
                <w:kern w:val="28"/>
              </w:rPr>
              <w:t xml:space="preserve">анной организации. 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Применение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поряд</w:t>
            </w:r>
            <w:r>
              <w:rPr>
                <w:rFonts w:ascii="Times New Roman" w:hAnsi="Times New Roman"/>
                <w:kern w:val="28"/>
              </w:rPr>
              <w:t>ка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отражения в учете поступления, амортизации, выбытия и ремонта основных средств. Заполн</w:t>
            </w:r>
            <w:r>
              <w:rPr>
                <w:rFonts w:ascii="Times New Roman" w:hAnsi="Times New Roman"/>
                <w:kern w:val="28"/>
              </w:rPr>
              <w:t>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первичны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документ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и учетны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основных средств.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НМА, их состав, учет поступления, выбытия, порядок оценки и учета амортизации. Заполн</w:t>
            </w:r>
            <w:r>
              <w:rPr>
                <w:rFonts w:ascii="Times New Roman" w:hAnsi="Times New Roman"/>
                <w:kern w:val="28"/>
              </w:rPr>
              <w:t>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первичны</w:t>
            </w:r>
            <w:r>
              <w:rPr>
                <w:rFonts w:ascii="Times New Roman" w:hAnsi="Times New Roman"/>
                <w:kern w:val="28"/>
              </w:rPr>
              <w:t xml:space="preserve">х </w:t>
            </w:r>
            <w:r w:rsidR="00855225" w:rsidRPr="000264DD">
              <w:rPr>
                <w:rFonts w:ascii="Times New Roman" w:hAnsi="Times New Roman"/>
                <w:kern w:val="28"/>
              </w:rPr>
              <w:t>документ</w:t>
            </w:r>
            <w:r>
              <w:rPr>
                <w:rFonts w:ascii="Times New Roman" w:hAnsi="Times New Roman"/>
                <w:kern w:val="28"/>
              </w:rPr>
              <w:t xml:space="preserve">ов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и учетны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НМА.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порядк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учета затрат на строительство и приобретение оборудования, требующего и не требующего монтажа. </w:t>
            </w: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финансовых вложений, понятие, классификацию и оценку финансовых вложений. Заполн</w:t>
            </w:r>
            <w:r>
              <w:rPr>
                <w:rFonts w:ascii="Times New Roman" w:hAnsi="Times New Roman"/>
                <w:kern w:val="28"/>
              </w:rPr>
              <w:t xml:space="preserve">ение </w:t>
            </w:r>
            <w:r w:rsidR="00855225" w:rsidRPr="000264DD">
              <w:rPr>
                <w:rFonts w:ascii="Times New Roman" w:hAnsi="Times New Roman"/>
                <w:kern w:val="28"/>
              </w:rPr>
              <w:t>первичны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документ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и учетны</w:t>
            </w:r>
            <w:r>
              <w:rPr>
                <w:rFonts w:ascii="Times New Roman" w:hAnsi="Times New Roman"/>
                <w:kern w:val="28"/>
              </w:rPr>
              <w:t>х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>
              <w:rPr>
                <w:rFonts w:ascii="Times New Roman" w:hAnsi="Times New Roman"/>
                <w:kern w:val="28"/>
              </w:rPr>
              <w:t>ов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финансовых вложений.</w:t>
            </w:r>
          </w:p>
          <w:p w:rsidR="00855225" w:rsidRPr="000264DD" w:rsidRDefault="00855225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 </w:t>
            </w:r>
            <w:r w:rsidR="00CC22DF">
              <w:rPr>
                <w:rFonts w:ascii="Times New Roman" w:hAnsi="Times New Roman"/>
                <w:kern w:val="28"/>
              </w:rPr>
              <w:t xml:space="preserve">Применение </w:t>
            </w:r>
            <w:r w:rsidRPr="000264DD">
              <w:rPr>
                <w:rFonts w:ascii="Times New Roman" w:hAnsi="Times New Roman"/>
                <w:kern w:val="28"/>
              </w:rPr>
              <w:t>нормативно-инструктивн</w:t>
            </w:r>
            <w:r w:rsidR="00CC22DF">
              <w:rPr>
                <w:rFonts w:ascii="Times New Roman" w:hAnsi="Times New Roman"/>
                <w:kern w:val="28"/>
              </w:rPr>
              <w:t xml:space="preserve">ого </w:t>
            </w:r>
            <w:r w:rsidRPr="000264DD">
              <w:rPr>
                <w:rFonts w:ascii="Times New Roman" w:hAnsi="Times New Roman"/>
                <w:kern w:val="28"/>
              </w:rPr>
              <w:t>материал</w:t>
            </w:r>
            <w:r w:rsidR="00CC22DF">
              <w:rPr>
                <w:rFonts w:ascii="Times New Roman" w:hAnsi="Times New Roman"/>
                <w:kern w:val="28"/>
              </w:rPr>
              <w:t>а</w:t>
            </w:r>
            <w:r w:rsidRPr="000264DD">
              <w:rPr>
                <w:rFonts w:ascii="Times New Roman" w:hAnsi="Times New Roman"/>
                <w:kern w:val="28"/>
              </w:rPr>
              <w:t xml:space="preserve"> по учету МПЗ, их классификацию. </w:t>
            </w:r>
            <w:r w:rsidR="00CC22DF">
              <w:rPr>
                <w:rFonts w:ascii="Times New Roman" w:hAnsi="Times New Roman"/>
                <w:kern w:val="28"/>
              </w:rPr>
              <w:t>Применение</w:t>
            </w:r>
            <w:r w:rsidRPr="000264DD">
              <w:rPr>
                <w:rFonts w:ascii="Times New Roman" w:hAnsi="Times New Roman"/>
                <w:kern w:val="28"/>
              </w:rPr>
              <w:t xml:space="preserve"> поряд</w:t>
            </w:r>
            <w:r w:rsidR="00CC22DF">
              <w:rPr>
                <w:rFonts w:ascii="Times New Roman" w:hAnsi="Times New Roman"/>
                <w:kern w:val="28"/>
              </w:rPr>
              <w:t>ка</w:t>
            </w:r>
            <w:r w:rsidRPr="000264DD">
              <w:rPr>
                <w:rFonts w:ascii="Times New Roman" w:hAnsi="Times New Roman"/>
                <w:kern w:val="28"/>
              </w:rPr>
              <w:t xml:space="preserve"> учета материалов на складе и в бухгалтерии, синтетический и аналитический учет материалов. Заполн</w:t>
            </w:r>
            <w:r w:rsidR="00CC22DF">
              <w:rPr>
                <w:rFonts w:ascii="Times New Roman" w:hAnsi="Times New Roman"/>
                <w:kern w:val="28"/>
              </w:rPr>
              <w:t xml:space="preserve">ение </w:t>
            </w:r>
            <w:r w:rsidRPr="000264DD">
              <w:rPr>
                <w:rFonts w:ascii="Times New Roman" w:hAnsi="Times New Roman"/>
                <w:kern w:val="28"/>
              </w:rPr>
              <w:t xml:space="preserve"> первичны</w:t>
            </w:r>
            <w:r w:rsidR="00CC22DF">
              <w:rPr>
                <w:rFonts w:ascii="Times New Roman" w:hAnsi="Times New Roman"/>
                <w:kern w:val="28"/>
              </w:rPr>
              <w:t>х</w:t>
            </w:r>
            <w:r w:rsidRPr="000264DD">
              <w:rPr>
                <w:rFonts w:ascii="Times New Roman" w:hAnsi="Times New Roman"/>
                <w:kern w:val="28"/>
              </w:rPr>
              <w:t xml:space="preserve"> документ</w:t>
            </w:r>
            <w:r w:rsidR="00CC22DF">
              <w:rPr>
                <w:rFonts w:ascii="Times New Roman" w:hAnsi="Times New Roman"/>
                <w:kern w:val="28"/>
              </w:rPr>
              <w:t>ов</w:t>
            </w:r>
            <w:r w:rsidRPr="000264DD">
              <w:rPr>
                <w:rFonts w:ascii="Times New Roman" w:hAnsi="Times New Roman"/>
                <w:kern w:val="28"/>
              </w:rPr>
              <w:t xml:space="preserve"> и учетны</w:t>
            </w:r>
            <w:r w:rsidR="00CC22DF">
              <w:rPr>
                <w:rFonts w:ascii="Times New Roman" w:hAnsi="Times New Roman"/>
                <w:kern w:val="28"/>
              </w:rPr>
              <w:t>х</w:t>
            </w:r>
            <w:r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 w:rsidR="00CC22DF">
              <w:rPr>
                <w:rFonts w:ascii="Times New Roman" w:hAnsi="Times New Roman"/>
                <w:kern w:val="28"/>
              </w:rPr>
              <w:t>ов</w:t>
            </w:r>
            <w:r w:rsidRPr="000264DD">
              <w:rPr>
                <w:rFonts w:ascii="Times New Roman" w:hAnsi="Times New Roman"/>
                <w:kern w:val="28"/>
              </w:rPr>
              <w:t xml:space="preserve"> по учету материалов.</w:t>
            </w:r>
          </w:p>
          <w:p w:rsidR="00855225" w:rsidRPr="000264DD" w:rsidRDefault="00CC22DF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Применение </w:t>
            </w:r>
            <w:r w:rsidR="00855225" w:rsidRPr="000264DD">
              <w:rPr>
                <w:rFonts w:ascii="Times New Roman" w:hAnsi="Times New Roman"/>
                <w:kern w:val="28"/>
              </w:rPr>
              <w:t>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затрат на производство и калькулирование себестоимости продукции (работ, услуг), принципы, методы, систему учета и классификацию затрат на производство продукции.</w:t>
            </w:r>
          </w:p>
          <w:p w:rsidR="00855225" w:rsidRPr="000264DD" w:rsidRDefault="00855225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 xml:space="preserve"> </w:t>
            </w:r>
            <w:r w:rsidR="008A23DB">
              <w:rPr>
                <w:rFonts w:ascii="Times New Roman" w:hAnsi="Times New Roman"/>
                <w:kern w:val="28"/>
              </w:rPr>
              <w:t>Формирование</w:t>
            </w:r>
            <w:r w:rsidRPr="000264DD">
              <w:rPr>
                <w:rFonts w:ascii="Times New Roman" w:hAnsi="Times New Roman"/>
                <w:kern w:val="28"/>
              </w:rPr>
              <w:t xml:space="preserve"> состав</w:t>
            </w:r>
            <w:r w:rsidR="008A23DB">
              <w:rPr>
                <w:rFonts w:ascii="Times New Roman" w:hAnsi="Times New Roman"/>
                <w:kern w:val="28"/>
              </w:rPr>
              <w:t>а</w:t>
            </w:r>
            <w:r w:rsidRPr="000264DD">
              <w:rPr>
                <w:rFonts w:ascii="Times New Roman" w:hAnsi="Times New Roman"/>
                <w:kern w:val="28"/>
              </w:rPr>
              <w:t xml:space="preserve"> затрат, включаемых в себестоимость продукции в данной организации, порядок учета расходов по элементам и калькуляционным статьям, непроизводственных расходов, производственных потерь, состав затрат на производство и калькулирование себестоимости вспомогательных производств. </w:t>
            </w:r>
          </w:p>
          <w:p w:rsidR="00855225" w:rsidRPr="000264DD" w:rsidRDefault="008A23DB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Применение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нормативно-инструктивн</w:t>
            </w:r>
            <w:r>
              <w:rPr>
                <w:rFonts w:ascii="Times New Roman" w:hAnsi="Times New Roman"/>
                <w:kern w:val="28"/>
              </w:rPr>
              <w:t xml:space="preserve">ого 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материал</w:t>
            </w:r>
            <w:r>
              <w:rPr>
                <w:rFonts w:ascii="Times New Roman" w:hAnsi="Times New Roman"/>
                <w:kern w:val="28"/>
              </w:rPr>
              <w:t>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 учету готовой продукц</w:t>
            </w:r>
            <w:proofErr w:type="gramStart"/>
            <w:r w:rsidR="00855225" w:rsidRPr="000264DD">
              <w:rPr>
                <w:rFonts w:ascii="Times New Roman" w:hAnsi="Times New Roman"/>
                <w:kern w:val="28"/>
              </w:rPr>
              <w:t>ии и ее</w:t>
            </w:r>
            <w:proofErr w:type="gramEnd"/>
            <w:r w:rsidR="00855225" w:rsidRPr="000264DD">
              <w:rPr>
                <w:rFonts w:ascii="Times New Roman" w:hAnsi="Times New Roman"/>
                <w:kern w:val="28"/>
              </w:rPr>
              <w:t xml:space="preserve"> продажи, учетную политику организации в области оценки и определения выручки от продажи продукции. </w:t>
            </w:r>
            <w:r>
              <w:rPr>
                <w:rFonts w:ascii="Times New Roman" w:hAnsi="Times New Roman"/>
                <w:kern w:val="28"/>
              </w:rPr>
              <w:t>Применение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поряд</w:t>
            </w:r>
            <w:r>
              <w:rPr>
                <w:rFonts w:ascii="Times New Roman" w:hAnsi="Times New Roman"/>
                <w:kern w:val="28"/>
              </w:rPr>
              <w:t>ка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 учета поступления и отгрузки (продажи) готовой продукции, учет расходов на продажу. </w:t>
            </w:r>
            <w:r>
              <w:rPr>
                <w:rFonts w:ascii="Times New Roman" w:hAnsi="Times New Roman"/>
                <w:kern w:val="28"/>
              </w:rPr>
              <w:t>У</w:t>
            </w:r>
            <w:r w:rsidR="00855225" w:rsidRPr="000264DD">
              <w:rPr>
                <w:rFonts w:ascii="Times New Roman" w:hAnsi="Times New Roman"/>
                <w:kern w:val="28"/>
              </w:rPr>
              <w:t xml:space="preserve">частие в расчете фактической себестоимости выпущенной продукции и определении финансового результата от продажи продукции. </w:t>
            </w:r>
          </w:p>
          <w:p w:rsidR="00855225" w:rsidRPr="000264DD" w:rsidRDefault="00855225" w:rsidP="0085522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Заполн</w:t>
            </w:r>
            <w:r w:rsidR="008A23DB">
              <w:rPr>
                <w:rFonts w:ascii="Times New Roman" w:hAnsi="Times New Roman"/>
                <w:kern w:val="28"/>
              </w:rPr>
              <w:t>ение</w:t>
            </w:r>
            <w:r w:rsidRPr="000264DD">
              <w:rPr>
                <w:rFonts w:ascii="Times New Roman" w:hAnsi="Times New Roman"/>
                <w:kern w:val="28"/>
              </w:rPr>
              <w:t xml:space="preserve"> первичны</w:t>
            </w:r>
            <w:r w:rsidR="008A23DB">
              <w:rPr>
                <w:rFonts w:ascii="Times New Roman" w:hAnsi="Times New Roman"/>
                <w:kern w:val="28"/>
              </w:rPr>
              <w:t>х</w:t>
            </w:r>
            <w:r w:rsidRPr="000264DD">
              <w:rPr>
                <w:rFonts w:ascii="Times New Roman" w:hAnsi="Times New Roman"/>
                <w:kern w:val="28"/>
              </w:rPr>
              <w:t xml:space="preserve"> документ</w:t>
            </w:r>
            <w:r w:rsidR="008A23DB">
              <w:rPr>
                <w:rFonts w:ascii="Times New Roman" w:hAnsi="Times New Roman"/>
                <w:kern w:val="28"/>
              </w:rPr>
              <w:t>ов</w:t>
            </w:r>
            <w:r w:rsidRPr="000264DD">
              <w:rPr>
                <w:rFonts w:ascii="Times New Roman" w:hAnsi="Times New Roman"/>
                <w:kern w:val="28"/>
              </w:rPr>
              <w:t xml:space="preserve"> и учетны</w:t>
            </w:r>
            <w:r w:rsidR="008A23DB">
              <w:rPr>
                <w:rFonts w:ascii="Times New Roman" w:hAnsi="Times New Roman"/>
                <w:kern w:val="28"/>
              </w:rPr>
              <w:t>х</w:t>
            </w:r>
            <w:r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 w:rsidR="008A23DB">
              <w:rPr>
                <w:rFonts w:ascii="Times New Roman" w:hAnsi="Times New Roman"/>
                <w:kern w:val="28"/>
              </w:rPr>
              <w:t>ов</w:t>
            </w:r>
            <w:r w:rsidRPr="000264DD">
              <w:rPr>
                <w:rFonts w:ascii="Times New Roman" w:hAnsi="Times New Roman"/>
                <w:kern w:val="28"/>
              </w:rPr>
              <w:t xml:space="preserve"> по учету готовой продукц</w:t>
            </w:r>
            <w:proofErr w:type="gramStart"/>
            <w:r w:rsidRPr="000264DD">
              <w:rPr>
                <w:rFonts w:ascii="Times New Roman" w:hAnsi="Times New Roman"/>
                <w:kern w:val="28"/>
              </w:rPr>
              <w:t>ии и ее</w:t>
            </w:r>
            <w:proofErr w:type="gramEnd"/>
            <w:r w:rsidRPr="000264DD">
              <w:rPr>
                <w:rFonts w:ascii="Times New Roman" w:hAnsi="Times New Roman"/>
                <w:kern w:val="28"/>
              </w:rPr>
              <w:t xml:space="preserve"> продажи. Заполн</w:t>
            </w:r>
            <w:r w:rsidR="008A23DB">
              <w:rPr>
                <w:rFonts w:ascii="Times New Roman" w:hAnsi="Times New Roman"/>
                <w:kern w:val="28"/>
              </w:rPr>
              <w:t>ение</w:t>
            </w:r>
            <w:r w:rsidRPr="000264DD">
              <w:rPr>
                <w:rFonts w:ascii="Times New Roman" w:hAnsi="Times New Roman"/>
                <w:kern w:val="28"/>
              </w:rPr>
              <w:t xml:space="preserve"> учетны</w:t>
            </w:r>
            <w:r w:rsidR="008A23DB">
              <w:rPr>
                <w:rFonts w:ascii="Times New Roman" w:hAnsi="Times New Roman"/>
                <w:kern w:val="28"/>
              </w:rPr>
              <w:t>х</w:t>
            </w:r>
            <w:r w:rsidRPr="000264DD">
              <w:rPr>
                <w:rFonts w:ascii="Times New Roman" w:hAnsi="Times New Roman"/>
                <w:kern w:val="28"/>
              </w:rPr>
              <w:t xml:space="preserve"> регистр</w:t>
            </w:r>
            <w:r w:rsidR="008A23DB">
              <w:rPr>
                <w:rFonts w:ascii="Times New Roman" w:hAnsi="Times New Roman"/>
                <w:kern w:val="28"/>
              </w:rPr>
              <w:t xml:space="preserve">ов </w:t>
            </w:r>
            <w:r w:rsidRPr="000264DD">
              <w:rPr>
                <w:rFonts w:ascii="Times New Roman" w:hAnsi="Times New Roman"/>
                <w:kern w:val="28"/>
              </w:rPr>
              <w:t xml:space="preserve">по учету расчетов с разными дебиторами и кредиторами. </w:t>
            </w:r>
          </w:p>
          <w:p w:rsidR="00AD09E7" w:rsidRDefault="00855225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0264DD">
              <w:rPr>
                <w:rFonts w:ascii="Times New Roman" w:hAnsi="Times New Roman"/>
                <w:kern w:val="28"/>
              </w:rPr>
              <w:t>Дифференцированный зачет.</w:t>
            </w:r>
          </w:p>
          <w:p w:rsidR="008A23DB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8A23DB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8A23DB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8A23DB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8A23DB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8A23DB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8A23DB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  <w:p w:rsidR="008A23DB" w:rsidRPr="000264DD" w:rsidRDefault="008A23DB" w:rsidP="008A23DB">
            <w:pPr>
              <w:widowControl w:val="0"/>
              <w:tabs>
                <w:tab w:val="left" w:pos="284"/>
              </w:tabs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</w:rPr>
            </w:pPr>
          </w:p>
        </w:tc>
        <w:tc>
          <w:tcPr>
            <w:tcW w:w="359" w:type="pct"/>
            <w:vAlign w:val="center"/>
          </w:tcPr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vAlign w:val="center"/>
          </w:tcPr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855225" w:rsidRPr="000264DD" w:rsidRDefault="00855225" w:rsidP="0085522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855225" w:rsidRPr="000264DD" w:rsidTr="00D91C1B">
        <w:trPr>
          <w:trHeight w:val="420"/>
        </w:trPr>
        <w:tc>
          <w:tcPr>
            <w:tcW w:w="3540" w:type="pct"/>
            <w:gridSpan w:val="2"/>
          </w:tcPr>
          <w:p w:rsidR="00855225" w:rsidRPr="000264DD" w:rsidRDefault="00855225" w:rsidP="008A2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</w:rPr>
            </w:pPr>
            <w:r w:rsidRPr="000264DD">
              <w:rPr>
                <w:rFonts w:ascii="Times New Roman" w:hAnsi="Times New Roman"/>
                <w:b/>
                <w:bCs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359" w:type="pct"/>
            <w:vAlign w:val="center"/>
          </w:tcPr>
          <w:p w:rsidR="00855225" w:rsidRPr="000264DD" w:rsidRDefault="00855225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20" w:type="pct"/>
          </w:tcPr>
          <w:p w:rsidR="00855225" w:rsidRPr="000264DD" w:rsidRDefault="00855225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81" w:type="pct"/>
          </w:tcPr>
          <w:p w:rsidR="00855225" w:rsidRPr="000264DD" w:rsidRDefault="00855225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64DD" w:rsidRPr="000264DD" w:rsidTr="00AE3D51">
        <w:trPr>
          <w:trHeight w:val="2264"/>
        </w:trPr>
        <w:tc>
          <w:tcPr>
            <w:tcW w:w="3540" w:type="pct"/>
            <w:gridSpan w:val="2"/>
          </w:tcPr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Ознаком</w:t>
            </w:r>
            <w:r w:rsidR="000003A6">
              <w:rPr>
                <w:rFonts w:ascii="Times New Roman" w:hAnsi="Times New Roman"/>
              </w:rPr>
              <w:t>ление</w:t>
            </w:r>
            <w:r w:rsidRPr="000264DD">
              <w:rPr>
                <w:rFonts w:ascii="Times New Roman" w:hAnsi="Times New Roman"/>
              </w:rPr>
              <w:t xml:space="preserve"> с исторической справкой об организации, ее организационно-правовой собственности, специализацией производства.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Ознаком</w:t>
            </w:r>
            <w:r w:rsidR="000003A6">
              <w:rPr>
                <w:rFonts w:ascii="Times New Roman" w:hAnsi="Times New Roman"/>
              </w:rPr>
              <w:t xml:space="preserve">ление </w:t>
            </w:r>
            <w:r w:rsidRPr="000264DD">
              <w:rPr>
                <w:rFonts w:ascii="Times New Roman" w:hAnsi="Times New Roman"/>
              </w:rPr>
              <w:t>со структурой аппарата бухгалтерии, с должностными инструкциями бухгалтеров. Составить схему структуры бухгалтерии.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разработке </w:t>
            </w:r>
            <w:r w:rsidR="000264DD" w:rsidRPr="000264DD">
              <w:rPr>
                <w:rFonts w:ascii="Times New Roman" w:hAnsi="Times New Roman"/>
              </w:rPr>
              <w:t>учетной политикой организации и формой организации.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Ознаком</w:t>
            </w:r>
            <w:r w:rsidR="000003A6">
              <w:rPr>
                <w:rFonts w:ascii="Times New Roman" w:hAnsi="Times New Roman"/>
              </w:rPr>
              <w:t xml:space="preserve">ление </w:t>
            </w:r>
            <w:r w:rsidRPr="000264DD">
              <w:rPr>
                <w:rFonts w:ascii="Times New Roman" w:hAnsi="Times New Roman"/>
              </w:rPr>
              <w:t xml:space="preserve">с графиком документооборота и организацией </w:t>
            </w:r>
            <w:proofErr w:type="gramStart"/>
            <w:r w:rsidRPr="000264DD">
              <w:rPr>
                <w:rFonts w:ascii="Times New Roman" w:hAnsi="Times New Roman"/>
              </w:rPr>
              <w:t>контроля за</w:t>
            </w:r>
            <w:proofErr w:type="gramEnd"/>
            <w:r w:rsidRPr="000264DD">
              <w:rPr>
                <w:rFonts w:ascii="Times New Roman" w:hAnsi="Times New Roman"/>
              </w:rPr>
              <w:t xml:space="preserve"> его выполнением.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264DD" w:rsidRPr="000264DD">
              <w:rPr>
                <w:rFonts w:ascii="Times New Roman" w:hAnsi="Times New Roman"/>
              </w:rPr>
              <w:t>части</w:t>
            </w:r>
            <w:r>
              <w:rPr>
                <w:rFonts w:ascii="Times New Roman" w:hAnsi="Times New Roman"/>
              </w:rPr>
              <w:t xml:space="preserve">е </w:t>
            </w:r>
            <w:r w:rsidR="000264DD" w:rsidRPr="000264DD">
              <w:rPr>
                <w:rFonts w:ascii="Times New Roman" w:hAnsi="Times New Roman"/>
              </w:rPr>
              <w:t xml:space="preserve">в проверке и обработке первичных бухгалтерских документов. Изучить порядок разноски данных сгруппированных документов в учетные регистры. 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применении </w:t>
            </w:r>
            <w:r w:rsidR="000264DD" w:rsidRPr="000264DD">
              <w:rPr>
                <w:rFonts w:ascii="Times New Roman" w:hAnsi="Times New Roman"/>
              </w:rPr>
              <w:t>способ</w:t>
            </w:r>
            <w:r>
              <w:rPr>
                <w:rFonts w:ascii="Times New Roman" w:hAnsi="Times New Roman"/>
              </w:rPr>
              <w:t>ов</w:t>
            </w:r>
            <w:r w:rsidR="000264DD" w:rsidRPr="000264DD">
              <w:rPr>
                <w:rFonts w:ascii="Times New Roman" w:hAnsi="Times New Roman"/>
              </w:rPr>
              <w:t xml:space="preserve"> исправления ошибок в бухгалтерских документа и в учетных регистрах.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="000264DD" w:rsidRPr="000264DD">
              <w:rPr>
                <w:rFonts w:ascii="Times New Roman" w:hAnsi="Times New Roman"/>
              </w:rPr>
              <w:t xml:space="preserve"> передач</w:t>
            </w:r>
            <w:r>
              <w:rPr>
                <w:rFonts w:ascii="Times New Roman" w:hAnsi="Times New Roman"/>
              </w:rPr>
              <w:t>е</w:t>
            </w:r>
            <w:r w:rsidR="000264DD" w:rsidRPr="000264DD">
              <w:rPr>
                <w:rFonts w:ascii="Times New Roman" w:hAnsi="Times New Roman"/>
              </w:rPr>
              <w:t xml:space="preserve"> первичных бухгалтерских документов в текущий бухгалтерский архив, в постоянный архив по истечении срока хранения.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разработке</w:t>
            </w:r>
            <w:r w:rsidR="000264DD" w:rsidRPr="000264DD">
              <w:rPr>
                <w:rFonts w:ascii="Times New Roman" w:hAnsi="Times New Roman"/>
              </w:rPr>
              <w:t xml:space="preserve"> рабоч</w:t>
            </w:r>
            <w:r>
              <w:rPr>
                <w:rFonts w:ascii="Times New Roman" w:hAnsi="Times New Roman"/>
              </w:rPr>
              <w:t>его</w:t>
            </w:r>
            <w:r w:rsidR="000264DD" w:rsidRPr="000264DD"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счетов бухгалтерского учета, </w:t>
            </w:r>
            <w:proofErr w:type="gramStart"/>
            <w:r w:rsidR="000264DD" w:rsidRPr="000264DD">
              <w:rPr>
                <w:rFonts w:ascii="Times New Roman" w:hAnsi="Times New Roman"/>
              </w:rPr>
              <w:t>применяемым</w:t>
            </w:r>
            <w:proofErr w:type="gramEnd"/>
            <w:r w:rsidR="000264DD" w:rsidRPr="000264DD">
              <w:rPr>
                <w:rFonts w:ascii="Times New Roman" w:hAnsi="Times New Roman"/>
              </w:rPr>
              <w:t xml:space="preserve"> в организации.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  н</w:t>
            </w:r>
            <w:r w:rsidR="000264DD" w:rsidRPr="000264DD">
              <w:rPr>
                <w:rFonts w:ascii="Times New Roman" w:hAnsi="Times New Roman"/>
              </w:rPr>
              <w:t>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денежных средств, порядок учета кассовых операций, денежных документов и переводов в пути. 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Заполнение </w:t>
            </w:r>
            <w:r w:rsidR="000264DD" w:rsidRPr="000264DD">
              <w:rPr>
                <w:rFonts w:ascii="Times New Roman" w:hAnsi="Times New Roman"/>
              </w:rPr>
              <w:t>первичны</w:t>
            </w:r>
            <w:r>
              <w:rPr>
                <w:rFonts w:ascii="Times New Roman" w:hAnsi="Times New Roman"/>
              </w:rPr>
              <w:t>х</w:t>
            </w:r>
            <w:r w:rsidR="000264DD" w:rsidRPr="000264DD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ов</w:t>
            </w:r>
            <w:r w:rsidR="000264DD" w:rsidRPr="000264DD">
              <w:rPr>
                <w:rFonts w:ascii="Times New Roman" w:hAnsi="Times New Roman"/>
              </w:rPr>
              <w:t xml:space="preserve"> и учетны</w:t>
            </w:r>
            <w:r>
              <w:rPr>
                <w:rFonts w:ascii="Times New Roman" w:hAnsi="Times New Roman"/>
              </w:rPr>
              <w:t>х</w:t>
            </w:r>
            <w:r w:rsidR="000264DD" w:rsidRPr="000264DD">
              <w:rPr>
                <w:rFonts w:ascii="Times New Roman" w:hAnsi="Times New Roman"/>
              </w:rPr>
              <w:t xml:space="preserve"> регистр</w:t>
            </w:r>
            <w:r>
              <w:rPr>
                <w:rFonts w:ascii="Times New Roman" w:hAnsi="Times New Roman"/>
              </w:rPr>
              <w:t>ов</w:t>
            </w:r>
            <w:r w:rsidR="000264DD" w:rsidRPr="000264DD">
              <w:rPr>
                <w:rFonts w:ascii="Times New Roman" w:hAnsi="Times New Roman"/>
              </w:rPr>
              <w:t xml:space="preserve"> по учету денежных средств.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 xml:space="preserve">ого 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 по учету</w:t>
            </w:r>
            <w:r w:rsidR="000264DD" w:rsidRPr="000264DD">
              <w:rPr>
                <w:rFonts w:ascii="Times New Roman" w:hAnsi="Times New Roman"/>
              </w:rPr>
              <w:t xml:space="preserve"> операций по расчетному счету и другим счетам в банке, Заполн</w:t>
            </w:r>
            <w:r>
              <w:rPr>
                <w:rFonts w:ascii="Times New Roman" w:hAnsi="Times New Roman"/>
              </w:rPr>
              <w:t xml:space="preserve">ение </w:t>
            </w:r>
            <w:r w:rsidR="000264DD" w:rsidRPr="000264DD">
              <w:rPr>
                <w:rFonts w:ascii="Times New Roman" w:hAnsi="Times New Roman"/>
              </w:rPr>
              <w:t>первичны</w:t>
            </w:r>
            <w:r>
              <w:rPr>
                <w:rFonts w:ascii="Times New Roman" w:hAnsi="Times New Roman"/>
              </w:rPr>
              <w:t>х</w:t>
            </w:r>
            <w:r w:rsidR="000264DD" w:rsidRPr="000264DD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ов</w:t>
            </w:r>
            <w:r w:rsidR="000264DD" w:rsidRPr="000264DD">
              <w:rPr>
                <w:rFonts w:ascii="Times New Roman" w:hAnsi="Times New Roman"/>
              </w:rPr>
              <w:t xml:space="preserve"> и учетны</w:t>
            </w:r>
            <w:r>
              <w:rPr>
                <w:rFonts w:ascii="Times New Roman" w:hAnsi="Times New Roman"/>
              </w:rPr>
              <w:t xml:space="preserve">х </w:t>
            </w:r>
            <w:r w:rsidR="000264DD" w:rsidRPr="000264DD">
              <w:rPr>
                <w:rFonts w:ascii="Times New Roman" w:hAnsi="Times New Roman"/>
              </w:rPr>
              <w:t xml:space="preserve"> регистр</w:t>
            </w:r>
            <w:r>
              <w:rPr>
                <w:rFonts w:ascii="Times New Roman" w:hAnsi="Times New Roman"/>
              </w:rPr>
              <w:t>ов</w:t>
            </w:r>
            <w:r w:rsidR="000264DD" w:rsidRPr="000264DD">
              <w:rPr>
                <w:rFonts w:ascii="Times New Roman" w:hAnsi="Times New Roman"/>
              </w:rPr>
              <w:t xml:space="preserve"> по учету денежных средств.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расчетных операций. 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264DD" w:rsidRPr="000264DD">
              <w:rPr>
                <w:rFonts w:ascii="Times New Roman" w:hAnsi="Times New Roman"/>
              </w:rPr>
              <w:t xml:space="preserve">частие в составлении авансового отчета, платежных требований, платежных поручений.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Заполн</w:t>
            </w:r>
            <w:r w:rsidR="000003A6">
              <w:rPr>
                <w:rFonts w:ascii="Times New Roman" w:hAnsi="Times New Roman"/>
              </w:rPr>
              <w:t>ение</w:t>
            </w:r>
            <w:r w:rsidRPr="000264DD">
              <w:rPr>
                <w:rFonts w:ascii="Times New Roman" w:hAnsi="Times New Roman"/>
              </w:rPr>
              <w:t xml:space="preserve"> учетны</w:t>
            </w:r>
            <w:r w:rsidR="000003A6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регист</w:t>
            </w:r>
            <w:r w:rsidR="000003A6">
              <w:rPr>
                <w:rFonts w:ascii="Times New Roman" w:hAnsi="Times New Roman"/>
              </w:rPr>
              <w:t>ров</w:t>
            </w:r>
            <w:r w:rsidRPr="000264DD">
              <w:rPr>
                <w:rFonts w:ascii="Times New Roman" w:hAnsi="Times New Roman"/>
              </w:rPr>
              <w:t xml:space="preserve"> по учету расчетов с разными дебиторами и кредиторами. 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 xml:space="preserve">ого 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финансовых вложений, понятие, классификацию и оценку финансовых вложений.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Заполн</w:t>
            </w:r>
            <w:r w:rsidR="000003A6">
              <w:rPr>
                <w:rFonts w:ascii="Times New Roman" w:hAnsi="Times New Roman"/>
              </w:rPr>
              <w:t>ение</w:t>
            </w:r>
            <w:r w:rsidRPr="000264DD">
              <w:rPr>
                <w:rFonts w:ascii="Times New Roman" w:hAnsi="Times New Roman"/>
              </w:rPr>
              <w:t xml:space="preserve"> первичны</w:t>
            </w:r>
            <w:r w:rsidR="000003A6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документ</w:t>
            </w:r>
            <w:r w:rsidR="000003A6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и учетны</w:t>
            </w:r>
            <w:r w:rsidR="000003A6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регистр</w:t>
            </w:r>
            <w:r w:rsidR="000003A6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по учету финансовых вложений.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применении </w:t>
            </w:r>
            <w:r w:rsidR="000264DD" w:rsidRPr="000264DD">
              <w:rPr>
                <w:rFonts w:ascii="Times New Roman" w:hAnsi="Times New Roman"/>
              </w:rPr>
              <w:t>нормативно-инструктивн</w:t>
            </w:r>
            <w:r>
              <w:rPr>
                <w:rFonts w:ascii="Times New Roman" w:hAnsi="Times New Roman"/>
              </w:rPr>
              <w:t xml:space="preserve">ого 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 по учету</w:t>
            </w:r>
            <w:r w:rsidR="000264DD" w:rsidRPr="000264DD">
              <w:rPr>
                <w:rFonts w:ascii="Times New Roman" w:hAnsi="Times New Roman"/>
              </w:rPr>
              <w:t xml:space="preserve"> операций по валютным счетам в банке. Заполн</w:t>
            </w:r>
            <w:r>
              <w:rPr>
                <w:rFonts w:ascii="Times New Roman" w:hAnsi="Times New Roman"/>
              </w:rPr>
              <w:t>ение</w:t>
            </w:r>
            <w:r w:rsidR="000264DD" w:rsidRPr="000264DD">
              <w:rPr>
                <w:rFonts w:ascii="Times New Roman" w:hAnsi="Times New Roman"/>
              </w:rPr>
              <w:t xml:space="preserve"> первичны</w:t>
            </w:r>
            <w:r>
              <w:rPr>
                <w:rFonts w:ascii="Times New Roman" w:hAnsi="Times New Roman"/>
              </w:rPr>
              <w:t>х</w:t>
            </w:r>
            <w:r w:rsidR="000264DD" w:rsidRPr="000264DD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 xml:space="preserve">ов </w:t>
            </w:r>
            <w:r w:rsidR="000264DD" w:rsidRPr="000264DD">
              <w:rPr>
                <w:rFonts w:ascii="Times New Roman" w:hAnsi="Times New Roman"/>
              </w:rPr>
              <w:t xml:space="preserve"> и учетны</w:t>
            </w:r>
            <w:r>
              <w:rPr>
                <w:rFonts w:ascii="Times New Roman" w:hAnsi="Times New Roman"/>
              </w:rPr>
              <w:t>х</w:t>
            </w:r>
            <w:r w:rsidR="000264DD" w:rsidRPr="000264DD">
              <w:rPr>
                <w:rFonts w:ascii="Times New Roman" w:hAnsi="Times New Roman"/>
              </w:rPr>
              <w:t xml:space="preserve"> регистр</w:t>
            </w:r>
            <w:r>
              <w:rPr>
                <w:rFonts w:ascii="Times New Roman" w:hAnsi="Times New Roman"/>
              </w:rPr>
              <w:t>ов</w:t>
            </w:r>
            <w:r w:rsidR="000264DD" w:rsidRPr="000264DD">
              <w:rPr>
                <w:rFonts w:ascii="Times New Roman" w:hAnsi="Times New Roman"/>
              </w:rPr>
              <w:t xml:space="preserve"> по учету денежных средств. 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применении 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текущих операций в иностранной валюте. 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основных средств, состав и классификацию основных средств, способы оценки и начисления амортизации основных сре</w:t>
            </w:r>
            <w:proofErr w:type="gramStart"/>
            <w:r w:rsidR="000264DD" w:rsidRPr="000264DD">
              <w:rPr>
                <w:rFonts w:ascii="Times New Roman" w:hAnsi="Times New Roman"/>
              </w:rPr>
              <w:t>дств в д</w:t>
            </w:r>
            <w:proofErr w:type="gramEnd"/>
            <w:r w:rsidR="000264DD" w:rsidRPr="000264DD">
              <w:rPr>
                <w:rFonts w:ascii="Times New Roman" w:hAnsi="Times New Roman"/>
              </w:rPr>
              <w:t xml:space="preserve">анной организации. 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="000264DD" w:rsidRPr="000264DD">
              <w:rPr>
                <w:rFonts w:ascii="Times New Roman" w:hAnsi="Times New Roman"/>
              </w:rPr>
              <w:t xml:space="preserve"> отражени</w:t>
            </w:r>
            <w:r>
              <w:rPr>
                <w:rFonts w:ascii="Times New Roman" w:hAnsi="Times New Roman"/>
              </w:rPr>
              <w:t>и</w:t>
            </w:r>
            <w:r w:rsidR="000264DD" w:rsidRPr="000264DD">
              <w:rPr>
                <w:rFonts w:ascii="Times New Roman" w:hAnsi="Times New Roman"/>
              </w:rPr>
              <w:t xml:space="preserve"> в учете поступления, амортизации, выбытия и ремонта основных средств.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Заполн</w:t>
            </w:r>
            <w:r w:rsidR="000003A6">
              <w:rPr>
                <w:rFonts w:ascii="Times New Roman" w:hAnsi="Times New Roman"/>
              </w:rPr>
              <w:t xml:space="preserve">ение </w:t>
            </w:r>
            <w:r w:rsidRPr="000264DD">
              <w:rPr>
                <w:rFonts w:ascii="Times New Roman" w:hAnsi="Times New Roman"/>
              </w:rPr>
              <w:t>первичны</w:t>
            </w:r>
            <w:r w:rsidR="000003A6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документ</w:t>
            </w:r>
            <w:r w:rsidR="000003A6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и учетны</w:t>
            </w:r>
            <w:r w:rsidR="000003A6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регистр</w:t>
            </w:r>
            <w:r w:rsidR="000003A6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по учету основных средств.</w:t>
            </w:r>
          </w:p>
          <w:p w:rsidR="000264DD" w:rsidRPr="000264DD" w:rsidRDefault="000003A6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НМА, их состав, учет </w:t>
            </w:r>
            <w:r w:rsidR="000264DD" w:rsidRPr="000264DD">
              <w:rPr>
                <w:rFonts w:ascii="Times New Roman" w:hAnsi="Times New Roman"/>
              </w:rPr>
              <w:lastRenderedPageBreak/>
              <w:t xml:space="preserve">поступления, выбытия, порядок оценки и учета амортизации.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Заполн</w:t>
            </w:r>
            <w:r w:rsidR="000003A6">
              <w:rPr>
                <w:rFonts w:ascii="Times New Roman" w:hAnsi="Times New Roman"/>
              </w:rPr>
              <w:t>ение</w:t>
            </w:r>
            <w:r w:rsidRPr="000264DD">
              <w:rPr>
                <w:rFonts w:ascii="Times New Roman" w:hAnsi="Times New Roman"/>
              </w:rPr>
              <w:t xml:space="preserve"> первичны</w:t>
            </w:r>
            <w:r w:rsidR="000003A6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докумен</w:t>
            </w:r>
            <w:r w:rsidR="000003A6">
              <w:rPr>
                <w:rFonts w:ascii="Times New Roman" w:hAnsi="Times New Roman"/>
              </w:rPr>
              <w:t>тов</w:t>
            </w:r>
            <w:r w:rsidRPr="000264DD">
              <w:rPr>
                <w:rFonts w:ascii="Times New Roman" w:hAnsi="Times New Roman"/>
              </w:rPr>
              <w:t xml:space="preserve"> и учетны</w:t>
            </w:r>
            <w:r w:rsidR="000003A6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регистр</w:t>
            </w:r>
            <w:r w:rsidR="000003A6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по учету НМА.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="000264DD" w:rsidRPr="000264DD">
              <w:rPr>
                <w:rFonts w:ascii="Times New Roman" w:hAnsi="Times New Roman"/>
              </w:rPr>
              <w:t>учет</w:t>
            </w:r>
            <w:r>
              <w:rPr>
                <w:rFonts w:ascii="Times New Roman" w:hAnsi="Times New Roman"/>
              </w:rPr>
              <w:t>е</w:t>
            </w:r>
            <w:r w:rsidR="000264DD" w:rsidRPr="000264DD">
              <w:rPr>
                <w:rFonts w:ascii="Times New Roman" w:hAnsi="Times New Roman"/>
              </w:rPr>
              <w:t xml:space="preserve"> затрат на строительство и приобретение оборудования, требующего и не требующего монтажа.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применении </w:t>
            </w:r>
            <w:r w:rsidR="000264DD" w:rsidRPr="000264DD">
              <w:rPr>
                <w:rFonts w:ascii="Times New Roman" w:hAnsi="Times New Roman"/>
              </w:rPr>
              <w:t>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финансовых вложений, понятие, классификацию и оценку финансовых вложений.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Заполн</w:t>
            </w:r>
            <w:r w:rsidR="00AD09E7">
              <w:rPr>
                <w:rFonts w:ascii="Times New Roman" w:hAnsi="Times New Roman"/>
              </w:rPr>
              <w:t>ение</w:t>
            </w:r>
            <w:r w:rsidRPr="000264DD">
              <w:rPr>
                <w:rFonts w:ascii="Times New Roman" w:hAnsi="Times New Roman"/>
              </w:rPr>
              <w:t xml:space="preserve"> первичны</w:t>
            </w:r>
            <w:r w:rsidR="00AD09E7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документ</w:t>
            </w:r>
            <w:r w:rsidR="00AD09E7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и учетны</w:t>
            </w:r>
            <w:r w:rsidR="00AD09E7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регистр</w:t>
            </w:r>
            <w:r w:rsidR="00AD09E7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по учету финансовых вложений.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</w:t>
            </w:r>
            <w:proofErr w:type="spellStart"/>
            <w:r w:rsidR="000264DD" w:rsidRPr="000264DD">
              <w:rPr>
                <w:rFonts w:ascii="Times New Roman" w:hAnsi="Times New Roman"/>
              </w:rPr>
              <w:t>МПЗ</w:t>
            </w:r>
            <w:proofErr w:type="gramStart"/>
            <w:r w:rsidR="000264DD" w:rsidRPr="000264DD">
              <w:rPr>
                <w:rFonts w:ascii="Times New Roman" w:hAnsi="Times New Roman"/>
              </w:rPr>
              <w:t>,и</w:t>
            </w:r>
            <w:proofErr w:type="gramEnd"/>
            <w:r w:rsidR="000264DD" w:rsidRPr="000264DD">
              <w:rPr>
                <w:rFonts w:ascii="Times New Roman" w:hAnsi="Times New Roman"/>
              </w:rPr>
              <w:t>х</w:t>
            </w:r>
            <w:proofErr w:type="spellEnd"/>
            <w:r w:rsidR="000264DD" w:rsidRPr="000264DD">
              <w:rPr>
                <w:rFonts w:ascii="Times New Roman" w:hAnsi="Times New Roman"/>
              </w:rPr>
              <w:t xml:space="preserve"> классификацию и порядок оценки. 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="000264DD" w:rsidRPr="000264DD">
              <w:rPr>
                <w:rFonts w:ascii="Times New Roman" w:hAnsi="Times New Roman"/>
              </w:rPr>
              <w:t xml:space="preserve"> учет</w:t>
            </w:r>
            <w:r>
              <w:rPr>
                <w:rFonts w:ascii="Times New Roman" w:hAnsi="Times New Roman"/>
              </w:rPr>
              <w:t>е</w:t>
            </w:r>
            <w:r w:rsidR="000264DD" w:rsidRPr="000264DD">
              <w:rPr>
                <w:rFonts w:ascii="Times New Roman" w:hAnsi="Times New Roman"/>
              </w:rPr>
              <w:t xml:space="preserve"> материалов на складе и в бухгалтерии, синтетический и аналитический учет материалов.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Заполн</w:t>
            </w:r>
            <w:r w:rsidR="00AD09E7">
              <w:rPr>
                <w:rFonts w:ascii="Times New Roman" w:hAnsi="Times New Roman"/>
              </w:rPr>
              <w:t>ение</w:t>
            </w:r>
            <w:r w:rsidRPr="000264DD">
              <w:rPr>
                <w:rFonts w:ascii="Times New Roman" w:hAnsi="Times New Roman"/>
              </w:rPr>
              <w:t xml:space="preserve"> первичны</w:t>
            </w:r>
            <w:r w:rsidR="00AD09E7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документ</w:t>
            </w:r>
            <w:r w:rsidR="00AD09E7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и учетны</w:t>
            </w:r>
            <w:r w:rsidR="00AD09E7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регистр</w:t>
            </w:r>
            <w:r w:rsidR="00AD09E7">
              <w:rPr>
                <w:rFonts w:ascii="Times New Roman" w:hAnsi="Times New Roman"/>
              </w:rPr>
              <w:t xml:space="preserve">ов </w:t>
            </w:r>
            <w:r w:rsidRPr="000264DD">
              <w:rPr>
                <w:rFonts w:ascii="Times New Roman" w:hAnsi="Times New Roman"/>
              </w:rPr>
              <w:t>по учету материалов.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затрат на производство и калькулирование себестоимости продукции (работ, услуг), принципы, методы, систему учета и классификацию затрат на производство продукции.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 xml:space="preserve"> </w:t>
            </w:r>
            <w:r w:rsidR="00AD09E7">
              <w:rPr>
                <w:rFonts w:ascii="Times New Roman" w:hAnsi="Times New Roman"/>
              </w:rPr>
              <w:t>Участие в учете</w:t>
            </w:r>
            <w:r w:rsidRPr="000264DD">
              <w:rPr>
                <w:rFonts w:ascii="Times New Roman" w:hAnsi="Times New Roman"/>
              </w:rPr>
              <w:t xml:space="preserve"> состав затрат, включаемых в себестоимость продукции в организации, поряд</w:t>
            </w:r>
            <w:r w:rsidR="00AD09E7">
              <w:rPr>
                <w:rFonts w:ascii="Times New Roman" w:hAnsi="Times New Roman"/>
              </w:rPr>
              <w:t>ке</w:t>
            </w:r>
            <w:r w:rsidRPr="000264DD">
              <w:rPr>
                <w:rFonts w:ascii="Times New Roman" w:hAnsi="Times New Roman"/>
              </w:rPr>
              <w:t xml:space="preserve"> учета расходов по элементам и калькуляционным статьям, непроизводственных расходов, производственных потерь, состав затрат на производство и калькулирование себестоимости вспомогательных производств. 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применении</w:t>
            </w:r>
            <w:r w:rsidR="000264DD" w:rsidRPr="000264DD">
              <w:rPr>
                <w:rFonts w:ascii="Times New Roman" w:hAnsi="Times New Roman"/>
              </w:rPr>
              <w:t xml:space="preserve"> нормативно-инструктивн</w:t>
            </w:r>
            <w:r>
              <w:rPr>
                <w:rFonts w:ascii="Times New Roman" w:hAnsi="Times New Roman"/>
              </w:rPr>
              <w:t>ого</w:t>
            </w:r>
            <w:r w:rsidR="000264DD" w:rsidRPr="000264DD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</w:t>
            </w:r>
            <w:r w:rsidR="000264DD" w:rsidRPr="000264DD">
              <w:rPr>
                <w:rFonts w:ascii="Times New Roman" w:hAnsi="Times New Roman"/>
              </w:rPr>
              <w:t xml:space="preserve"> по учету готовой продукц</w:t>
            </w:r>
            <w:proofErr w:type="gramStart"/>
            <w:r w:rsidR="000264DD" w:rsidRPr="000264DD">
              <w:rPr>
                <w:rFonts w:ascii="Times New Roman" w:hAnsi="Times New Roman"/>
              </w:rPr>
              <w:t>ии и ее</w:t>
            </w:r>
            <w:proofErr w:type="gramEnd"/>
            <w:r w:rsidR="000264DD" w:rsidRPr="000264DD">
              <w:rPr>
                <w:rFonts w:ascii="Times New Roman" w:hAnsi="Times New Roman"/>
              </w:rPr>
              <w:t xml:space="preserve"> продажи, учетн</w:t>
            </w:r>
            <w:r>
              <w:rPr>
                <w:rFonts w:ascii="Times New Roman" w:hAnsi="Times New Roman"/>
              </w:rPr>
              <w:t xml:space="preserve">ой </w:t>
            </w:r>
            <w:r w:rsidR="000264DD" w:rsidRPr="000264DD">
              <w:rPr>
                <w:rFonts w:ascii="Times New Roman" w:hAnsi="Times New Roman"/>
              </w:rPr>
              <w:t xml:space="preserve"> политик</w:t>
            </w:r>
            <w:r>
              <w:rPr>
                <w:rFonts w:ascii="Times New Roman" w:hAnsi="Times New Roman"/>
              </w:rPr>
              <w:t>и</w:t>
            </w:r>
            <w:r w:rsidR="000264DD" w:rsidRPr="000264DD">
              <w:rPr>
                <w:rFonts w:ascii="Times New Roman" w:hAnsi="Times New Roman"/>
              </w:rPr>
              <w:t xml:space="preserve"> организации в области оценки и определения выручки от продажи продукции. 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учете </w:t>
            </w:r>
            <w:r w:rsidR="000264DD" w:rsidRPr="000264DD">
              <w:rPr>
                <w:rFonts w:ascii="Times New Roman" w:hAnsi="Times New Roman"/>
              </w:rPr>
              <w:t xml:space="preserve"> поступления и отгрузки (продажи) готовой продукции, учет расходов на продажу. </w:t>
            </w:r>
          </w:p>
          <w:p w:rsidR="000264DD" w:rsidRPr="000264DD" w:rsidRDefault="00AD09E7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264DD" w:rsidRPr="000264DD">
              <w:rPr>
                <w:rFonts w:ascii="Times New Roman" w:hAnsi="Times New Roman"/>
              </w:rPr>
              <w:t xml:space="preserve">частие в расчете фактической себестоимости выпущенной продукции и определении финансового результата от продажи продукции. </w:t>
            </w:r>
          </w:p>
          <w:p w:rsidR="000264DD" w:rsidRPr="000264DD" w:rsidRDefault="000264DD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Заполн</w:t>
            </w:r>
            <w:r w:rsidR="00AD09E7">
              <w:rPr>
                <w:rFonts w:ascii="Times New Roman" w:hAnsi="Times New Roman"/>
              </w:rPr>
              <w:t xml:space="preserve">ение </w:t>
            </w:r>
            <w:r w:rsidRPr="000264DD">
              <w:rPr>
                <w:rFonts w:ascii="Times New Roman" w:hAnsi="Times New Roman"/>
              </w:rPr>
              <w:t xml:space="preserve"> первичны</w:t>
            </w:r>
            <w:r w:rsidR="00AD09E7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документ</w:t>
            </w:r>
            <w:r w:rsidR="00AD09E7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и учетны</w:t>
            </w:r>
            <w:r w:rsidR="00AD09E7">
              <w:rPr>
                <w:rFonts w:ascii="Times New Roman" w:hAnsi="Times New Roman"/>
              </w:rPr>
              <w:t>х</w:t>
            </w:r>
            <w:r w:rsidRPr="000264DD">
              <w:rPr>
                <w:rFonts w:ascii="Times New Roman" w:hAnsi="Times New Roman"/>
              </w:rPr>
              <w:t xml:space="preserve"> регистр</w:t>
            </w:r>
            <w:r w:rsidR="00AD09E7">
              <w:rPr>
                <w:rFonts w:ascii="Times New Roman" w:hAnsi="Times New Roman"/>
              </w:rPr>
              <w:t>ов</w:t>
            </w:r>
            <w:r w:rsidRPr="000264DD">
              <w:rPr>
                <w:rFonts w:ascii="Times New Roman" w:hAnsi="Times New Roman"/>
              </w:rPr>
              <w:t xml:space="preserve"> по учету готовой продукц</w:t>
            </w:r>
            <w:proofErr w:type="gramStart"/>
            <w:r w:rsidRPr="000264DD">
              <w:rPr>
                <w:rFonts w:ascii="Times New Roman" w:hAnsi="Times New Roman"/>
              </w:rPr>
              <w:t>ии и ее</w:t>
            </w:r>
            <w:proofErr w:type="gramEnd"/>
            <w:r w:rsidRPr="000264DD">
              <w:rPr>
                <w:rFonts w:ascii="Times New Roman" w:hAnsi="Times New Roman"/>
              </w:rPr>
              <w:t xml:space="preserve"> продажи.</w:t>
            </w:r>
          </w:p>
          <w:p w:rsidR="000264DD" w:rsidRPr="00AD09E7" w:rsidRDefault="00AD09E7" w:rsidP="008A23D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Заполн</w:t>
            </w:r>
            <w:r w:rsidRPr="00AD09E7">
              <w:rPr>
                <w:rFonts w:ascii="Times New Roman" w:hAnsi="Times New Roman"/>
              </w:rPr>
              <w:t>ени</w:t>
            </w:r>
            <w:r>
              <w:rPr>
                <w:rFonts w:ascii="Times New Roman" w:hAnsi="Times New Roman"/>
              </w:rPr>
              <w:t>е</w:t>
            </w:r>
            <w:r w:rsidR="000264DD" w:rsidRPr="00AD09E7">
              <w:rPr>
                <w:rFonts w:ascii="Times New Roman" w:hAnsi="Times New Roman"/>
              </w:rPr>
              <w:t xml:space="preserve"> учетны</w:t>
            </w:r>
            <w:r>
              <w:rPr>
                <w:rFonts w:ascii="Times New Roman" w:hAnsi="Times New Roman"/>
              </w:rPr>
              <w:t>х</w:t>
            </w:r>
            <w:r w:rsidR="000264DD" w:rsidRPr="00AD09E7">
              <w:rPr>
                <w:rFonts w:ascii="Times New Roman" w:hAnsi="Times New Roman"/>
              </w:rPr>
              <w:t xml:space="preserve"> регистр</w:t>
            </w:r>
            <w:r>
              <w:rPr>
                <w:rFonts w:ascii="Times New Roman" w:hAnsi="Times New Roman"/>
              </w:rPr>
              <w:t>ов</w:t>
            </w:r>
            <w:r w:rsidR="000264DD" w:rsidRPr="00AD09E7">
              <w:rPr>
                <w:rFonts w:ascii="Times New Roman" w:hAnsi="Times New Roman"/>
              </w:rPr>
              <w:t xml:space="preserve"> по учету расчетов с разными дебиторами и кредиторами. </w:t>
            </w:r>
            <w:r w:rsidR="000264DD" w:rsidRPr="00AD09E7">
              <w:rPr>
                <w:rFonts w:ascii="Times New Roman" w:hAnsi="Times New Roman"/>
                <w:kern w:val="28"/>
              </w:rPr>
              <w:t>Дифференцированный зачет.</w:t>
            </w:r>
          </w:p>
        </w:tc>
        <w:tc>
          <w:tcPr>
            <w:tcW w:w="359" w:type="pct"/>
            <w:vAlign w:val="center"/>
          </w:tcPr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20" w:type="pct"/>
            <w:vAlign w:val="center"/>
          </w:tcPr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lastRenderedPageBreak/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</w:tcPr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1-6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</w:rPr>
              <w:t>ОК 9-11</w:t>
            </w:r>
          </w:p>
          <w:p w:rsidR="000264DD" w:rsidRPr="000264DD" w:rsidRDefault="000264DD" w:rsidP="008A23D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</w:rPr>
              <w:t>ПК 1.1-1.4</w:t>
            </w:r>
          </w:p>
        </w:tc>
      </w:tr>
      <w:tr w:rsidR="005C1F4E" w:rsidRPr="000264DD" w:rsidTr="00D91C1B">
        <w:trPr>
          <w:trHeight w:val="344"/>
        </w:trPr>
        <w:tc>
          <w:tcPr>
            <w:tcW w:w="3540" w:type="pct"/>
            <w:gridSpan w:val="2"/>
          </w:tcPr>
          <w:p w:rsidR="005C1F4E" w:rsidRPr="000264DD" w:rsidRDefault="005C1F4E" w:rsidP="000264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консультация</w:t>
            </w:r>
          </w:p>
        </w:tc>
        <w:tc>
          <w:tcPr>
            <w:tcW w:w="359" w:type="pct"/>
            <w:vAlign w:val="center"/>
          </w:tcPr>
          <w:p w:rsidR="005C1F4E" w:rsidRPr="000264DD" w:rsidRDefault="005C1F4E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5C1F4E" w:rsidRPr="000264DD" w:rsidRDefault="005C1F4E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5C1F4E" w:rsidRPr="000264DD" w:rsidRDefault="005C1F4E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64DD" w:rsidRPr="000264DD" w:rsidTr="00D91C1B">
        <w:trPr>
          <w:trHeight w:val="344"/>
        </w:trPr>
        <w:tc>
          <w:tcPr>
            <w:tcW w:w="3540" w:type="pct"/>
            <w:gridSpan w:val="2"/>
          </w:tcPr>
          <w:p w:rsidR="000264DD" w:rsidRPr="000264DD" w:rsidRDefault="000264DD" w:rsidP="000264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Экзамен по модулю</w:t>
            </w:r>
          </w:p>
        </w:tc>
        <w:tc>
          <w:tcPr>
            <w:tcW w:w="359" w:type="pct"/>
            <w:vAlign w:val="center"/>
          </w:tcPr>
          <w:p w:rsidR="000264DD" w:rsidRPr="000264DD" w:rsidRDefault="005C1F4E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0" w:type="pct"/>
          </w:tcPr>
          <w:p w:rsidR="000264DD" w:rsidRPr="000264DD" w:rsidRDefault="000264DD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0264DD" w:rsidRPr="000264DD" w:rsidRDefault="000264DD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64DD" w:rsidRPr="000264DD" w:rsidTr="00D91C1B">
        <w:trPr>
          <w:trHeight w:val="545"/>
        </w:trPr>
        <w:tc>
          <w:tcPr>
            <w:tcW w:w="3540" w:type="pct"/>
            <w:gridSpan w:val="2"/>
          </w:tcPr>
          <w:p w:rsidR="000264DD" w:rsidRPr="000264DD" w:rsidRDefault="000264DD" w:rsidP="000264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264D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59" w:type="pct"/>
            <w:vAlign w:val="center"/>
          </w:tcPr>
          <w:p w:rsidR="000264DD" w:rsidRPr="000264DD" w:rsidRDefault="000264DD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4DD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520" w:type="pct"/>
          </w:tcPr>
          <w:p w:rsidR="000264DD" w:rsidRPr="000264DD" w:rsidRDefault="000264DD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pct"/>
          </w:tcPr>
          <w:p w:rsidR="000264DD" w:rsidRPr="000264DD" w:rsidRDefault="000264DD" w:rsidP="000264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F0DF0" w:rsidRPr="00747563" w:rsidRDefault="00DF0DF0" w:rsidP="00DF0DF0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F0DF0" w:rsidRPr="00747563" w:rsidRDefault="00DF0DF0" w:rsidP="00DF0DF0">
      <w:pPr>
        <w:spacing w:before="100" w:beforeAutospacing="1" w:afterAutospacing="1" w:line="360" w:lineRule="auto"/>
        <w:rPr>
          <w:rFonts w:ascii="Times New Roman" w:hAnsi="Times New Roman"/>
          <w:sz w:val="24"/>
          <w:szCs w:val="24"/>
        </w:rPr>
        <w:sectPr w:rsidR="00DF0DF0" w:rsidRPr="00747563" w:rsidSect="00D91C1B">
          <w:pgSz w:w="16840" w:h="11907" w:orient="landscape"/>
          <w:pgMar w:top="993" w:right="1134" w:bottom="567" w:left="1134" w:header="709" w:footer="709" w:gutter="0"/>
          <w:cols w:space="720"/>
        </w:sectPr>
      </w:pP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lastRenderedPageBreak/>
        <w:t>3 УСЛОВИЯ РЕАЛИЗАЦИИ ПРОГРАММЫ ПРОФЕССИОНАЛЬНОГО МОДУЛЯ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3.1 Для реализации программы профессионального модуля предусмотрены следующие специальные помещения: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sz w:val="24"/>
          <w:szCs w:val="24"/>
        </w:rPr>
        <w:t xml:space="preserve">Наличие кабинета </w:t>
      </w:r>
      <w:r w:rsidR="00763E2F">
        <w:rPr>
          <w:rFonts w:ascii="Times New Roman" w:eastAsia="Arial Unicode MS" w:hAnsi="Times New Roman"/>
          <w:bCs/>
          <w:sz w:val="24"/>
          <w:szCs w:val="24"/>
        </w:rPr>
        <w:t>«</w:t>
      </w:r>
      <w:r w:rsidR="00763E2F" w:rsidRPr="00763E2F">
        <w:rPr>
          <w:rFonts w:ascii="Times New Roman" w:hAnsi="Times New Roman"/>
          <w:bCs/>
          <w:sz w:val="24"/>
          <w:szCs w:val="24"/>
        </w:rPr>
        <w:t>Бухгалтерского учета, налогообложения и аудита</w:t>
      </w:r>
      <w:r w:rsidR="00763E2F">
        <w:rPr>
          <w:rFonts w:ascii="Times New Roman" w:hAnsi="Times New Roman"/>
          <w:bCs/>
          <w:sz w:val="24"/>
          <w:szCs w:val="24"/>
        </w:rPr>
        <w:t>»</w:t>
      </w:r>
      <w:r w:rsidRPr="00747563">
        <w:rPr>
          <w:rFonts w:ascii="Times New Roman" w:eastAsia="Arial Unicode MS" w:hAnsi="Times New Roman"/>
          <w:bCs/>
          <w:sz w:val="24"/>
          <w:szCs w:val="24"/>
        </w:rPr>
        <w:t>, оснащенного следующим оборудованием: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-  посадочные места для обучающихся и рабочее место преподавателя,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- доска (для мела или интерактивная),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747563">
        <w:rPr>
          <w:rFonts w:ascii="Times New Roman" w:eastAsia="Arial Unicode MS" w:hAnsi="Times New Roman"/>
          <w:bCs/>
          <w:sz w:val="24"/>
          <w:szCs w:val="24"/>
          <w:lang w:eastAsia="en-US"/>
        </w:rPr>
        <w:t xml:space="preserve">- наглядно-раздаточный и учебно-практический материал,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747563">
        <w:rPr>
          <w:rFonts w:ascii="Times New Roman" w:eastAsia="Arial Unicode MS" w:hAnsi="Times New Roman"/>
          <w:bCs/>
          <w:sz w:val="24"/>
          <w:szCs w:val="24"/>
          <w:lang w:eastAsia="en-US"/>
        </w:rPr>
        <w:t xml:space="preserve">- комплекты бланков финансовых документов;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747563">
        <w:rPr>
          <w:rFonts w:ascii="Times New Roman" w:eastAsia="Arial Unicode MS" w:hAnsi="Times New Roman"/>
          <w:bCs/>
          <w:sz w:val="24"/>
          <w:szCs w:val="24"/>
          <w:lang w:eastAsia="en-US"/>
        </w:rPr>
        <w:t xml:space="preserve">- комплекты учебно-методической документации,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747563">
        <w:rPr>
          <w:rFonts w:ascii="Times New Roman" w:eastAsia="Arial Unicode MS" w:hAnsi="Times New Roman"/>
          <w:bCs/>
          <w:sz w:val="24"/>
          <w:szCs w:val="24"/>
          <w:lang w:eastAsia="en-US"/>
        </w:rPr>
        <w:t xml:space="preserve">- сборники задач, кейсов, тестовых заданий,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747563">
        <w:rPr>
          <w:rFonts w:ascii="Times New Roman" w:eastAsia="Arial Unicode MS" w:hAnsi="Times New Roman"/>
          <w:bCs/>
          <w:sz w:val="24"/>
          <w:szCs w:val="24"/>
          <w:lang w:eastAsia="en-US"/>
        </w:rPr>
        <w:t xml:space="preserve">- медиатека выпускных квалификационных работ,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747563">
        <w:rPr>
          <w:rFonts w:ascii="Times New Roman" w:eastAsia="Arial Unicode MS" w:hAnsi="Times New Roman"/>
          <w:bCs/>
          <w:sz w:val="24"/>
          <w:szCs w:val="24"/>
          <w:lang w:eastAsia="en-US"/>
        </w:rPr>
        <w:t>- материалы, обеспечивающие производственную и преддипломную практики,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- компьютер (оснащенный набором стандартных лицензионных компьютерных программ) с доступом к Интернет-ресурсам,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- мультимедийный проектор.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Реализация профессионального модуля предполагает обязательную учебную и производственную </w:t>
      </w:r>
      <w:r w:rsidRPr="00747563">
        <w:rPr>
          <w:rFonts w:ascii="Times New Roman" w:eastAsia="Arial Unicode MS" w:hAnsi="Times New Roman"/>
          <w:bCs/>
          <w:sz w:val="24"/>
          <w:szCs w:val="24"/>
        </w:rPr>
        <w:t xml:space="preserve">практику (по профилю специальности). Учебная практика может проводиться концентрированно или рассредоточено (в учебном заведении), производственная практика (по профилю специальности) </w:t>
      </w:r>
      <w:r w:rsidRPr="00747563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проводится концентрированно в 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747563">
        <w:rPr>
          <w:rFonts w:ascii="Times New Roman" w:eastAsia="Arial Unicode MS" w:hAnsi="Times New Roman"/>
          <w:bCs/>
          <w:sz w:val="24"/>
          <w:szCs w:val="24"/>
          <w:lang w:eastAsia="en-US"/>
        </w:rPr>
        <w:t>коммерческих организациях независимо от вида деятельности (хозяйственные общества, государственные и муниципальные унитарные предприятия, производственные кооперативы, хозяйственные товарищества).</w:t>
      </w:r>
    </w:p>
    <w:p w:rsidR="00DF0DF0" w:rsidRPr="00747563" w:rsidRDefault="00DF0DF0" w:rsidP="007D51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DF0DF0" w:rsidRDefault="00DF0DF0" w:rsidP="007D51A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E81E8F">
        <w:rPr>
          <w:rFonts w:ascii="Times New Roman" w:hAnsi="Times New Roman"/>
          <w:bCs/>
          <w:sz w:val="24"/>
          <w:szCs w:val="24"/>
        </w:rPr>
        <w:t>имеет</w:t>
      </w:r>
      <w:r w:rsidRPr="00747563">
        <w:rPr>
          <w:rFonts w:ascii="Times New Roman" w:hAnsi="Times New Roman"/>
          <w:bCs/>
          <w:sz w:val="24"/>
          <w:szCs w:val="24"/>
        </w:rPr>
        <w:t xml:space="preserve"> п</w:t>
      </w:r>
      <w:r w:rsidRPr="00747563">
        <w:rPr>
          <w:rFonts w:ascii="Times New Roman" w:hAnsi="Times New Roman"/>
          <w:sz w:val="24"/>
          <w:szCs w:val="24"/>
        </w:rPr>
        <w:t>ечатные и электронные образовательные и информационные ресурсы, для использования в образовательном процессе.</w:t>
      </w:r>
    </w:p>
    <w:p w:rsidR="00DF0DF0" w:rsidRPr="00747563" w:rsidRDefault="00DF0DF0" w:rsidP="007D51A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1E8F" w:rsidRDefault="005F784D" w:rsidP="007D51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E81E8F" w:rsidRDefault="00E81E8F" w:rsidP="007D51A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</w:t>
      </w:r>
      <w:r w:rsidR="00236252">
        <w:rPr>
          <w:rFonts w:ascii="Times New Roman" w:eastAsia="Calibri" w:hAnsi="Times New Roman"/>
          <w:sz w:val="24"/>
          <w:szCs w:val="24"/>
        </w:rPr>
        <w:t xml:space="preserve"> 2022 г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E81E8F" w:rsidRDefault="00E81E8F" w:rsidP="007D51A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</w:t>
      </w:r>
      <w:r w:rsidR="00236252">
        <w:rPr>
          <w:rFonts w:ascii="Times New Roman" w:eastAsia="Calibri" w:hAnsi="Times New Roman"/>
          <w:sz w:val="24"/>
          <w:szCs w:val="24"/>
        </w:rPr>
        <w:t xml:space="preserve"> 2022 г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E81E8F" w:rsidRDefault="00E81E8F" w:rsidP="007D51A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</w:t>
      </w:r>
      <w:r w:rsidR="00236252">
        <w:rPr>
          <w:rFonts w:ascii="Times New Roman" w:eastAsia="Calibri" w:hAnsi="Times New Roman"/>
          <w:sz w:val="24"/>
          <w:szCs w:val="24"/>
        </w:rPr>
        <w:t xml:space="preserve"> 2022 г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E81E8F" w:rsidRDefault="00E81E8F" w:rsidP="007D51A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Кодекс Российской Федерации об административных правонарушениях от 30.12.2001 N 195-ФЗ (действующая редакция</w:t>
      </w:r>
      <w:r w:rsidR="00236252">
        <w:rPr>
          <w:rFonts w:ascii="Times New Roman" w:eastAsia="Calibri" w:hAnsi="Times New Roman"/>
          <w:sz w:val="24"/>
          <w:szCs w:val="24"/>
        </w:rPr>
        <w:t xml:space="preserve"> 2022 г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E81E8F" w:rsidRDefault="00E81E8F" w:rsidP="007D51A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</w:t>
      </w:r>
      <w:r w:rsidR="00236252">
        <w:rPr>
          <w:rFonts w:ascii="Times New Roman" w:eastAsia="Calibri" w:hAnsi="Times New Roman"/>
          <w:sz w:val="24"/>
          <w:szCs w:val="24"/>
        </w:rPr>
        <w:t xml:space="preserve"> 2022 г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E81E8F" w:rsidRDefault="00236252" w:rsidP="007D51A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Догучаева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С.М., Ж.А. </w:t>
      </w:r>
      <w:proofErr w:type="spellStart"/>
      <w:r>
        <w:rPr>
          <w:rFonts w:ascii="Times New Roman" w:eastAsia="Calibri" w:hAnsi="Times New Roman"/>
          <w:sz w:val="24"/>
          <w:szCs w:val="24"/>
        </w:rPr>
        <w:t>Кеворкова</w:t>
      </w:r>
      <w:proofErr w:type="spellEnd"/>
      <w:r>
        <w:rPr>
          <w:rFonts w:ascii="Times New Roman" w:eastAsia="Calibri" w:hAnsi="Times New Roman"/>
          <w:sz w:val="24"/>
          <w:szCs w:val="24"/>
        </w:rPr>
        <w:t>. Практические основы бухгалтерского учета имущества организации: практикум.- Москва: КНОРУС,,2021, 186с.</w:t>
      </w:r>
    </w:p>
    <w:p w:rsidR="00236252" w:rsidRDefault="00236252" w:rsidP="0023625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Жаринов В.В., </w:t>
      </w:r>
      <w:proofErr w:type="spellStart"/>
      <w:r>
        <w:rPr>
          <w:rFonts w:ascii="Times New Roman" w:eastAsia="Calibri" w:hAnsi="Times New Roman"/>
          <w:sz w:val="24"/>
          <w:szCs w:val="24"/>
        </w:rPr>
        <w:t>Варпаева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И.А., </w:t>
      </w:r>
      <w:proofErr w:type="spellStart"/>
      <w:r>
        <w:rPr>
          <w:rFonts w:ascii="Times New Roman" w:eastAsia="Calibri" w:hAnsi="Times New Roman"/>
          <w:sz w:val="24"/>
          <w:szCs w:val="24"/>
        </w:rPr>
        <w:t>Кельдина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Л.И. Ивашечкина Л.Г. Документирование хозяйственных операций и ведение бухгалтерского учета имущества организации.-</w:t>
      </w:r>
      <w:r w:rsidRPr="00236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Москва: КНОРУС,,2021, 346с.</w:t>
      </w:r>
    </w:p>
    <w:p w:rsidR="00E81E8F" w:rsidRDefault="00E81E8F" w:rsidP="0023625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Лытнева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Н.А., Малявкина Л.И., Федорова Т.В. Бухгалтерский учет: Учебник – изд. 2-е, переработанное и дополненное – М.: ИД «ФОРУМ» ИНФРА-М, 2019 – 512 с.</w:t>
      </w:r>
    </w:p>
    <w:p w:rsidR="00E81E8F" w:rsidRDefault="00E81E8F" w:rsidP="007D51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81E8F" w:rsidRDefault="00E81E8F" w:rsidP="007D51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E81E8F" w:rsidRDefault="00E81E8F" w:rsidP="00487C2F">
      <w:pPr>
        <w:pStyle w:val="af"/>
        <w:widowControl w:val="0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Единое окно доступа к образовательным ресурсам </w:t>
      </w:r>
      <w:hyperlink r:id="rId10" w:history="1">
        <w:r>
          <w:rPr>
            <w:rStyle w:val="ad"/>
          </w:rPr>
          <w:t>http://window.edu.ru/</w:t>
        </w:r>
      </w:hyperlink>
    </w:p>
    <w:p w:rsidR="00E81E8F" w:rsidRDefault="00E81E8F" w:rsidP="00487C2F">
      <w:pPr>
        <w:pStyle w:val="af"/>
        <w:widowControl w:val="0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Министерство образования и науки РФ ФГАУ «ФИРО» </w:t>
      </w:r>
      <w:hyperlink r:id="rId11" w:history="1">
        <w:r>
          <w:rPr>
            <w:rStyle w:val="ad"/>
          </w:rPr>
          <w:t>http://www.firo.ru/</w:t>
        </w:r>
      </w:hyperlink>
    </w:p>
    <w:p w:rsidR="00E81E8F" w:rsidRDefault="00E81E8F" w:rsidP="00487C2F">
      <w:pPr>
        <w:pStyle w:val="af"/>
        <w:widowControl w:val="0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Портал «Всеобуч»- справочно-информационный образовательный сайт, единое </w:t>
      </w:r>
      <w:r>
        <w:lastRenderedPageBreak/>
        <w:t>окно доступа к образовательным ресурсам</w:t>
      </w:r>
      <w:r>
        <w:rPr>
          <w:bCs/>
        </w:rPr>
        <w:t xml:space="preserve"> –</w:t>
      </w:r>
      <w:hyperlink r:id="rId12" w:history="1">
        <w:r>
          <w:rPr>
            <w:rStyle w:val="ad"/>
          </w:rPr>
          <w:t>http://www.edu-all.ru/</w:t>
        </w:r>
      </w:hyperlink>
    </w:p>
    <w:p w:rsidR="00E81E8F" w:rsidRDefault="00E81E8F" w:rsidP="00487C2F">
      <w:pPr>
        <w:pStyle w:val="af"/>
        <w:widowControl w:val="0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Экономико–правовая библиотека [Электронный ресурс]. —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3" w:history="1">
        <w:r>
          <w:rPr>
            <w:rStyle w:val="ad"/>
          </w:rPr>
          <w:t>http://www.vuzlib.net</w:t>
        </w:r>
      </w:hyperlink>
      <w:r>
        <w:rPr>
          <w:u w:val="single"/>
        </w:rPr>
        <w:t>.</w:t>
      </w:r>
    </w:p>
    <w:p w:rsidR="007D51A8" w:rsidRPr="007D51A8" w:rsidRDefault="00E81E8F" w:rsidP="00487C2F">
      <w:pPr>
        <w:pStyle w:val="af"/>
        <w:widowControl w:val="0"/>
        <w:numPr>
          <w:ilvl w:val="0"/>
          <w:numId w:val="6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contextualSpacing/>
        <w:jc w:val="both"/>
        <w:rPr>
          <w:rStyle w:val="ad"/>
          <w:rFonts w:cstheme="minorBidi"/>
          <w:b/>
          <w:bCs/>
          <w:color w:val="auto"/>
          <w:u w:val="none"/>
        </w:rPr>
      </w:pPr>
      <w:r>
        <w:t xml:space="preserve">Электронная библиотечная система IPR BOOKS </w:t>
      </w:r>
      <w:hyperlink r:id="rId14" w:history="1">
        <w:r>
          <w:rPr>
            <w:rStyle w:val="ad"/>
          </w:rPr>
          <w:t>http://www.iprbookshop.ru/</w:t>
        </w:r>
      </w:hyperlink>
    </w:p>
    <w:p w:rsidR="007D51A8" w:rsidRDefault="007D51A8" w:rsidP="007D51A8">
      <w:pPr>
        <w:pStyle w:val="af"/>
        <w:widowControl w:val="0"/>
        <w:suppressAutoHyphens/>
        <w:spacing w:before="0" w:beforeAutospacing="0" w:after="0" w:afterAutospacing="0"/>
        <w:ind w:left="567"/>
        <w:contextualSpacing/>
        <w:jc w:val="both"/>
        <w:rPr>
          <w:rStyle w:val="ad"/>
        </w:rPr>
      </w:pPr>
    </w:p>
    <w:p w:rsidR="00E81E8F" w:rsidRPr="007D51A8" w:rsidRDefault="00E81E8F" w:rsidP="007D51A8">
      <w:pPr>
        <w:pStyle w:val="af"/>
        <w:widowControl w:val="0"/>
        <w:suppressAutoHyphens/>
        <w:spacing w:before="0" w:beforeAutospacing="0" w:after="0" w:afterAutospacing="0"/>
        <w:ind w:left="567"/>
        <w:contextualSpacing/>
        <w:jc w:val="both"/>
        <w:rPr>
          <w:b/>
          <w:bCs/>
        </w:rPr>
      </w:pPr>
      <w:r w:rsidRPr="007D51A8">
        <w:rPr>
          <w:b/>
          <w:bCs/>
        </w:rPr>
        <w:t xml:space="preserve">Дополнительные источники </w:t>
      </w:r>
    </w:p>
    <w:p w:rsidR="00E81E8F" w:rsidRDefault="00E81E8F" w:rsidP="007D51A8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5" w:history="1">
        <w:r>
          <w:rPr>
            <w:rStyle w:val="ad"/>
            <w:sz w:val="24"/>
            <w:szCs w:val="24"/>
          </w:rPr>
          <w:t>http://konsultant.ru/</w:t>
        </w:r>
      </w:hyperlink>
    </w:p>
    <w:p w:rsidR="00E81E8F" w:rsidRDefault="00E81E8F" w:rsidP="007D51A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6" w:history="1">
        <w:r>
          <w:rPr>
            <w:rStyle w:val="ad"/>
            <w:sz w:val="24"/>
            <w:szCs w:val="24"/>
          </w:rPr>
          <w:t>http://www.garant.ru/</w:t>
        </w:r>
      </w:hyperlink>
    </w:p>
    <w:p w:rsidR="00E81E8F" w:rsidRDefault="00E81E8F" w:rsidP="007D51A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7" w:history="1">
        <w:r>
          <w:rPr>
            <w:rStyle w:val="ad"/>
            <w:sz w:val="24"/>
            <w:szCs w:val="24"/>
          </w:rPr>
          <w:t>https://www.minfin.ru/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81E8F" w:rsidRDefault="00E81E8F" w:rsidP="007D51A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8" w:history="1">
        <w:r>
          <w:rPr>
            <w:rStyle w:val="ad"/>
            <w:sz w:val="24"/>
            <w:szCs w:val="24"/>
          </w:rPr>
          <w:t>https://www.nalog.ru/</w:t>
        </w:r>
      </w:hyperlink>
    </w:p>
    <w:p w:rsidR="00E81E8F" w:rsidRDefault="00E81E8F" w:rsidP="007D51A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19" w:history="1">
        <w:r>
          <w:rPr>
            <w:rStyle w:val="ad"/>
            <w:sz w:val="24"/>
            <w:szCs w:val="24"/>
          </w:rPr>
          <w:t>http://www.pfrf.ru/</w:t>
        </w:r>
      </w:hyperlink>
    </w:p>
    <w:p w:rsidR="00E81E8F" w:rsidRDefault="00E81E8F" w:rsidP="007D51A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20" w:history="1">
        <w:r>
          <w:rPr>
            <w:rStyle w:val="ad"/>
            <w:sz w:val="24"/>
            <w:szCs w:val="24"/>
          </w:rPr>
          <w:t>http://fss.ru/</w:t>
        </w:r>
      </w:hyperlink>
    </w:p>
    <w:p w:rsidR="00E81E8F" w:rsidRDefault="00E81E8F" w:rsidP="007D51A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1" w:history="1">
        <w:r>
          <w:rPr>
            <w:rStyle w:val="ad"/>
            <w:sz w:val="24"/>
            <w:szCs w:val="24"/>
          </w:rPr>
          <w:t>http://www.ffoms.ru/</w:t>
        </w:r>
      </w:hyperlink>
    </w:p>
    <w:p w:rsidR="00E81E8F" w:rsidRDefault="00E81E8F" w:rsidP="007D51A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2" w:history="1">
        <w:r>
          <w:rPr>
            <w:rStyle w:val="ad"/>
            <w:sz w:val="24"/>
            <w:szCs w:val="24"/>
          </w:rPr>
          <w:t>http://www.gks.ru/</w:t>
        </w:r>
      </w:hyperlink>
    </w:p>
    <w:p w:rsidR="00DF0DF0" w:rsidRPr="00747563" w:rsidRDefault="00DF0DF0" w:rsidP="001B29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РОФЕССИОНАЛЬНОГО МОДУЛЯ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3227"/>
      </w:tblGrid>
      <w:tr w:rsidR="00DF0DF0" w:rsidRPr="001B296A" w:rsidTr="001B296A">
        <w:trPr>
          <w:trHeight w:val="1098"/>
          <w:tblHeader/>
        </w:trPr>
        <w:tc>
          <w:tcPr>
            <w:tcW w:w="2410" w:type="dxa"/>
          </w:tcPr>
          <w:p w:rsidR="00DF0DF0" w:rsidRPr="00E67C36" w:rsidRDefault="00DF0DF0" w:rsidP="00E67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7C36">
              <w:rPr>
                <w:rFonts w:ascii="Times New Roman" w:hAnsi="Times New Roman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7" w:type="dxa"/>
          </w:tcPr>
          <w:p w:rsidR="00DF0DF0" w:rsidRPr="00E67C36" w:rsidRDefault="00DF0DF0" w:rsidP="00E67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7C36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3227" w:type="dxa"/>
          </w:tcPr>
          <w:p w:rsidR="00DF0DF0" w:rsidRPr="00E67C36" w:rsidRDefault="00DF0DF0" w:rsidP="00E67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7C36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DF0DF0" w:rsidRPr="001B296A" w:rsidTr="001B296A">
        <w:trPr>
          <w:trHeight w:val="309"/>
        </w:trPr>
        <w:tc>
          <w:tcPr>
            <w:tcW w:w="9464" w:type="dxa"/>
            <w:gridSpan w:val="3"/>
          </w:tcPr>
          <w:p w:rsidR="00DF0DF0" w:rsidRPr="00E67C36" w:rsidRDefault="00DF0DF0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E67C36">
              <w:rPr>
                <w:rFonts w:ascii="Times New Roman" w:hAnsi="Times New Roman"/>
                <w:b/>
                <w:color w:val="000000"/>
              </w:rPr>
              <w:t>Профессиональные компетенции</w:t>
            </w:r>
          </w:p>
        </w:tc>
      </w:tr>
      <w:tr w:rsidR="001B296A" w:rsidRPr="001B296A" w:rsidTr="001B296A">
        <w:trPr>
          <w:trHeight w:val="698"/>
        </w:trPr>
        <w:tc>
          <w:tcPr>
            <w:tcW w:w="2410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ПК 1.1 Обрабатывать первичные бухгалтерские документы</w:t>
            </w:r>
          </w:p>
        </w:tc>
        <w:tc>
          <w:tcPr>
            <w:tcW w:w="3827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 xml:space="preserve"> Умение: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-принимать первичные бухгалтерские документы на бумажном носителе и (или) в виде электронного документа, подписанного электронной подпись;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-проверять наличие в произвольных первичных бухгалтерских документах обязательных реквизитов.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формальную проверку документов, проверку по существу, арифметическую проверку;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группировку первичных бухгалтерских документов по ряду признаков;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 xml:space="preserve">-проводить таксировку и </w:t>
            </w:r>
            <w:proofErr w:type="spellStart"/>
            <w:r w:rsidRPr="00E67C36">
              <w:rPr>
                <w:rFonts w:ascii="Times New Roman" w:hAnsi="Times New Roman"/>
                <w:color w:val="000000"/>
              </w:rPr>
              <w:t>контировку</w:t>
            </w:r>
            <w:proofErr w:type="spellEnd"/>
            <w:r w:rsidRPr="00E67C36">
              <w:rPr>
                <w:rFonts w:ascii="Times New Roman" w:hAnsi="Times New Roman"/>
                <w:color w:val="000000"/>
              </w:rPr>
              <w:t xml:space="preserve"> первичных бухгалтерских документов;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-организовывать документооборот;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-разбираться в номенклатуре дел;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-заносить данные по сгруппированным документам в регистры бухгалтерского учета;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-передавать первичные бухгалтерские документы в текущий бухгалтерский архив;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-передавать первичные бухгалтерские документы в постоянный архив по истечении установленного срока хранения;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-исправлять ошибки в первичных бухгалтерских документах.</w:t>
            </w:r>
          </w:p>
        </w:tc>
        <w:tc>
          <w:tcPr>
            <w:tcW w:w="3227" w:type="dxa"/>
            <w:vMerge w:val="restart"/>
          </w:tcPr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Выполнение заданий практических занятий.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Контрольное тестирование по темам курса.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 xml:space="preserve">Контроль выполнения самостоятельной внеаудиторной работы. 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 xml:space="preserve">Контрольные практические работы по темам курса. 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Проведение экзамена по ПМ 01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Защита отчета по учебной практике.</w:t>
            </w:r>
          </w:p>
          <w:p w:rsidR="001B296A" w:rsidRPr="00E67C36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Защита отчета по производственной практике.</w:t>
            </w: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B296A" w:rsidRPr="00E67C36" w:rsidRDefault="001B296A" w:rsidP="00E6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Выполнение заданий практических занятий.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Контрольное тестирование по темам курса.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 xml:space="preserve">Контроль выполнения самостоятельной внеаудиторной работы. 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 xml:space="preserve">Контрольные практические работы по темам курса. 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Проведение экзамена по ПМ 01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lastRenderedPageBreak/>
              <w:t>Защита отчета по учебной практике.</w:t>
            </w:r>
          </w:p>
          <w:p w:rsidR="00E67C36" w:rsidRDefault="001B218A" w:rsidP="001B218A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  <w:r w:rsidRPr="001B218A">
              <w:rPr>
                <w:rFonts w:ascii="Times New Roman" w:hAnsi="Times New Roman"/>
                <w:lang w:eastAsia="en-US"/>
              </w:rPr>
              <w:t>Защита отчета по производственной практике</w:t>
            </w: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</w:p>
          <w:p w:rsidR="001B218A" w:rsidRPr="001B218A" w:rsidRDefault="00E67C36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67C36">
              <w:rPr>
                <w:rFonts w:ascii="Times New Roman" w:eastAsia="Arial Unicode MS" w:hAnsi="Times New Roman"/>
                <w:color w:val="000000"/>
              </w:rPr>
              <w:t>.</w:t>
            </w:r>
            <w:r w:rsidR="001B218A" w:rsidRPr="001B218A">
              <w:rPr>
                <w:rFonts w:ascii="Times New Roman" w:hAnsi="Times New Roman"/>
                <w:lang w:eastAsia="en-US"/>
              </w:rPr>
              <w:t>Выполнение заданий практических занятий.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Контрольное тестирование по темам курса.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 xml:space="preserve">Контроль выполнения самостоятельной внеаудиторной работы. 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 xml:space="preserve">Контрольные практические работы по темам курса. 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Проведение экзамена по ПМ 01</w:t>
            </w:r>
          </w:p>
          <w:p w:rsidR="001B218A" w:rsidRPr="001B218A" w:rsidRDefault="001B218A" w:rsidP="001B2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B218A">
              <w:rPr>
                <w:rFonts w:ascii="Times New Roman" w:hAnsi="Times New Roman"/>
                <w:lang w:eastAsia="en-US"/>
              </w:rPr>
              <w:t>Защита отчета по учебной практике.</w:t>
            </w:r>
          </w:p>
          <w:p w:rsidR="00E67C36" w:rsidRPr="00E67C36" w:rsidRDefault="001B218A" w:rsidP="001B218A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</w:rPr>
            </w:pPr>
            <w:r w:rsidRPr="001B218A">
              <w:rPr>
                <w:rFonts w:ascii="Times New Roman" w:hAnsi="Times New Roman"/>
                <w:lang w:eastAsia="en-US"/>
              </w:rPr>
              <w:t>Защита отчета по производственной практике</w:t>
            </w:r>
          </w:p>
        </w:tc>
      </w:tr>
      <w:tr w:rsidR="001B296A" w:rsidRPr="001B296A" w:rsidTr="001B296A">
        <w:trPr>
          <w:trHeight w:val="839"/>
        </w:trPr>
        <w:tc>
          <w:tcPr>
            <w:tcW w:w="2410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ПК 1.2 Разрабатывать и согласовывать с руководством организации рабочий план счетов бухгалтерского учета организации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Умение: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-понимать и анализировать план счетов бухгалтерского учета финансово-хозяйственной деятельности организаций;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lastRenderedPageBreak/>
              <w:t>-конструировать поэтапно рабочий план счетов бухгалтерского учета организации.</w:t>
            </w:r>
          </w:p>
        </w:tc>
        <w:tc>
          <w:tcPr>
            <w:tcW w:w="3227" w:type="dxa"/>
            <w:vMerge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B296A" w:rsidRPr="001B296A" w:rsidTr="001B296A">
        <w:trPr>
          <w:trHeight w:val="3676"/>
        </w:trPr>
        <w:tc>
          <w:tcPr>
            <w:tcW w:w="2410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lastRenderedPageBreak/>
              <w:t>ПК 1.3 Проводить учет денежных средств, оформлять денежные и кассовые документы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Умение: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кассовых операций, денежных документов и переводов в пути;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денежных средств на расчетных и специальных счетах;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-учитывать особенности учета кассовых операций в иностранной валюте и операций по валютным счетам;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-оформлять денежные и кассовые документы;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-заполнять кассовую книгу и отчет кассира в бухгалтерию.</w:t>
            </w:r>
          </w:p>
        </w:tc>
        <w:tc>
          <w:tcPr>
            <w:tcW w:w="3227" w:type="dxa"/>
            <w:vMerge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B296A" w:rsidRPr="001B296A" w:rsidTr="00AE3D51">
        <w:trPr>
          <w:trHeight w:val="839"/>
        </w:trPr>
        <w:tc>
          <w:tcPr>
            <w:tcW w:w="2410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ПК 1.4 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3827" w:type="dxa"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 xml:space="preserve">Умение: 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основных средств;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нематериальных активов;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долгосрочных инвестиций;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финансовых вложений и ценных бумаг;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материально-производственных запасов;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затрат на производство и калькулирование себестоимости;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готовой продукции и ее реализации;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текущих операций и расчетов;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труда и заработной платы;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финансовых результатов и использования прибыли;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собственного капитала;</w:t>
            </w:r>
          </w:p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color w:val="000000"/>
              </w:rPr>
              <w:t>-проводить учет кредитов и займов.</w:t>
            </w:r>
          </w:p>
        </w:tc>
        <w:tc>
          <w:tcPr>
            <w:tcW w:w="3227" w:type="dxa"/>
            <w:vMerge/>
          </w:tcPr>
          <w:p w:rsidR="001B296A" w:rsidRPr="00E67C36" w:rsidRDefault="001B296A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E67C36" w:rsidRPr="001B296A" w:rsidTr="00E67C36">
        <w:trPr>
          <w:trHeight w:val="176"/>
        </w:trPr>
        <w:tc>
          <w:tcPr>
            <w:tcW w:w="9464" w:type="dxa"/>
            <w:gridSpan w:val="3"/>
          </w:tcPr>
          <w:p w:rsidR="00E67C36" w:rsidRPr="00E67C36" w:rsidRDefault="00E67C36" w:rsidP="00E67C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67C36">
              <w:rPr>
                <w:rFonts w:ascii="Times New Roman" w:hAnsi="Times New Roman"/>
                <w:b/>
              </w:rPr>
              <w:t>Общие компетенции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t>ОК 01</w:t>
            </w:r>
            <w:proofErr w:type="gramStart"/>
            <w:r w:rsidRPr="00E67C36">
              <w:rPr>
                <w:rFonts w:ascii="Times New Roman" w:hAnsi="Times New Roman"/>
              </w:rPr>
              <w:t> В</w:t>
            </w:r>
            <w:proofErr w:type="gramEnd"/>
            <w:r w:rsidRPr="00E67C36">
              <w:rPr>
                <w:rFonts w:ascii="Times New Roman" w:hAnsi="Times New Roman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оптимальных способов решения профессиональных задач применительно к различным контекстам</w:t>
            </w: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практических заданий;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и защита рефератов;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Контроль выполнения самостоятельной внеаудиторной работы.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Защита отчета по учебной практике;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Защита отчета по производственной практике.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lastRenderedPageBreak/>
              <w:t>ОК 02 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практических заданий;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и защита рефератов;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Контроль выполнения самостоятельной внеаудиторной работы.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Защита отчета по учебной практике;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t>ОК 03 Планировать и реализовывать собственное профессиональное и личностное развитие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Умение постановки цели, выбора и применения методов и способов решения профессиональных задач;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Своевременность сдачи практических заданий, отчетов по практике;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 </w:t>
            </w: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Отзыв работодателя по итогам практики;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Итоговый рейтинг по результатам внеаудиторных мероприятий по специальности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t xml:space="preserve">ОК 04 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коллегами, руководством, клиентами, самоанализ и коррекция результатов собственной работы</w:t>
            </w: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группового задания в рамках деловой игры;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Защита отчета по учебной практике;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t>ОК 05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механизмов создания и обработки текста, а также ведение деловых бесед, участие в совещаниях, деловая телефонная коммуникация</w:t>
            </w: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учебной практике;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Защита отчета по производственной практике;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Отзывы организаций по итогам практики.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169A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169A5">
              <w:rPr>
                <w:rFonts w:ascii="Times New Roman" w:hAnsi="Times New Roman"/>
                <w:color w:val="000000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Участвовать в конференциях, конкурсах, дискуссиях и других образовательных и профессиональных мероприятиях. Демонстрировать свои профессиональные качества в деловой и доброжелательной форме, проявлять активную жизненную позицию, общаться в коллективе в соответствии с общепринятыми нормами поведения. </w:t>
            </w: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Итоговый рейтинг по результатам внеаудиторных мероприятий по специальности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lastRenderedPageBreak/>
              <w:t>ОК 09 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 связи.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-Выполнение практических заданий;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презентаций к семинарскому занятию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и защита рефератов, заданий самостоятельной внеаудиторной работы;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Защита отчета по учебной практике;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t>ОК 10 Пользоваться профессиональной документацией на государственном и иностранном языках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 </w:t>
            </w: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Экзамен по ПМ 01</w:t>
            </w:r>
          </w:p>
        </w:tc>
      </w:tr>
      <w:tr w:rsidR="001B218A" w:rsidRPr="001B296A" w:rsidTr="00AE3D51">
        <w:trPr>
          <w:trHeight w:val="839"/>
        </w:trPr>
        <w:tc>
          <w:tcPr>
            <w:tcW w:w="2410" w:type="dxa"/>
          </w:tcPr>
          <w:p w:rsidR="001B218A" w:rsidRPr="00E67C36" w:rsidRDefault="001B218A" w:rsidP="001B2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C36">
              <w:rPr>
                <w:rFonts w:ascii="Times New Roman" w:hAnsi="Times New Roman"/>
              </w:rPr>
              <w:t>ОК 11</w:t>
            </w:r>
            <w:proofErr w:type="gramStart"/>
            <w:r w:rsidRPr="00E67C36">
              <w:rPr>
                <w:rFonts w:ascii="Times New Roman" w:hAnsi="Times New Roman"/>
              </w:rPr>
              <w:t> И</w:t>
            </w:r>
            <w:proofErr w:type="gramEnd"/>
            <w:r w:rsidRPr="00E67C36">
              <w:rPr>
                <w:rFonts w:ascii="Times New Roman" w:hAnsi="Times New Roman"/>
              </w:rPr>
              <w:t>спользовать знания по финансовой грамотности, планировать предпринимательскую  деятельность в профессиональной сфере</w:t>
            </w:r>
          </w:p>
        </w:tc>
        <w:tc>
          <w:tcPr>
            <w:tcW w:w="38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Использование знаний при прохождении практики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салтинговых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аудиторских компаниях с целью планирования предпринимательской деятельности в этой сфере.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Выступление на семинарских занятиях;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Защита отчета по учебной практике;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 Защита отчета по производственной практике; </w:t>
            </w:r>
          </w:p>
          <w:p w:rsidR="001B218A" w:rsidRDefault="001B218A" w:rsidP="001B218A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Отзывы организаций по итогам практики.</w:t>
            </w:r>
          </w:p>
        </w:tc>
      </w:tr>
    </w:tbl>
    <w:p w:rsidR="00224D9F" w:rsidRDefault="00224D9F" w:rsidP="001B218A">
      <w:pPr>
        <w:spacing w:after="0" w:line="240" w:lineRule="auto"/>
      </w:pPr>
    </w:p>
    <w:sectPr w:rsidR="00224D9F" w:rsidSect="0022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E7" w:rsidRDefault="00AD09E7" w:rsidP="00DF0DF0">
      <w:pPr>
        <w:spacing w:after="0" w:line="240" w:lineRule="auto"/>
      </w:pPr>
      <w:r>
        <w:separator/>
      </w:r>
    </w:p>
  </w:endnote>
  <w:endnote w:type="continuationSeparator" w:id="0">
    <w:p w:rsidR="00AD09E7" w:rsidRDefault="00AD09E7" w:rsidP="00DF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800"/>
      <w:docPartObj>
        <w:docPartGallery w:val="Page Numbers (Bottom of Page)"/>
        <w:docPartUnique/>
      </w:docPartObj>
    </w:sdtPr>
    <w:sdtEndPr/>
    <w:sdtContent>
      <w:p w:rsidR="00AD09E7" w:rsidRPr="00E81E8F" w:rsidRDefault="00AD09E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6A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D09E7" w:rsidRDefault="00AD09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E7" w:rsidRDefault="00AD09E7" w:rsidP="00DF0DF0">
      <w:pPr>
        <w:spacing w:after="0" w:line="240" w:lineRule="auto"/>
      </w:pPr>
      <w:r>
        <w:separator/>
      </w:r>
    </w:p>
  </w:footnote>
  <w:footnote w:type="continuationSeparator" w:id="0">
    <w:p w:rsidR="00AD09E7" w:rsidRDefault="00AD09E7" w:rsidP="00DF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BE2"/>
    <w:multiLevelType w:val="hybridMultilevel"/>
    <w:tmpl w:val="F794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50410"/>
    <w:multiLevelType w:val="hybridMultilevel"/>
    <w:tmpl w:val="F2F09922"/>
    <w:lvl w:ilvl="0" w:tplc="1236E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E83AA29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444A52C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EC9CCD6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9998D56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971EDA3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DB5AC3F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CF86FC8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AAC361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7F90EF2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0B27D9"/>
    <w:multiLevelType w:val="hybridMultilevel"/>
    <w:tmpl w:val="B90ED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04D31"/>
    <w:multiLevelType w:val="hybridMultilevel"/>
    <w:tmpl w:val="4AFE7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417F4B"/>
    <w:multiLevelType w:val="hybridMultilevel"/>
    <w:tmpl w:val="4AD08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33A41"/>
    <w:multiLevelType w:val="hybridMultilevel"/>
    <w:tmpl w:val="14288992"/>
    <w:lvl w:ilvl="0" w:tplc="013CBD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DF0"/>
    <w:rsid w:val="000003A6"/>
    <w:rsid w:val="00021289"/>
    <w:rsid w:val="000264DD"/>
    <w:rsid w:val="00036A2E"/>
    <w:rsid w:val="000B1CC6"/>
    <w:rsid w:val="000C63CA"/>
    <w:rsid w:val="000E0F5A"/>
    <w:rsid w:val="001169A5"/>
    <w:rsid w:val="001A4039"/>
    <w:rsid w:val="001B218A"/>
    <w:rsid w:val="001B296A"/>
    <w:rsid w:val="00224D9F"/>
    <w:rsid w:val="002352C2"/>
    <w:rsid w:val="002356A9"/>
    <w:rsid w:val="00236252"/>
    <w:rsid w:val="002A43A2"/>
    <w:rsid w:val="003A3D0E"/>
    <w:rsid w:val="003D7C14"/>
    <w:rsid w:val="004241C6"/>
    <w:rsid w:val="00477F21"/>
    <w:rsid w:val="00487C2F"/>
    <w:rsid w:val="00494ED6"/>
    <w:rsid w:val="00554F29"/>
    <w:rsid w:val="00567FBA"/>
    <w:rsid w:val="005A7168"/>
    <w:rsid w:val="005C1F4E"/>
    <w:rsid w:val="005F784D"/>
    <w:rsid w:val="00621032"/>
    <w:rsid w:val="0068495A"/>
    <w:rsid w:val="00685E3C"/>
    <w:rsid w:val="006A64F0"/>
    <w:rsid w:val="00713EF4"/>
    <w:rsid w:val="00763E2F"/>
    <w:rsid w:val="007D51A8"/>
    <w:rsid w:val="00855225"/>
    <w:rsid w:val="008A23DB"/>
    <w:rsid w:val="008F44CE"/>
    <w:rsid w:val="009620CC"/>
    <w:rsid w:val="00987A4F"/>
    <w:rsid w:val="00AD09E7"/>
    <w:rsid w:val="00AE3D51"/>
    <w:rsid w:val="00B45B00"/>
    <w:rsid w:val="00BC559E"/>
    <w:rsid w:val="00BD2E57"/>
    <w:rsid w:val="00BF244B"/>
    <w:rsid w:val="00C55926"/>
    <w:rsid w:val="00CA4D2A"/>
    <w:rsid w:val="00CC22DF"/>
    <w:rsid w:val="00CD3095"/>
    <w:rsid w:val="00D476F4"/>
    <w:rsid w:val="00D63421"/>
    <w:rsid w:val="00D91C1B"/>
    <w:rsid w:val="00D92E05"/>
    <w:rsid w:val="00D96A24"/>
    <w:rsid w:val="00DE74D2"/>
    <w:rsid w:val="00DF0DF0"/>
    <w:rsid w:val="00DF7D67"/>
    <w:rsid w:val="00E465DC"/>
    <w:rsid w:val="00E67C36"/>
    <w:rsid w:val="00E81E8F"/>
    <w:rsid w:val="00EF3D36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DF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DF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rsid w:val="00DF0DF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DF0DF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DF0D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36A2E"/>
    <w:pPr>
      <w:ind w:left="720"/>
      <w:contextualSpacing/>
    </w:pPr>
  </w:style>
  <w:style w:type="paragraph" w:styleId="a7">
    <w:name w:val="No Spacing"/>
    <w:link w:val="a8"/>
    <w:uiPriority w:val="1"/>
    <w:qFormat/>
    <w:rsid w:val="00D96A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D96A24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96A2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D96A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9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2E0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9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E05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E81E8F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бычный (веб) Знак"/>
    <w:aliases w:val="Обычный (Web) Знак"/>
    <w:link w:val="af"/>
    <w:uiPriority w:val="99"/>
    <w:locked/>
    <w:rsid w:val="00E81E8F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"/>
    <w:basedOn w:val="a"/>
    <w:link w:val="ae"/>
    <w:uiPriority w:val="99"/>
    <w:unhideWhenUsed/>
    <w:qFormat/>
    <w:rsid w:val="00E81E8F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zlib.net/" TargetMode="External"/><Relationship Id="rId18" Type="http://schemas.openxmlformats.org/officeDocument/2006/relationships/hyperlink" Target="https://www.nalo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fom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u-all.ru/" TargetMode="External"/><Relationship Id="rId17" Type="http://schemas.openxmlformats.org/officeDocument/2006/relationships/hyperlink" Target="https://www.minfin.ru/ru/perfoma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f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ro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konsult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pfrf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" TargetMode="External"/><Relationship Id="rId22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AF58A-6B9D-48EC-A6DE-FC82A244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26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Lutceva</dc:creator>
  <cp:lastModifiedBy>user</cp:lastModifiedBy>
  <cp:revision>28</cp:revision>
  <cp:lastPrinted>2022-05-24T11:51:00Z</cp:lastPrinted>
  <dcterms:created xsi:type="dcterms:W3CDTF">2019-12-09T10:49:00Z</dcterms:created>
  <dcterms:modified xsi:type="dcterms:W3CDTF">2022-11-26T16:56:00Z</dcterms:modified>
</cp:coreProperties>
</file>