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0"/>
        <w:jc w:val="center"/>
        <w:spacing w:after="0"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ОБРАЗОВАНИЯ, НАУКИ И МОЛОДЕЖНОЙ ПОЛИТИКИ  </w:t>
      </w:r>
      <w:r/>
    </w:p>
    <w:p>
      <w:pPr>
        <w:ind w:right="10"/>
        <w:jc w:val="center"/>
        <w:spacing w:after="0"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КРАСНОДАРСКОГО КРАЯ</w:t>
      </w:r>
      <w:r/>
    </w:p>
    <w:p>
      <w:pPr>
        <w:ind w:right="10"/>
        <w:jc w:val="center"/>
        <w:spacing w:after="0" w:line="274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Государственное автономное профессиональное образовательное учреждение Краснодарского края</w:t>
      </w:r>
      <w:r/>
    </w:p>
    <w:p>
      <w:pPr>
        <w:ind w:right="10"/>
        <w:jc w:val="center"/>
        <w:spacing w:after="0" w:line="274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«НОВОРОССИЙСКИЙ КОЛЛЕДЖ СТРОИТЕЛЬСТВА И ЭКОНОМИКИ»</w:t>
      </w:r>
      <w:r/>
    </w:p>
    <w:p>
      <w:pPr>
        <w:ind w:right="10"/>
        <w:jc w:val="center"/>
        <w:spacing w:after="0" w:line="274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(ГАПОУ КК «НКСЭ)</w:t>
      </w:r>
      <w:r/>
    </w:p>
    <w:p>
      <w:pPr>
        <w:jc w:val="center"/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center"/>
        <w:rPr>
          <w:rFonts w:ascii="Times New Roman" w:hAnsi="Times New Roman" w:eastAsia="Calibri"/>
          <w:bCs/>
        </w:rPr>
      </w:pPr>
      <w:r>
        <w:rPr>
          <w:rFonts w:ascii="Times New Roman" w:hAnsi="Times New Roman"/>
          <w:b/>
        </w:rPr>
        <w:t xml:space="preserve">РАБОЧАЯ ПРОГРАММА УЧЕБНОЙ ДИСЦИПЛИНЫ</w:t>
      </w:r>
      <w:r/>
    </w:p>
    <w:p>
      <w:pPr>
        <w:jc w:val="center"/>
        <w:rPr>
          <w:rFonts w:ascii="Times New Roman" w:hAnsi="Times New Roman"/>
          <w:b/>
        </w:rPr>
        <w:outlineLvl w:val="0"/>
      </w:pPr>
      <w:r>
        <w:rPr>
          <w:rFonts w:ascii="Times New Roman" w:hAnsi="Times New Roman"/>
          <w:b/>
        </w:rPr>
      </w:r>
      <w:r/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ОП.04 «Рисунок и живопись»</w:t>
      </w:r>
      <w:r/>
    </w:p>
    <w:p>
      <w:pPr>
        <w:jc w:val="center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 специальности </w:t>
      </w:r>
      <w:r>
        <w:rPr>
          <w:rFonts w:ascii="Times New Roman" w:hAnsi="Times New Roman"/>
          <w:b/>
          <w:bCs/>
        </w:rPr>
        <w:t xml:space="preserve">43.02.17 «Технологии индустрии красоты»</w:t>
      </w:r>
      <w:r/>
    </w:p>
    <w:p>
      <w:pPr>
        <w:jc w:val="center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2023 г.</w:t>
      </w:r>
      <w:r>
        <w:rPr>
          <w:rFonts w:ascii="Times New Roman" w:hAnsi="Times New Roman"/>
          <w:b/>
          <w:bCs/>
        </w:rPr>
        <w:br w:type="page" w:clear="all"/>
      </w:r>
      <w:r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3119"/>
        <w:gridCol w:w="3366"/>
      </w:tblGrid>
      <w:tr>
        <w:trPr>
          <w:trHeight w:val="3828"/>
        </w:trPr>
        <w:tc>
          <w:tcPr>
            <w:tcW w:w="30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УТВЕРЖДАЮ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</w:t>
            </w:r>
            <w:r>
              <w:rPr>
                <w:rFonts w:ascii="Times New Roman" w:hAnsi="Times New Roman"/>
              </w:rPr>
              <w:t xml:space="preserve">__</w:t>
            </w:r>
            <w:r>
              <w:rPr>
                <w:rFonts w:ascii="Times New Roman" w:hAnsi="Times New Roman"/>
              </w:rPr>
              <w:t xml:space="preserve">____М.А.Кондратюк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  <w:u w:val="single"/>
              </w:rPr>
              <w:t xml:space="preserve">30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u w:val="single"/>
              </w:rPr>
              <w:t xml:space="preserve"> 06 </w:t>
            </w:r>
            <w:r>
              <w:rPr>
                <w:rFonts w:ascii="Times New Roman" w:hAnsi="Times New Roman"/>
              </w:rPr>
              <w:t xml:space="preserve">2023 г.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ОДОБРЕНО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ЦМК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«дисциплин специальностей сервиса и рекламы»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протокол №  </w:t>
            </w:r>
            <w:r>
              <w:rPr>
                <w:rFonts w:ascii="Times New Roman" w:hAnsi="Times New Roman"/>
                <w:u w:val="single"/>
              </w:rPr>
              <w:t xml:space="preserve">11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</w:t>
            </w:r>
            <w:r>
              <w:rPr>
                <w:rFonts w:ascii="Times New Roman" w:hAnsi="Times New Roman"/>
                <w:u w:val="single"/>
              </w:rPr>
              <w:t xml:space="preserve">09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u w:val="single"/>
              </w:rPr>
              <w:t xml:space="preserve">06 </w:t>
            </w:r>
            <w:r>
              <w:rPr>
                <w:rFonts w:ascii="Times New Roman" w:hAnsi="Times New Roman"/>
              </w:rPr>
              <w:t xml:space="preserve">2023 г. 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ЦМК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</w:t>
            </w:r>
            <w:r>
              <w:rPr>
                <w:rFonts w:ascii="Times New Roman" w:hAnsi="Times New Roman"/>
              </w:rPr>
              <w:t xml:space="preserve">______</w:t>
            </w:r>
            <w:r>
              <w:rPr>
                <w:rFonts w:ascii="Times New Roman" w:hAnsi="Times New Roman"/>
              </w:rPr>
              <w:t xml:space="preserve">_Л.А.Будылдина</w:t>
            </w:r>
            <w:r/>
          </w:p>
        </w:tc>
        <w:tc>
          <w:tcPr>
            <w:tcW w:w="33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программа составлена на основании ФГОС СПО для укрупненной группы специальностей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43.00.00 «Сервис и туризм» для  специальности </w:t>
            </w:r>
            <w:r>
              <w:rPr>
                <w:rFonts w:ascii="Times New Roman" w:hAnsi="Times New Roman"/>
                <w:bCs/>
              </w:rPr>
              <w:t xml:space="preserve">43.02.17 «Технологии индустрии красоты»</w:t>
            </w:r>
            <w:r>
              <w:rPr>
                <w:rFonts w:ascii="Times New Roman" w:hAnsi="Times New Roman"/>
              </w:rPr>
              <w:t xml:space="preserve"> приказ Министерства Просвещения РФ  от 26.08.2022 г. № 775,  зарегистрировано в Минюсте РФ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 xml:space="preserve">от 29.09.2022 г.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 xml:space="preserve">регистрационный № 70281</w:t>
            </w:r>
            <w:r/>
          </w:p>
        </w:tc>
      </w:tr>
      <w:tr>
        <w:trPr>
          <w:trHeight w:val="101"/>
        </w:trPr>
        <w:tc>
          <w:tcPr>
            <w:tcW w:w="30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C</w:t>
            </w:r>
            <w:r>
              <w:rPr>
                <w:rFonts w:ascii="Times New Roman" w:hAnsi="Times New Roman"/>
              </w:rPr>
              <w:t xml:space="preserve">ОГЛАСОВАНО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научно-методический                                                         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   протокол № 7                                         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</w:t>
            </w:r>
            <w:r>
              <w:rPr>
                <w:rFonts w:ascii="Times New Roman" w:hAnsi="Times New Roman"/>
                <w:u w:val="single"/>
              </w:rPr>
              <w:t xml:space="preserve">30</w:t>
            </w:r>
            <w:r>
              <w:rPr>
                <w:rFonts w:ascii="Times New Roman" w:hAnsi="Times New Roman"/>
              </w:rPr>
              <w:t xml:space="preserve">» 06 </w:t>
            </w:r>
            <w:bookmarkStart w:id="0" w:name="_GoBack"/>
            <w:r/>
            <w:bookmarkEnd w:id="0"/>
            <w:r>
              <w:rPr>
                <w:rFonts w:ascii="Times New Roman" w:hAnsi="Times New Roman"/>
              </w:rPr>
              <w:t xml:space="preserve">2023 г.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____________Э.М.Ребрина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36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Разработчик:</w:t>
      </w:r>
      <w:r/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  <w:r>
        <w:rPr>
          <w:rFonts w:ascii="Times New Roman" w:hAnsi="Times New Roman"/>
        </w:rPr>
        <w:t xml:space="preserve">Г.А.Сысина</w:t>
      </w:r>
      <w:r/>
    </w:p>
    <w:p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преподаватель </w:t>
      </w:r>
      <w:r>
        <w:rPr>
          <w:rFonts w:ascii="Times New Roman" w:hAnsi="Times New Roman"/>
          <w:bCs/>
        </w:rPr>
        <w:t xml:space="preserve">общепрофессиональных</w:t>
      </w:r>
      <w:r/>
    </w:p>
    <w:p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дисциплин</w:t>
      </w:r>
      <w:r/>
    </w:p>
    <w:p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ГАПОУ    КК «НКСЭ» </w:t>
      </w:r>
      <w:r/>
    </w:p>
    <w:p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Рецензент:</w:t>
      </w:r>
      <w:r/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</w:t>
      </w:r>
      <w:r>
        <w:rPr>
          <w:rFonts w:ascii="Times New Roman" w:hAnsi="Times New Roman"/>
        </w:rPr>
        <w:t xml:space="preserve">Л.А.Достовалова</w:t>
      </w:r>
      <w:r/>
    </w:p>
    <w:p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преподаватель </w:t>
      </w:r>
      <w:r/>
    </w:p>
    <w:p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спец</w:t>
      </w:r>
      <w:r>
        <w:rPr>
          <w:rFonts w:ascii="Times New Roman" w:hAnsi="Times New Roman"/>
          <w:bCs/>
        </w:rPr>
        <w:t xml:space="preserve">.д</w:t>
      </w:r>
      <w:r>
        <w:rPr>
          <w:rFonts w:ascii="Times New Roman" w:hAnsi="Times New Roman"/>
          <w:bCs/>
        </w:rPr>
        <w:t xml:space="preserve">исциплин</w:t>
      </w:r>
      <w:r/>
    </w:p>
    <w:p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ГАПОУ    КК «НКСЭ»</w:t>
      </w:r>
      <w:r/>
    </w:p>
    <w:p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spacing w:after="0" w:line="240" w:lineRule="auto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Рецензент</w:t>
      </w:r>
      <w:r/>
    </w:p>
    <w:p>
      <w:pPr>
        <w:spacing w:after="0" w:line="240" w:lineRule="auto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</w:r>
      <w:r/>
    </w:p>
    <w:p>
      <w:pPr>
        <w:spacing w:after="0" w:line="240" w:lineRule="auto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______________</w:t>
      </w:r>
      <w:r>
        <w:rPr>
          <w:rFonts w:ascii="Times New Roman" w:hAnsi="Times New Roman" w:eastAsia="Calibri"/>
          <w:bCs/>
        </w:rPr>
        <w:t xml:space="preserve">М.А.Горчакова</w:t>
      </w:r>
      <w:r/>
    </w:p>
    <w:p>
      <w:pPr>
        <w:spacing w:after="0" w:line="240" w:lineRule="auto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Зам. Директора по УВР МАУ </w:t>
      </w:r>
      <w:r>
        <w:rPr>
          <w:rFonts w:ascii="Times New Roman" w:hAnsi="Times New Roman" w:eastAsia="Calibri"/>
          <w:bCs/>
        </w:rPr>
        <w:t xml:space="preserve">ДО</w:t>
      </w:r>
      <w:r/>
    </w:p>
    <w:p>
      <w:pPr>
        <w:spacing w:after="0" w:line="240" w:lineRule="auto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 xml:space="preserve">«ДХШ </w:t>
      </w:r>
      <w:r>
        <w:rPr>
          <w:rFonts w:ascii="Times New Roman" w:hAnsi="Times New Roman" w:eastAsia="Calibri"/>
          <w:bCs/>
        </w:rPr>
        <w:t xml:space="preserve">им.С.Д.Эрьзя</w:t>
      </w:r>
      <w:r>
        <w:rPr>
          <w:rFonts w:ascii="Times New Roman" w:hAnsi="Times New Roman" w:eastAsia="Calibri"/>
          <w:bCs/>
        </w:rPr>
        <w:t xml:space="preserve">»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 w:clear="all"/>
      </w:r>
      <w:r>
        <w:rPr>
          <w:rFonts w:ascii="Times New Roman" w:hAnsi="Times New Roman"/>
          <w:b/>
        </w:rPr>
        <w:t xml:space="preserve">СОДЕРЖАНИЕ</w:t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187"/>
        <w:gridCol w:w="11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ОБЩАЯ ХАРАКТЕРИСТИКА  РАБОЧЕЙ ПРОГРАММЫ УЧЕБНОЙ ДИСЦИПЛИНЫ</w:t>
            </w:r>
            <w:r/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СТРУКТУРА И СОДЕРЖАНИЕ УЧЕБНОЙ ДИСЦИПЛИНЫ</w:t>
            </w:r>
            <w:r/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УСЛОВИЯ РЕАЛИЗАЦИИ</w:t>
            </w:r>
            <w:r>
              <w:rPr>
                <w:rFonts w:ascii="Times New Roman" w:hAnsi="Times New Roman"/>
                <w:b/>
                <w:caps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УЧЕБНОЙ ДИСЦИПЛИНЫ</w:t>
            </w:r>
            <w:r/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КОНТРОЛЬ И ОЦЕНКА РЕЗУЛЬТАТОВ ОСВОЕНИЯ УЧЕБНОЙ ДИСЦИПЛИНЫ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</w:tbl>
    <w:p>
      <w:pPr>
        <w:pStyle w:val="731"/>
        <w:jc w:val="center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br w:type="page" w:clear="all"/>
        <w:t xml:space="preserve">1. ОБЩАЯ ХАРАКТЕРИСТИКА РАБОЧЕЙ ПРОГРАММЫ УЧЕБНОЙ</w:t>
      </w:r>
      <w:r/>
    </w:p>
    <w:p>
      <w:pPr>
        <w:pStyle w:val="731"/>
        <w:jc w:val="center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ДИСЦИПЛИНЫ ОП.04 </w:t>
      </w:r>
      <w:r>
        <w:rPr>
          <w:rFonts w:ascii="Times New Roman" w:hAnsi="Times New Roman"/>
          <w:b/>
        </w:rPr>
        <w:t xml:space="preserve">«</w:t>
      </w:r>
      <w:r>
        <w:rPr>
          <w:rFonts w:ascii="Times New Roman" w:hAnsi="Times New Roman"/>
          <w:b/>
        </w:rPr>
        <w:t xml:space="preserve">РИСУНОК И ЖИВОПИСЬ</w:t>
      </w:r>
      <w:r>
        <w:rPr>
          <w:rFonts w:ascii="Times New Roman" w:hAnsi="Times New Roman"/>
          <w:b/>
        </w:rPr>
        <w:t xml:space="preserve">»</w:t>
      </w:r>
      <w:r/>
    </w:p>
    <w:p>
      <w:pPr>
        <w:pStyle w:val="731"/>
        <w:ind w:firstLine="660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1.1. Место дисциплины в структуре основной образовательной программы: 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Учебная дисциплина «ОП.04 Рисунок и живопись» </w:t>
      </w:r>
      <w:r>
        <w:rPr>
          <w:rFonts w:ascii="Times New Roman" w:hAnsi="Times New Roman"/>
        </w:rPr>
        <w:t xml:space="preserve">является обязательной частью </w:t>
      </w:r>
      <w:r>
        <w:rPr>
          <w:rFonts w:ascii="Times New Roman" w:hAnsi="Times New Roman"/>
        </w:rPr>
        <w:t xml:space="preserve">общепрофессионального</w:t>
      </w:r>
      <w:r>
        <w:rPr>
          <w:rFonts w:ascii="Times New Roman" w:hAnsi="Times New Roman"/>
        </w:rPr>
        <w:t xml:space="preserve"> цикла </w:t>
      </w:r>
      <w:r>
        <w:rPr>
          <w:rFonts w:ascii="Times New Roman" w:hAnsi="Times New Roman"/>
          <w:sz w:val="24"/>
          <w:szCs w:val="24"/>
          <w:highlight w:val="green"/>
        </w:rPr>
        <w:t xml:space="preserve">примерной основ</w:t>
      </w:r>
      <w:r>
        <w:rPr>
          <w:rFonts w:ascii="Times New Roman" w:hAnsi="Times New Roman"/>
          <w:highlight w:val="red"/>
        </w:rPr>
        <w:t xml:space="preserve">ной</w:t>
      </w:r>
      <w:r>
        <w:rPr>
          <w:rFonts w:ascii="Times New Roman" w:hAnsi="Times New Roman"/>
        </w:rPr>
        <w:t xml:space="preserve"> образовательной программы </w:t>
      </w:r>
      <w:r>
        <w:rPr>
          <w:rFonts w:ascii="Times New Roman" w:hAnsi="Times New Roman"/>
        </w:rPr>
        <w:br/>
        <w:t xml:space="preserve">в соответствии с ФГОС СПО по специальности 43.02.17 «Технологии индустрии красоты».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Учебная дисциплина «ОП.04 Рисунок и живопись» обеспечивает формирование профессиональных и общих компетенций по всем видам деятельности ФГОС по специальности 43.02.17 «Технологии индустрии красоты». 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Особое значение дисциплина имеет при формировании и развитии ОК 01–07: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 01</w:t>
      </w:r>
      <w:r>
        <w:rPr>
          <w:rFonts w:ascii="Times New Roman" w:hAnsi="Times New Roman"/>
        </w:rPr>
        <w:tab/>
        <w:t xml:space="preserve">В</w:t>
      </w:r>
      <w:r>
        <w:rPr>
          <w:rFonts w:ascii="Times New Roman" w:hAnsi="Times New Roman"/>
        </w:rPr>
        <w:t xml:space="preserve">ыбирать способы решения задач профессиональной деятельности применительно к различным контекстам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 02</w:t>
      </w:r>
      <w:r>
        <w:rPr>
          <w:rFonts w:ascii="Times New Roman" w:hAnsi="Times New Roman"/>
        </w:rPr>
        <w:tab/>
        <w:t xml:space="preserve">И</w:t>
      </w:r>
      <w:r>
        <w:rPr>
          <w:rFonts w:ascii="Times New Roman" w:hAnsi="Times New Roman"/>
        </w:rPr>
        <w:t xml:space="preserve"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 03</w:t>
      </w:r>
      <w:r>
        <w:rPr>
          <w:rFonts w:ascii="Times New Roman" w:hAnsi="Times New Roman"/>
        </w:rPr>
        <w:tab/>
        <w:t xml:space="preserve">П</w:t>
      </w:r>
      <w:r>
        <w:rPr>
          <w:rFonts w:ascii="Times New Roman" w:hAnsi="Times New Roman"/>
        </w:rPr>
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 04</w:t>
      </w:r>
      <w:r>
        <w:rPr>
          <w:rFonts w:ascii="Times New Roman" w:hAnsi="Times New Roman"/>
        </w:rPr>
        <w:tab/>
        <w:t xml:space="preserve">Эффективно взаимодействовать и работать в коллективе и команде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 05</w:t>
      </w:r>
      <w:r>
        <w:rPr>
          <w:rFonts w:ascii="Times New Roman" w:hAnsi="Times New Roman"/>
        </w:rPr>
        <w:tab/>
        <w:t xml:space="preserve">О</w:t>
      </w:r>
      <w:r>
        <w:rPr>
          <w:rFonts w:ascii="Times New Roman" w:hAnsi="Times New Roman"/>
        </w:rPr>
        <w:t xml:space="preserve"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 06</w:t>
      </w:r>
      <w:r>
        <w:rPr>
          <w:rFonts w:ascii="Times New Roman" w:hAnsi="Times New Roman"/>
        </w:rPr>
        <w:tab/>
        <w:t xml:space="preserve">П</w:t>
      </w:r>
      <w:r>
        <w:rPr>
          <w:rFonts w:ascii="Times New Roman" w:hAnsi="Times New Roman"/>
        </w:rPr>
        <w:t xml:space="preserve">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</w:r>
      <w:r>
        <w:rPr>
          <w:rFonts w:ascii="Times New Roman" w:hAnsi="Times New Roman"/>
        </w:rPr>
        <w:t xml:space="preserve">антикоррупционного</w:t>
      </w:r>
      <w:r>
        <w:rPr>
          <w:rFonts w:ascii="Times New Roman" w:hAnsi="Times New Roman"/>
        </w:rPr>
        <w:t xml:space="preserve"> поведения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 07</w:t>
      </w:r>
      <w:r>
        <w:rPr>
          <w:rFonts w:ascii="Times New Roman" w:hAnsi="Times New Roman"/>
        </w:rPr>
        <w:tab/>
        <w:t xml:space="preserve">С</w:t>
      </w:r>
      <w:r>
        <w:rPr>
          <w:rFonts w:ascii="Times New Roman" w:hAnsi="Times New Roman"/>
        </w:rPr>
        <w:t xml:space="preserve"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1.2. Цель и планируемые результаты освоения дисциплины: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программы учебной дисциплины </w:t>
      </w:r>
      <w:r>
        <w:rPr>
          <w:rFonts w:ascii="Times New Roman" w:hAnsi="Times New Roman"/>
        </w:rPr>
        <w:t xml:space="preserve">обучающимися</w:t>
      </w:r>
      <w:r>
        <w:rPr>
          <w:rFonts w:ascii="Times New Roman" w:hAnsi="Times New Roman"/>
        </w:rPr>
        <w:t xml:space="preserve"> осваиваются умения </w:t>
      </w:r>
      <w:r>
        <w:rPr>
          <w:rFonts w:ascii="Times New Roman" w:hAnsi="Times New Roman"/>
        </w:rPr>
        <w:br w:type="textWrapping" w:clear="all"/>
        <w:t xml:space="preserve">и знания</w:t>
      </w:r>
      <w:r/>
    </w:p>
    <w:tbl>
      <w:tblPr>
        <w:tblW w:w="10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4501"/>
      </w:tblGrid>
      <w:tr>
        <w:trPr>
          <w:trHeight w:val="649"/>
        </w:trPr>
        <w:tc>
          <w:tcPr>
            <w:tcW w:w="1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Код</w:t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ПК, ОК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</w:t>
            </w:r>
            <w:r/>
          </w:p>
        </w:tc>
        <w:tc>
          <w:tcPr>
            <w:tcW w:w="45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</w:t>
            </w:r>
            <w:r/>
          </w:p>
        </w:tc>
      </w:tr>
      <w:tr>
        <w:trPr>
          <w:trHeight w:val="212"/>
        </w:trPr>
        <w:tc>
          <w:tcPr>
            <w:tcW w:w="1526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ОК.01–07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графические </w:t>
            </w:r>
            <w:r>
              <w:rPr>
                <w:rFonts w:ascii="Times New Roman" w:hAnsi="Times New Roman"/>
              </w:rPr>
              <w:br w:type="textWrapping" w:clear="all"/>
              <w:t xml:space="preserve">и живописные эскизы в постановке натюрморта, рисунка головы </w:t>
            </w:r>
            <w:r>
              <w:rPr>
                <w:rFonts w:ascii="Times New Roman" w:hAnsi="Times New Roman"/>
              </w:rPr>
              <w:br w:type="textWrapping" w:clear="all"/>
              <w:t xml:space="preserve">и художественного портрета человека с натуры, 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создавать эскизы и схемы по заданию в разработке образа</w:t>
            </w:r>
            <w:r/>
          </w:p>
        </w:tc>
        <w:tc>
          <w:tcPr>
            <w:tcW w:w="4501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Основные законы композиции;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средства и приемы рисунка и живописи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в изображении портрета модели, эскизов, схем; принципы разработки концепции художественного образа, на основе задания</w:t>
            </w:r>
            <w:r/>
          </w:p>
        </w:tc>
      </w:tr>
    </w:tbl>
    <w:p>
      <w:pPr>
        <w:pStyle w:val="73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shd w:val="nil" w:color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br w:type="page" w:clear="all"/>
      </w:r>
      <w:r/>
    </w:p>
    <w:p>
      <w:pPr>
        <w:pStyle w:val="73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2. СТРУКТУРА И СОДЕРЖАНИЕ УЧЕБНОЙ ДИСЦИПЛИНЫ</w:t>
      </w:r>
      <w:r/>
    </w:p>
    <w:p>
      <w:pPr>
        <w:pStyle w:val="731"/>
        <w:ind w:firstLine="7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ind w:firstLine="7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2.1. Объем учебной дисциплины и виды учебной работы</w:t>
      </w:r>
      <w:r/>
    </w:p>
    <w:tbl>
      <w:tblPr>
        <w:tblW w:w="5000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7472"/>
        <w:gridCol w:w="2666"/>
      </w:tblGrid>
      <w:tr>
        <w:trPr>
          <w:trHeight w:val="490"/>
        </w:trPr>
        <w:tc>
          <w:tcPr>
            <w:tcW w:w="3685" w:type="pct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 учебной работы</w:t>
            </w:r>
            <w:r/>
          </w:p>
        </w:tc>
        <w:tc>
          <w:tcPr>
            <w:tcW w:w="1315" w:type="pct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Объем в часах</w:t>
            </w:r>
            <w:r/>
          </w:p>
        </w:tc>
      </w:tr>
      <w:tr>
        <w:trPr>
          <w:trHeight w:val="490"/>
        </w:trPr>
        <w:tc>
          <w:tcPr>
            <w:tcW w:w="3685" w:type="pct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образовательной программы учебной дисциплины</w:t>
            </w:r>
            <w:r/>
          </w:p>
        </w:tc>
        <w:tc>
          <w:tcPr>
            <w:tcW w:w="1315" w:type="pct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100</w:t>
            </w:r>
            <w:r/>
          </w:p>
        </w:tc>
      </w:tr>
      <w:tr>
        <w:trPr>
          <w:trHeight w:val="490"/>
        </w:trPr>
        <w:tc>
          <w:tcPr>
            <w:tcW w:w="3685" w:type="pct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т.ч. в форме практической подготовки</w:t>
            </w:r>
            <w:r/>
          </w:p>
        </w:tc>
        <w:tc>
          <w:tcPr>
            <w:tcW w:w="1315" w:type="pct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66</w:t>
            </w:r>
            <w:r/>
          </w:p>
        </w:tc>
      </w:tr>
      <w:tr>
        <w:trPr>
          <w:trHeight w:val="336"/>
        </w:trPr>
        <w:tc>
          <w:tcPr>
            <w:gridSpan w:val="2"/>
            <w:tcW w:w="5000" w:type="pct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 xml:space="preserve">в т. ч.:</w:t>
            </w:r>
            <w:r/>
          </w:p>
        </w:tc>
      </w:tr>
      <w:tr>
        <w:trPr>
          <w:trHeight w:val="490"/>
        </w:trPr>
        <w:tc>
          <w:tcPr>
            <w:tcW w:w="3685" w:type="pct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теоретические занятия</w:t>
            </w:r>
            <w:r/>
          </w:p>
        </w:tc>
        <w:tc>
          <w:tcPr>
            <w:tcW w:w="1315" w:type="pct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8</w:t>
            </w:r>
            <w:r/>
          </w:p>
        </w:tc>
      </w:tr>
      <w:tr>
        <w:trPr>
          <w:trHeight w:val="490"/>
        </w:trPr>
        <w:tc>
          <w:tcPr>
            <w:tcW w:w="3685" w:type="pct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практические занятия</w:t>
            </w:r>
            <w:r/>
          </w:p>
        </w:tc>
        <w:tc>
          <w:tcPr>
            <w:tcW w:w="1315" w:type="pct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92</w:t>
            </w:r>
            <w:r/>
          </w:p>
        </w:tc>
      </w:tr>
      <w:tr>
        <w:trPr>
          <w:trHeight w:val="267"/>
        </w:trPr>
        <w:tc>
          <w:tcPr>
            <w:tcW w:w="3685" w:type="pct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работа</w:t>
            </w:r>
            <w:r/>
          </w:p>
        </w:tc>
        <w:tc>
          <w:tcPr>
            <w:tcW w:w="1315" w:type="pct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0</w:t>
            </w:r>
            <w:r/>
          </w:p>
        </w:tc>
      </w:tr>
      <w:tr>
        <w:trPr>
          <w:trHeight w:val="331"/>
        </w:trPr>
        <w:tc>
          <w:tcPr>
            <w:tcW w:w="3685" w:type="pct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 xml:space="preserve">Промежуточная аттестаци</w:t>
            </w:r>
            <w:r>
              <w:rPr>
                <w:rFonts w:ascii="Times New Roman" w:hAnsi="Times New Roman"/>
                <w:b/>
                <w:iCs/>
              </w:rPr>
              <w:t xml:space="preserve">я-</w:t>
            </w:r>
            <w:r>
              <w:rPr>
                <w:rFonts w:ascii="Times New Roman" w:hAnsi="Times New Roman"/>
                <w:b/>
                <w:iCs/>
              </w:rPr>
              <w:t xml:space="preserve">        Дифференцированный зачёт</w:t>
            </w:r>
            <w:r/>
          </w:p>
        </w:tc>
        <w:tc>
          <w:tcPr>
            <w:tcW w:w="1315" w:type="pct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/>
          </w:p>
        </w:tc>
      </w:tr>
    </w:tbl>
    <w:p>
      <w:pPr>
        <w:pStyle w:val="731"/>
        <w:rPr>
          <w:rFonts w:ascii="Times New Roman" w:hAnsi="Times New Roman"/>
          <w:b/>
        </w:rPr>
        <w:sectPr>
          <w:footerReference w:type="default" r:id="rId9"/>
          <w:footerReference w:type="even" r:id="rId10"/>
          <w:footnotePr/>
          <w:endnotePr/>
          <w:type w:val="nextPage"/>
          <w:pgSz w:w="11906" w:h="16838" w:orient="portrait"/>
          <w:pgMar w:top="1134" w:right="850" w:bottom="284" w:left="1134" w:header="708" w:footer="708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</w:rPr>
      </w:r>
      <w:r/>
    </w:p>
    <w:p>
      <w:pPr>
        <w:pStyle w:val="73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2.2. Тематический план и содержание учебной дисциплины </w:t>
      </w:r>
      <w:r/>
    </w:p>
    <w:tbl>
      <w:tblPr>
        <w:tblW w:w="514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8957"/>
        <w:gridCol w:w="992"/>
        <w:gridCol w:w="1701"/>
        <w:gridCol w:w="1638"/>
      </w:tblGrid>
      <w:tr>
        <w:trPr>
          <w:trHeight w:val="2622"/>
        </w:trPr>
        <w:tc>
          <w:tcPr>
            <w:tcW w:w="2066" w:type="dxa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Наименование разделов и тем</w:t>
            </w:r>
            <w:r/>
          </w:p>
        </w:tc>
        <w:tc>
          <w:tcPr>
            <w:tcW w:w="8957" w:type="dxa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r>
              <w:rPr>
                <w:rFonts w:ascii="Times New Roman" w:hAnsi="Times New Roman"/>
                <w:b/>
                <w:bCs/>
              </w:rPr>
              <w:t xml:space="preserve">обучающихся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Объем,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ак</w:t>
            </w:r>
            <w:r>
              <w:rPr>
                <w:rFonts w:ascii="Times New Roman" w:hAnsi="Times New Roman"/>
                <w:b/>
                <w:bCs/>
              </w:rPr>
              <w:t xml:space="preserve">. ч </w:t>
            </w:r>
            <w:r>
              <w:rPr>
                <w:rFonts w:ascii="Times New Roman" w:hAnsi="Times New Roman"/>
                <w:b/>
                <w:bCs/>
              </w:rPr>
              <w:br w:type="textWrapping" w:clear="all"/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том числе </w:t>
            </w:r>
            <w:r>
              <w:rPr>
                <w:rFonts w:ascii="Times New Roman" w:hAnsi="Times New Roman"/>
                <w:b/>
                <w:bCs/>
              </w:rPr>
              <w:br/>
              <w:t xml:space="preserve">в форме практической подготовки, </w:t>
            </w:r>
            <w:r>
              <w:rPr>
                <w:rFonts w:ascii="Times New Roman" w:hAnsi="Times New Roman"/>
                <w:b/>
                <w:bCs/>
              </w:rPr>
              <w:t xml:space="preserve">ак</w:t>
            </w:r>
            <w:r>
              <w:rPr>
                <w:rFonts w:ascii="Times New Roman" w:hAnsi="Times New Roman"/>
                <w:b/>
                <w:bCs/>
              </w:rPr>
              <w:t xml:space="preserve">. ч</w:t>
            </w:r>
            <w:r/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Коды компетенций </w:t>
            </w:r>
            <w:r>
              <w:rPr>
                <w:rFonts w:ascii="Times New Roman" w:hAnsi="Times New Roman"/>
                <w:b/>
                <w:bCs/>
              </w:rPr>
              <w:br w:type="textWrapping" w:clear="all"/>
              <w:t xml:space="preserve">и личностных результатов, формированию которых способствует элемент программы</w:t>
            </w:r>
            <w:r/>
          </w:p>
        </w:tc>
      </w:tr>
      <w:tr>
        <w:trPr>
          <w:trHeight w:val="20"/>
        </w:trPr>
        <w:tc>
          <w:tcPr>
            <w:tcW w:w="2066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1</w:t>
            </w:r>
            <w:r/>
          </w:p>
        </w:tc>
        <w:tc>
          <w:tcPr>
            <w:tcW w:w="8957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</w:t>
            </w:r>
            <w:r/>
          </w:p>
        </w:tc>
        <w:tc>
          <w:tcPr>
            <w:tcW w:w="1638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5</w:t>
            </w:r>
            <w:r/>
          </w:p>
        </w:tc>
      </w:tr>
      <w:tr>
        <w:trPr>
          <w:trHeight w:val="20"/>
        </w:trPr>
        <w:tc>
          <w:tcPr>
            <w:gridSpan w:val="2"/>
            <w:tcW w:w="11023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1. Основы рисунка и живописи</w:t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48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16</w:t>
            </w:r>
            <w:r/>
          </w:p>
        </w:tc>
        <w:tc>
          <w:tcPr>
            <w:tcW w:w="1638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</w:r>
            <w:r/>
          </w:p>
        </w:tc>
      </w:tr>
      <w:tr>
        <w:trPr>
          <w:trHeight w:val="465"/>
        </w:trPr>
        <w:tc>
          <w:tcPr>
            <w:tcW w:w="2066" w:type="dxa"/>
            <w:vMerge w:val="restart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1. Основы рисунка</w:t>
            </w:r>
            <w:r/>
          </w:p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20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638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ОК 01–07</w:t>
            </w:r>
            <w:r/>
          </w:p>
        </w:tc>
      </w:tr>
      <w:tr>
        <w:trPr>
          <w:trHeight w:val="1209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Введение. </w:t>
            </w:r>
            <w:r/>
          </w:p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Законы композиции и перспективы. 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31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i/>
                <w:iCs/>
              </w:rPr>
              <w:t xml:space="preserve">Начальные сведения о рисунке. Цели и задачи. Материалы и принадлежности.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</w:rPr>
              <w:t xml:space="preserve">Общие законы композиции и перспективы в рисунке.</w:t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2</w:t>
            </w:r>
            <w:r/>
          </w:p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99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том числе практических  занятий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31"/>
              <w:jc w:val="right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18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68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1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Построение геометрических фигур. Перспектива. 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31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i/>
              </w:rPr>
              <w:t xml:space="preserve">Построение геометрических фигур по законам линейной перспективы.</w:t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rHeight w:val="275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2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Построение бытовых предметов. Перспектива.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3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Построение бытовых предметов по законам перспективы.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rHeight w:val="234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3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Законы света и тени. 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Техника штриха. Тональность.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rHeight w:val="251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4</w:t>
            </w:r>
            <w:r/>
          </w:p>
          <w:p>
            <w:pPr>
              <w:pStyle w:val="731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Построение  геометрических фигур.</w:t>
            </w:r>
            <w:r/>
          </w:p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/>
          </w:p>
          <w:p>
            <w:pPr>
              <w:pStyle w:val="73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iCs/>
              </w:rPr>
              <w:t xml:space="preserve">Выполнить упражнение по построению геометрических фигур.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rHeight w:val="234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5</w:t>
            </w:r>
            <w:r/>
          </w:p>
          <w:p>
            <w:pPr>
              <w:pStyle w:val="731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Построение  бытовых предметов.</w:t>
            </w:r>
            <w:r/>
          </w:p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/>
          </w:p>
          <w:p>
            <w:pPr>
              <w:pStyle w:val="73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Выполнить упражнение по построению бытовых предметов.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rHeight w:val="335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6</w:t>
            </w:r>
            <w:r/>
          </w:p>
          <w:p>
            <w:pPr>
              <w:pStyle w:val="731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Выполнить упражнение по распределению света и тени. </w:t>
            </w:r>
            <w:r/>
          </w:p>
          <w:p>
            <w:pPr>
              <w:pStyle w:val="73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Выполнить упражнение по распределению света и тени геометрических и предметов быта.</w:t>
            </w:r>
            <w:r/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rHeight w:val="231"/>
        </w:trPr>
        <w:tc>
          <w:tcPr>
            <w:tcW w:w="2066" w:type="dxa"/>
            <w:vMerge w:val="restart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2. Основы живописи</w:t>
            </w:r>
            <w:r/>
          </w:p>
        </w:tc>
        <w:tc>
          <w:tcPr>
            <w:tcBorders>
              <w:bottom w:val="single" w:color="auto" w:sz="4" w:space="0"/>
            </w:tcBorders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28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638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ОК 01–07</w:t>
            </w:r>
            <w:r/>
          </w:p>
        </w:tc>
      </w:tr>
      <w:tr>
        <w:trPr>
          <w:trHeight w:val="20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Цветовой круг.</w:t>
            </w:r>
            <w:r/>
          </w:p>
          <w:p>
            <w:pPr>
              <w:pStyle w:val="73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/>
          </w:p>
          <w:p>
            <w:pPr>
              <w:pStyle w:val="73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 xml:space="preserve">Общие сведения о цвете; материалы и принадлежности; приемы и техника письма.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562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Техника работы красками. 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31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i/>
              </w:rPr>
              <w:t xml:space="preserve">Виды письма. Этюд: листья, цветы, овощи и фрукты.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том числе практических  занятий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31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16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41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7</w:t>
            </w:r>
            <w:r/>
          </w:p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Натюрморт в технике «гризайль». </w:t>
            </w:r>
            <w:r/>
          </w:p>
          <w:p>
            <w:pPr>
              <w:pStyle w:val="73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/>
          </w:p>
          <w:p>
            <w:pPr>
              <w:pStyle w:val="731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Выполнить натюрморт из предметов быта в технике «гризайль».</w:t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301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8</w:t>
            </w:r>
            <w:r/>
          </w:p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Натюрморт в технике акварель.</w:t>
            </w:r>
            <w:r/>
          </w:p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  <w:p>
            <w:pPr>
              <w:pStyle w:val="731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Выполнить натюрморт из предметов быта, овощей или фруктов, в технике акварель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543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9</w:t>
            </w:r>
            <w:r/>
          </w:p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Контрастный  натюрморт в технике акварель. </w:t>
            </w:r>
            <w:r/>
          </w:p>
          <w:p>
            <w:pPr>
              <w:pStyle w:val="73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/>
          </w:p>
          <w:p>
            <w:pPr>
              <w:pStyle w:val="731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Выполнить натюрморт на цветном фоне контрастных и близких по цвету предметов, в технике акварель.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Cs/>
                <w:highlight w:val="white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42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10</w:t>
            </w:r>
            <w:r/>
          </w:p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Тематический натюрморт в технике пастель.</w:t>
            </w:r>
            <w:r/>
          </w:p>
          <w:p>
            <w:pPr>
              <w:pStyle w:val="73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/>
          </w:p>
          <w:p>
            <w:pPr>
              <w:pStyle w:val="731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Выполнить тематический натюрморт из предметов быта в технике пастель.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Cs/>
                <w:highlight w:val="white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01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11</w:t>
            </w:r>
            <w:r/>
          </w:p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Тематический  натюрморт в технике цветной карандаш. </w:t>
            </w:r>
            <w:r/>
          </w:p>
          <w:p>
            <w:pPr>
              <w:pStyle w:val="73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/>
          </w:p>
          <w:p>
            <w:pPr>
              <w:pStyle w:val="731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Выполнить тематический натюрморт в технике цветной карандаш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Cs/>
                <w:highlight w:val="white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352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12</w:t>
            </w:r>
            <w:r/>
          </w:p>
          <w:p>
            <w:pPr>
              <w:pStyle w:val="73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Тематический натюрморт в декоративной технике.</w:t>
            </w:r>
            <w:r>
              <w:rPr>
                <w:rFonts w:ascii="Times New Roman" w:hAnsi="Times New Roman"/>
                <w:bCs/>
              </w:rPr>
              <w:t xml:space="preserve"> </w:t>
            </w:r>
            <w:r/>
          </w:p>
          <w:p>
            <w:pPr>
              <w:pStyle w:val="73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/>
          </w:p>
          <w:p>
            <w:pPr>
              <w:pStyle w:val="731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Выполнить тематический натюрморт в декоративной технике. Техника свободная.</w:t>
            </w:r>
            <w:r/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Cs/>
                <w:highlight w:val="white"/>
              </w:rPr>
              <w:t xml:space="preserve">4</w:t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</w:t>
            </w:r>
            <w:r/>
          </w:p>
        </w:tc>
        <w:tc>
          <w:tcPr>
            <w:tcBorders>
              <w:bottom w:val="single" w:color="auto" w:sz="4" w:space="0"/>
            </w:tcBorders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tcW w:w="11023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2. Изображение головы человека</w:t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5</w:t>
            </w:r>
            <w:r>
              <w:rPr>
                <w:rFonts w:ascii="Times New Roman" w:hAnsi="Times New Roman"/>
                <w:b/>
                <w:bCs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50</w:t>
            </w:r>
            <w:r/>
          </w:p>
        </w:tc>
        <w:tc>
          <w:tcPr>
            <w:tcBorders>
              <w:top w:val="single" w:color="auto" w:sz="4" w:space="0"/>
            </w:tcBorders>
            <w:tcW w:w="1638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ОК 01–07</w:t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ОК 01–07</w:t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76"/>
        </w:trPr>
        <w:tc>
          <w:tcPr>
            <w:tcW w:w="2066" w:type="dxa"/>
            <w:vMerge w:val="restart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3. Рисунок головы </w:t>
            </w:r>
            <w:r/>
          </w:p>
        </w:tc>
        <w:tc>
          <w:tcPr>
            <w:tcW w:w="8957" w:type="dxa"/>
            <w:vAlign w:val="bottom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том числе практических занятий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31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16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68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957" w:type="dxa"/>
            <w:vAlign w:val="bottom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13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Построение  головы.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3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Выполнить построение головы в различных ракурсах.</w:t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Cs/>
                <w:highlight w:val="white"/>
              </w:rPr>
              <w:t xml:space="preserve">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25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57" w:type="dxa"/>
            <w:vAlign w:val="bottom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14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Гипсовые слепки деталей лица.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3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Выполнить рисунок деталей лица с гипсовых слепков и с натуры.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Cs/>
                <w:highlight w:val="white"/>
              </w:rPr>
              <w:t xml:space="preserve">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6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318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57" w:type="dxa"/>
            <w:vAlign w:val="bottom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15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Рисунок гипсовой маски.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3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Выполнить построение и объем гипсовой маски.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Cs/>
                <w:highlight w:val="white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51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8957" w:type="dxa"/>
            <w:vAlign w:val="bottom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16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Рисунок  черепа человека.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3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Выполнить рисунок черепа человека.</w:t>
            </w:r>
            <w:r/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Cs/>
                <w:highlight w:val="white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76"/>
        </w:trPr>
        <w:tc>
          <w:tcPr>
            <w:tcW w:w="2066" w:type="dxa"/>
            <w:vMerge w:val="restart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Тема 4. Рисунок головы живой модели</w:t>
            </w:r>
            <w:r/>
          </w:p>
        </w:tc>
        <w:tc>
          <w:tcPr>
            <w:tcW w:w="8957" w:type="dxa"/>
            <w:vAlign w:val="bottom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том числе практических занятий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31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58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957" w:type="dxa"/>
            <w:vAlign w:val="bottom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17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Портрет в графической технике. 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3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Выполнить портрет в графической технике. Материал карандаш.</w:t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Cs/>
                <w:highlight w:val="white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68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57" w:type="dxa"/>
            <w:vAlign w:val="bottom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18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Мужской  портрет в графической технике.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3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Выполнить мужской портрет в графической технике.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Cs/>
                <w:highlight w:val="white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75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57" w:type="dxa"/>
            <w:vAlign w:val="bottom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19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Женский  портрет в графической технике.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3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Выполнить женский портрет в графической технике.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Cs/>
                <w:highlight w:val="white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301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957" w:type="dxa"/>
            <w:vAlign w:val="bottom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20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Живописный  портрет в технике акварель.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3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Выполнить живописный портрет в технике акварель.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Cs/>
                <w:highlight w:val="white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470"/>
        </w:trPr>
        <w:tc>
          <w:tcPr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8957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21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Живописный  портрет в технике пастель.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3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Выполнить живописный портрет в технике пастель.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Cs/>
                <w:highlight w:val="white"/>
              </w:rPr>
              <w:t xml:space="preserve">4</w:t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</w:t>
            </w:r>
            <w:r/>
          </w:p>
        </w:tc>
        <w:tc>
          <w:tcPr>
            <w:tcBorders>
              <w:bottom w:val="single" w:color="auto" w:sz="4" w:space="0"/>
            </w:tcBorders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gridSpan w:val="2"/>
            <w:tcW w:w="11023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3. Основы проектной деятельности.</w:t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</w:tcBorders>
            <w:tcW w:w="1638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ОК 01–07</w:t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76"/>
        </w:trPr>
        <w:tc>
          <w:tcPr>
            <w:tcBorders>
              <w:right w:val="single" w:color="auto" w:sz="4" w:space="0"/>
            </w:tcBorders>
            <w:tcW w:w="2066" w:type="dxa"/>
            <w:vMerge w:val="restart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Тема 5. Разработка художественного образа</w:t>
            </w:r>
            <w:r/>
          </w:p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8957" w:type="dxa"/>
            <w:vAlign w:val="bottom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том числе практических занятий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31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536"/>
        </w:trPr>
        <w:tc>
          <w:tcPr>
            <w:tcBorders>
              <w:right w:val="single" w:color="auto" w:sz="4" w:space="0"/>
            </w:tcBorders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8957" w:type="dxa"/>
            <w:vAlign w:val="bottom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22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Разработка художественного образа. 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3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Виды проектной деятельности. Поиск образной формы. Разработка художественного образа по заданию.</w:t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Cs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68"/>
        </w:trPr>
        <w:tc>
          <w:tcPr>
            <w:tcBorders>
              <w:right w:val="single" w:color="auto" w:sz="4" w:space="0"/>
            </w:tcBorders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957" w:type="dxa"/>
            <w:vAlign w:val="bottom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23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Рисунок фигуры по шаблону.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Рисунок фигуры по шаблону.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68"/>
        </w:trPr>
        <w:tc>
          <w:tcPr>
            <w:tcBorders>
              <w:right w:val="single" w:color="auto" w:sz="4" w:space="0"/>
            </w:tcBorders>
            <w:tcW w:w="2066" w:type="dxa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8957" w:type="dxa"/>
            <w:vAlign w:val="bottom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Практическая работа</w:t>
            </w:r>
            <w:r>
              <w:rPr>
                <w:rFonts w:ascii="Times New Roman" w:hAnsi="Times New Roman"/>
                <w:b/>
              </w:rPr>
              <w:t xml:space="preserve"> № 24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Графические и живописные работы над эскизами и схемами.</w:t>
            </w:r>
            <w:r/>
          </w:p>
          <w:p>
            <w:pPr>
              <w:pStyle w:val="7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pStyle w:val="73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Графические и живописные работы над эскизами и схемами.</w:t>
            </w:r>
            <w:r/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Cs/>
                <w:highlight w:val="white"/>
              </w:rPr>
              <w:t xml:space="preserve">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91"/>
        </w:trPr>
        <w:tc>
          <w:tcPr>
            <w:gridSpan w:val="2"/>
            <w:tcW w:w="11023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Промежуточная аттестация:</w:t>
            </w:r>
            <w:r/>
          </w:p>
          <w:p>
            <w:pPr>
              <w:contextualSpacing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Дифференцированный зачёт 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gridSpan w:val="2"/>
            <w:tcW w:w="11023" w:type="dxa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Всего:</w:t>
            </w:r>
            <w:r/>
          </w:p>
          <w:p>
            <w:pPr>
              <w:pStyle w:val="7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100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66</w:t>
            </w:r>
            <w:r/>
          </w:p>
        </w:tc>
        <w:tc>
          <w:tcPr>
            <w:tcW w:w="1638" w:type="dxa"/>
            <w:vMerge w:val="continue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</w:tbl>
    <w:p>
      <w:pPr>
        <w:pStyle w:val="731"/>
        <w:rPr>
          <w:rFonts w:ascii="Times New Roman" w:hAnsi="Times New Roman"/>
        </w:rPr>
        <w:sectPr>
          <w:footnotePr/>
          <w:endnotePr/>
          <w:type w:val="nextPage"/>
          <w:pgSz w:w="16840" w:h="11907" w:orient="landscape"/>
          <w:pgMar w:top="851" w:right="1134" w:bottom="851" w:left="992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</w:rPr>
      </w:r>
      <w:r/>
    </w:p>
    <w:p>
      <w:pPr>
        <w:pStyle w:val="73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УСЛОВИЯ РЕАЛИЗАЦИИ УЧЕБНОЙ ДИСЦИПЛИНЫ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3.1. Для реализации программы учебной дисциплины предусмотрены следующие специальные помещения: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Кабинет «Рисунка и живописи»</w:t>
      </w:r>
      <w:r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</w:rPr>
        <w:t xml:space="preserve">в соответствии по специальности.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3.2. Информационное обеспечение реализации программы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качестве основной литературы для реализации программы дисциплины образовательная организация использует учебники, учебные пособия.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Библиотечный фонд образовательной организации укомплектован печатными изданиями и (или) электронными изданиями из расчета как минимум одно печатное издание и (или) электронное издание из предложенных печатных и электронных изданий.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31"/>
        <w:ind w:firstLine="660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3.2.1. Основные печатные издания</w:t>
      </w:r>
      <w:r/>
    </w:p>
    <w:p>
      <w:pPr>
        <w:pStyle w:val="731"/>
        <w:ind w:firstLine="66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 Беспалова, А.В. Основы художественного проектирования прически. Специальный рисунок / А.В. Беспалова, Т.И. </w:t>
      </w:r>
      <w:r>
        <w:rPr>
          <w:rFonts w:ascii="Times New Roman" w:hAnsi="Times New Roman"/>
          <w:bCs/>
        </w:rPr>
        <w:t xml:space="preserve">Гузь</w:t>
      </w:r>
      <w:r>
        <w:rPr>
          <w:rFonts w:ascii="Times New Roman" w:hAnsi="Times New Roman"/>
          <w:bCs/>
        </w:rPr>
        <w:t xml:space="preserve">. – Москва: Академия, 2021. – 176 </w:t>
      </w:r>
      <w:r>
        <w:rPr>
          <w:rFonts w:ascii="Times New Roman" w:hAnsi="Times New Roman"/>
          <w:bCs/>
        </w:rPr>
        <w:t xml:space="preserve">с</w:t>
      </w:r>
      <w:r>
        <w:rPr>
          <w:rFonts w:ascii="Times New Roman" w:hAnsi="Times New Roman"/>
          <w:bCs/>
        </w:rPr>
        <w:t xml:space="preserve">.</w:t>
      </w:r>
      <w:r/>
    </w:p>
    <w:p>
      <w:pPr>
        <w:pStyle w:val="731"/>
        <w:ind w:firstLine="660"/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>
        <w:rPr>
          <w:rFonts w:ascii="Times New Roman" w:hAnsi="Times New Roman"/>
          <w:bCs/>
        </w:rPr>
        <w:t xml:space="preserve">Жеренкова</w:t>
      </w:r>
      <w:r>
        <w:rPr>
          <w:rFonts w:ascii="Times New Roman" w:hAnsi="Times New Roman"/>
          <w:bCs/>
        </w:rPr>
        <w:t xml:space="preserve">, Г.И. Рисунок и живопись. Учебное пособие / Г.И. </w:t>
      </w:r>
      <w:r>
        <w:rPr>
          <w:rFonts w:ascii="Times New Roman" w:hAnsi="Times New Roman"/>
          <w:bCs/>
        </w:rPr>
        <w:t xml:space="preserve">Жеренкова</w:t>
      </w:r>
      <w:r>
        <w:rPr>
          <w:rFonts w:ascii="Times New Roman" w:hAnsi="Times New Roman"/>
          <w:bCs/>
        </w:rPr>
        <w:t xml:space="preserve">. – Москва: Академия, </w:t>
      </w:r>
      <w:r>
        <w:rPr>
          <w:rFonts w:ascii="Times New Roman" w:hAnsi="Times New Roman"/>
          <w:bCs/>
          <w:highlight w:val="yellow"/>
        </w:rPr>
        <w:t xml:space="preserve">2022</w:t>
      </w:r>
      <w:r>
        <w:rPr>
          <w:rFonts w:ascii="Times New Roman" w:hAnsi="Times New Roman"/>
          <w:bCs/>
        </w:rPr>
        <w:t xml:space="preserve">. – 144 </w:t>
      </w:r>
      <w:r>
        <w:rPr>
          <w:rFonts w:ascii="Times New Roman" w:hAnsi="Times New Roman"/>
          <w:bCs/>
        </w:rPr>
        <w:t xml:space="preserve">с</w:t>
      </w:r>
      <w:r>
        <w:rPr>
          <w:rFonts w:ascii="Times New Roman" w:hAnsi="Times New Roman"/>
          <w:bCs/>
        </w:rPr>
        <w:t xml:space="preserve">.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>
        <w:rPr>
          <w:rFonts w:ascii="Times New Roman" w:hAnsi="Times New Roman"/>
          <w:bCs/>
        </w:rPr>
        <w:t xml:space="preserve">Киплик</w:t>
      </w:r>
      <w:r>
        <w:rPr>
          <w:rFonts w:ascii="Times New Roman" w:hAnsi="Times New Roman"/>
          <w:bCs/>
        </w:rPr>
        <w:t xml:space="preserve">, Д. И. Техника живописи: учебное пособие для </w:t>
      </w:r>
      <w:r>
        <w:rPr>
          <w:rFonts w:ascii="Times New Roman" w:hAnsi="Times New Roman"/>
          <w:bCs/>
        </w:rPr>
        <w:t xml:space="preserve">спо</w:t>
      </w:r>
      <w:r>
        <w:rPr>
          <w:rFonts w:ascii="Times New Roman" w:hAnsi="Times New Roman"/>
          <w:bCs/>
        </w:rPr>
        <w:t xml:space="preserve"> / Д. И. </w:t>
      </w:r>
      <w:r>
        <w:rPr>
          <w:rFonts w:ascii="Times New Roman" w:hAnsi="Times New Roman"/>
          <w:bCs/>
        </w:rPr>
        <w:t xml:space="preserve">Киплик</w:t>
      </w:r>
      <w:r>
        <w:rPr>
          <w:rFonts w:ascii="Times New Roman" w:hAnsi="Times New Roman"/>
          <w:bCs/>
        </w:rPr>
        <w:t xml:space="preserve">. — 2-е изд., стер. — Санкт-Петербург: Планета музыки, 2022. — 592 с. — ISBN 978-5-507-45316-0. — Текст: электронный // Лань: электронно-библиотечная система. — URL: https://e.lanbook.com/book/267914 (дата обращения: 20.02.2023). — Режим доступа: для </w:t>
      </w:r>
      <w:r>
        <w:rPr>
          <w:rFonts w:ascii="Times New Roman" w:hAnsi="Times New Roman"/>
          <w:bCs/>
        </w:rPr>
        <w:t xml:space="preserve">авториз</w:t>
      </w:r>
      <w:r>
        <w:rPr>
          <w:rFonts w:ascii="Times New Roman" w:hAnsi="Times New Roman"/>
          <w:bCs/>
        </w:rPr>
        <w:t xml:space="preserve">. пользователей.</w:t>
      </w:r>
      <w:r/>
    </w:p>
    <w:p>
      <w:pPr>
        <w:pStyle w:val="731"/>
        <w:ind w:firstLine="660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3.2.2. Основные электронные издания 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Ковальчук Е.М. Специальное рисование с основами пластической анатомии. Практикум: учебное пособие / Ковальчук Е.М.. — Минск: Республиканский институт профессионального образования (РИПО), 2018. — 116 </w:t>
      </w:r>
      <w:r>
        <w:rPr>
          <w:rFonts w:ascii="Times New Roman" w:hAnsi="Times New Roman"/>
        </w:rPr>
        <w:t xml:space="preserve">c</w:t>
      </w:r>
      <w:r>
        <w:rPr>
          <w:rFonts w:ascii="Times New Roman" w:hAnsi="Times New Roman"/>
        </w:rPr>
        <w:t xml:space="preserve">. — ISBN 978-985-503-747-8. — Текст: электронный // IPR SMART: [сайт]. — URL: https://www.iprbookshop.ru/84921.html (дата обращения: 03.04.2022). — Режим доступа: для </w:t>
      </w:r>
      <w:r>
        <w:rPr>
          <w:rFonts w:ascii="Times New Roman" w:hAnsi="Times New Roman"/>
        </w:rPr>
        <w:t xml:space="preserve">авторизир</w:t>
      </w:r>
      <w:r>
        <w:rPr>
          <w:rFonts w:ascii="Times New Roman" w:hAnsi="Times New Roman"/>
        </w:rPr>
        <w:t xml:space="preserve">. пользователей</w:t>
      </w:r>
      <w:r/>
    </w:p>
    <w:p>
      <w:pPr>
        <w:pStyle w:val="731"/>
        <w:ind w:firstLine="66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Скакова</w:t>
      </w:r>
      <w:r>
        <w:rPr>
          <w:rFonts w:ascii="Times New Roman" w:hAnsi="Times New Roman"/>
        </w:rPr>
        <w:t xml:space="preserve">, А. Г.  Рисунок и живопись: учебник для среднего профессионального образования / А. Г. </w:t>
      </w:r>
      <w:r>
        <w:rPr>
          <w:rFonts w:ascii="Times New Roman" w:hAnsi="Times New Roman"/>
        </w:rPr>
        <w:t xml:space="preserve">Скакова</w:t>
      </w:r>
      <w:r>
        <w:rPr>
          <w:rFonts w:ascii="Times New Roman" w:hAnsi="Times New Roman"/>
        </w:rPr>
        <w:t xml:space="preserve">. — Москва: Издательство </w:t>
      </w:r>
      <w:r>
        <w:rPr>
          <w:rFonts w:ascii="Times New Roman" w:hAnsi="Times New Roman"/>
        </w:rPr>
        <w:t xml:space="preserve">Юрайт</w:t>
      </w:r>
      <w:r>
        <w:rPr>
          <w:rFonts w:ascii="Times New Roman" w:hAnsi="Times New Roman"/>
        </w:rPr>
        <w:t xml:space="preserve">, 2022. — 164 с. — (Профессиональное образование). — ISBN 978-5-534-11360-0. — Текст: электронный // Образовательная платформа </w:t>
      </w:r>
      <w:r>
        <w:rPr>
          <w:rFonts w:ascii="Times New Roman" w:hAnsi="Times New Roman"/>
        </w:rPr>
        <w:t xml:space="preserve">Юрайт</w:t>
      </w:r>
      <w:r>
        <w:rPr>
          <w:rFonts w:ascii="Times New Roman" w:hAnsi="Times New Roman"/>
        </w:rPr>
        <w:t xml:space="preserve"> [сайт]. — URL: https://urait.ru/bcode/495395 (дата обращения: 03.04.2022).</w:t>
      </w:r>
      <w:r/>
    </w:p>
    <w:p>
      <w:pPr>
        <w:pStyle w:val="73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 w:clear="all"/>
        <w:t xml:space="preserve">4. КОНТРОЛЬ И ОЦЕНКА РЕЗУЛЬТАТОВ ОСВОЕНИЯ</w:t>
      </w:r>
      <w:r/>
    </w:p>
    <w:p>
      <w:pPr>
        <w:pStyle w:val="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УЧЕБНОЙ ДИСЦИПЛИНЫ</w:t>
      </w:r>
      <w:r/>
    </w:p>
    <w:p>
      <w:pPr>
        <w:pStyle w:val="73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134"/>
        <w:gridCol w:w="3307"/>
        <w:gridCol w:w="2696"/>
      </w:tblGrid>
      <w:tr>
        <w:trPr/>
        <w:tc>
          <w:tcPr>
            <w:tcW w:w="2039" w:type="pct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Результаты обучения</w:t>
            </w:r>
            <w:r/>
          </w:p>
        </w:tc>
        <w:tc>
          <w:tcPr>
            <w:tcW w:w="1631" w:type="pct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Критерии оценки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Методы оценки</w:t>
            </w:r>
            <w:r/>
          </w:p>
        </w:tc>
      </w:tr>
      <w:tr>
        <w:trPr/>
        <w:tc>
          <w:tcPr>
            <w:tcW w:w="2039" w:type="pct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Уметь: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графические </w:t>
            </w:r>
            <w:r>
              <w:rPr>
                <w:rFonts w:ascii="Times New Roman" w:hAnsi="Times New Roman"/>
              </w:rPr>
              <w:br/>
              <w:t xml:space="preserve">и живописные эскизы в постановке натюрморта, рисунка головы </w:t>
            </w:r>
            <w:r>
              <w:rPr>
                <w:rFonts w:ascii="Times New Roman" w:hAnsi="Times New Roman"/>
              </w:rPr>
              <w:br/>
              <w:t xml:space="preserve">и художественного портрета человека с натуры, 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создавать эскизы и схемы по заданию в разработке образа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631" w:type="pct"/>
            <w:vMerge w:val="restart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демонстрирует основные законы композиции, средства, приемы рисунка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и живописи, их применение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в изображении схем, эскизов, для проектной разработки художественного образа;</w:t>
            </w:r>
            <w:r/>
          </w:p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выполняет графические живописные эскизы: натюрмортов из предметов быта, 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определяет пропорции головы и лица, рисует голову в разных ракурсах и техниках, применяет законы композиции, выполняет эскизы, схемы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в проектных разработках художественных образах</w:t>
            </w:r>
            <w:r/>
          </w:p>
        </w:tc>
        <w:tc>
          <w:tcPr>
            <w:tcW w:w="2696" w:type="dxa"/>
            <w:vMerge w:val="restart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Оценка результатов выполнения практической работы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Наблюдение за ходом выполнения практической работы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практических работ и заданий практической направленности,</w:t>
            </w:r>
            <w:r/>
          </w:p>
          <w:p>
            <w:pPr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NewRomanPS-BoldMT"/>
              </w:rPr>
            </w:pPr>
            <w:r>
              <w:rPr>
                <w:rFonts w:ascii="Times New Roman" w:hAnsi="Times New Roman" w:eastAsia="TimesNewRomanPS-BoldMT"/>
                <w:bCs/>
                <w:iCs/>
              </w:rPr>
              <w:t xml:space="preserve">Дифференцированный зачет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NewRomanPS-BoldMT"/>
              </w:rPr>
            </w:pPr>
            <w:r>
              <w:rPr>
                <w:rFonts w:ascii="Times New Roman" w:hAnsi="Times New Roman" w:eastAsia="TimesNewRomanPS-BoldMT"/>
              </w:rPr>
            </w:r>
            <w:r/>
          </w:p>
        </w:tc>
      </w:tr>
      <w:tr>
        <w:trPr>
          <w:trHeight w:val="896"/>
        </w:trPr>
        <w:tc>
          <w:tcPr>
            <w:tcW w:w="2039" w:type="pct"/>
            <w:textDirection w:val="lrTb"/>
            <w:noWrap w:val="false"/>
          </w:tcPr>
          <w:p>
            <w:pPr>
              <w:pStyle w:val="73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Знать:</w:t>
            </w:r>
            <w:r/>
          </w:p>
          <w:p>
            <w:pPr>
              <w:pStyle w:val="73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Основные законы композиции;</w:t>
            </w:r>
            <w:r/>
          </w:p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средства и приемы рисунка и живописи </w:t>
            </w:r>
            <w:r>
              <w:rPr>
                <w:rFonts w:ascii="Times New Roman" w:hAnsi="Times New Roman"/>
                <w:iCs/>
              </w:rPr>
              <w:br/>
              <w:t xml:space="preserve">в изображении портрета модели, эскизов, схем; принципы разработки концепции художественного образа, на основе задания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631" w:type="pct"/>
            <w:vMerge w:val="continue"/>
            <w:textDirection w:val="lrTb"/>
            <w:noWrap w:val="false"/>
          </w:tcPr>
          <w:p>
            <w:pPr>
              <w:pStyle w:val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330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73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908"/>
        <w:ind w:left="0"/>
        <w:spacing w:before="0" w:after="0"/>
        <w:tabs>
          <w:tab w:val="left" w:pos="142" w:leader="none"/>
          <w:tab w:val="left" w:pos="993" w:leader="none"/>
          <w:tab w:val="left" w:pos="9639" w:leader="none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  <w:r/>
    </w:p>
    <w:sectPr>
      <w:footerReference w:type="default" r:id="rId11"/>
      <w:footerReference w:type="even" r:id="rId12"/>
      <w:footnotePr/>
      <w:endnotePr/>
      <w:type w:val="nextPage"/>
      <w:pgSz w:w="11906" w:h="16838" w:orient="portrait"/>
      <w:pgMar w:top="1134" w:right="851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Segoe UI">
    <w:panose1 w:val="020B0502040204020203"/>
  </w:font>
  <w:font w:name="Calibri Light">
    <w:panose1 w:val="020F0302020204030204"/>
  </w:font>
  <w:font w:name="Arial">
    <w:panose1 w:val="020B0604020202020204"/>
  </w:font>
  <w:font w:name="TimesNewRomanPS-BoldMT">
    <w:panose1 w:val="02020603050405020304"/>
  </w:font>
  <w:font w:name="Times New Roman">
    <w:panose1 w:val="02020603050405020304"/>
  </w:font>
  <w:font w:name="Batang">
    <w:panose1 w:val="0201060003010101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900"/>
      </w:rPr>
      <w:framePr w:wrap="around" w:vAnchor="text" w:hAnchor="margin" w:xAlign="right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/>
  </w:p>
  <w:p>
    <w:pPr>
      <w:pStyle w:val="898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10</w:t>
    </w:r>
    <w:r>
      <w:fldChar w:fldCharType="end"/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900"/>
      </w:rPr>
      <w:framePr w:wrap="around" w:vAnchor="text" w:hAnchor="margin" w:xAlign="right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/>
  </w:p>
  <w:p>
    <w:pPr>
      <w:pStyle w:val="89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892" w:hanging="1800"/>
      </w:pPr>
      <w:rPr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Title Char"/>
    <w:basedOn w:val="701"/>
    <w:link w:val="732"/>
    <w:uiPriority w:val="10"/>
    <w:rPr>
      <w:sz w:val="48"/>
      <w:szCs w:val="48"/>
    </w:rPr>
  </w:style>
  <w:style w:type="character" w:styleId="705" w:customStyle="1">
    <w:name w:val="Quote Char"/>
    <w:link w:val="736"/>
    <w:uiPriority w:val="29"/>
    <w:rPr>
      <w:i/>
    </w:rPr>
  </w:style>
  <w:style w:type="character" w:styleId="706" w:customStyle="1">
    <w:name w:val="Intense Quote Char"/>
    <w:link w:val="738"/>
    <w:uiPriority w:val="30"/>
    <w:rPr>
      <w:i/>
    </w:rPr>
  </w:style>
  <w:style w:type="character" w:styleId="707" w:customStyle="1">
    <w:name w:val="Footnote Text Char"/>
    <w:link w:val="873"/>
    <w:uiPriority w:val="99"/>
    <w:rPr>
      <w:sz w:val="18"/>
    </w:rPr>
  </w:style>
  <w:style w:type="paragraph" w:styleId="708" w:customStyle="1">
    <w:name w:val="Heading 1"/>
    <w:basedOn w:val="700"/>
    <w:next w:val="700"/>
    <w:link w:val="889"/>
    <w:uiPriority w:val="9"/>
    <w:qFormat/>
    <w:pPr>
      <w:keepNext/>
      <w:spacing w:before="240" w:after="60" w:line="240" w:lineRule="auto"/>
      <w:outlineLvl w:val="0"/>
    </w:pPr>
    <w:rPr>
      <w:rFonts w:ascii="Arial" w:hAnsi="Arial"/>
      <w:b/>
      <w:bCs/>
      <w:sz w:val="32"/>
      <w:szCs w:val="32"/>
      <w:lang w:val="en-US" w:eastAsia="en-US"/>
    </w:rPr>
  </w:style>
  <w:style w:type="paragraph" w:styleId="709" w:customStyle="1">
    <w:name w:val="Heading 2"/>
    <w:basedOn w:val="700"/>
    <w:next w:val="700"/>
    <w:link w:val="89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710" w:customStyle="1">
    <w:name w:val="Heading 3"/>
    <w:basedOn w:val="700"/>
    <w:next w:val="700"/>
    <w:link w:val="891"/>
    <w:uiPriority w:val="99"/>
    <w:qFormat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711" w:customStyle="1">
    <w:name w:val="Heading 4"/>
    <w:basedOn w:val="710"/>
    <w:next w:val="700"/>
    <w:link w:val="892"/>
    <w:uiPriority w:val="99"/>
    <w:qFormat/>
    <w:pPr>
      <w:jc w:val="center"/>
      <w:keepLines/>
      <w:spacing w:after="240" w:line="360" w:lineRule="auto"/>
      <w:outlineLvl w:val="3"/>
    </w:pPr>
    <w:rPr>
      <w:rFonts w:ascii="Times New Roman" w:hAnsi="Times New Roman"/>
      <w:sz w:val="24"/>
      <w:szCs w:val="24"/>
    </w:rPr>
  </w:style>
  <w:style w:type="paragraph" w:styleId="712" w:customStyle="1">
    <w:name w:val="Heading 1"/>
    <w:basedOn w:val="700"/>
    <w:next w:val="700"/>
    <w:link w:val="71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13" w:customStyle="1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 w:customStyle="1">
    <w:name w:val="Heading 2"/>
    <w:basedOn w:val="700"/>
    <w:next w:val="700"/>
    <w:link w:val="71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15" w:customStyle="1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 w:customStyle="1">
    <w:name w:val="Heading 3"/>
    <w:basedOn w:val="700"/>
    <w:next w:val="700"/>
    <w:link w:val="71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17" w:customStyle="1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 w:customStyle="1">
    <w:name w:val="Heading 4"/>
    <w:basedOn w:val="700"/>
    <w:next w:val="700"/>
    <w:link w:val="71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 w:customStyle="1">
    <w:name w:val="Heading 5"/>
    <w:basedOn w:val="700"/>
    <w:next w:val="700"/>
    <w:link w:val="72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 w:customStyle="1">
    <w:name w:val="Heading 6"/>
    <w:basedOn w:val="700"/>
    <w:next w:val="700"/>
    <w:link w:val="72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23" w:customStyle="1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 w:customStyle="1">
    <w:name w:val="Heading 7"/>
    <w:basedOn w:val="700"/>
    <w:next w:val="700"/>
    <w:link w:val="72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25" w:customStyle="1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 w:customStyle="1">
    <w:name w:val="Heading 8"/>
    <w:basedOn w:val="700"/>
    <w:next w:val="700"/>
    <w:link w:val="72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27" w:customStyle="1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 w:customStyle="1">
    <w:name w:val="Heading 9"/>
    <w:basedOn w:val="700"/>
    <w:next w:val="700"/>
    <w:link w:val="72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700"/>
    <w:uiPriority w:val="1"/>
    <w:qFormat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731">
    <w:name w:val="No Spacing"/>
    <w:link w:val="999"/>
    <w:uiPriority w:val="99"/>
    <w:qFormat/>
    <w:rPr>
      <w:sz w:val="22"/>
      <w:szCs w:val="22"/>
      <w:lang w:eastAsia="ru-RU"/>
    </w:rPr>
  </w:style>
  <w:style w:type="paragraph" w:styleId="732">
    <w:name w:val="Title"/>
    <w:basedOn w:val="700"/>
    <w:next w:val="700"/>
    <w:link w:val="733"/>
    <w:uiPriority w:val="10"/>
    <w:qFormat/>
    <w:pPr>
      <w:contextualSpacing/>
      <w:spacing w:before="300"/>
    </w:pPr>
    <w:rPr>
      <w:sz w:val="48"/>
      <w:szCs w:val="48"/>
    </w:rPr>
  </w:style>
  <w:style w:type="character" w:styleId="733" w:customStyle="1">
    <w:name w:val="Название Знак"/>
    <w:link w:val="732"/>
    <w:uiPriority w:val="10"/>
    <w:rPr>
      <w:sz w:val="48"/>
      <w:szCs w:val="48"/>
    </w:rPr>
  </w:style>
  <w:style w:type="paragraph" w:styleId="734">
    <w:name w:val="Subtitle"/>
    <w:basedOn w:val="700"/>
    <w:next w:val="700"/>
    <w:link w:val="998"/>
    <w:uiPriority w:val="11"/>
    <w:qFormat/>
    <w:pPr>
      <w:jc w:val="center"/>
      <w:spacing w:after="60"/>
      <w:outlineLvl w:val="1"/>
    </w:pPr>
    <w:rPr>
      <w:rFonts w:ascii="Calibri Light" w:hAnsi="Calibri Light"/>
      <w:sz w:val="24"/>
      <w:szCs w:val="24"/>
      <w:lang w:val="en-US" w:eastAsia="en-US"/>
    </w:rPr>
  </w:style>
  <w:style w:type="character" w:styleId="735" w:customStyle="1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700"/>
    <w:next w:val="700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00"/>
    <w:next w:val="700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 w:customStyle="1">
    <w:name w:val="Header"/>
    <w:basedOn w:val="70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 w:customStyle="1">
    <w:name w:val="Header Char"/>
    <w:link w:val="740"/>
    <w:uiPriority w:val="99"/>
  </w:style>
  <w:style w:type="paragraph" w:styleId="742" w:customStyle="1">
    <w:name w:val="Footer"/>
    <w:basedOn w:val="70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 w:customStyle="1">
    <w:name w:val="Footer Char"/>
    <w:link w:val="742"/>
    <w:uiPriority w:val="99"/>
  </w:style>
  <w:style w:type="paragraph" w:styleId="744" w:customStyle="1">
    <w:name w:val="Caption"/>
    <w:basedOn w:val="700"/>
    <w:next w:val="70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5" w:customStyle="1">
    <w:name w:val="Caption Char"/>
    <w:link w:val="742"/>
    <w:uiPriority w:val="99"/>
  </w:style>
  <w:style w:type="table" w:styleId="746">
    <w:name w:val="Table Grid"/>
    <w:basedOn w:val="702"/>
    <w:uiPriority w:val="39"/>
    <w:rPr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6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4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2">
    <w:name w:val="Hyperlink"/>
    <w:uiPriority w:val="99"/>
    <w:rPr>
      <w:rFonts w:cs="Times New Roman"/>
      <w:color w:val="0000ff"/>
      <w:u w:val="single"/>
    </w:rPr>
  </w:style>
  <w:style w:type="paragraph" w:styleId="873">
    <w:name w:val="footnote text"/>
    <w:basedOn w:val="700"/>
    <w:link w:val="907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0"/>
    <w:link w:val="992"/>
    <w:uiPriority w:val="99"/>
    <w:semiHidden/>
    <w:unhideWhenUsed/>
    <w:pPr>
      <w:spacing w:after="0" w:line="240" w:lineRule="auto"/>
    </w:pPr>
    <w:rPr>
      <w:sz w:val="20"/>
      <w:szCs w:val="20"/>
      <w:lang w:val="en-US" w:eastAsia="en-US"/>
    </w:rPr>
  </w:style>
  <w:style w:type="character" w:styleId="876" w:customStyle="1">
    <w:name w:val="Endnote Text Char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rFonts w:cs="Times New Roman"/>
      <w:vertAlign w:val="superscript"/>
    </w:rPr>
  </w:style>
  <w:style w:type="paragraph" w:styleId="878">
    <w:name w:val="toc 1"/>
    <w:basedOn w:val="700"/>
    <w:next w:val="700"/>
    <w:uiPriority w:val="39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879">
    <w:name w:val="toc 2"/>
    <w:basedOn w:val="700"/>
    <w:next w:val="700"/>
    <w:uiPriority w:val="39"/>
    <w:pPr>
      <w:spacing w:before="120" w:after="0" w:line="240" w:lineRule="auto"/>
      <w:tabs>
        <w:tab w:val="left" w:pos="142" w:leader="none"/>
        <w:tab w:val="left" w:pos="993" w:leader="none"/>
        <w:tab w:val="right" w:pos="9344" w:leader="dot"/>
        <w:tab w:val="left" w:pos="9639" w:leader="none"/>
      </w:tabs>
    </w:pPr>
    <w:rPr>
      <w:rFonts w:ascii="Times New Roman" w:hAnsi="Times New Roman" w:cs="Calibri"/>
      <w:b/>
      <w:iCs/>
      <w:sz w:val="24"/>
      <w:szCs w:val="24"/>
    </w:rPr>
  </w:style>
  <w:style w:type="paragraph" w:styleId="880">
    <w:name w:val="toc 3"/>
    <w:basedOn w:val="700"/>
    <w:next w:val="700"/>
    <w:uiPriority w:val="39"/>
    <w:pPr>
      <w:ind w:left="48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881">
    <w:name w:val="toc 4"/>
    <w:basedOn w:val="700"/>
    <w:next w:val="700"/>
    <w:pPr>
      <w:ind w:left="720"/>
      <w:spacing w:after="0" w:line="240" w:lineRule="auto"/>
    </w:pPr>
    <w:rPr>
      <w:rFonts w:cs="Calibri"/>
      <w:sz w:val="20"/>
      <w:szCs w:val="20"/>
    </w:rPr>
  </w:style>
  <w:style w:type="paragraph" w:styleId="882">
    <w:name w:val="toc 5"/>
    <w:basedOn w:val="700"/>
    <w:next w:val="700"/>
    <w:pPr>
      <w:ind w:left="960"/>
      <w:spacing w:after="0" w:line="240" w:lineRule="auto"/>
    </w:pPr>
    <w:rPr>
      <w:rFonts w:cs="Calibri"/>
      <w:sz w:val="20"/>
      <w:szCs w:val="20"/>
    </w:rPr>
  </w:style>
  <w:style w:type="paragraph" w:styleId="883">
    <w:name w:val="toc 6"/>
    <w:basedOn w:val="700"/>
    <w:next w:val="700"/>
    <w:pPr>
      <w:ind w:left="1200"/>
      <w:spacing w:after="0" w:line="240" w:lineRule="auto"/>
    </w:pPr>
    <w:rPr>
      <w:rFonts w:cs="Calibri"/>
      <w:sz w:val="20"/>
      <w:szCs w:val="20"/>
    </w:rPr>
  </w:style>
  <w:style w:type="paragraph" w:styleId="884">
    <w:name w:val="toc 7"/>
    <w:basedOn w:val="700"/>
    <w:next w:val="700"/>
    <w:pPr>
      <w:ind w:left="1440"/>
      <w:spacing w:after="0" w:line="240" w:lineRule="auto"/>
    </w:pPr>
    <w:rPr>
      <w:rFonts w:cs="Calibri"/>
      <w:sz w:val="20"/>
      <w:szCs w:val="20"/>
    </w:rPr>
  </w:style>
  <w:style w:type="paragraph" w:styleId="885">
    <w:name w:val="toc 8"/>
    <w:basedOn w:val="700"/>
    <w:next w:val="700"/>
    <w:pPr>
      <w:ind w:left="1680"/>
      <w:spacing w:after="0" w:line="240" w:lineRule="auto"/>
    </w:pPr>
    <w:rPr>
      <w:rFonts w:cs="Calibri"/>
      <w:sz w:val="20"/>
      <w:szCs w:val="20"/>
    </w:rPr>
  </w:style>
  <w:style w:type="paragraph" w:styleId="886">
    <w:name w:val="toc 9"/>
    <w:basedOn w:val="700"/>
    <w:next w:val="700"/>
    <w:pPr>
      <w:ind w:left="1920"/>
      <w:spacing w:after="0" w:line="240" w:lineRule="auto"/>
    </w:pPr>
    <w:rPr>
      <w:rFonts w:cs="Calibri"/>
      <w:sz w:val="20"/>
      <w:szCs w:val="20"/>
    </w:rPr>
  </w:style>
  <w:style w:type="paragraph" w:styleId="887">
    <w:name w:val="TOC Heading"/>
    <w:basedOn w:val="708"/>
    <w:next w:val="700"/>
    <w:uiPriority w:val="39"/>
    <w:qFormat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lang w:val="ru-RU" w:eastAsia="ru-RU"/>
    </w:rPr>
  </w:style>
  <w:style w:type="paragraph" w:styleId="888">
    <w:name w:val="table of figures"/>
    <w:basedOn w:val="700"/>
    <w:next w:val="700"/>
    <w:uiPriority w:val="99"/>
    <w:unhideWhenUsed/>
    <w:pPr>
      <w:spacing w:after="0"/>
    </w:pPr>
  </w:style>
  <w:style w:type="character" w:styleId="889" w:customStyle="1">
    <w:name w:val="Заголовок 1 Знак"/>
    <w:link w:val="708"/>
    <w:uiPriority w:val="9"/>
    <w:rPr>
      <w:rFonts w:ascii="Arial" w:hAnsi="Arial" w:cs="Times New Roman"/>
      <w:b/>
      <w:bCs/>
      <w:sz w:val="32"/>
      <w:szCs w:val="32"/>
    </w:rPr>
  </w:style>
  <w:style w:type="character" w:styleId="890" w:customStyle="1">
    <w:name w:val="Заголовок 2 Знак"/>
    <w:link w:val="709"/>
    <w:uiPriority w:val="99"/>
    <w:rPr>
      <w:rFonts w:ascii="Arial" w:hAnsi="Arial" w:cs="Times New Roman"/>
      <w:b/>
      <w:bCs/>
      <w:i/>
      <w:iCs/>
      <w:sz w:val="28"/>
      <w:szCs w:val="28"/>
    </w:rPr>
  </w:style>
  <w:style w:type="character" w:styleId="891" w:customStyle="1">
    <w:name w:val="Заголовок 3 Знак"/>
    <w:link w:val="710"/>
    <w:uiPriority w:val="99"/>
    <w:rPr>
      <w:rFonts w:ascii="Arial" w:hAnsi="Arial" w:cs="Times New Roman"/>
      <w:b/>
      <w:bCs/>
      <w:sz w:val="26"/>
      <w:szCs w:val="26"/>
    </w:rPr>
  </w:style>
  <w:style w:type="character" w:styleId="892" w:customStyle="1">
    <w:name w:val="Заголовок 4 Знак"/>
    <w:link w:val="711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893">
    <w:name w:val="Body Text"/>
    <w:basedOn w:val="700"/>
    <w:link w:val="894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894" w:customStyle="1">
    <w:name w:val="Основной текст Знак"/>
    <w:link w:val="893"/>
    <w:rPr>
      <w:rFonts w:ascii="Times New Roman" w:hAnsi="Times New Roman" w:cs="Times New Roman"/>
      <w:sz w:val="24"/>
      <w:szCs w:val="24"/>
    </w:rPr>
  </w:style>
  <w:style w:type="paragraph" w:styleId="895">
    <w:name w:val="Body Text 2"/>
    <w:basedOn w:val="700"/>
    <w:link w:val="896"/>
    <w:pPr>
      <w:ind w:right="-57"/>
      <w:jc w:val="both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896" w:customStyle="1">
    <w:name w:val="Основной текст 2 Знак"/>
    <w:link w:val="895"/>
    <w:rPr>
      <w:rFonts w:ascii="Times New Roman" w:hAnsi="Times New Roman" w:cs="Times New Roman"/>
      <w:sz w:val="24"/>
      <w:szCs w:val="24"/>
    </w:rPr>
  </w:style>
  <w:style w:type="character" w:styleId="897" w:customStyle="1">
    <w:name w:val="blk"/>
  </w:style>
  <w:style w:type="paragraph" w:styleId="898" w:customStyle="1">
    <w:name w:val="Нижний колонтитул;Нижний колонтитул Знак Знак Знак;Нижний колонтитул1;Нижний колонтитул Знак Знак"/>
    <w:basedOn w:val="700"/>
    <w:link w:val="899"/>
    <w:uiPriority w:val="99"/>
    <w:pPr>
      <w:spacing w:before="120" w:after="12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  <w:lang w:val="en-US" w:eastAsia="en-US"/>
    </w:rPr>
  </w:style>
  <w:style w:type="character" w:styleId="899" w:customStyle="1">
    <w:name w:val="Нижний колонтитул Знак;Нижний колонтитул Знак Знак Знак Знак;Нижний колонтитул1 Знак;Нижний колонтитул Знак Знак Знак1"/>
    <w:link w:val="898"/>
    <w:uiPriority w:val="99"/>
    <w:rPr>
      <w:rFonts w:ascii="Times New Roman" w:hAnsi="Times New Roman" w:cs="Times New Roman"/>
      <w:sz w:val="24"/>
      <w:szCs w:val="24"/>
    </w:rPr>
  </w:style>
  <w:style w:type="character" w:styleId="900">
    <w:name w:val="page number"/>
    <w:rPr>
      <w:rFonts w:cs="Times New Roman"/>
    </w:rPr>
  </w:style>
  <w:style w:type="paragraph" w:styleId="901" w:customStyle="1">
    <w:name w:val="Обычный (веб);Обычный (Интернет);Обычный (веб)1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"/>
    <w:basedOn w:val="700"/>
    <w:link w:val="902"/>
    <w:qFormat/>
    <w:pPr>
      <w:spacing w:after="0" w:line="240" w:lineRule="auto"/>
      <w:widowControl w:val="off"/>
    </w:pPr>
    <w:rPr>
      <w:rFonts w:ascii="Times New Roman" w:hAnsi="Times New Roman"/>
      <w:sz w:val="24"/>
      <w:szCs w:val="24"/>
      <w:lang w:val="en-US" w:eastAsia="nl-NL"/>
    </w:rPr>
  </w:style>
  <w:style w:type="character" w:styleId="902" w:customStyle="1">
    <w:name w:val="Обычный (веб) Знак2;Обычный (Интернет) Знак;Обычный (веб)1 Знак;Обычный (веб) Знак1 Знак;Обычный (веб) Знак Знак Знак1;Обычный (веб) Знак Знак Знак Знак;Обычный (веб) Знак Знак Знак Знак Знак Знак"/>
    <w:link w:val="901"/>
    <w:rPr>
      <w:rFonts w:ascii="Times New Roman" w:hAnsi="Times New Roman"/>
      <w:sz w:val="24"/>
      <w:szCs w:val="24"/>
      <w:lang w:val="en-US" w:eastAsia="nl-NL"/>
    </w:rPr>
  </w:style>
  <w:style w:type="paragraph" w:styleId="903" w:customStyle="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;Знак6"/>
    <w:basedOn w:val="700"/>
    <w:link w:val="904"/>
    <w:uiPriority w:val="99"/>
    <w:qFormat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styleId="904" w:customStyle="1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link w:val="903"/>
    <w:uiPriority w:val="99"/>
    <w:rPr>
      <w:rFonts w:ascii="Times New Roman" w:hAnsi="Times New Roman" w:cs="Times New Roman"/>
      <w:sz w:val="20"/>
      <w:szCs w:val="20"/>
      <w:lang w:val="en-US" w:eastAsia="en-US"/>
    </w:rPr>
  </w:style>
  <w:style w:type="character" w:styleId="905" w:customStyle="1">
    <w:name w:val="Знак сноски;Знак сноски-FN;Ciae niinee-FN;AЗнак сноски зел"/>
    <w:uiPriority w:val="99"/>
    <w:rPr>
      <w:rFonts w:cs="Times New Roman"/>
      <w:vertAlign w:val="superscript"/>
    </w:rPr>
  </w:style>
  <w:style w:type="paragraph" w:styleId="906">
    <w:name w:val="List 2"/>
    <w:basedOn w:val="700"/>
    <w:pPr>
      <w:ind w:left="720" w:hanging="360"/>
      <w:jc w:val="both"/>
      <w:spacing w:before="120" w:after="120" w:line="240" w:lineRule="auto"/>
    </w:pPr>
    <w:rPr>
      <w:rFonts w:ascii="Arial" w:hAnsi="Arial" w:eastAsia="Batang"/>
      <w:sz w:val="20"/>
      <w:szCs w:val="24"/>
      <w:lang w:eastAsia="ko-KR"/>
    </w:rPr>
  </w:style>
  <w:style w:type="character" w:styleId="907" w:customStyle="1">
    <w:name w:val="Текст сноски Знак"/>
    <w:link w:val="873"/>
    <w:rPr>
      <w:rFonts w:ascii="Times New Roman" w:hAnsi="Times New Roman"/>
      <w:sz w:val="20"/>
      <w:lang w:val="en-US" w:eastAsia="ru-RU"/>
    </w:rPr>
  </w:style>
  <w:style w:type="paragraph" w:styleId="908" w:customStyle="1">
    <w:name w:val="Абзац списка1;Содержание. 2 уровень;List Paragraph"/>
    <w:basedOn w:val="700"/>
    <w:link w:val="909"/>
    <w:uiPriority w:val="34"/>
    <w:qFormat/>
    <w:pPr>
      <w:ind w:left="708"/>
      <w:spacing w:before="120"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909" w:customStyle="1">
    <w:name w:val="Абзац списка Знак;Содержание. 2 уровень Знак;List Paragraph Знак"/>
    <w:link w:val="908"/>
    <w:uiPriority w:val="1"/>
    <w:qFormat/>
    <w:rPr>
      <w:rFonts w:ascii="Times New Roman" w:hAnsi="Times New Roman"/>
      <w:sz w:val="24"/>
      <w:szCs w:val="24"/>
    </w:rPr>
  </w:style>
  <w:style w:type="character" w:styleId="910">
    <w:name w:val="Emphasis"/>
    <w:qFormat/>
    <w:rPr>
      <w:rFonts w:cs="Times New Roman"/>
      <w:i/>
    </w:rPr>
  </w:style>
  <w:style w:type="paragraph" w:styleId="911">
    <w:name w:val="Balloon Text"/>
    <w:basedOn w:val="700"/>
    <w:link w:val="912"/>
    <w:uiPriority w:val="99"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912" w:customStyle="1">
    <w:name w:val="Текст выноски Знак"/>
    <w:link w:val="911"/>
    <w:uiPriority w:val="99"/>
    <w:rPr>
      <w:rFonts w:ascii="Segoe UI" w:hAnsi="Segoe UI" w:cs="Times New Roman"/>
      <w:sz w:val="18"/>
      <w:szCs w:val="18"/>
    </w:rPr>
  </w:style>
  <w:style w:type="paragraph" w:styleId="913" w:customStyle="1">
    <w:name w:val="ConsPlusNormal"/>
    <w:uiPriority w:val="99"/>
    <w:pPr>
      <w:widowControl w:val="off"/>
    </w:pPr>
    <w:rPr>
      <w:rFonts w:ascii="Arial" w:hAnsi="Arial" w:cs="Arial"/>
      <w:lang w:eastAsia="ru-RU"/>
    </w:rPr>
  </w:style>
  <w:style w:type="paragraph" w:styleId="914" w:customStyle="1">
    <w:name w:val="Header"/>
    <w:basedOn w:val="700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  <w:lang w:val="en-US" w:eastAsia="en-US"/>
    </w:rPr>
  </w:style>
  <w:style w:type="character" w:styleId="915" w:customStyle="1">
    <w:name w:val="Верхний колонтитул Знак"/>
    <w:link w:val="914"/>
    <w:uiPriority w:val="99"/>
    <w:rPr>
      <w:rFonts w:ascii="Times New Roman" w:hAnsi="Times New Roman" w:cs="Times New Roman"/>
      <w:sz w:val="24"/>
      <w:szCs w:val="24"/>
    </w:rPr>
  </w:style>
  <w:style w:type="character" w:styleId="916" w:customStyle="1">
    <w:name w:val="Текст примечания Знак11"/>
    <w:uiPriority w:val="99"/>
    <w:rPr>
      <w:rFonts w:cs="Times New Roman"/>
      <w:sz w:val="20"/>
      <w:szCs w:val="20"/>
    </w:rPr>
  </w:style>
  <w:style w:type="paragraph" w:styleId="917">
    <w:name w:val="annotation text"/>
    <w:basedOn w:val="700"/>
    <w:link w:val="918"/>
    <w:uiPriority w:val="99"/>
    <w:unhideWhenUsed/>
    <w:pPr>
      <w:spacing w:after="0" w:line="240" w:lineRule="auto"/>
    </w:pPr>
    <w:rPr>
      <w:sz w:val="20"/>
      <w:szCs w:val="20"/>
      <w:lang w:val="en-US" w:eastAsia="en-US"/>
    </w:rPr>
  </w:style>
  <w:style w:type="character" w:styleId="918" w:customStyle="1">
    <w:name w:val="Текст примечания Знак"/>
    <w:link w:val="917"/>
    <w:uiPriority w:val="99"/>
    <w:rPr>
      <w:rFonts w:cs="Times New Roman"/>
      <w:sz w:val="20"/>
      <w:szCs w:val="20"/>
    </w:rPr>
  </w:style>
  <w:style w:type="character" w:styleId="919" w:customStyle="1">
    <w:name w:val="Текст примечания Знак1"/>
    <w:uiPriority w:val="99"/>
    <w:rPr>
      <w:rFonts w:cs="Times New Roman"/>
      <w:sz w:val="20"/>
      <w:szCs w:val="20"/>
    </w:rPr>
  </w:style>
  <w:style w:type="character" w:styleId="920" w:customStyle="1">
    <w:name w:val="Тема примечания Знак11"/>
    <w:uiPriority w:val="99"/>
    <w:rPr>
      <w:rFonts w:cs="Times New Roman"/>
      <w:b/>
      <w:bCs/>
      <w:sz w:val="20"/>
      <w:szCs w:val="20"/>
    </w:rPr>
  </w:style>
  <w:style w:type="paragraph" w:styleId="921">
    <w:name w:val="annotation subject"/>
    <w:basedOn w:val="917"/>
    <w:next w:val="917"/>
    <w:link w:val="922"/>
    <w:uiPriority w:val="99"/>
    <w:unhideWhenUsed/>
    <w:rPr>
      <w:rFonts w:ascii="Times New Roman" w:hAnsi="Times New Roman"/>
      <w:b/>
      <w:bCs/>
    </w:rPr>
  </w:style>
  <w:style w:type="character" w:styleId="922" w:customStyle="1">
    <w:name w:val="Тема примечания Знак"/>
    <w:link w:val="921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923" w:customStyle="1">
    <w:name w:val="Тема примечания Знак1"/>
    <w:uiPriority w:val="99"/>
    <w:rPr>
      <w:rFonts w:cs="Times New Roman"/>
      <w:b/>
      <w:bCs/>
      <w:sz w:val="20"/>
      <w:szCs w:val="20"/>
    </w:rPr>
  </w:style>
  <w:style w:type="paragraph" w:styleId="924">
    <w:name w:val="Body Text Indent 2"/>
    <w:basedOn w:val="700"/>
    <w:link w:val="925"/>
    <w:pPr>
      <w:ind w:left="283"/>
      <w:spacing w:after="120" w:line="48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925" w:customStyle="1">
    <w:name w:val="Основной текст с отступом 2 Знак"/>
    <w:link w:val="924"/>
    <w:rPr>
      <w:rFonts w:ascii="Times New Roman" w:hAnsi="Times New Roman" w:cs="Times New Roman"/>
      <w:sz w:val="24"/>
      <w:szCs w:val="24"/>
    </w:rPr>
  </w:style>
  <w:style w:type="character" w:styleId="926" w:customStyle="1">
    <w:name w:val="apple-converted-space"/>
    <w:uiPriority w:val="99"/>
  </w:style>
  <w:style w:type="character" w:styleId="927" w:customStyle="1">
    <w:name w:val="Цветовое выделение"/>
    <w:uiPriority w:val="99"/>
    <w:rPr>
      <w:b/>
      <w:color w:val="26282f"/>
    </w:rPr>
  </w:style>
  <w:style w:type="character" w:styleId="928" w:customStyle="1">
    <w:name w:val="Гипертекстовая ссылка"/>
    <w:uiPriority w:val="99"/>
    <w:rPr>
      <w:b/>
      <w:color w:val="106bbe"/>
    </w:rPr>
  </w:style>
  <w:style w:type="character" w:styleId="929" w:customStyle="1">
    <w:name w:val="Активная гипертекстовая ссылка"/>
    <w:uiPriority w:val="99"/>
    <w:rPr>
      <w:b/>
      <w:color w:val="106bbe"/>
      <w:u w:val="single"/>
    </w:rPr>
  </w:style>
  <w:style w:type="paragraph" w:styleId="930" w:customStyle="1">
    <w:name w:val="Внимание"/>
    <w:basedOn w:val="700"/>
    <w:next w:val="700"/>
    <w:uiPriority w:val="99"/>
    <w:pPr>
      <w:ind w:left="420" w:right="420" w:firstLine="300"/>
      <w:jc w:val="both"/>
      <w:spacing w:before="240" w:after="240" w:line="360" w:lineRule="auto"/>
      <w:widowControl w:val="off"/>
    </w:pPr>
    <w:rPr>
      <w:rFonts w:ascii="Times New Roman" w:hAnsi="Times New Roman"/>
      <w:sz w:val="24"/>
      <w:szCs w:val="24"/>
      <w:shd w:val="clear" w:color="auto" w:fill="f5f3da"/>
    </w:rPr>
  </w:style>
  <w:style w:type="paragraph" w:styleId="931" w:customStyle="1">
    <w:name w:val="Внимание: криминал!!"/>
    <w:basedOn w:val="930"/>
    <w:next w:val="700"/>
    <w:uiPriority w:val="99"/>
  </w:style>
  <w:style w:type="paragraph" w:styleId="932" w:customStyle="1">
    <w:name w:val="Внимание: недобросовестность!"/>
    <w:basedOn w:val="930"/>
    <w:next w:val="700"/>
    <w:uiPriority w:val="99"/>
  </w:style>
  <w:style w:type="character" w:styleId="933" w:customStyle="1">
    <w:name w:val="Выделение для Базового Поиска"/>
    <w:uiPriority w:val="99"/>
    <w:rPr>
      <w:b/>
      <w:color w:val="0058a9"/>
    </w:rPr>
  </w:style>
  <w:style w:type="character" w:styleId="934" w:customStyle="1">
    <w:name w:val="Выделение для Базового Поиска (курсив)"/>
    <w:uiPriority w:val="99"/>
    <w:rPr>
      <w:b/>
      <w:i/>
      <w:color w:val="0058a9"/>
    </w:rPr>
  </w:style>
  <w:style w:type="paragraph" w:styleId="935" w:customStyle="1">
    <w:name w:val="Дочерний элемент списка"/>
    <w:basedOn w:val="700"/>
    <w:next w:val="700"/>
    <w:uiPriority w:val="99"/>
    <w:pPr>
      <w:jc w:val="both"/>
      <w:spacing w:after="0" w:line="360" w:lineRule="auto"/>
      <w:widowControl w:val="off"/>
    </w:pPr>
    <w:rPr>
      <w:rFonts w:ascii="Times New Roman" w:hAnsi="Times New Roman"/>
      <w:color w:val="868381"/>
      <w:sz w:val="20"/>
      <w:szCs w:val="20"/>
    </w:rPr>
  </w:style>
  <w:style w:type="paragraph" w:styleId="936" w:customStyle="1">
    <w:name w:val="Основное меню (преемственное)"/>
    <w:basedOn w:val="700"/>
    <w:next w:val="700"/>
    <w:uiPriority w:val="99"/>
    <w:pPr>
      <w:ind w:firstLine="720"/>
      <w:jc w:val="both"/>
      <w:spacing w:after="0" w:line="360" w:lineRule="auto"/>
      <w:widowControl w:val="off"/>
    </w:pPr>
    <w:rPr>
      <w:rFonts w:ascii="Verdana" w:hAnsi="Verdana" w:cs="Verdana"/>
    </w:rPr>
  </w:style>
  <w:style w:type="paragraph" w:styleId="937" w:customStyle="1">
    <w:name w:val="Заголовок1"/>
    <w:basedOn w:val="936"/>
    <w:next w:val="700"/>
    <w:uiPriority w:val="99"/>
    <w:rPr>
      <w:b/>
      <w:bCs/>
      <w:color w:val="0058a9"/>
      <w:shd w:val="clear" w:color="auto" w:fill="ece9d8"/>
    </w:rPr>
  </w:style>
  <w:style w:type="paragraph" w:styleId="938" w:customStyle="1">
    <w:name w:val="Заголовок группы контролов"/>
    <w:basedOn w:val="700"/>
    <w:next w:val="700"/>
    <w:uiPriority w:val="99"/>
    <w:pPr>
      <w:ind w:firstLine="720"/>
      <w:jc w:val="both"/>
      <w:spacing w:after="0" w:line="360" w:lineRule="auto"/>
      <w:widowControl w:val="off"/>
    </w:pPr>
    <w:rPr>
      <w:rFonts w:ascii="Times New Roman" w:hAnsi="Times New Roman"/>
      <w:b/>
      <w:bCs/>
      <w:color w:val="000000"/>
      <w:sz w:val="24"/>
      <w:szCs w:val="24"/>
    </w:rPr>
  </w:style>
  <w:style w:type="paragraph" w:styleId="939" w:customStyle="1">
    <w:name w:val="Заголовок для информации об изменениях"/>
    <w:basedOn w:val="708"/>
    <w:next w:val="700"/>
    <w:uiPriority w:val="99"/>
    <w:pPr>
      <w:jc w:val="center"/>
      <w:keepLines/>
      <w:spacing w:before="0" w:after="240" w:line="360" w:lineRule="auto"/>
      <w:outlineLvl w:val="9"/>
    </w:pPr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paragraph" w:styleId="940" w:customStyle="1">
    <w:name w:val="Заголовок распахивающейся части диалога"/>
    <w:basedOn w:val="700"/>
    <w:next w:val="700"/>
    <w:uiPriority w:val="99"/>
    <w:pPr>
      <w:ind w:firstLine="720"/>
      <w:jc w:val="both"/>
      <w:spacing w:after="0" w:line="360" w:lineRule="auto"/>
      <w:widowControl w:val="off"/>
    </w:pPr>
    <w:rPr>
      <w:rFonts w:ascii="Times New Roman" w:hAnsi="Times New Roman"/>
      <w:i/>
      <w:iCs/>
      <w:color w:val="000080"/>
    </w:rPr>
  </w:style>
  <w:style w:type="character" w:styleId="941" w:customStyle="1">
    <w:name w:val="Заголовок своего сообщения"/>
    <w:uiPriority w:val="99"/>
    <w:rPr>
      <w:b/>
      <w:color w:val="26282f"/>
    </w:rPr>
  </w:style>
  <w:style w:type="paragraph" w:styleId="942" w:customStyle="1">
    <w:name w:val="Заголовок статьи"/>
    <w:basedOn w:val="700"/>
    <w:next w:val="700"/>
    <w:uiPriority w:val="99"/>
    <w:pPr>
      <w:ind w:left="1612" w:hanging="892"/>
      <w:jc w:val="both"/>
      <w:spacing w:after="0" w:line="360" w:lineRule="auto"/>
      <w:widowControl w:val="off"/>
    </w:pPr>
    <w:rPr>
      <w:rFonts w:ascii="Times New Roman" w:hAnsi="Times New Roman"/>
      <w:sz w:val="24"/>
      <w:szCs w:val="24"/>
    </w:rPr>
  </w:style>
  <w:style w:type="character" w:styleId="943" w:customStyle="1">
    <w:name w:val="Заголовок чужого сообщения"/>
    <w:uiPriority w:val="99"/>
    <w:rPr>
      <w:b/>
      <w:color w:val="ff0000"/>
    </w:rPr>
  </w:style>
  <w:style w:type="paragraph" w:styleId="944" w:customStyle="1">
    <w:name w:val="Заголовок ЭР (левое окно)"/>
    <w:basedOn w:val="700"/>
    <w:next w:val="700"/>
    <w:uiPriority w:val="99"/>
    <w:pPr>
      <w:jc w:val="center"/>
      <w:spacing w:before="300" w:after="250" w:line="360" w:lineRule="auto"/>
      <w:widowControl w:val="off"/>
    </w:pPr>
    <w:rPr>
      <w:rFonts w:ascii="Times New Roman" w:hAnsi="Times New Roman"/>
      <w:b/>
      <w:bCs/>
      <w:color w:val="26282f"/>
      <w:sz w:val="26"/>
      <w:szCs w:val="26"/>
    </w:rPr>
  </w:style>
  <w:style w:type="paragraph" w:styleId="945" w:customStyle="1">
    <w:name w:val="Заголовок ЭР (правое окно)"/>
    <w:basedOn w:val="944"/>
    <w:next w:val="700"/>
    <w:uiPriority w:val="99"/>
    <w:pPr>
      <w:jc w:val="left"/>
      <w:spacing w:after="0"/>
    </w:pPr>
  </w:style>
  <w:style w:type="paragraph" w:styleId="946" w:customStyle="1">
    <w:name w:val="Интерактивный заголовок"/>
    <w:basedOn w:val="937"/>
    <w:next w:val="700"/>
    <w:uiPriority w:val="99"/>
    <w:rPr>
      <w:u w:val="single"/>
    </w:rPr>
  </w:style>
  <w:style w:type="paragraph" w:styleId="947" w:customStyle="1">
    <w:name w:val="Текст информации об изменениях"/>
    <w:basedOn w:val="700"/>
    <w:next w:val="700"/>
    <w:uiPriority w:val="99"/>
    <w:pPr>
      <w:ind w:firstLine="720"/>
      <w:jc w:val="both"/>
      <w:spacing w:after="0" w:line="360" w:lineRule="auto"/>
      <w:widowControl w:val="off"/>
    </w:pPr>
    <w:rPr>
      <w:rFonts w:ascii="Times New Roman" w:hAnsi="Times New Roman"/>
      <w:color w:val="353842"/>
      <w:sz w:val="18"/>
      <w:szCs w:val="18"/>
    </w:rPr>
  </w:style>
  <w:style w:type="paragraph" w:styleId="948" w:customStyle="1">
    <w:name w:val="Информация об изменениях"/>
    <w:basedOn w:val="947"/>
    <w:next w:val="700"/>
    <w:uiPriority w:val="99"/>
    <w:pPr>
      <w:ind w:left="360" w:right="360" w:firstLine="0"/>
      <w:spacing w:before="180"/>
    </w:pPr>
    <w:rPr>
      <w:shd w:val="clear" w:color="auto" w:fill="eaefed"/>
    </w:rPr>
  </w:style>
  <w:style w:type="paragraph" w:styleId="949" w:customStyle="1">
    <w:name w:val="Текст (справка)"/>
    <w:basedOn w:val="700"/>
    <w:next w:val="700"/>
    <w:uiPriority w:val="99"/>
    <w:pPr>
      <w:ind w:left="170" w:right="170"/>
      <w:spacing w:after="0" w:line="360" w:lineRule="auto"/>
      <w:widowControl w:val="off"/>
    </w:pPr>
    <w:rPr>
      <w:rFonts w:ascii="Times New Roman" w:hAnsi="Times New Roman"/>
      <w:sz w:val="24"/>
      <w:szCs w:val="24"/>
    </w:rPr>
  </w:style>
  <w:style w:type="paragraph" w:styleId="950" w:customStyle="1">
    <w:name w:val="Комментарий"/>
    <w:basedOn w:val="949"/>
    <w:next w:val="700"/>
    <w:uiPriority w:val="99"/>
    <w:pPr>
      <w:ind w:right="0"/>
      <w:jc w:val="both"/>
      <w:spacing w:before="75"/>
    </w:pPr>
    <w:rPr>
      <w:color w:val="353842"/>
      <w:shd w:val="clear" w:color="auto" w:fill="f0f0f0"/>
    </w:rPr>
  </w:style>
  <w:style w:type="paragraph" w:styleId="951" w:customStyle="1">
    <w:name w:val="Информация об изменениях документа"/>
    <w:basedOn w:val="950"/>
    <w:next w:val="700"/>
    <w:uiPriority w:val="99"/>
    <w:rPr>
      <w:i/>
      <w:iCs/>
    </w:rPr>
  </w:style>
  <w:style w:type="paragraph" w:styleId="952" w:customStyle="1">
    <w:name w:val="Текст (лев. подпись)"/>
    <w:basedOn w:val="700"/>
    <w:next w:val="700"/>
    <w:uiPriority w:val="99"/>
    <w:pPr>
      <w:spacing w:after="0" w:line="360" w:lineRule="auto"/>
      <w:widowControl w:val="off"/>
    </w:pPr>
    <w:rPr>
      <w:rFonts w:ascii="Times New Roman" w:hAnsi="Times New Roman"/>
      <w:sz w:val="24"/>
      <w:szCs w:val="24"/>
    </w:rPr>
  </w:style>
  <w:style w:type="paragraph" w:styleId="953" w:customStyle="1">
    <w:name w:val="Колонтитул (левый)"/>
    <w:basedOn w:val="952"/>
    <w:next w:val="700"/>
    <w:uiPriority w:val="99"/>
    <w:rPr>
      <w:sz w:val="14"/>
      <w:szCs w:val="14"/>
    </w:rPr>
  </w:style>
  <w:style w:type="paragraph" w:styleId="954" w:customStyle="1">
    <w:name w:val="Текст (прав. подпись)"/>
    <w:basedOn w:val="700"/>
    <w:next w:val="700"/>
    <w:uiPriority w:val="99"/>
    <w:pPr>
      <w:jc w:val="right"/>
      <w:spacing w:after="0" w:line="360" w:lineRule="auto"/>
      <w:widowControl w:val="off"/>
    </w:pPr>
    <w:rPr>
      <w:rFonts w:ascii="Times New Roman" w:hAnsi="Times New Roman"/>
      <w:sz w:val="24"/>
      <w:szCs w:val="24"/>
    </w:rPr>
  </w:style>
  <w:style w:type="paragraph" w:styleId="955" w:customStyle="1">
    <w:name w:val="Колонтитул (правый)"/>
    <w:basedOn w:val="954"/>
    <w:next w:val="700"/>
    <w:uiPriority w:val="99"/>
    <w:rPr>
      <w:sz w:val="14"/>
      <w:szCs w:val="14"/>
    </w:rPr>
  </w:style>
  <w:style w:type="paragraph" w:styleId="956" w:customStyle="1">
    <w:name w:val="Комментарий пользователя"/>
    <w:basedOn w:val="950"/>
    <w:next w:val="700"/>
    <w:uiPriority w:val="99"/>
    <w:pPr>
      <w:jc w:val="left"/>
    </w:pPr>
    <w:rPr>
      <w:shd w:val="clear" w:color="auto" w:fill="ffdfe0"/>
    </w:rPr>
  </w:style>
  <w:style w:type="paragraph" w:styleId="957" w:customStyle="1">
    <w:name w:val="Куда обратиться?"/>
    <w:basedOn w:val="930"/>
    <w:next w:val="700"/>
    <w:uiPriority w:val="99"/>
  </w:style>
  <w:style w:type="paragraph" w:styleId="958" w:customStyle="1">
    <w:name w:val="Моноширинный"/>
    <w:basedOn w:val="700"/>
    <w:next w:val="700"/>
    <w:uiPriority w:val="99"/>
    <w:pPr>
      <w:spacing w:after="0" w:line="360" w:lineRule="auto"/>
      <w:widowControl w:val="off"/>
    </w:pPr>
    <w:rPr>
      <w:rFonts w:ascii="Courier New" w:hAnsi="Courier New" w:cs="Courier New"/>
      <w:sz w:val="24"/>
      <w:szCs w:val="24"/>
    </w:rPr>
  </w:style>
  <w:style w:type="character" w:styleId="959" w:customStyle="1">
    <w:name w:val="Найденные слова"/>
    <w:uiPriority w:val="99"/>
    <w:rPr>
      <w:b/>
      <w:color w:val="26282f"/>
      <w:shd w:val="clear" w:color="auto" w:fill="fff580"/>
    </w:rPr>
  </w:style>
  <w:style w:type="paragraph" w:styleId="960" w:customStyle="1">
    <w:name w:val="Напишите нам"/>
    <w:basedOn w:val="700"/>
    <w:next w:val="700"/>
    <w:uiPriority w:val="99"/>
    <w:pPr>
      <w:ind w:left="180" w:right="180"/>
      <w:jc w:val="both"/>
      <w:spacing w:before="90" w:after="90" w:line="360" w:lineRule="auto"/>
      <w:widowControl w:val="off"/>
    </w:pPr>
    <w:rPr>
      <w:rFonts w:ascii="Times New Roman" w:hAnsi="Times New Roman"/>
      <w:sz w:val="20"/>
      <w:szCs w:val="20"/>
      <w:shd w:val="clear" w:color="auto" w:fill="efffad"/>
    </w:rPr>
  </w:style>
  <w:style w:type="character" w:styleId="961" w:customStyle="1">
    <w:name w:val="Не вступил в силу"/>
    <w:uiPriority w:val="99"/>
    <w:rPr>
      <w:b/>
      <w:color w:val="000000"/>
      <w:shd w:val="clear" w:color="auto" w:fill="d8ede8"/>
    </w:rPr>
  </w:style>
  <w:style w:type="paragraph" w:styleId="962" w:customStyle="1">
    <w:name w:val="Необходимые документы"/>
    <w:basedOn w:val="930"/>
    <w:next w:val="700"/>
    <w:uiPriority w:val="99"/>
    <w:pPr>
      <w:ind w:firstLine="118"/>
    </w:pPr>
  </w:style>
  <w:style w:type="paragraph" w:styleId="963" w:customStyle="1">
    <w:name w:val="Нормальный (таблица)"/>
    <w:basedOn w:val="700"/>
    <w:next w:val="700"/>
    <w:uiPriority w:val="99"/>
    <w:pPr>
      <w:jc w:val="both"/>
      <w:spacing w:after="0" w:line="360" w:lineRule="auto"/>
      <w:widowControl w:val="off"/>
    </w:pPr>
    <w:rPr>
      <w:rFonts w:ascii="Times New Roman" w:hAnsi="Times New Roman"/>
      <w:sz w:val="24"/>
      <w:szCs w:val="24"/>
    </w:rPr>
  </w:style>
  <w:style w:type="paragraph" w:styleId="964" w:customStyle="1">
    <w:name w:val="Таблицы (моноширинный)"/>
    <w:basedOn w:val="700"/>
    <w:next w:val="700"/>
    <w:uiPriority w:val="99"/>
    <w:pPr>
      <w:spacing w:after="0" w:line="360" w:lineRule="auto"/>
      <w:widowControl w:val="off"/>
    </w:pPr>
    <w:rPr>
      <w:rFonts w:ascii="Courier New" w:hAnsi="Courier New" w:cs="Courier New"/>
      <w:sz w:val="24"/>
      <w:szCs w:val="24"/>
    </w:rPr>
  </w:style>
  <w:style w:type="paragraph" w:styleId="965" w:customStyle="1">
    <w:name w:val="Оглавление"/>
    <w:basedOn w:val="964"/>
    <w:next w:val="700"/>
    <w:uiPriority w:val="99"/>
    <w:pPr>
      <w:ind w:left="140"/>
    </w:pPr>
  </w:style>
  <w:style w:type="character" w:styleId="966" w:customStyle="1">
    <w:name w:val="Опечатки"/>
    <w:uiPriority w:val="99"/>
    <w:rPr>
      <w:color w:val="ff0000"/>
    </w:rPr>
  </w:style>
  <w:style w:type="paragraph" w:styleId="967" w:customStyle="1">
    <w:name w:val="Переменная часть"/>
    <w:basedOn w:val="936"/>
    <w:next w:val="700"/>
    <w:uiPriority w:val="99"/>
    <w:rPr>
      <w:sz w:val="18"/>
      <w:szCs w:val="18"/>
    </w:rPr>
  </w:style>
  <w:style w:type="paragraph" w:styleId="968" w:customStyle="1">
    <w:name w:val="Подвал для информации об изменениях"/>
    <w:basedOn w:val="708"/>
    <w:next w:val="700"/>
    <w:uiPriority w:val="99"/>
    <w:pPr>
      <w:jc w:val="center"/>
      <w:keepLines/>
      <w:spacing w:before="480" w:after="240" w:line="360" w:lineRule="auto"/>
      <w:outlineLvl w:val="9"/>
    </w:pPr>
    <w:rPr>
      <w:rFonts w:ascii="Times New Roman" w:hAnsi="Times New Roman"/>
      <w:b w:val="0"/>
      <w:bCs w:val="0"/>
      <w:sz w:val="18"/>
      <w:szCs w:val="18"/>
    </w:rPr>
  </w:style>
  <w:style w:type="paragraph" w:styleId="969" w:customStyle="1">
    <w:name w:val="Подзаголовок для информации об изменениях"/>
    <w:basedOn w:val="947"/>
    <w:next w:val="700"/>
    <w:uiPriority w:val="99"/>
    <w:rPr>
      <w:b/>
      <w:bCs/>
    </w:rPr>
  </w:style>
  <w:style w:type="paragraph" w:styleId="970" w:customStyle="1">
    <w:name w:val="Подчёркнуный текст"/>
    <w:basedOn w:val="700"/>
    <w:next w:val="700"/>
    <w:uiPriority w:val="99"/>
    <w:pPr>
      <w:ind w:firstLine="720"/>
      <w:jc w:val="both"/>
      <w:spacing w:after="0" w:line="360" w:lineRule="auto"/>
      <w:widowControl w:val="off"/>
      <w:pBdr>
        <w:bottom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971" w:customStyle="1">
    <w:name w:val="Постоянная часть"/>
    <w:basedOn w:val="936"/>
    <w:next w:val="700"/>
    <w:uiPriority w:val="99"/>
    <w:rPr>
      <w:sz w:val="20"/>
      <w:szCs w:val="20"/>
    </w:rPr>
  </w:style>
  <w:style w:type="paragraph" w:styleId="972" w:customStyle="1">
    <w:name w:val="Прижатый влево"/>
    <w:basedOn w:val="700"/>
    <w:next w:val="700"/>
    <w:uiPriority w:val="99"/>
    <w:pPr>
      <w:spacing w:after="0" w:line="360" w:lineRule="auto"/>
      <w:widowControl w:val="off"/>
    </w:pPr>
    <w:rPr>
      <w:rFonts w:ascii="Times New Roman" w:hAnsi="Times New Roman"/>
      <w:sz w:val="24"/>
      <w:szCs w:val="24"/>
    </w:rPr>
  </w:style>
  <w:style w:type="paragraph" w:styleId="973" w:customStyle="1">
    <w:name w:val="Пример."/>
    <w:basedOn w:val="930"/>
    <w:next w:val="700"/>
    <w:uiPriority w:val="99"/>
  </w:style>
  <w:style w:type="paragraph" w:styleId="974" w:customStyle="1">
    <w:name w:val="Примечание."/>
    <w:basedOn w:val="930"/>
    <w:next w:val="700"/>
    <w:uiPriority w:val="99"/>
  </w:style>
  <w:style w:type="character" w:styleId="975" w:customStyle="1">
    <w:name w:val="Продолжение ссылки"/>
    <w:uiPriority w:val="99"/>
  </w:style>
  <w:style w:type="paragraph" w:styleId="976" w:customStyle="1">
    <w:name w:val="Словарная статья"/>
    <w:basedOn w:val="700"/>
    <w:next w:val="700"/>
    <w:uiPriority w:val="99"/>
    <w:pPr>
      <w:ind w:right="118"/>
      <w:jc w:val="both"/>
      <w:spacing w:after="0" w:line="360" w:lineRule="auto"/>
      <w:widowControl w:val="off"/>
    </w:pPr>
    <w:rPr>
      <w:rFonts w:ascii="Times New Roman" w:hAnsi="Times New Roman"/>
      <w:sz w:val="24"/>
      <w:szCs w:val="24"/>
    </w:rPr>
  </w:style>
  <w:style w:type="character" w:styleId="977" w:customStyle="1">
    <w:name w:val="Сравнение редакций"/>
    <w:uiPriority w:val="99"/>
    <w:rPr>
      <w:b/>
      <w:color w:val="26282f"/>
    </w:rPr>
  </w:style>
  <w:style w:type="character" w:styleId="978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979" w:customStyle="1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styleId="980" w:customStyle="1">
    <w:name w:val="Ссылка на официальную публикацию"/>
    <w:basedOn w:val="700"/>
    <w:next w:val="700"/>
    <w:uiPriority w:val="99"/>
    <w:pPr>
      <w:ind w:firstLine="720"/>
      <w:jc w:val="both"/>
      <w:spacing w:after="0" w:line="360" w:lineRule="auto"/>
      <w:widowControl w:val="off"/>
    </w:pPr>
    <w:rPr>
      <w:rFonts w:ascii="Times New Roman" w:hAnsi="Times New Roman"/>
      <w:sz w:val="24"/>
      <w:szCs w:val="24"/>
    </w:rPr>
  </w:style>
  <w:style w:type="character" w:styleId="981" w:customStyle="1">
    <w:name w:val="Ссылка на утративший силу документ"/>
    <w:uiPriority w:val="99"/>
    <w:rPr>
      <w:b/>
      <w:color w:val="749232"/>
    </w:rPr>
  </w:style>
  <w:style w:type="paragraph" w:styleId="982" w:customStyle="1">
    <w:name w:val="Текст в таблице"/>
    <w:basedOn w:val="963"/>
    <w:next w:val="700"/>
    <w:uiPriority w:val="99"/>
    <w:pPr>
      <w:ind w:firstLine="500"/>
    </w:pPr>
  </w:style>
  <w:style w:type="paragraph" w:styleId="983" w:customStyle="1">
    <w:name w:val="Текст ЭР (см. также)"/>
    <w:basedOn w:val="700"/>
    <w:next w:val="700"/>
    <w:uiPriority w:val="99"/>
    <w:pPr>
      <w:spacing w:before="200" w:after="0" w:line="360" w:lineRule="auto"/>
      <w:widowControl w:val="off"/>
    </w:pPr>
    <w:rPr>
      <w:rFonts w:ascii="Times New Roman" w:hAnsi="Times New Roman"/>
      <w:sz w:val="20"/>
      <w:szCs w:val="20"/>
    </w:rPr>
  </w:style>
  <w:style w:type="paragraph" w:styleId="984" w:customStyle="1">
    <w:name w:val="Технический комментарий"/>
    <w:basedOn w:val="700"/>
    <w:next w:val="700"/>
    <w:uiPriority w:val="99"/>
    <w:pPr>
      <w:spacing w:after="0" w:line="360" w:lineRule="auto"/>
      <w:widowControl w:val="off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styleId="985" w:customStyle="1">
    <w:name w:val="Утратил силу"/>
    <w:uiPriority w:val="99"/>
    <w:rPr>
      <w:b/>
      <w:strike/>
      <w:color w:val="666600"/>
    </w:rPr>
  </w:style>
  <w:style w:type="paragraph" w:styleId="986" w:customStyle="1">
    <w:name w:val="Формула"/>
    <w:basedOn w:val="700"/>
    <w:next w:val="700"/>
    <w:uiPriority w:val="99"/>
    <w:pPr>
      <w:ind w:left="420" w:right="420" w:firstLine="300"/>
      <w:jc w:val="both"/>
      <w:spacing w:before="240" w:after="240" w:line="360" w:lineRule="auto"/>
      <w:widowControl w:val="off"/>
    </w:pPr>
    <w:rPr>
      <w:rFonts w:ascii="Times New Roman" w:hAnsi="Times New Roman"/>
      <w:sz w:val="24"/>
      <w:szCs w:val="24"/>
      <w:shd w:val="clear" w:color="auto" w:fill="f5f3da"/>
    </w:rPr>
  </w:style>
  <w:style w:type="paragraph" w:styleId="987" w:customStyle="1">
    <w:name w:val="Центрированный (таблица)"/>
    <w:basedOn w:val="963"/>
    <w:next w:val="700"/>
    <w:uiPriority w:val="99"/>
    <w:pPr>
      <w:jc w:val="center"/>
    </w:pPr>
  </w:style>
  <w:style w:type="paragraph" w:styleId="988" w:customStyle="1">
    <w:name w:val="ЭР-содержание (правое окно)"/>
    <w:basedOn w:val="700"/>
    <w:next w:val="700"/>
    <w:uiPriority w:val="99"/>
    <w:pPr>
      <w:spacing w:before="300" w:after="0" w:line="360" w:lineRule="auto"/>
      <w:widowControl w:val="off"/>
    </w:pPr>
    <w:rPr>
      <w:rFonts w:ascii="Times New Roman" w:hAnsi="Times New Roman"/>
      <w:sz w:val="24"/>
      <w:szCs w:val="24"/>
    </w:rPr>
  </w:style>
  <w:style w:type="paragraph" w:styleId="989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990">
    <w:name w:val="annotation reference"/>
    <w:uiPriority w:val="99"/>
    <w:unhideWhenUsed/>
    <w:rPr>
      <w:rFonts w:cs="Times New Roman"/>
      <w:sz w:val="16"/>
    </w:rPr>
  </w:style>
  <w:style w:type="paragraph" w:styleId="991" w:customStyle="1">
    <w:name w:val="s_1"/>
    <w:basedOn w:val="7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992" w:customStyle="1">
    <w:name w:val="Текст концевой сноски Знак"/>
    <w:link w:val="875"/>
    <w:uiPriority w:val="99"/>
    <w:semiHidden/>
    <w:rPr>
      <w:rFonts w:cs="Times New Roman"/>
      <w:sz w:val="20"/>
      <w:szCs w:val="20"/>
    </w:rPr>
  </w:style>
  <w:style w:type="character" w:styleId="993">
    <w:name w:val="Strong"/>
    <w:uiPriority w:val="22"/>
    <w:qFormat/>
    <w:rPr>
      <w:b/>
      <w:bCs/>
    </w:rPr>
  </w:style>
  <w:style w:type="table" w:styleId="994" w:customStyle="1">
    <w:name w:val="Table Normal"/>
    <w:uiPriority w:val="2"/>
    <w:semiHidden/>
    <w:unhideWhenUsed/>
    <w:qFormat/>
    <w:pPr>
      <w:widowControl w:val="off"/>
    </w:pPr>
    <w:rPr>
      <w:rFonts w:eastAsia="Calibri"/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95" w:customStyle="1">
    <w:name w:val="Table Paragraph"/>
    <w:basedOn w:val="700"/>
    <w:uiPriority w:val="1"/>
    <w:qFormat/>
    <w:pPr>
      <w:ind w:left="9"/>
      <w:spacing w:after="0" w:line="240" w:lineRule="auto"/>
      <w:widowControl w:val="off"/>
    </w:pPr>
    <w:rPr>
      <w:rFonts w:ascii="Times New Roman" w:hAnsi="Times New Roman"/>
      <w:lang w:eastAsia="en-US"/>
    </w:rPr>
  </w:style>
  <w:style w:type="character" w:styleId="996">
    <w:name w:val="FollowedHyperlink"/>
    <w:uiPriority w:val="99"/>
    <w:unhideWhenUsed/>
    <w:rPr>
      <w:color w:val="0000ff"/>
      <w:u w:val="single"/>
    </w:rPr>
  </w:style>
  <w:style w:type="character" w:styleId="997">
    <w:name w:val="Subtle Emphasis"/>
    <w:uiPriority w:val="19"/>
    <w:qFormat/>
    <w:rPr>
      <w:i/>
      <w:iCs/>
      <w:color w:val="404040"/>
    </w:rPr>
  </w:style>
  <w:style w:type="character" w:styleId="998" w:customStyle="1">
    <w:name w:val="Подзаголовок Знак"/>
    <w:link w:val="734"/>
    <w:uiPriority w:val="11"/>
    <w:rPr>
      <w:rFonts w:ascii="Calibri Light" w:hAnsi="Calibri Light" w:eastAsia="Times New Roman" w:cs="Times New Roman"/>
      <w:sz w:val="24"/>
      <w:szCs w:val="24"/>
    </w:rPr>
  </w:style>
  <w:style w:type="character" w:styleId="999" w:customStyle="1">
    <w:name w:val="Без интервала Знак"/>
    <w:link w:val="731"/>
    <w:uiPriority w:val="99"/>
    <w:rPr>
      <w:sz w:val="22"/>
      <w:szCs w:val="22"/>
      <w:lang w:bidi="ar-SA"/>
    </w:rPr>
  </w:style>
  <w:style w:type="character" w:styleId="1000" w:customStyle="1">
    <w:name w:val="Обычный (веб) Знак"/>
    <w:uiPriority w:val="99"/>
    <w:rPr>
      <w:rFonts w:ascii="Times New Roman" w:hAnsi="Times New Roman"/>
      <w:sz w:val="24"/>
      <w:lang w:val="en-US" w:eastAsia="nl-NL"/>
    </w:rPr>
  </w:style>
  <w:style w:type="paragraph" w:styleId="1001" w:customStyle="1">
    <w:name w:val="s_16"/>
    <w:basedOn w:val="700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1002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1003" w:customStyle="1">
    <w:name w:val="Заголовок"/>
    <w:basedOn w:val="700"/>
    <w:link w:val="1004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1004" w:customStyle="1">
    <w:name w:val="Заголовок Знак"/>
    <w:link w:val="1003"/>
    <w:uiPriority w:val="99"/>
    <w:rPr>
      <w:rFonts w:ascii="Times New Roman" w:hAnsi="Times New Roman"/>
      <w:sz w:val="24"/>
      <w:szCs w:val="24"/>
    </w:rPr>
  </w:style>
  <w:style w:type="paragraph" w:styleId="1005" w:customStyle="1">
    <w:name w:val="msonormalcxspmiddle"/>
    <w:basedOn w:val="7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006">
    <w:name w:val="List 3"/>
    <w:basedOn w:val="700"/>
    <w:pPr>
      <w:ind w:left="849" w:hanging="283"/>
    </w:pPr>
  </w:style>
  <w:style w:type="character" w:styleId="1007" w:customStyle="1">
    <w:name w:val="List Paragraph Char;Содержание. 2 уровень Char"/>
    <w:rPr>
      <w:rFonts w:ascii="Times New Roman" w:hAnsi="Times New Roman"/>
    </w:rPr>
  </w:style>
  <w:style w:type="character" w:styleId="1008">
    <w:name w:val="Intense Emphasis"/>
    <w:uiPriority w:val="21"/>
    <w:qFormat/>
    <w:rPr>
      <w:i/>
      <w:iCs/>
      <w:color w:val="4472c4"/>
    </w:rPr>
  </w:style>
  <w:style w:type="character" w:styleId="1009" w:customStyle="1">
    <w:name w:val="Символ сноски"/>
    <w:qFormat/>
  </w:style>
  <w:style w:type="character" w:styleId="1010" w:customStyle="1">
    <w:name w:val="Footnote Characters"/>
    <w:qFormat/>
    <w:rPr>
      <w:rFonts w:ascii="Times New Roman" w:hAnsi="Times New Roman" w:cs="Times New Roman"/>
      <w:vertAlign w:val="superscript"/>
    </w:rPr>
  </w:style>
  <w:style w:type="paragraph" w:styleId="1011" w:customStyle="1">
    <w:name w:val="таблСлева12"/>
    <w:basedOn w:val="700"/>
    <w:uiPriority w:val="3"/>
    <w:qFormat/>
    <w:pPr>
      <w:spacing w:after="0" w:line="240" w:lineRule="auto"/>
    </w:pPr>
    <w:rPr>
      <w:rFonts w:ascii="Times New Roman" w:hAnsi="Times New Roman"/>
      <w:iCs/>
      <w:sz w:val="24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Hewlett-Packard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revision>15</cp:revision>
  <dcterms:created xsi:type="dcterms:W3CDTF">2023-03-01T06:21:00Z</dcterms:created>
  <dcterms:modified xsi:type="dcterms:W3CDTF">2023-09-25T09:06:03Z</dcterms:modified>
  <cp:version>1048576</cp:version>
</cp:coreProperties>
</file>