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61C" w:rsidRPr="00344CD4" w:rsidRDefault="00344CD4" w:rsidP="00290E05">
      <w:pPr>
        <w:pStyle w:val="a3"/>
        <w:rPr>
          <w:color w:val="202122"/>
          <w:highlight w:val="cyan"/>
          <w:shd w:val="clear" w:color="auto" w:fill="FFFFFF"/>
        </w:rPr>
      </w:pPr>
      <w:r w:rsidRPr="00344CD4">
        <w:rPr>
          <w:color w:val="333333"/>
          <w:highlight w:val="cyan"/>
        </w:rPr>
        <w:t>3</w:t>
      </w:r>
      <w:r w:rsidR="00ED30BA" w:rsidRPr="00344CD4">
        <w:rPr>
          <w:color w:val="333333"/>
          <w:highlight w:val="cyan"/>
        </w:rPr>
        <w:t xml:space="preserve"> </w:t>
      </w:r>
      <w:r w:rsidR="00997607" w:rsidRPr="00344CD4">
        <w:rPr>
          <w:color w:val="202122"/>
          <w:highlight w:val="cyan"/>
          <w:shd w:val="clear" w:color="auto" w:fill="FFFFFF"/>
        </w:rPr>
        <w:t>слайд</w:t>
      </w:r>
      <w:r w:rsidR="00290E05" w:rsidRPr="00344CD4">
        <w:rPr>
          <w:color w:val="202122"/>
          <w:highlight w:val="cyan"/>
          <w:shd w:val="clear" w:color="auto" w:fill="FFFFFF"/>
        </w:rPr>
        <w:t xml:space="preserve"> </w:t>
      </w:r>
    </w:p>
    <w:p w:rsidR="00344CD4" w:rsidRPr="00344CD4" w:rsidRDefault="00344CD4" w:rsidP="00344CD4">
      <w:pPr>
        <w:pStyle w:val="a3"/>
        <w:rPr>
          <w:color w:val="202122"/>
          <w:shd w:val="clear" w:color="auto" w:fill="FFFFFF"/>
        </w:rPr>
      </w:pPr>
      <w:r w:rsidRPr="00344CD4">
        <w:rPr>
          <w:bCs/>
          <w:color w:val="202122"/>
          <w:shd w:val="clear" w:color="auto" w:fill="FFFFFF"/>
        </w:rPr>
        <w:t>Партизанское движение (партизанская война 1941 – 1945 гг.)</w:t>
      </w:r>
      <w:r w:rsidRPr="00344CD4">
        <w:rPr>
          <w:color w:val="202122"/>
          <w:shd w:val="clear" w:color="auto" w:fill="FFFFFF"/>
        </w:rPr>
        <w:t> – одна из сторон сопротивления СССР фашистским войскам Германии и союзников во время Великой Отечественной войны.</w:t>
      </w:r>
    </w:p>
    <w:p w:rsidR="00344CD4" w:rsidRPr="00344CD4" w:rsidRDefault="00344CD4" w:rsidP="00344CD4">
      <w:pPr>
        <w:pStyle w:val="a3"/>
        <w:rPr>
          <w:color w:val="202122"/>
          <w:shd w:val="clear" w:color="auto" w:fill="FFFFFF"/>
        </w:rPr>
      </w:pPr>
      <w:r w:rsidRPr="00344CD4">
        <w:rPr>
          <w:color w:val="202122"/>
          <w:shd w:val="clear" w:color="auto" w:fill="FFFFFF"/>
        </w:rPr>
        <w:t xml:space="preserve">Партизанское движение во время Великой Отечественной было очень масштабным и, главное, хорошо организованным. Оно отличалось от прочих народных выступлений тем, что имело четкую систему командования, было легализировано и подчинялось советской власти. </w:t>
      </w:r>
    </w:p>
    <w:p w:rsidR="00344CD4" w:rsidRDefault="002761C4" w:rsidP="002761C4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</w:pP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4 слайд</w:t>
      </w:r>
    </w:p>
    <w:p w:rsidR="002761C4" w:rsidRPr="00344CD4" w:rsidRDefault="002761C4" w:rsidP="002761C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44CD4" w:rsidRPr="00344CD4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Партизаны контролировались специальными органами, их деятельность была прописана в нескольких законодательных актах и имела цели, описанные лично Сталиным.</w:t>
      </w:r>
    </w:p>
    <w:p w:rsidR="00344CD4" w:rsidRPr="00344CD4" w:rsidRDefault="00344CD4" w:rsidP="00344CD4">
      <w:pPr>
        <w:pStyle w:val="a3"/>
        <w:rPr>
          <w:rStyle w:val="c23"/>
          <w:color w:val="000000"/>
          <w:shd w:val="clear" w:color="auto" w:fill="FFFFFF"/>
        </w:rPr>
      </w:pPr>
      <w:r w:rsidRPr="00344CD4">
        <w:rPr>
          <w:color w:val="333333"/>
          <w:highlight w:val="cyan"/>
        </w:rPr>
        <w:t>6</w:t>
      </w:r>
      <w:r w:rsidR="002761C4" w:rsidRPr="00344CD4">
        <w:rPr>
          <w:color w:val="333333"/>
          <w:highlight w:val="cyan"/>
        </w:rPr>
        <w:t xml:space="preserve"> </w:t>
      </w:r>
      <w:r w:rsidRPr="00344CD4">
        <w:rPr>
          <w:color w:val="333333"/>
          <w:highlight w:val="cyan"/>
        </w:rPr>
        <w:t>слайд</w:t>
      </w:r>
      <w:r w:rsidRPr="00344CD4">
        <w:rPr>
          <w:rStyle w:val="c23"/>
          <w:color w:val="000000"/>
          <w:shd w:val="clear" w:color="auto" w:fill="FFFFFF"/>
        </w:rPr>
        <w:t xml:space="preserve"> </w:t>
      </w:r>
    </w:p>
    <w:p w:rsidR="00344CD4" w:rsidRPr="00344CD4" w:rsidRDefault="00344CD4" w:rsidP="00344CD4">
      <w:pPr>
        <w:pStyle w:val="a3"/>
        <w:rPr>
          <w:color w:val="333333"/>
        </w:rPr>
      </w:pPr>
      <w:r w:rsidRPr="00344CD4">
        <w:rPr>
          <w:bCs/>
          <w:color w:val="333333"/>
          <w:u w:val="single"/>
        </w:rPr>
        <w:t xml:space="preserve">На </w:t>
      </w:r>
      <w:r w:rsidRPr="00344CD4">
        <w:rPr>
          <w:bCs/>
          <w:color w:val="333333"/>
          <w:u w:val="single"/>
          <w:lang w:val="en-US"/>
        </w:rPr>
        <w:t>I</w:t>
      </w:r>
      <w:r w:rsidRPr="00344CD4">
        <w:rPr>
          <w:bCs/>
          <w:color w:val="333333"/>
          <w:u w:val="single"/>
        </w:rPr>
        <w:t xml:space="preserve"> этапе </w:t>
      </w:r>
      <w:r w:rsidRPr="00344CD4">
        <w:rPr>
          <w:bCs/>
          <w:color w:val="333333"/>
        </w:rPr>
        <w:t>основной целью партизан было снизить обороноспособность вражеских войск, отвлечь возможно большие силы противника для охраны своего тыла.</w:t>
      </w:r>
    </w:p>
    <w:p w:rsidR="00344CD4" w:rsidRPr="00344CD4" w:rsidRDefault="00344CD4" w:rsidP="00344CD4">
      <w:pPr>
        <w:pStyle w:val="a3"/>
        <w:rPr>
          <w:color w:val="333333"/>
        </w:rPr>
      </w:pPr>
      <w:r w:rsidRPr="00344CD4">
        <w:rPr>
          <w:bCs/>
          <w:color w:val="333333"/>
        </w:rPr>
        <w:t>На этом этапе партизанские формирования решали такие наиболее типичные задачи:</w:t>
      </w:r>
    </w:p>
    <w:p w:rsidR="00527F6B" w:rsidRPr="00344CD4" w:rsidRDefault="00344CD4" w:rsidP="00344CD4">
      <w:pPr>
        <w:pStyle w:val="a3"/>
        <w:ind w:left="720"/>
        <w:rPr>
          <w:color w:val="333333"/>
        </w:rPr>
      </w:pPr>
      <w:r w:rsidRPr="00344CD4">
        <w:rPr>
          <w:bCs/>
          <w:color w:val="333333"/>
        </w:rPr>
        <w:t xml:space="preserve">вели </w:t>
      </w:r>
      <w:proofErr w:type="spellStart"/>
      <w:proofErr w:type="gramStart"/>
      <w:r w:rsidRPr="00344CD4">
        <w:rPr>
          <w:bCs/>
          <w:color w:val="333333"/>
        </w:rPr>
        <w:t>разведку,уничтожали</w:t>
      </w:r>
      <w:proofErr w:type="spellEnd"/>
      <w:proofErr w:type="gramEnd"/>
      <w:r w:rsidRPr="00344CD4">
        <w:rPr>
          <w:bCs/>
          <w:color w:val="333333"/>
        </w:rPr>
        <w:t xml:space="preserve"> живую силу, боевую технику.</w:t>
      </w:r>
    </w:p>
    <w:p w:rsidR="00344CD4" w:rsidRPr="00344CD4" w:rsidRDefault="00344CD4" w:rsidP="00344CD4">
      <w:pPr>
        <w:pStyle w:val="a3"/>
        <w:ind w:left="720"/>
        <w:rPr>
          <w:rStyle w:val="c23"/>
          <w:color w:val="333333"/>
        </w:rPr>
      </w:pPr>
      <w:r w:rsidRPr="00344CD4">
        <w:rPr>
          <w:bCs/>
          <w:color w:val="333333"/>
        </w:rPr>
        <w:t>Срывали эвакуацию противником промышленности и транспорта.</w:t>
      </w:r>
    </w:p>
    <w:p w:rsidR="002761C4" w:rsidRPr="00344CD4" w:rsidRDefault="00344CD4" w:rsidP="002761C4">
      <w:pPr>
        <w:pStyle w:val="a3"/>
        <w:rPr>
          <w:color w:val="333333"/>
        </w:rPr>
      </w:pPr>
      <w:r w:rsidRPr="00344CD4">
        <w:rPr>
          <w:color w:val="333333"/>
          <w:highlight w:val="cyan"/>
        </w:rPr>
        <w:t>7</w:t>
      </w:r>
      <w:r w:rsidR="00400153" w:rsidRPr="00344CD4">
        <w:rPr>
          <w:color w:val="333333"/>
          <w:highlight w:val="cyan"/>
        </w:rPr>
        <w:t xml:space="preserve"> слайд</w:t>
      </w:r>
      <w:r w:rsidR="00400153" w:rsidRPr="00344CD4">
        <w:rPr>
          <w:color w:val="333333"/>
        </w:rPr>
        <w:t xml:space="preserve"> </w:t>
      </w:r>
    </w:p>
    <w:p w:rsidR="00344CD4" w:rsidRPr="00344CD4" w:rsidRDefault="00344CD4" w:rsidP="00344CD4">
      <w:pPr>
        <w:pStyle w:val="a3"/>
        <w:rPr>
          <w:color w:val="333333"/>
        </w:rPr>
      </w:pPr>
      <w:proofErr w:type="gramStart"/>
      <w:r w:rsidRPr="00344CD4">
        <w:rPr>
          <w:bCs/>
          <w:color w:val="333333"/>
          <w:u w:val="single"/>
        </w:rPr>
        <w:t xml:space="preserve">На  </w:t>
      </w:r>
      <w:r w:rsidRPr="00344CD4">
        <w:rPr>
          <w:bCs/>
          <w:color w:val="333333"/>
          <w:u w:val="single"/>
          <w:lang w:val="en-US"/>
        </w:rPr>
        <w:t>II</w:t>
      </w:r>
      <w:proofErr w:type="gramEnd"/>
      <w:r w:rsidRPr="00344CD4">
        <w:rPr>
          <w:bCs/>
          <w:color w:val="333333"/>
          <w:u w:val="single"/>
        </w:rPr>
        <w:t xml:space="preserve"> этапе </w:t>
      </w:r>
      <w:r w:rsidRPr="00344CD4">
        <w:rPr>
          <w:bCs/>
          <w:color w:val="333333"/>
        </w:rPr>
        <w:t>основной целью боевых действий партизанских сил было создание благоприятных условий для наступления советских войск высокими темпами.</w:t>
      </w:r>
    </w:p>
    <w:p w:rsidR="00344CD4" w:rsidRPr="00344CD4" w:rsidRDefault="00344CD4" w:rsidP="00344CD4">
      <w:pPr>
        <w:pStyle w:val="a3"/>
        <w:rPr>
          <w:color w:val="333333"/>
        </w:rPr>
      </w:pPr>
      <w:r w:rsidRPr="00344CD4">
        <w:rPr>
          <w:bCs/>
          <w:color w:val="333333"/>
        </w:rPr>
        <w:t>Исходя из этого были поставлены и новые задачи:</w:t>
      </w:r>
    </w:p>
    <w:p w:rsidR="00527F6B" w:rsidRPr="00344CD4" w:rsidRDefault="00344CD4" w:rsidP="00344CD4">
      <w:pPr>
        <w:pStyle w:val="a3"/>
        <w:rPr>
          <w:color w:val="333333"/>
        </w:rPr>
      </w:pPr>
      <w:r w:rsidRPr="00344CD4">
        <w:rPr>
          <w:bCs/>
          <w:color w:val="333333"/>
        </w:rPr>
        <w:t>препятствовать притоку в район операции резервов и материальных средств гитлеровцев.</w:t>
      </w:r>
    </w:p>
    <w:p w:rsidR="00344CD4" w:rsidRPr="00344CD4" w:rsidRDefault="00344CD4" w:rsidP="00344C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152325365"/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8</w:t>
      </w:r>
      <w:r w:rsidR="00F861C9"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 xml:space="preserve"> </w:t>
      </w:r>
      <w:r w:rsidR="00400153"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слайд</w:t>
      </w:r>
      <w:r w:rsidR="00400153" w:rsidRPr="00344C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bookmarkEnd w:id="0"/>
    <w:p w:rsidR="00344CD4" w:rsidRPr="00344CD4" w:rsidRDefault="00344CD4" w:rsidP="00344C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Какие методы борьбы с противником применяли </w:t>
      </w:r>
      <w:proofErr w:type="gramStart"/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</w:rPr>
        <w:t>партизаны ?</w:t>
      </w:r>
      <w:proofErr w:type="gramEnd"/>
    </w:p>
    <w:p w:rsidR="00344CD4" w:rsidRPr="00344CD4" w:rsidRDefault="00344CD4" w:rsidP="00344C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течение войны партизаны выработали и широко применяли самые различные способы борьбы. </w:t>
      </w:r>
    </w:p>
    <w:p w:rsidR="00344CD4" w:rsidRPr="00344CD4" w:rsidRDefault="00344CD4" w:rsidP="00344C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Основными из них были: засады, налеты и диверсии, наступательные и оборонительные действия как небольшими группами и отрядами, так и крупными партизанскими силами</w:t>
      </w:r>
    </w:p>
    <w:p w:rsidR="00344CD4" w:rsidRPr="00344CD4" w:rsidRDefault="00344CD4" w:rsidP="00344CD4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</w:pPr>
      <w:bookmarkStart w:id="1" w:name="_Hlk152327337"/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12 слайд</w:t>
      </w:r>
    </w:p>
    <w:bookmarkEnd w:id="1"/>
    <w:p w:rsidR="00344CD4" w:rsidRPr="00344CD4" w:rsidRDefault="00344CD4" w:rsidP="00344CD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C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Массовый характер освободительной борьбы и большой урон, наносимый партизанами </w:t>
      </w:r>
      <w:proofErr w:type="gramStart"/>
      <w:r w:rsidRPr="00344C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захватчикам</w:t>
      </w:r>
      <w:proofErr w:type="gramEnd"/>
      <w:r w:rsidRPr="00344C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заставили Комитет Обороны и Ставку переменить свои взгляды.       30 мая 1942 года при Ставке был создан Центральный Штаб партизанского движения, которым руководил П.К. Пономаренко</w:t>
      </w:r>
    </w:p>
    <w:p w:rsidR="00344CD4" w:rsidRDefault="00344CD4" w:rsidP="00344CD4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</w:t>
      </w:r>
      <w:r w:rsidRPr="00344CD4">
        <w:rPr>
          <w:rFonts w:ascii="Times New Roman" w:hAnsi="Times New Roman" w:cs="Times New Roman"/>
          <w:bCs/>
          <w:color w:val="333333"/>
          <w:sz w:val="24"/>
          <w:szCs w:val="24"/>
        </w:rPr>
        <w:t>В июле 1943 года Центральный штаб партизанского движения разработал план крупной операции, названной «Рельсовая война».</w:t>
      </w:r>
    </w:p>
    <w:p w:rsidR="00344CD4" w:rsidRDefault="00344CD4" w:rsidP="00344CD4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344CD4" w:rsidRPr="00344CD4" w:rsidRDefault="00344CD4" w:rsidP="00344CD4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</w:pPr>
      <w:bookmarkStart w:id="2" w:name="_Hlk152327432"/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lastRenderedPageBreak/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7</w:t>
      </w: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 xml:space="preserve"> слайд</w:t>
      </w:r>
    </w:p>
    <w:bookmarkEnd w:id="2"/>
    <w:p w:rsidR="00344CD4" w:rsidRPr="00344CD4" w:rsidRDefault="00344CD4" w:rsidP="00344CD4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44CD4">
        <w:rPr>
          <w:rFonts w:ascii="Times New Roman" w:hAnsi="Times New Roman" w:cs="Times New Roman"/>
          <w:bCs/>
          <w:color w:val="333333"/>
          <w:sz w:val="24"/>
          <w:szCs w:val="24"/>
        </w:rPr>
        <w:t>По своим масштабам «Рельсовая война» приобрела стратегический характер. Начатая в ночь на 3 августа 1943 года в разгар ожесточенного сражения на Курской дуге, она развернулась на огромном пространстве протяженностью по фронту на 1000 км и в глубину 750 км, и продолжалась до середины сентября 1943 года. В операции приняли участие около 100 тысяч бойцов партизанских формирований и десятки тысяч человек мирного населения.</w:t>
      </w:r>
    </w:p>
    <w:p w:rsidR="00344CD4" w:rsidRPr="00344CD4" w:rsidRDefault="00344CD4" w:rsidP="00344CD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44CD4">
        <w:rPr>
          <w:rFonts w:ascii="Times New Roman" w:hAnsi="Times New Roman" w:cs="Times New Roman"/>
          <w:bCs/>
          <w:color w:val="333333"/>
          <w:sz w:val="24"/>
          <w:szCs w:val="24"/>
        </w:rPr>
        <w:t>Согласно этому плану, партизаны Белоруссии, Ленинградской, Калининской, Смоленской и Орловской областей должны были одновременными ударами вывести из строя значительное число железнодорожных коммуникаций противника.</w:t>
      </w:r>
    </w:p>
    <w:p w:rsidR="00344CD4" w:rsidRDefault="00344CD4" w:rsidP="00344CD4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8</w:t>
      </w: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 xml:space="preserve"> слайд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344C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Всенародная борьба в тылу немецко-фашистских войск – одна из блестящих страниц Великой Отечественной войны, выдающийся подвиг советского народа. </w:t>
      </w:r>
      <w:r w:rsidRPr="00344C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За героизм и мужество, проявленные в годы суровых испытаний, тысячи патриотов были награждены орденами и медалями, 249 – присвоено звание Героев Советского Союза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Pr="00344C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344CD4" w:rsidRPr="00344CD4" w:rsidRDefault="00344CD4" w:rsidP="00344CD4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>20</w:t>
      </w:r>
      <w:r w:rsidRPr="00344CD4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</w:rPr>
        <w:t xml:space="preserve"> слайд</w:t>
      </w:r>
    </w:p>
    <w:p w:rsidR="006D2241" w:rsidRDefault="00344CD4" w:rsidP="004001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44CD4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Общий итог деятельности</w:t>
      </w:r>
      <w:r w:rsidRPr="00344C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советских партизан за все время Великой Отечественной войны весьма внушителен: </w:t>
      </w:r>
    </w:p>
    <w:p w:rsidR="000347CE" w:rsidRPr="003766AA" w:rsidRDefault="00344CD4" w:rsidP="004001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3" w:name="_GoBack"/>
      <w:bookmarkEnd w:id="3"/>
      <w:r w:rsidRPr="00344CD4">
        <w:rPr>
          <w:rFonts w:ascii="Times New Roman" w:eastAsia="Times New Roman" w:hAnsi="Times New Roman" w:cs="Times New Roman"/>
          <w:color w:val="333333"/>
          <w:sz w:val="28"/>
          <w:szCs w:val="28"/>
        </w:rPr>
        <w:t>ими было уничтожено, ранено или взято в плен 1,5 млн. гитлеровских солдат, офицеров, чиновников оккупационного аппарата и их пособников из числа предателей, произведено более 20 тыс. крушений вражеских поездов, уничтожено или выведено из строя 2300 танков и бронемашин, 1100 самолетов, более 65 тыс. автомашин. Но никакими цифрами нельзя измерить ни тот моральный урон, который нанесли партизаны немецко-фашистской армии, ни то огромное вдохновляющее воздействие, которое они оказывали на население оккупированных советских земель, ни их роль в еще большем сплочении всего советского народа в дни войны.</w:t>
      </w:r>
    </w:p>
    <w:p w:rsidR="003766AA" w:rsidRPr="003766AA" w:rsidRDefault="003766AA" w:rsidP="003766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00153" w:rsidRPr="00ED30BA" w:rsidRDefault="00400153">
      <w:pPr>
        <w:rPr>
          <w:rFonts w:ascii="Times New Roman" w:hAnsi="Times New Roman" w:cs="Times New Roman"/>
          <w:sz w:val="28"/>
          <w:szCs w:val="28"/>
        </w:rPr>
      </w:pPr>
    </w:p>
    <w:sectPr w:rsidR="00400153" w:rsidRPr="00ED30BA" w:rsidSect="0031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0A22"/>
    <w:multiLevelType w:val="multilevel"/>
    <w:tmpl w:val="C62C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B25EA"/>
    <w:multiLevelType w:val="hybridMultilevel"/>
    <w:tmpl w:val="809E8E6E"/>
    <w:lvl w:ilvl="0" w:tplc="B2B8C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C5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CB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4E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A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EC9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E7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C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00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BE31D6"/>
    <w:multiLevelType w:val="multilevel"/>
    <w:tmpl w:val="656E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A6474"/>
    <w:multiLevelType w:val="hybridMultilevel"/>
    <w:tmpl w:val="FF76DD2A"/>
    <w:lvl w:ilvl="0" w:tplc="2582325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9687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5ACA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107A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A816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AE78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485E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D8FA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BEB77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2567836"/>
    <w:multiLevelType w:val="multilevel"/>
    <w:tmpl w:val="DF4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24304"/>
    <w:multiLevelType w:val="hybridMultilevel"/>
    <w:tmpl w:val="89BEA5F2"/>
    <w:lvl w:ilvl="0" w:tplc="D666B22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E75A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CAD9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6081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C7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9490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8A92F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7479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654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D344FB2"/>
    <w:multiLevelType w:val="multilevel"/>
    <w:tmpl w:val="43BA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D1E86"/>
    <w:multiLevelType w:val="multilevel"/>
    <w:tmpl w:val="6348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1EA"/>
    <w:rsid w:val="000347CE"/>
    <w:rsid w:val="00114EE3"/>
    <w:rsid w:val="001B4AB0"/>
    <w:rsid w:val="00230999"/>
    <w:rsid w:val="002761C4"/>
    <w:rsid w:val="00290E05"/>
    <w:rsid w:val="00317F3E"/>
    <w:rsid w:val="00344CD4"/>
    <w:rsid w:val="003766AA"/>
    <w:rsid w:val="003C761C"/>
    <w:rsid w:val="00400153"/>
    <w:rsid w:val="004505D0"/>
    <w:rsid w:val="004A34AB"/>
    <w:rsid w:val="00527F6B"/>
    <w:rsid w:val="005A30B5"/>
    <w:rsid w:val="005B53DF"/>
    <w:rsid w:val="005F4264"/>
    <w:rsid w:val="00694509"/>
    <w:rsid w:val="006D2241"/>
    <w:rsid w:val="007B7457"/>
    <w:rsid w:val="008E6373"/>
    <w:rsid w:val="00912B7D"/>
    <w:rsid w:val="00997607"/>
    <w:rsid w:val="00AB120D"/>
    <w:rsid w:val="00B07036"/>
    <w:rsid w:val="00C96732"/>
    <w:rsid w:val="00C973ED"/>
    <w:rsid w:val="00D02228"/>
    <w:rsid w:val="00E225C2"/>
    <w:rsid w:val="00E921EA"/>
    <w:rsid w:val="00ED0438"/>
    <w:rsid w:val="00ED30BA"/>
    <w:rsid w:val="00EF1E50"/>
    <w:rsid w:val="00F21546"/>
    <w:rsid w:val="00F8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CC62"/>
  <w15:docId w15:val="{BAFD75D5-96B8-437C-B8AC-B8BEB5C3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C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9760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154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D30BA"/>
    <w:rPr>
      <w:color w:val="605E5C"/>
      <w:shd w:val="clear" w:color="auto" w:fill="E1DFDD"/>
    </w:rPr>
  </w:style>
  <w:style w:type="character" w:customStyle="1" w:styleId="c23">
    <w:name w:val="c23"/>
    <w:basedOn w:val="a0"/>
    <w:rsid w:val="003C761C"/>
  </w:style>
  <w:style w:type="character" w:customStyle="1" w:styleId="c3">
    <w:name w:val="c3"/>
    <w:basedOn w:val="a0"/>
    <w:rsid w:val="003C761C"/>
  </w:style>
  <w:style w:type="character" w:customStyle="1" w:styleId="c10">
    <w:name w:val="c10"/>
    <w:basedOn w:val="a0"/>
    <w:rsid w:val="003C761C"/>
  </w:style>
  <w:style w:type="paragraph" w:customStyle="1" w:styleId="c1">
    <w:name w:val="c1"/>
    <w:basedOn w:val="a"/>
    <w:rsid w:val="0091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4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36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007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35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3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38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65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9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muratova</dc:creator>
  <cp:keywords/>
  <dc:description/>
  <cp:lastModifiedBy>Андреева Розалия Андреева</cp:lastModifiedBy>
  <cp:revision>16</cp:revision>
  <dcterms:created xsi:type="dcterms:W3CDTF">2022-12-05T10:08:00Z</dcterms:created>
  <dcterms:modified xsi:type="dcterms:W3CDTF">2023-12-01T10:02:00Z</dcterms:modified>
</cp:coreProperties>
</file>