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ED" w:rsidRPr="001E19F6" w:rsidRDefault="00797FED" w:rsidP="00797FED">
      <w:pPr>
        <w:shd w:val="clear" w:color="auto" w:fill="FFFFFF"/>
        <w:spacing w:before="90" w:after="90" w:line="360" w:lineRule="auto"/>
        <w:ind w:firstLine="709"/>
        <w:jc w:val="center"/>
        <w:rPr>
          <w:b/>
          <w:color w:val="444444"/>
        </w:rPr>
      </w:pPr>
      <w:r w:rsidRPr="00797FED">
        <w:rPr>
          <w:b/>
          <w:color w:val="444444"/>
        </w:rPr>
        <w:t>План-конспект урока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center"/>
        <w:rPr>
          <w:b/>
          <w:color w:val="444444"/>
        </w:rPr>
      </w:pPr>
      <w:r>
        <w:rPr>
          <w:b/>
          <w:color w:val="444444"/>
        </w:rPr>
        <w:t>Преподаватель: Л. В. Базылева</w:t>
      </w:r>
    </w:p>
    <w:p w:rsidR="00CF194A" w:rsidRPr="00CF194A" w:rsidRDefault="00797FED" w:rsidP="00CF194A">
      <w:pPr>
        <w:shd w:val="clear" w:color="auto" w:fill="FFFFFF"/>
        <w:spacing w:before="90" w:after="90" w:line="360" w:lineRule="auto"/>
        <w:ind w:firstLine="709"/>
        <w:jc w:val="both"/>
        <w:rPr>
          <w:b/>
          <w:color w:val="444444"/>
          <w:sz w:val="28"/>
          <w:szCs w:val="28"/>
        </w:rPr>
      </w:pPr>
      <w:r w:rsidRPr="00CF194A">
        <w:rPr>
          <w:b/>
          <w:color w:val="444444"/>
          <w:sz w:val="28"/>
          <w:szCs w:val="28"/>
        </w:rPr>
        <w:t>Тема:</w:t>
      </w:r>
      <w:r w:rsidRPr="00CF194A">
        <w:rPr>
          <w:color w:val="444444"/>
          <w:sz w:val="28"/>
          <w:szCs w:val="28"/>
        </w:rPr>
        <w:t> </w:t>
      </w:r>
      <w:r w:rsidRPr="00CF194A">
        <w:rPr>
          <w:b/>
          <w:color w:val="444444"/>
          <w:sz w:val="28"/>
          <w:szCs w:val="28"/>
        </w:rPr>
        <w:t xml:space="preserve">История формирования русской философской мысли </w:t>
      </w:r>
      <w:r w:rsidR="00CF194A" w:rsidRPr="00CF194A">
        <w:rPr>
          <w:b/>
          <w:color w:val="444444"/>
          <w:sz w:val="28"/>
          <w:szCs w:val="28"/>
        </w:rPr>
        <w:t xml:space="preserve">9 – 21 </w:t>
      </w:r>
      <w:proofErr w:type="gramStart"/>
      <w:r w:rsidR="00CF194A" w:rsidRPr="00CF194A">
        <w:rPr>
          <w:b/>
          <w:color w:val="444444"/>
          <w:sz w:val="28"/>
          <w:szCs w:val="28"/>
        </w:rPr>
        <w:t>в</w:t>
      </w:r>
      <w:proofErr w:type="gramEnd"/>
      <w:r w:rsidR="00CF194A" w:rsidRPr="00CF194A">
        <w:rPr>
          <w:b/>
          <w:color w:val="444444"/>
          <w:sz w:val="28"/>
          <w:szCs w:val="28"/>
        </w:rPr>
        <w:t>..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b/>
          <w:color w:val="444444"/>
        </w:rPr>
      </w:pPr>
      <w:r w:rsidRPr="00797FED">
        <w:rPr>
          <w:b/>
          <w:color w:val="444444"/>
        </w:rPr>
        <w:t>Цель: 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>
        <w:rPr>
          <w:color w:val="444444"/>
        </w:rPr>
        <w:t xml:space="preserve">- </w:t>
      </w:r>
      <w:r w:rsidRPr="00797FED">
        <w:rPr>
          <w:color w:val="444444"/>
        </w:rPr>
        <w:t xml:space="preserve">Создать у </w:t>
      </w:r>
      <w:r>
        <w:rPr>
          <w:color w:val="444444"/>
        </w:rPr>
        <w:t>студентов</w:t>
      </w:r>
      <w:r w:rsidRPr="00797FED">
        <w:rPr>
          <w:color w:val="444444"/>
        </w:rPr>
        <w:t xml:space="preserve"> представление об истории русской философской мысли в </w:t>
      </w:r>
      <w:r>
        <w:rPr>
          <w:color w:val="444444"/>
        </w:rPr>
        <w:t>соотн</w:t>
      </w:r>
      <w:r>
        <w:rPr>
          <w:color w:val="444444"/>
        </w:rPr>
        <w:t>о</w:t>
      </w:r>
      <w:r>
        <w:rPr>
          <w:color w:val="444444"/>
        </w:rPr>
        <w:t xml:space="preserve">шении </w:t>
      </w:r>
      <w:r w:rsidRPr="00797FED">
        <w:rPr>
          <w:color w:val="444444"/>
        </w:rPr>
        <w:t>с событиями истории России</w:t>
      </w:r>
      <w:r w:rsidR="00873EFE">
        <w:rPr>
          <w:color w:val="444444"/>
        </w:rPr>
        <w:t>, познакомиться с общественной</w:t>
      </w:r>
      <w:r w:rsidR="009408AA">
        <w:rPr>
          <w:color w:val="444444"/>
        </w:rPr>
        <w:t xml:space="preserve"> философской </w:t>
      </w:r>
      <w:r w:rsidR="00873EFE">
        <w:rPr>
          <w:color w:val="444444"/>
        </w:rPr>
        <w:t xml:space="preserve"> мыслью Ро</w:t>
      </w:r>
      <w:r w:rsidR="00873EFE">
        <w:rPr>
          <w:color w:val="444444"/>
        </w:rPr>
        <w:t>с</w:t>
      </w:r>
      <w:r w:rsidR="00873EFE">
        <w:rPr>
          <w:color w:val="444444"/>
        </w:rPr>
        <w:t>сии.</w:t>
      </w:r>
    </w:p>
    <w:p w:rsidR="00797FED" w:rsidRPr="006F6F4F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b/>
          <w:color w:val="444444"/>
        </w:rPr>
      </w:pPr>
      <w:r w:rsidRPr="00797FED">
        <w:rPr>
          <w:b/>
          <w:color w:val="444444"/>
        </w:rPr>
        <w:t>Образовательные:</w:t>
      </w:r>
    </w:p>
    <w:p w:rsidR="00A900A2" w:rsidRPr="00A900A2" w:rsidRDefault="00A900A2" w:rsidP="00797FED">
      <w:pPr>
        <w:shd w:val="clear" w:color="auto" w:fill="FFFFFF"/>
        <w:spacing w:before="90" w:after="90" w:line="360" w:lineRule="auto"/>
        <w:ind w:firstLine="709"/>
        <w:jc w:val="both"/>
        <w:rPr>
          <w:b/>
          <w:color w:val="444444"/>
        </w:rPr>
      </w:pPr>
      <w:r>
        <w:rPr>
          <w:color w:val="444444"/>
        </w:rPr>
        <w:t>-п</w:t>
      </w:r>
      <w:r w:rsidRPr="00797FED">
        <w:rPr>
          <w:color w:val="444444"/>
        </w:rPr>
        <w:t xml:space="preserve">ознакомить с характеристикой общественной </w:t>
      </w:r>
      <w:r>
        <w:rPr>
          <w:color w:val="444444"/>
        </w:rPr>
        <w:t xml:space="preserve">философской </w:t>
      </w:r>
      <w:r w:rsidRPr="00797FED">
        <w:rPr>
          <w:color w:val="444444"/>
        </w:rPr>
        <w:t>мысли России;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>- изучить новы</w:t>
      </w:r>
      <w:r w:rsidR="006F6F4F">
        <w:rPr>
          <w:color w:val="444444"/>
        </w:rPr>
        <w:t>е</w:t>
      </w:r>
      <w:r w:rsidRPr="00797FED">
        <w:rPr>
          <w:color w:val="444444"/>
        </w:rPr>
        <w:t xml:space="preserve"> термин</w:t>
      </w:r>
      <w:r w:rsidR="006F6F4F">
        <w:rPr>
          <w:color w:val="444444"/>
        </w:rPr>
        <w:t>ы</w:t>
      </w:r>
      <w:r w:rsidRPr="00797FED">
        <w:rPr>
          <w:color w:val="444444"/>
        </w:rPr>
        <w:t xml:space="preserve"> 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>- изучить основные этапы философии;        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 xml:space="preserve">- сформировать представление </w:t>
      </w:r>
      <w:r w:rsidR="009408AA">
        <w:rPr>
          <w:color w:val="444444"/>
        </w:rPr>
        <w:t>о периодах русской философии и</w:t>
      </w:r>
      <w:r w:rsidRPr="00797FED">
        <w:rPr>
          <w:color w:val="444444"/>
        </w:rPr>
        <w:t xml:space="preserve"> основных отечественных мыслителях;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b/>
          <w:color w:val="444444"/>
        </w:rPr>
      </w:pPr>
      <w:r w:rsidRPr="00797FED">
        <w:rPr>
          <w:b/>
          <w:color w:val="444444"/>
        </w:rPr>
        <w:t>Развивающие:</w:t>
      </w:r>
    </w:p>
    <w:p w:rsidR="00A900A2" w:rsidRPr="00A900A2" w:rsidRDefault="00A900A2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>
        <w:rPr>
          <w:color w:val="444444"/>
        </w:rPr>
        <w:t xml:space="preserve">- </w:t>
      </w:r>
      <w:r w:rsidRPr="00797FED">
        <w:rPr>
          <w:color w:val="444444"/>
        </w:rPr>
        <w:t>развивать у учащихся умения осуществлять комплексный поиск, систематизацию соц</w:t>
      </w:r>
      <w:r w:rsidRPr="00797FED">
        <w:rPr>
          <w:color w:val="444444"/>
        </w:rPr>
        <w:t>и</w:t>
      </w:r>
      <w:r w:rsidRPr="00797FED">
        <w:rPr>
          <w:color w:val="444444"/>
        </w:rPr>
        <w:t>альной информации по теме, сравнивать, анализировать, делать выводы, рационально решать п</w:t>
      </w:r>
      <w:r w:rsidRPr="00797FED">
        <w:rPr>
          <w:color w:val="444444"/>
        </w:rPr>
        <w:t>о</w:t>
      </w:r>
      <w:r w:rsidRPr="00797FED">
        <w:rPr>
          <w:color w:val="444444"/>
        </w:rPr>
        <w:t>знавательные и проблемные задания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b/>
          <w:color w:val="444444"/>
        </w:rPr>
      </w:pPr>
      <w:r w:rsidRPr="00797FED">
        <w:rPr>
          <w:b/>
          <w:color w:val="444444"/>
        </w:rPr>
        <w:t>Воспитательные: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 xml:space="preserve">- </w:t>
      </w:r>
      <w:r w:rsidR="00A900A2">
        <w:rPr>
          <w:color w:val="444444"/>
        </w:rPr>
        <w:t>в</w:t>
      </w:r>
      <w:r w:rsidRPr="00797FED">
        <w:rPr>
          <w:color w:val="444444"/>
        </w:rPr>
        <w:t>оспитать уважение к различным точкам зрения</w:t>
      </w:r>
      <w:r w:rsidR="009408AA">
        <w:rPr>
          <w:color w:val="444444"/>
        </w:rPr>
        <w:t xml:space="preserve"> в философии</w:t>
      </w:r>
      <w:r w:rsidRPr="00797FED">
        <w:rPr>
          <w:color w:val="444444"/>
        </w:rPr>
        <w:t>;</w:t>
      </w:r>
    </w:p>
    <w:p w:rsidR="00797FED" w:rsidRPr="00A900A2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 xml:space="preserve">- </w:t>
      </w:r>
      <w:r w:rsidR="00A900A2">
        <w:rPr>
          <w:color w:val="444444"/>
        </w:rPr>
        <w:t>с</w:t>
      </w:r>
      <w:r w:rsidR="00873EFE">
        <w:rPr>
          <w:color w:val="444444"/>
        </w:rPr>
        <w:t xml:space="preserve">пособствовать выработке гражданской позиции и </w:t>
      </w:r>
      <w:r w:rsidRPr="00797FED">
        <w:rPr>
          <w:color w:val="444444"/>
        </w:rPr>
        <w:t xml:space="preserve"> уважени</w:t>
      </w:r>
      <w:r w:rsidR="00873EFE">
        <w:rPr>
          <w:color w:val="444444"/>
        </w:rPr>
        <w:t>я</w:t>
      </w:r>
      <w:r w:rsidR="00A900A2">
        <w:rPr>
          <w:color w:val="444444"/>
        </w:rPr>
        <w:t xml:space="preserve"> к родной истории, фил</w:t>
      </w:r>
      <w:r w:rsidR="00A900A2">
        <w:rPr>
          <w:color w:val="444444"/>
        </w:rPr>
        <w:t>о</w:t>
      </w:r>
      <w:r w:rsidR="00A900A2">
        <w:rPr>
          <w:color w:val="444444"/>
        </w:rPr>
        <w:t>софской мысли.</w:t>
      </w:r>
    </w:p>
    <w:p w:rsidR="00A900A2" w:rsidRPr="00A900A2" w:rsidRDefault="00A900A2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797FED">
        <w:rPr>
          <w:b/>
          <w:color w:val="444444"/>
        </w:rPr>
        <w:t>Тип урока</w:t>
      </w:r>
      <w:r w:rsidRPr="00797FED">
        <w:rPr>
          <w:color w:val="444444"/>
        </w:rPr>
        <w:t>: комбинированный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797FED">
        <w:rPr>
          <w:b/>
          <w:color w:val="444444"/>
        </w:rPr>
        <w:t>Вид урока</w:t>
      </w:r>
      <w:r w:rsidRPr="00797FED">
        <w:rPr>
          <w:color w:val="444444"/>
        </w:rPr>
        <w:t>: Лекция с элементами беседы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797FED">
        <w:rPr>
          <w:b/>
          <w:color w:val="444444"/>
        </w:rPr>
        <w:t>Средства обучения</w:t>
      </w:r>
      <w:r w:rsidRPr="00797FED">
        <w:rPr>
          <w:color w:val="444444"/>
        </w:rPr>
        <w:t>: </w:t>
      </w:r>
      <w:r w:rsidR="00B32AE9">
        <w:rPr>
          <w:color w:val="444444"/>
        </w:rPr>
        <w:t>ПК, плазма</w:t>
      </w:r>
      <w:r w:rsidRPr="00797FED">
        <w:rPr>
          <w:color w:val="444444"/>
        </w:rPr>
        <w:t xml:space="preserve"> </w:t>
      </w:r>
    </w:p>
    <w:p w:rsidR="00797FED" w:rsidRPr="00797FED" w:rsidRDefault="00797FED" w:rsidP="00797FED">
      <w:pPr>
        <w:shd w:val="clear" w:color="auto" w:fill="FFFFFF"/>
        <w:spacing w:before="90" w:after="90" w:line="360" w:lineRule="auto"/>
        <w:ind w:firstLine="709"/>
        <w:jc w:val="both"/>
        <w:rPr>
          <w:color w:val="444444"/>
        </w:rPr>
      </w:pPr>
      <w:r w:rsidRPr="00B32AE9">
        <w:rPr>
          <w:b/>
          <w:color w:val="444444"/>
        </w:rPr>
        <w:t>Оформление доски:</w:t>
      </w:r>
      <w:r w:rsidRPr="00797FED">
        <w:rPr>
          <w:color w:val="444444"/>
        </w:rPr>
        <w:t xml:space="preserve"> презентация «Из истории русской философской мысли»</w:t>
      </w:r>
    </w:p>
    <w:p w:rsidR="00A900A2" w:rsidRDefault="00A900A2" w:rsidP="00797FED">
      <w:pPr>
        <w:shd w:val="clear" w:color="auto" w:fill="FFFFFF"/>
        <w:spacing w:before="90" w:after="90" w:line="360" w:lineRule="auto"/>
        <w:ind w:firstLine="709"/>
        <w:jc w:val="both"/>
        <w:rPr>
          <w:b/>
          <w:color w:val="444444"/>
        </w:rPr>
      </w:pPr>
    </w:p>
    <w:p w:rsidR="00797FED" w:rsidRPr="00A900A2" w:rsidRDefault="00A900A2" w:rsidP="00797FED">
      <w:pPr>
        <w:shd w:val="clear" w:color="auto" w:fill="FFFFFF"/>
        <w:spacing w:before="90" w:after="90" w:line="360" w:lineRule="auto"/>
        <w:ind w:firstLine="709"/>
        <w:jc w:val="both"/>
        <w:rPr>
          <w:b/>
          <w:color w:val="444444"/>
        </w:rPr>
      </w:pPr>
      <w:r w:rsidRPr="00A900A2">
        <w:rPr>
          <w:b/>
          <w:color w:val="444444"/>
        </w:rPr>
        <w:t xml:space="preserve">Объяснить понятия и термины: </w:t>
      </w:r>
    </w:p>
    <w:p w:rsidR="00797FED" w:rsidRDefault="00797FED" w:rsidP="00A900A2">
      <w:pPr>
        <w:pStyle w:val="a3"/>
        <w:numPr>
          <w:ilvl w:val="0"/>
          <w:numId w:val="17"/>
        </w:numPr>
        <w:shd w:val="clear" w:color="auto" w:fill="FFFFFF"/>
        <w:spacing w:before="90" w:after="90" w:line="360" w:lineRule="auto"/>
        <w:ind w:left="0" w:firstLine="709"/>
        <w:jc w:val="both"/>
        <w:rPr>
          <w:color w:val="444444"/>
        </w:rPr>
      </w:pPr>
      <w:proofErr w:type="gramStart"/>
      <w:r w:rsidRPr="00A900A2">
        <w:rPr>
          <w:b/>
          <w:color w:val="444444"/>
        </w:rPr>
        <w:lastRenderedPageBreak/>
        <w:t xml:space="preserve">Деизм </w:t>
      </w:r>
      <w:r w:rsidRPr="00A900A2">
        <w:rPr>
          <w:color w:val="444444"/>
        </w:rPr>
        <w:t>- религиозно-философская доктрина, согласно которой Бог есть разумная первопричина мира, находящаяся вне его, но не участвующая в жизни природы и человека</w:t>
      </w:r>
      <w:proofErr w:type="gramEnd"/>
    </w:p>
    <w:p w:rsidR="006F6F4F" w:rsidRPr="00A900A2" w:rsidRDefault="006F6F4F" w:rsidP="006F6F4F">
      <w:pPr>
        <w:pStyle w:val="a3"/>
        <w:shd w:val="clear" w:color="auto" w:fill="FFFFFF"/>
        <w:spacing w:before="90" w:after="90" w:line="360" w:lineRule="auto"/>
        <w:ind w:left="709"/>
        <w:jc w:val="both"/>
        <w:rPr>
          <w:color w:val="444444"/>
        </w:rPr>
      </w:pPr>
    </w:p>
    <w:p w:rsidR="00A900A2" w:rsidRPr="00A900A2" w:rsidRDefault="00A900A2" w:rsidP="00A900A2">
      <w:pPr>
        <w:pStyle w:val="a3"/>
        <w:numPr>
          <w:ilvl w:val="0"/>
          <w:numId w:val="17"/>
        </w:numPr>
        <w:spacing w:line="360" w:lineRule="auto"/>
        <w:ind w:left="0" w:firstLine="709"/>
        <w:jc w:val="both"/>
      </w:pPr>
      <w:r w:rsidRPr="00A900A2">
        <w:rPr>
          <w:color w:val="444444"/>
        </w:rPr>
        <w:t>«</w:t>
      </w:r>
      <w:proofErr w:type="spellStart"/>
      <w:r w:rsidRPr="00A900A2">
        <w:rPr>
          <w:b/>
          <w:color w:val="444444"/>
        </w:rPr>
        <w:t>Цивилизационный</w:t>
      </w:r>
      <w:proofErr w:type="spellEnd"/>
      <w:r w:rsidRPr="00A900A2">
        <w:rPr>
          <w:b/>
          <w:color w:val="444444"/>
        </w:rPr>
        <w:t xml:space="preserve"> подход»</w:t>
      </w:r>
      <w:r w:rsidRPr="00A900A2">
        <w:rPr>
          <w:color w:val="444444"/>
        </w:rPr>
        <w:t xml:space="preserve"> - </w:t>
      </w:r>
      <w:r>
        <w:t xml:space="preserve">(лат. </w:t>
      </w:r>
      <w:proofErr w:type="spellStart"/>
      <w:r>
        <w:t>civllis</w:t>
      </w:r>
      <w:proofErr w:type="spellEnd"/>
      <w:r>
        <w:t xml:space="preserve"> — гражданский, государственный) — </w:t>
      </w:r>
      <w:r>
        <w:br/>
        <w:t>анализ общественного развития, когда история народа рассматривается не сама по себе, а в сра</w:t>
      </w:r>
      <w:r>
        <w:t>в</w:t>
      </w:r>
      <w:r>
        <w:t xml:space="preserve">нении с историей других народов, цивилизаций. </w:t>
      </w:r>
    </w:p>
    <w:p w:rsidR="00A900A2" w:rsidRPr="00A900A2" w:rsidRDefault="00A900A2" w:rsidP="00A900A2">
      <w:pPr>
        <w:spacing w:line="360" w:lineRule="auto"/>
        <w:ind w:firstLine="709"/>
        <w:jc w:val="both"/>
      </w:pPr>
      <w:r>
        <w:t xml:space="preserve">В отличие от теории общественно-экономической формации, </w:t>
      </w:r>
      <w:proofErr w:type="spellStart"/>
      <w:r>
        <w:t>цивилизационный</w:t>
      </w:r>
      <w:proofErr w:type="spellEnd"/>
      <w:r>
        <w:t xml:space="preserve"> подход        применим к истории любой страны, народа, группы стран и т. д.</w:t>
      </w:r>
    </w:p>
    <w:p w:rsidR="00A900A2" w:rsidRPr="00A900A2" w:rsidRDefault="00A900A2" w:rsidP="00A900A2">
      <w:pPr>
        <w:shd w:val="clear" w:color="auto" w:fill="FFFFFF"/>
        <w:spacing w:line="360" w:lineRule="auto"/>
        <w:ind w:firstLine="709"/>
        <w:jc w:val="both"/>
        <w:rPr>
          <w:b/>
          <w:color w:val="444444"/>
        </w:rPr>
      </w:pPr>
    </w:p>
    <w:p w:rsidR="00A900A2" w:rsidRPr="00A900A2" w:rsidRDefault="00A900A2" w:rsidP="00A900A2">
      <w:pPr>
        <w:pStyle w:val="a3"/>
        <w:numPr>
          <w:ilvl w:val="0"/>
          <w:numId w:val="17"/>
        </w:numPr>
        <w:spacing w:after="200" w:line="360" w:lineRule="auto"/>
        <w:ind w:left="0" w:firstLine="709"/>
        <w:jc w:val="both"/>
      </w:pPr>
      <w:r w:rsidRPr="00A900A2">
        <w:rPr>
          <w:b/>
          <w:color w:val="222222"/>
        </w:rPr>
        <w:t>«Всеединство»</w:t>
      </w:r>
      <w:r w:rsidRPr="00A900A2">
        <w:rPr>
          <w:color w:val="222222"/>
        </w:rPr>
        <w:t xml:space="preserve"> - философское учение (идея, принцип), раскрывающее внутреннее органическое единство бытия как универсума в форме взаимопроникновения и раздельности с</w:t>
      </w:r>
      <w:r w:rsidRPr="00A900A2">
        <w:rPr>
          <w:color w:val="222222"/>
        </w:rPr>
        <w:t>о</w:t>
      </w:r>
      <w:r w:rsidRPr="00A900A2">
        <w:rPr>
          <w:color w:val="222222"/>
        </w:rPr>
        <w:t>ставляющих его элементов, их тождественности друг другу и целому при сохранении их качес</w:t>
      </w:r>
      <w:r w:rsidRPr="00A900A2">
        <w:rPr>
          <w:color w:val="222222"/>
        </w:rPr>
        <w:t>т</w:t>
      </w:r>
      <w:r w:rsidRPr="00A900A2">
        <w:rPr>
          <w:color w:val="222222"/>
        </w:rPr>
        <w:t xml:space="preserve">венности и специфичности. </w:t>
      </w:r>
      <w:r w:rsidR="00B84AF4">
        <w:rPr>
          <w:color w:val="222222"/>
        </w:rPr>
        <w:t xml:space="preserve">Это учение </w:t>
      </w:r>
      <w:r w:rsidRPr="00A900A2">
        <w:rPr>
          <w:color w:val="222222"/>
        </w:rPr>
        <w:t xml:space="preserve"> было представлено в различных философских концепц</w:t>
      </w:r>
      <w:r w:rsidRPr="00A900A2">
        <w:rPr>
          <w:color w:val="222222"/>
        </w:rPr>
        <w:t>и</w:t>
      </w:r>
      <w:r w:rsidRPr="00A900A2">
        <w:rPr>
          <w:color w:val="222222"/>
        </w:rPr>
        <w:t xml:space="preserve">ях, начиная с неоплатонизма. Наиболее яркое выражение проблема </w:t>
      </w:r>
      <w:r w:rsidR="00B84AF4">
        <w:rPr>
          <w:color w:val="222222"/>
        </w:rPr>
        <w:t xml:space="preserve">всеединства </w:t>
      </w:r>
      <w:r w:rsidRPr="00A900A2">
        <w:rPr>
          <w:color w:val="222222"/>
        </w:rPr>
        <w:t xml:space="preserve"> нашла в русской философии, где, начиная с B.C. Соловьева, сложилось самобытное направление - философия</w:t>
      </w:r>
    </w:p>
    <w:p w:rsidR="009408AA" w:rsidRDefault="009408AA">
      <w:pPr>
        <w:spacing w:after="200" w:line="276" w:lineRule="auto"/>
        <w:rPr>
          <w:b/>
          <w:color w:val="444444"/>
        </w:rPr>
      </w:pPr>
    </w:p>
    <w:p w:rsidR="00797FED" w:rsidRPr="00B32AE9" w:rsidRDefault="00797FED" w:rsidP="00B32AE9">
      <w:pPr>
        <w:shd w:val="clear" w:color="auto" w:fill="FFFFFF"/>
        <w:spacing w:before="90" w:after="90" w:line="360" w:lineRule="auto"/>
        <w:ind w:firstLine="709"/>
        <w:jc w:val="center"/>
        <w:rPr>
          <w:b/>
          <w:color w:val="444444"/>
        </w:rPr>
      </w:pPr>
      <w:r w:rsidRPr="00B32AE9">
        <w:rPr>
          <w:b/>
          <w:color w:val="444444"/>
        </w:rPr>
        <w:t xml:space="preserve">План </w:t>
      </w:r>
      <w:r w:rsidR="00B32AE9">
        <w:rPr>
          <w:b/>
          <w:color w:val="444444"/>
        </w:rPr>
        <w:t>занятия</w:t>
      </w:r>
      <w:r w:rsidRPr="00B32AE9">
        <w:rPr>
          <w:b/>
          <w:color w:val="444444"/>
        </w:rPr>
        <w:t>:</w:t>
      </w:r>
    </w:p>
    <w:p w:rsidR="00797FED" w:rsidRPr="00797FED" w:rsidRDefault="00797FED" w:rsidP="00797F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color w:val="444444"/>
        </w:rPr>
      </w:pPr>
      <w:r w:rsidRPr="00797FED">
        <w:rPr>
          <w:color w:val="444444"/>
        </w:rPr>
        <w:t xml:space="preserve">Организационный момент (проверка внешнего вида, присутствия, готовности к </w:t>
      </w:r>
      <w:r w:rsidR="00B32AE9">
        <w:rPr>
          <w:color w:val="444444"/>
        </w:rPr>
        <w:t>з</w:t>
      </w:r>
      <w:r w:rsidR="00B32AE9">
        <w:rPr>
          <w:color w:val="444444"/>
        </w:rPr>
        <w:t>а</w:t>
      </w:r>
      <w:r w:rsidR="00B32AE9">
        <w:rPr>
          <w:color w:val="444444"/>
        </w:rPr>
        <w:t>нятию</w:t>
      </w:r>
      <w:r w:rsidRPr="00797FED">
        <w:rPr>
          <w:color w:val="444444"/>
        </w:rPr>
        <w:t>)</w:t>
      </w:r>
      <w:proofErr w:type="gramStart"/>
      <w:r w:rsidRPr="00797FED">
        <w:rPr>
          <w:color w:val="444444"/>
        </w:rPr>
        <w:t xml:space="preserve">  </w:t>
      </w:r>
      <w:r w:rsidR="00873EFE">
        <w:rPr>
          <w:color w:val="444444"/>
        </w:rPr>
        <w:t>.</w:t>
      </w:r>
      <w:proofErr w:type="gramEnd"/>
    </w:p>
    <w:p w:rsidR="00797FED" w:rsidRDefault="00797FED" w:rsidP="00797F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color w:val="444444"/>
        </w:rPr>
      </w:pPr>
      <w:r w:rsidRPr="00797FED">
        <w:rPr>
          <w:color w:val="444444"/>
        </w:rPr>
        <w:t>Проверка домашнег</w:t>
      </w:r>
      <w:r w:rsidR="009408AA">
        <w:rPr>
          <w:color w:val="444444"/>
        </w:rPr>
        <w:t>о задания:   «Аргументы к эссе»</w:t>
      </w:r>
      <w:proofErr w:type="gramStart"/>
      <w:r w:rsidR="001E19F6">
        <w:rPr>
          <w:color w:val="444444"/>
        </w:rPr>
        <w:t>.В</w:t>
      </w:r>
      <w:proofErr w:type="gramEnd"/>
      <w:r w:rsidR="001E19F6">
        <w:rPr>
          <w:color w:val="444444"/>
        </w:rPr>
        <w:t xml:space="preserve"> чем феноменальность ру</w:t>
      </w:r>
      <w:r w:rsidR="001E19F6">
        <w:rPr>
          <w:color w:val="444444"/>
        </w:rPr>
        <w:t>с</w:t>
      </w:r>
      <w:r w:rsidR="001E19F6">
        <w:rPr>
          <w:color w:val="444444"/>
        </w:rPr>
        <w:t>ской философии</w:t>
      </w:r>
      <w:r w:rsidR="00B84AF4">
        <w:rPr>
          <w:color w:val="444444"/>
        </w:rPr>
        <w:t>?</w:t>
      </w:r>
    </w:p>
    <w:p w:rsidR="00797FED" w:rsidRPr="00797FED" w:rsidRDefault="00797FED" w:rsidP="00B32AE9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444444"/>
        </w:rPr>
      </w:pPr>
      <w:r w:rsidRPr="00797FED">
        <w:rPr>
          <w:color w:val="444444"/>
        </w:rPr>
        <w:t>Изучение нового материала  </w:t>
      </w:r>
      <w:r w:rsidR="00B84AF4">
        <w:rPr>
          <w:color w:val="444444"/>
        </w:rPr>
        <w:t>(вступление преподавателя)</w:t>
      </w:r>
      <w:r w:rsidRPr="00797FED">
        <w:rPr>
          <w:color w:val="444444"/>
        </w:rPr>
        <w:t xml:space="preserve">  </w:t>
      </w:r>
    </w:p>
    <w:p w:rsidR="00B84AF4" w:rsidRDefault="00B84AF4" w:rsidP="00B84A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color w:val="444444"/>
        </w:rPr>
      </w:pPr>
      <w:r>
        <w:rPr>
          <w:color w:val="444444"/>
        </w:rPr>
        <w:t>Домашнее задание – сообщения студентов «Русская философия 9-21в.»</w:t>
      </w:r>
    </w:p>
    <w:p w:rsidR="00B84AF4" w:rsidRDefault="00797FED" w:rsidP="00B84AF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color w:val="444444"/>
        </w:rPr>
      </w:pPr>
      <w:r w:rsidRPr="00797FED">
        <w:rPr>
          <w:color w:val="444444"/>
        </w:rPr>
        <w:t>Закрепление изученного материала</w:t>
      </w:r>
      <w:proofErr w:type="gramStart"/>
      <w:r w:rsidR="00B32AE9">
        <w:rPr>
          <w:color w:val="444444"/>
        </w:rPr>
        <w:t xml:space="preserve"> </w:t>
      </w:r>
      <w:r w:rsidR="00B84AF4">
        <w:rPr>
          <w:color w:val="444444"/>
        </w:rPr>
        <w:t>.</w:t>
      </w:r>
      <w:proofErr w:type="gramEnd"/>
      <w:r w:rsidR="00B84AF4">
        <w:rPr>
          <w:color w:val="444444"/>
        </w:rPr>
        <w:t xml:space="preserve"> </w:t>
      </w:r>
      <w:r w:rsidRPr="00797FED">
        <w:rPr>
          <w:color w:val="444444"/>
        </w:rPr>
        <w:t xml:space="preserve"> </w:t>
      </w:r>
      <w:r w:rsidR="00B84AF4">
        <w:rPr>
          <w:color w:val="444444"/>
        </w:rPr>
        <w:t>Задание для закрепления.</w:t>
      </w:r>
    </w:p>
    <w:p w:rsidR="001E19F6" w:rsidRDefault="00797FED" w:rsidP="00797FE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0" w:firstLine="709"/>
        <w:jc w:val="both"/>
        <w:rPr>
          <w:color w:val="444444"/>
        </w:rPr>
      </w:pPr>
      <w:r w:rsidRPr="00B32AE9">
        <w:rPr>
          <w:color w:val="444444"/>
        </w:rPr>
        <w:t xml:space="preserve">Рефлексия </w:t>
      </w:r>
      <w:r w:rsidR="001E19F6">
        <w:rPr>
          <w:color w:val="444444"/>
        </w:rPr>
        <w:t>(обращение человекам своего сознания на приобретенные знания)</w:t>
      </w:r>
    </w:p>
    <w:p w:rsidR="00797FED" w:rsidRPr="00B32AE9" w:rsidRDefault="00797FED" w:rsidP="001E19F6">
      <w:pPr>
        <w:shd w:val="clear" w:color="auto" w:fill="FFFFFF"/>
        <w:spacing w:before="100" w:beforeAutospacing="1" w:after="100" w:afterAutospacing="1" w:line="360" w:lineRule="auto"/>
        <w:ind w:left="709"/>
        <w:jc w:val="both"/>
        <w:rPr>
          <w:color w:val="444444"/>
        </w:rPr>
      </w:pPr>
      <w:r w:rsidRPr="00B32AE9">
        <w:rPr>
          <w:color w:val="444444"/>
        </w:rPr>
        <w:t>«</w:t>
      </w:r>
      <w:proofErr w:type="spellStart"/>
      <w:proofErr w:type="gramStart"/>
      <w:r w:rsidRPr="00B32AE9">
        <w:rPr>
          <w:color w:val="444444"/>
        </w:rPr>
        <w:t>Я-высказывание</w:t>
      </w:r>
      <w:proofErr w:type="spellEnd"/>
      <w:proofErr w:type="gramEnd"/>
      <w:r w:rsidRPr="00B32AE9">
        <w:rPr>
          <w:color w:val="444444"/>
        </w:rPr>
        <w:t>»</w:t>
      </w:r>
      <w:r w:rsidR="00B84AF4">
        <w:rPr>
          <w:color w:val="444444"/>
        </w:rPr>
        <w:t xml:space="preserve"> (рассуждения по поставленной философской задаче)</w:t>
      </w:r>
    </w:p>
    <w:p w:rsidR="00B32AE9" w:rsidRDefault="00797FED" w:rsidP="00797FED">
      <w:pPr>
        <w:numPr>
          <w:ilvl w:val="0"/>
          <w:numId w:val="7"/>
        </w:numPr>
        <w:shd w:val="clear" w:color="auto" w:fill="FFFFFF"/>
        <w:spacing w:before="90" w:beforeAutospacing="1" w:after="100" w:afterAutospacing="1" w:line="360" w:lineRule="auto"/>
        <w:ind w:left="0" w:firstLine="709"/>
        <w:jc w:val="both"/>
        <w:rPr>
          <w:color w:val="444444"/>
        </w:rPr>
      </w:pPr>
      <w:r w:rsidRPr="00B32AE9">
        <w:rPr>
          <w:color w:val="444444"/>
        </w:rPr>
        <w:t xml:space="preserve">Задание для домашней работы: </w:t>
      </w:r>
    </w:p>
    <w:p w:rsidR="006F6F4F" w:rsidRDefault="006F6F4F" w:rsidP="006F6F4F">
      <w:pPr>
        <w:shd w:val="clear" w:color="auto" w:fill="FFFFFF"/>
        <w:spacing w:before="90" w:beforeAutospacing="1" w:after="100" w:afterAutospacing="1" w:line="360" w:lineRule="auto"/>
        <w:ind w:left="709"/>
        <w:jc w:val="both"/>
        <w:rPr>
          <w:color w:val="444444"/>
        </w:rPr>
      </w:pPr>
    </w:p>
    <w:p w:rsidR="00797FED" w:rsidRDefault="00797FED" w:rsidP="00B32AE9">
      <w:pPr>
        <w:shd w:val="clear" w:color="auto" w:fill="FFFFFF"/>
        <w:spacing w:before="90" w:beforeAutospacing="1" w:after="100" w:afterAutospacing="1" w:line="360" w:lineRule="auto"/>
        <w:ind w:left="709"/>
        <w:jc w:val="center"/>
        <w:rPr>
          <w:b/>
          <w:color w:val="444444"/>
        </w:rPr>
      </w:pPr>
      <w:r w:rsidRPr="00B32AE9">
        <w:rPr>
          <w:b/>
          <w:color w:val="444444"/>
        </w:rPr>
        <w:t>Ход урока</w:t>
      </w:r>
    </w:p>
    <w:p w:rsidR="00B84AF4" w:rsidRDefault="00B84AF4" w:rsidP="00B84AF4">
      <w:pPr>
        <w:pStyle w:val="a3"/>
        <w:numPr>
          <w:ilvl w:val="1"/>
          <w:numId w:val="7"/>
        </w:numPr>
        <w:shd w:val="clear" w:color="auto" w:fill="FFFFFF"/>
        <w:spacing w:before="90" w:beforeAutospacing="1" w:after="100" w:afterAutospacing="1" w:line="360" w:lineRule="auto"/>
        <w:rPr>
          <w:b/>
          <w:color w:val="444444"/>
        </w:rPr>
      </w:pPr>
      <w:r>
        <w:rPr>
          <w:b/>
          <w:color w:val="444444"/>
        </w:rPr>
        <w:lastRenderedPageBreak/>
        <w:t>Орг. момент.</w:t>
      </w:r>
    </w:p>
    <w:p w:rsidR="00B84AF4" w:rsidRDefault="00B84AF4" w:rsidP="00B84AF4">
      <w:pPr>
        <w:pStyle w:val="a3"/>
        <w:shd w:val="clear" w:color="auto" w:fill="FFFFFF"/>
        <w:spacing w:before="90" w:beforeAutospacing="1" w:after="100" w:afterAutospacing="1" w:line="360" w:lineRule="auto"/>
        <w:ind w:left="1440"/>
        <w:rPr>
          <w:b/>
          <w:color w:val="444444"/>
        </w:rPr>
      </w:pPr>
    </w:p>
    <w:p w:rsidR="00B84AF4" w:rsidRPr="00B84AF4" w:rsidRDefault="00B84AF4" w:rsidP="00B84AF4">
      <w:pPr>
        <w:pStyle w:val="a3"/>
        <w:numPr>
          <w:ilvl w:val="1"/>
          <w:numId w:val="7"/>
        </w:numPr>
        <w:shd w:val="clear" w:color="auto" w:fill="FFFFFF"/>
        <w:spacing w:before="90" w:beforeAutospacing="1" w:after="100" w:afterAutospacing="1" w:line="360" w:lineRule="auto"/>
        <w:rPr>
          <w:b/>
          <w:color w:val="444444"/>
        </w:rPr>
      </w:pPr>
      <w:r w:rsidRPr="00B84AF4">
        <w:rPr>
          <w:b/>
          <w:color w:val="444444"/>
        </w:rPr>
        <w:t>Проверка домашнего задания:   Опрос студентов</w:t>
      </w:r>
    </w:p>
    <w:p w:rsidR="00B84AF4" w:rsidRPr="00B84AF4" w:rsidRDefault="006F6F4F" w:rsidP="00B84AF4">
      <w:pPr>
        <w:pStyle w:val="a3"/>
        <w:rPr>
          <w:b/>
          <w:color w:val="444444"/>
        </w:rPr>
      </w:pPr>
      <w:r>
        <w:rPr>
          <w:b/>
          <w:color w:val="444444"/>
        </w:rPr>
        <w:t>В чем феномен русской философии?</w:t>
      </w:r>
    </w:p>
    <w:p w:rsidR="00B84AF4" w:rsidRPr="00B84AF4" w:rsidRDefault="00B84AF4" w:rsidP="00B84AF4">
      <w:pPr>
        <w:pStyle w:val="a3"/>
        <w:shd w:val="clear" w:color="auto" w:fill="FFFFFF"/>
        <w:spacing w:before="90" w:beforeAutospacing="1" w:after="100" w:afterAutospacing="1" w:line="360" w:lineRule="auto"/>
        <w:ind w:left="1440"/>
        <w:rPr>
          <w:b/>
          <w:color w:val="444444"/>
        </w:rPr>
      </w:pPr>
    </w:p>
    <w:p w:rsidR="00B84AF4" w:rsidRPr="00B84AF4" w:rsidRDefault="00B84AF4" w:rsidP="00B84AF4">
      <w:pPr>
        <w:pStyle w:val="a3"/>
        <w:numPr>
          <w:ilvl w:val="1"/>
          <w:numId w:val="7"/>
        </w:numPr>
        <w:shd w:val="clear" w:color="auto" w:fill="FFFFFF"/>
        <w:spacing w:before="90" w:beforeAutospacing="1" w:after="100" w:afterAutospacing="1" w:line="360" w:lineRule="auto"/>
        <w:rPr>
          <w:b/>
          <w:color w:val="444444"/>
        </w:rPr>
      </w:pPr>
      <w:r w:rsidRPr="00B84AF4">
        <w:rPr>
          <w:b/>
          <w:color w:val="444444"/>
        </w:rPr>
        <w:t>Изучение нового материала  </w:t>
      </w:r>
    </w:p>
    <w:p w:rsidR="006F6F4F" w:rsidRDefault="009408AA" w:rsidP="006F6F4F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9408AA">
        <w:rPr>
          <w:b/>
          <w:color w:val="444444"/>
        </w:rPr>
        <w:t>Преподаватель:</w:t>
      </w:r>
      <w:r>
        <w:rPr>
          <w:color w:val="444444"/>
        </w:rPr>
        <w:t xml:space="preserve"> </w:t>
      </w:r>
      <w:r w:rsidR="006F6F4F" w:rsidRPr="00797FED">
        <w:rPr>
          <w:color w:val="444444"/>
        </w:rPr>
        <w:t>Тема урока «</w:t>
      </w:r>
      <w:r w:rsidR="006F6F4F" w:rsidRPr="00797FED">
        <w:rPr>
          <w:b/>
          <w:color w:val="444444"/>
          <w:sz w:val="32"/>
          <w:szCs w:val="32"/>
        </w:rPr>
        <w:t>История формирования русской фил</w:t>
      </w:r>
      <w:r w:rsidR="006F6F4F" w:rsidRPr="00797FED">
        <w:rPr>
          <w:b/>
          <w:color w:val="444444"/>
          <w:sz w:val="32"/>
          <w:szCs w:val="32"/>
        </w:rPr>
        <w:t>о</w:t>
      </w:r>
      <w:r w:rsidR="006F6F4F" w:rsidRPr="00797FED">
        <w:rPr>
          <w:b/>
          <w:color w:val="444444"/>
          <w:sz w:val="32"/>
          <w:szCs w:val="32"/>
        </w:rPr>
        <w:t>софской мысли</w:t>
      </w:r>
      <w:r w:rsidR="006F6F4F" w:rsidRPr="00797FED">
        <w:rPr>
          <w:color w:val="444444"/>
        </w:rPr>
        <w:t xml:space="preserve">». </w:t>
      </w:r>
    </w:p>
    <w:p w:rsidR="006F6F4F" w:rsidRPr="00797FED" w:rsidRDefault="006F6F4F" w:rsidP="006F6F4F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 xml:space="preserve">Мы познакомимся со следующими вопросами: </w:t>
      </w:r>
    </w:p>
    <w:p w:rsidR="006F6F4F" w:rsidRPr="00797FED" w:rsidRDefault="006F6F4F" w:rsidP="006F6F4F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 xml:space="preserve">1. Русская философская мысль </w:t>
      </w:r>
      <w:r>
        <w:rPr>
          <w:color w:val="444444"/>
          <w:lang w:val="en-US"/>
        </w:rPr>
        <w:t>I</w:t>
      </w:r>
      <w:r w:rsidRPr="00797FED">
        <w:rPr>
          <w:color w:val="444444"/>
        </w:rPr>
        <w:t>X-</w:t>
      </w:r>
      <w:r>
        <w:rPr>
          <w:color w:val="444444"/>
        </w:rPr>
        <w:t>ХХ</w:t>
      </w:r>
      <w:r>
        <w:rPr>
          <w:color w:val="444444"/>
          <w:lang w:val="en-US"/>
        </w:rPr>
        <w:t>I</w:t>
      </w:r>
      <w:r w:rsidRPr="00797FED">
        <w:rPr>
          <w:color w:val="444444"/>
        </w:rPr>
        <w:t xml:space="preserve"> вв. </w:t>
      </w:r>
    </w:p>
    <w:p w:rsidR="006F6F4F" w:rsidRDefault="006F6F4F" w:rsidP="006F6F4F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 xml:space="preserve">2. </w:t>
      </w:r>
      <w:proofErr w:type="spellStart"/>
      <w:r w:rsidRPr="00797FED">
        <w:rPr>
          <w:color w:val="444444"/>
        </w:rPr>
        <w:t>Цивилизационный</w:t>
      </w:r>
      <w:proofErr w:type="spellEnd"/>
      <w:r w:rsidRPr="00797FED">
        <w:rPr>
          <w:color w:val="444444"/>
        </w:rPr>
        <w:t xml:space="preserve"> путь России: продолжение споров. </w:t>
      </w:r>
    </w:p>
    <w:p w:rsidR="006F6F4F" w:rsidRPr="00797FED" w:rsidRDefault="006F6F4F" w:rsidP="006F6F4F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</w:p>
    <w:p w:rsidR="00B32AE9" w:rsidRPr="00797FED" w:rsidRDefault="00B32AE9" w:rsidP="00B32AE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>Как и у всякого явления культуры, у философии есть своя национальная почва, свои этн</w:t>
      </w:r>
      <w:r w:rsidRPr="00797FED">
        <w:rPr>
          <w:color w:val="444444"/>
        </w:rPr>
        <w:t>и</w:t>
      </w:r>
      <w:r w:rsidRPr="00797FED">
        <w:rPr>
          <w:color w:val="444444"/>
        </w:rPr>
        <w:t xml:space="preserve">ческие очертания. В чем же особенности русской общественной и философской мысли? </w:t>
      </w:r>
    </w:p>
    <w:p w:rsidR="00B32AE9" w:rsidRPr="00797FED" w:rsidRDefault="00B32AE9" w:rsidP="00B32AE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>Можно ли понять до конца свою страну, свой народ, не познакомившись с теми глубок</w:t>
      </w:r>
      <w:r w:rsidRPr="00797FED">
        <w:rPr>
          <w:color w:val="444444"/>
        </w:rPr>
        <w:t>и</w:t>
      </w:r>
      <w:r w:rsidRPr="00797FED">
        <w:rPr>
          <w:color w:val="444444"/>
        </w:rPr>
        <w:t xml:space="preserve">ми мыслями, которые вырабатывались в течение долгого времени существования Российского государства, не узнав имена столь замечательных мыслителей-философов, судьба которых не всегда была к ним милостива? </w:t>
      </w:r>
    </w:p>
    <w:p w:rsidR="00B32AE9" w:rsidRPr="00797FED" w:rsidRDefault="00B32AE9" w:rsidP="00B32AE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 xml:space="preserve">Ответ на эти вопросы мы и будем искать на наших уроках. </w:t>
      </w:r>
    </w:p>
    <w:p w:rsidR="00B32AE9" w:rsidRPr="00797FED" w:rsidRDefault="00B32AE9" w:rsidP="00B32AE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>По мнению многих исследователей, формирование философии как самостоятельной, си</w:t>
      </w:r>
      <w:r w:rsidRPr="00797FED">
        <w:rPr>
          <w:color w:val="444444"/>
        </w:rPr>
        <w:t>с</w:t>
      </w:r>
      <w:r w:rsidRPr="00797FED">
        <w:rPr>
          <w:color w:val="444444"/>
        </w:rPr>
        <w:t xml:space="preserve">тематизированной области знаний относится к XIX в. Но это не значит, что философская мысль до этого времени не развивалась. Предлагаю исследовать процесс формирования общественной и исторической мысли, которая складывалась на протяжении существования и развития Русского государства. </w:t>
      </w:r>
    </w:p>
    <w:p w:rsidR="00B32AE9" w:rsidRDefault="00B32AE9" w:rsidP="00B32AE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>Отечественная философия формировалась и развивалась на протяжении ряда историч</w:t>
      </w:r>
      <w:r w:rsidRPr="00797FED">
        <w:rPr>
          <w:color w:val="444444"/>
        </w:rPr>
        <w:t>е</w:t>
      </w:r>
      <w:r w:rsidRPr="00797FED">
        <w:rPr>
          <w:color w:val="444444"/>
        </w:rPr>
        <w:t>ских эпох - от Средневековья до настоящего времени. В истории отечественной философии обычно выделяют следующие</w:t>
      </w:r>
      <w:r w:rsidR="009408AA">
        <w:rPr>
          <w:color w:val="444444"/>
        </w:rPr>
        <w:t xml:space="preserve">  периоды</w:t>
      </w:r>
      <w:r w:rsidRPr="00797FED">
        <w:rPr>
          <w:color w:val="444444"/>
        </w:rPr>
        <w:t xml:space="preserve">: </w:t>
      </w:r>
    </w:p>
    <w:p w:rsidR="006F6F4F" w:rsidRDefault="006F6F4F" w:rsidP="00B32AE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</w:p>
    <w:p w:rsidR="006F6F4F" w:rsidRDefault="006F6F4F" w:rsidP="00B32AE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</w:p>
    <w:p w:rsidR="006F6F4F" w:rsidRDefault="006F6F4F" w:rsidP="00B32AE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</w:p>
    <w:tbl>
      <w:tblPr>
        <w:tblW w:w="5235" w:type="pct"/>
        <w:tblInd w:w="-3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"/>
        <w:gridCol w:w="9810"/>
        <w:gridCol w:w="113"/>
        <w:gridCol w:w="595"/>
      </w:tblGrid>
      <w:tr w:rsidR="00F959B2" w:rsidRPr="00797FED" w:rsidTr="007C2674">
        <w:trPr>
          <w:gridAfter w:val="1"/>
          <w:wAfter w:w="280" w:type="pct"/>
        </w:trPr>
        <w:tc>
          <w:tcPr>
            <w:tcW w:w="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9B2" w:rsidRDefault="00F959B2" w:rsidP="001E19F6">
            <w:pPr>
              <w:spacing w:line="360" w:lineRule="auto"/>
              <w:ind w:firstLine="709"/>
              <w:jc w:val="both"/>
            </w:pPr>
            <w:r w:rsidRPr="00797FED">
              <w:t>Э</w:t>
            </w:r>
          </w:p>
          <w:p w:rsidR="00F959B2" w:rsidRPr="00797FED" w:rsidRDefault="00F959B2" w:rsidP="001E19F6">
            <w:pPr>
              <w:spacing w:line="360" w:lineRule="auto"/>
              <w:ind w:firstLine="709"/>
              <w:jc w:val="both"/>
            </w:pPr>
            <w:r w:rsidRPr="00797FED">
              <w:t>т</w:t>
            </w:r>
            <w:r w:rsidRPr="00797FED">
              <w:lastRenderedPageBreak/>
              <w:t xml:space="preserve"> </w:t>
            </w:r>
          </w:p>
        </w:tc>
        <w:tc>
          <w:tcPr>
            <w:tcW w:w="466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9B2" w:rsidRPr="00797FED" w:rsidRDefault="00F959B2" w:rsidP="001E19F6">
            <w:pPr>
              <w:spacing w:line="360" w:lineRule="auto"/>
              <w:ind w:firstLine="709"/>
              <w:jc w:val="both"/>
            </w:pPr>
            <w:r w:rsidRPr="00797FED">
              <w:lastRenderedPageBreak/>
              <w:t>Период</w:t>
            </w:r>
            <w:r>
              <w:t>ы</w:t>
            </w:r>
            <w:r w:rsidRPr="00797FED">
              <w:t xml:space="preserve"> </w:t>
            </w:r>
          </w:p>
        </w:tc>
      </w:tr>
      <w:tr w:rsidR="00F959B2" w:rsidRPr="00797FED" w:rsidTr="007C2674">
        <w:trPr>
          <w:gridAfter w:val="1"/>
          <w:wAfter w:w="280" w:type="pct"/>
        </w:trPr>
        <w:tc>
          <w:tcPr>
            <w:tcW w:w="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9B2" w:rsidRPr="00797FED" w:rsidRDefault="00F959B2" w:rsidP="001E19F6">
            <w:pPr>
              <w:spacing w:line="360" w:lineRule="auto"/>
              <w:ind w:firstLine="709"/>
              <w:jc w:val="both"/>
            </w:pPr>
            <w:r w:rsidRPr="00797FED">
              <w:lastRenderedPageBreak/>
              <w:t xml:space="preserve">I </w:t>
            </w:r>
          </w:p>
        </w:tc>
        <w:tc>
          <w:tcPr>
            <w:tcW w:w="466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9B2" w:rsidRPr="00797FED" w:rsidRDefault="00F959B2" w:rsidP="001E19F6">
            <w:pPr>
              <w:spacing w:line="360" w:lineRule="auto"/>
              <w:ind w:left="-459" w:firstLine="459"/>
            </w:pPr>
            <w:r>
              <w:t>Философия 9-</w:t>
            </w:r>
            <w:r w:rsidRPr="00797FED">
              <w:t xml:space="preserve"> </w:t>
            </w:r>
            <w:r>
              <w:t xml:space="preserve">12 </w:t>
            </w:r>
            <w:r w:rsidRPr="00797FED">
              <w:t xml:space="preserve">вв. </w:t>
            </w:r>
          </w:p>
        </w:tc>
      </w:tr>
      <w:tr w:rsidR="00F959B2" w:rsidRPr="00797FED" w:rsidTr="007C2674">
        <w:tc>
          <w:tcPr>
            <w:tcW w:w="5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9B2" w:rsidRPr="00797FED" w:rsidRDefault="00F959B2" w:rsidP="001E19F6">
            <w:pPr>
              <w:spacing w:line="360" w:lineRule="auto"/>
              <w:ind w:firstLine="709"/>
              <w:jc w:val="both"/>
            </w:pPr>
            <w:r>
              <w:br w:type="page"/>
            </w:r>
          </w:p>
        </w:tc>
        <w:tc>
          <w:tcPr>
            <w:tcW w:w="4947" w:type="pct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9B2" w:rsidRDefault="00F959B2" w:rsidP="001E19F6">
            <w:pPr>
              <w:spacing w:line="360" w:lineRule="auto"/>
              <w:ind w:left="-459" w:firstLine="459"/>
            </w:pPr>
            <w:r>
              <w:t>Философия  12-17</w:t>
            </w:r>
            <w:r w:rsidRPr="00797FED">
              <w:t xml:space="preserve"> </w:t>
            </w:r>
            <w:proofErr w:type="gramStart"/>
            <w:r w:rsidRPr="00797FED">
              <w:t>в</w:t>
            </w:r>
            <w:proofErr w:type="gramEnd"/>
            <w:r w:rsidRPr="00797FED">
              <w:t xml:space="preserve">. </w:t>
            </w:r>
          </w:p>
          <w:p w:rsidR="00F959B2" w:rsidRDefault="00F959B2" w:rsidP="001E19F6">
            <w:pPr>
              <w:spacing w:line="360" w:lineRule="auto"/>
              <w:ind w:left="-459" w:firstLine="459"/>
            </w:pPr>
            <w:r>
              <w:t xml:space="preserve">Философия 18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F959B2" w:rsidRDefault="00F959B2" w:rsidP="001E19F6">
            <w:pPr>
              <w:spacing w:line="360" w:lineRule="auto"/>
              <w:ind w:left="-459" w:firstLine="459"/>
            </w:pPr>
            <w:r>
              <w:t xml:space="preserve">Философия 19-20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F959B2" w:rsidRDefault="009408AA" w:rsidP="001E19F6">
            <w:pPr>
              <w:spacing w:before="90" w:after="90" w:line="360" w:lineRule="auto"/>
              <w:jc w:val="both"/>
            </w:pPr>
            <w:r>
              <w:rPr>
                <w:color w:val="444444"/>
              </w:rPr>
              <w:t xml:space="preserve"> </w:t>
            </w:r>
            <w:r w:rsidR="00F959B2" w:rsidRPr="00797FED">
              <w:t>Итак, Вы, конечно, знаете, что мысли и рассуждения философов часто зависят от общественных проблем к определенному моменту. Именно поэтому, гов</w:t>
            </w:r>
            <w:r w:rsidR="00F959B2">
              <w:t>оря</w:t>
            </w:r>
            <w:r w:rsidR="00F959B2" w:rsidRPr="00797FED">
              <w:t xml:space="preserve"> об истории русской философской мы</w:t>
            </w:r>
            <w:r w:rsidR="00F959B2" w:rsidRPr="00797FED">
              <w:t>с</w:t>
            </w:r>
            <w:r w:rsidR="00F959B2" w:rsidRPr="00797FED">
              <w:t xml:space="preserve">ли, </w:t>
            </w:r>
            <w:r w:rsidR="006F6F4F">
              <w:t xml:space="preserve">выделяются </w:t>
            </w:r>
            <w:r w:rsidR="00F959B2" w:rsidRPr="00797FED">
              <w:t xml:space="preserve"> несколько этапов</w:t>
            </w:r>
            <w:r w:rsidR="00F959B2">
              <w:t>.</w:t>
            </w:r>
            <w:r w:rsidR="00F959B2" w:rsidRPr="00797FED">
              <w:t xml:space="preserve"> </w:t>
            </w:r>
            <w:r w:rsidR="00F959B2">
              <w:t xml:space="preserve">Постараемся </w:t>
            </w:r>
            <w:r w:rsidR="00F959B2" w:rsidRPr="00797FED">
              <w:t xml:space="preserve"> охарактеризовать развитие философской мысли в России</w:t>
            </w:r>
            <w:r w:rsidR="00F959B2">
              <w:t>.</w:t>
            </w:r>
          </w:p>
          <w:p w:rsidR="006F6F4F" w:rsidRDefault="006F6F4F" w:rsidP="006F6F4F">
            <w:pPr>
              <w:pStyle w:val="a3"/>
              <w:numPr>
                <w:ilvl w:val="1"/>
                <w:numId w:val="7"/>
              </w:numPr>
              <w:spacing w:before="90" w:after="90" w:line="360" w:lineRule="auto"/>
              <w:jc w:val="both"/>
            </w:pPr>
            <w:r>
              <w:t>Домашнее задание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ообщения студентов)</w:t>
            </w:r>
          </w:p>
          <w:p w:rsidR="006F6F4F" w:rsidRDefault="006F6F4F" w:rsidP="006F6F4F">
            <w:pPr>
              <w:pStyle w:val="a3"/>
              <w:spacing w:before="90" w:after="90" w:line="360" w:lineRule="auto"/>
              <w:ind w:left="1440"/>
              <w:jc w:val="both"/>
            </w:pPr>
          </w:p>
          <w:p w:rsidR="00F959B2" w:rsidRDefault="00F959B2" w:rsidP="00B84AF4">
            <w:pPr>
              <w:pStyle w:val="a3"/>
              <w:numPr>
                <w:ilvl w:val="2"/>
                <w:numId w:val="7"/>
              </w:numPr>
              <w:shd w:val="clear" w:color="auto" w:fill="FFFFFF"/>
              <w:spacing w:line="360" w:lineRule="auto"/>
              <w:jc w:val="both"/>
              <w:rPr>
                <w:b/>
                <w:color w:val="444444"/>
              </w:rPr>
            </w:pPr>
            <w:r w:rsidRPr="00B84AF4">
              <w:rPr>
                <w:b/>
                <w:color w:val="444444"/>
              </w:rPr>
              <w:t>Общее понятие и характерные  черты русской философии</w:t>
            </w:r>
            <w:r w:rsidR="009408AA" w:rsidRPr="00B84AF4">
              <w:rPr>
                <w:b/>
                <w:color w:val="444444"/>
              </w:rPr>
              <w:t xml:space="preserve"> </w:t>
            </w:r>
            <w:r w:rsidR="00235357">
              <w:rPr>
                <w:b/>
                <w:color w:val="444444"/>
              </w:rPr>
              <w:t>(1)</w:t>
            </w:r>
          </w:p>
          <w:p w:rsidR="007C2674" w:rsidRPr="00A900A2" w:rsidRDefault="007C2674" w:rsidP="007C2674">
            <w:pPr>
              <w:pStyle w:val="a3"/>
              <w:spacing w:line="360" w:lineRule="auto"/>
              <w:ind w:left="-16"/>
              <w:jc w:val="both"/>
            </w:pPr>
            <w:r>
              <w:rPr>
                <w:color w:val="444444"/>
              </w:rPr>
              <w:t xml:space="preserve">В истории философии есть  </w:t>
            </w:r>
            <w:r w:rsidRPr="00A900A2">
              <w:rPr>
                <w:color w:val="444444"/>
              </w:rPr>
              <w:t>«</w:t>
            </w:r>
            <w:proofErr w:type="spellStart"/>
            <w:r w:rsidRPr="00A900A2">
              <w:rPr>
                <w:b/>
                <w:color w:val="444444"/>
              </w:rPr>
              <w:t>Цивилизационный</w:t>
            </w:r>
            <w:proofErr w:type="spellEnd"/>
            <w:r w:rsidRPr="00A900A2">
              <w:rPr>
                <w:b/>
                <w:color w:val="444444"/>
              </w:rPr>
              <w:t xml:space="preserve"> подход»</w:t>
            </w:r>
            <w:r w:rsidRPr="00A900A2">
              <w:rPr>
                <w:color w:val="444444"/>
              </w:rPr>
              <w:t xml:space="preserve"> - </w:t>
            </w:r>
            <w:r>
              <w:t xml:space="preserve">(лат. </w:t>
            </w:r>
            <w:proofErr w:type="spellStart"/>
            <w:r>
              <w:t>civllis</w:t>
            </w:r>
            <w:proofErr w:type="spellEnd"/>
            <w:r>
              <w:t xml:space="preserve"> — гражданский, государс</w:t>
            </w:r>
            <w:r>
              <w:t>т</w:t>
            </w:r>
            <w:r>
              <w:t xml:space="preserve">венный), т.е. дается анализ общественного развития, когда история народа рассматривается не сама по себе, а в сравнении с историей этапов, цивилизаций. </w:t>
            </w:r>
          </w:p>
          <w:p w:rsidR="007C2674" w:rsidRDefault="007C2674" w:rsidP="007C2674">
            <w:pPr>
              <w:spacing w:line="360" w:lineRule="auto"/>
              <w:ind w:firstLine="709"/>
              <w:jc w:val="both"/>
            </w:pPr>
            <w:r>
              <w:t xml:space="preserve">В отличие от теории общественно-экономической формации, </w:t>
            </w:r>
            <w:proofErr w:type="spellStart"/>
            <w:r>
              <w:t>цивилизационный</w:t>
            </w:r>
            <w:proofErr w:type="spellEnd"/>
            <w:r>
              <w:t xml:space="preserve"> подход        применим к истории любой страны, народа, группы стран и т. д. Так как же менялась жизнь относ</w:t>
            </w:r>
            <w:r>
              <w:t>и</w:t>
            </w:r>
            <w:r>
              <w:t xml:space="preserve">тельно периодизации в русской философии?  </w:t>
            </w:r>
          </w:p>
          <w:p w:rsidR="007C2674" w:rsidRPr="00A900A2" w:rsidRDefault="007C2674" w:rsidP="007C2674">
            <w:pPr>
              <w:spacing w:line="360" w:lineRule="auto"/>
              <w:ind w:firstLine="709"/>
              <w:jc w:val="both"/>
            </w:pPr>
            <w:r>
              <w:t>(Сообщение)</w:t>
            </w:r>
          </w:p>
          <w:p w:rsidR="00235357" w:rsidRPr="006F6F4F" w:rsidRDefault="00235357" w:rsidP="00235357">
            <w:pPr>
              <w:pStyle w:val="a3"/>
              <w:shd w:val="clear" w:color="auto" w:fill="FFFFFF"/>
              <w:spacing w:line="360" w:lineRule="auto"/>
              <w:ind w:left="2160"/>
              <w:jc w:val="both"/>
              <w:rPr>
                <w:b/>
                <w:color w:val="444444"/>
              </w:rPr>
            </w:pPr>
          </w:p>
          <w:p w:rsidR="006F6F4F" w:rsidRPr="00B84AF4" w:rsidRDefault="006F6F4F" w:rsidP="00B84AF4">
            <w:pPr>
              <w:pStyle w:val="a3"/>
              <w:numPr>
                <w:ilvl w:val="2"/>
                <w:numId w:val="7"/>
              </w:numPr>
              <w:shd w:val="clear" w:color="auto" w:fill="FFFFFF"/>
              <w:spacing w:line="360" w:lineRule="auto"/>
              <w:jc w:val="both"/>
              <w:rPr>
                <w:b/>
                <w:color w:val="444444"/>
              </w:rPr>
            </w:pPr>
            <w:r>
              <w:rPr>
                <w:b/>
              </w:rPr>
              <w:t xml:space="preserve">Ранняя русская философия  9-12 в. </w:t>
            </w:r>
            <w:r w:rsidR="00235357">
              <w:rPr>
                <w:b/>
              </w:rPr>
              <w:t>(2)</w:t>
            </w:r>
          </w:p>
          <w:p w:rsidR="00235357" w:rsidRDefault="00235357" w:rsidP="00113204">
            <w:pPr>
              <w:shd w:val="clear" w:color="auto" w:fill="FFFFFF"/>
              <w:spacing w:before="90" w:after="90" w:line="360" w:lineRule="auto"/>
              <w:ind w:firstLine="709"/>
              <w:jc w:val="both"/>
              <w:rPr>
                <w:color w:val="444444"/>
              </w:rPr>
            </w:pPr>
            <w:r>
              <w:rPr>
                <w:color w:val="444444"/>
              </w:rPr>
              <w:t>Преподаватель: Философская задача.</w:t>
            </w:r>
          </w:p>
          <w:p w:rsidR="00113204" w:rsidRPr="00797FED" w:rsidRDefault="00113204" w:rsidP="00113204">
            <w:pPr>
              <w:shd w:val="clear" w:color="auto" w:fill="FFFFFF"/>
              <w:spacing w:before="90" w:after="90"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>Иллари</w:t>
            </w:r>
            <w:r w:rsidR="00235357">
              <w:rPr>
                <w:color w:val="444444"/>
              </w:rPr>
              <w:t>он «Слово о Законе и Благодати»</w:t>
            </w:r>
            <w:r w:rsidRPr="00797FED">
              <w:rPr>
                <w:color w:val="444444"/>
              </w:rPr>
              <w:t xml:space="preserve"> произнесено перед Владимиром </w:t>
            </w:r>
            <w:proofErr w:type="spellStart"/>
            <w:r w:rsidRPr="00797FED">
              <w:rPr>
                <w:color w:val="444444"/>
              </w:rPr>
              <w:t>Святославичем</w:t>
            </w:r>
            <w:proofErr w:type="spellEnd"/>
            <w:r w:rsidRPr="00797FED">
              <w:rPr>
                <w:color w:val="444444"/>
              </w:rPr>
              <w:t xml:space="preserve"> в 1038 г.</w:t>
            </w:r>
          </w:p>
          <w:p w:rsidR="00235357" w:rsidRDefault="00113204" w:rsidP="00113204">
            <w:pPr>
              <w:shd w:val="clear" w:color="auto" w:fill="FFFFFF"/>
              <w:spacing w:before="90" w:after="90"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>Началом и основанием политической мудрости явля</w:t>
            </w:r>
            <w:r w:rsidR="00235357">
              <w:rPr>
                <w:color w:val="444444"/>
              </w:rPr>
              <w:t>е</w:t>
            </w:r>
            <w:r w:rsidRPr="00797FED">
              <w:rPr>
                <w:color w:val="444444"/>
              </w:rPr>
              <w:t>тся пословиц</w:t>
            </w:r>
            <w:r w:rsidR="00235357">
              <w:rPr>
                <w:color w:val="444444"/>
              </w:rPr>
              <w:t>а</w:t>
            </w:r>
            <w:r w:rsidRPr="00797FED">
              <w:rPr>
                <w:color w:val="444444"/>
              </w:rPr>
              <w:t xml:space="preserve"> или духовн</w:t>
            </w:r>
            <w:r w:rsidR="00235357">
              <w:rPr>
                <w:color w:val="444444"/>
              </w:rPr>
              <w:t>ая</w:t>
            </w:r>
            <w:r w:rsidRPr="00797FED">
              <w:rPr>
                <w:color w:val="444444"/>
              </w:rPr>
              <w:t xml:space="preserve"> заповед</w:t>
            </w:r>
            <w:r w:rsidR="00235357">
              <w:rPr>
                <w:color w:val="444444"/>
              </w:rPr>
              <w:t>ь</w:t>
            </w:r>
            <w:proofErr w:type="gramStart"/>
            <w:r w:rsidR="00235357">
              <w:rPr>
                <w:color w:val="444444"/>
              </w:rPr>
              <w:t xml:space="preserve"> :</w:t>
            </w:r>
            <w:proofErr w:type="gramEnd"/>
            <w:r w:rsidR="00235357">
              <w:rPr>
                <w:color w:val="444444"/>
              </w:rPr>
              <w:t xml:space="preserve"> «Познай самого себя».</w:t>
            </w:r>
          </w:p>
          <w:p w:rsidR="00235357" w:rsidRDefault="00235357" w:rsidP="00113204">
            <w:pPr>
              <w:shd w:val="clear" w:color="auto" w:fill="FFFFFF"/>
              <w:spacing w:before="90" w:after="90" w:line="360" w:lineRule="auto"/>
              <w:ind w:firstLine="709"/>
              <w:jc w:val="both"/>
              <w:rPr>
                <w:color w:val="444444"/>
              </w:rPr>
            </w:pPr>
            <w:r>
              <w:rPr>
                <w:color w:val="444444"/>
              </w:rPr>
              <w:t>Чье высказывание она напоминает?</w:t>
            </w:r>
          </w:p>
          <w:p w:rsidR="00113204" w:rsidRPr="00797FED" w:rsidRDefault="00113204" w:rsidP="00113204">
            <w:pPr>
              <w:shd w:val="clear" w:color="auto" w:fill="FFFFFF"/>
              <w:spacing w:before="90" w:after="90"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 Первая помеха общему благу - это незнание самого себя: когда люди слишком любят самих себя и свои поступки и обычаи и считают себя сильными, богатыми (и) мудрыми, не будучи так</w:t>
            </w:r>
            <w:r w:rsidRPr="00797FED">
              <w:rPr>
                <w:color w:val="444444"/>
              </w:rPr>
              <w:t>о</w:t>
            </w:r>
            <w:r w:rsidRPr="00797FED">
              <w:rPr>
                <w:color w:val="444444"/>
              </w:rPr>
              <w:t xml:space="preserve">выми. Платон об этом пишет такими словами: «Излишняя любовь к самому себе бывает причиной </w:t>
            </w:r>
            <w:r w:rsidRPr="00797FED">
              <w:rPr>
                <w:color w:val="444444"/>
              </w:rPr>
              <w:lastRenderedPageBreak/>
              <w:t xml:space="preserve">всех людских бед. Ибо поскольку люди любят самих себя больше, чем истину, они вовеки не могут понять, что дурно и что хорошо». </w:t>
            </w:r>
          </w:p>
          <w:p w:rsidR="00113204" w:rsidRPr="00797FED" w:rsidRDefault="00113204" w:rsidP="00113204">
            <w:pPr>
              <w:shd w:val="clear" w:color="auto" w:fill="FFFFFF"/>
              <w:spacing w:before="90" w:after="90"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Познание истины и политическая мудрость сначала и до конца в том и состоят, чтобы познать самих себя, то есть природу, и нрав, и состояние народа и страны нашей. </w:t>
            </w:r>
          </w:p>
          <w:p w:rsidR="00113204" w:rsidRPr="00797FED" w:rsidRDefault="00113204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Таким образом, определенным итогом развития философии Киевской Руси стала выработка принципиально новых (по сравнению с </w:t>
            </w:r>
            <w:proofErr w:type="gramStart"/>
            <w:r w:rsidRPr="00797FED">
              <w:rPr>
                <w:color w:val="444444"/>
              </w:rPr>
              <w:t>дохристианскими</w:t>
            </w:r>
            <w:proofErr w:type="gramEnd"/>
            <w:r w:rsidRPr="00797FED">
              <w:rPr>
                <w:color w:val="444444"/>
              </w:rPr>
              <w:t xml:space="preserve">) взглядов: </w:t>
            </w:r>
          </w:p>
          <w:p w:rsidR="00113204" w:rsidRPr="00797FED" w:rsidRDefault="00113204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• на мир; </w:t>
            </w:r>
          </w:p>
          <w:p w:rsidR="00113204" w:rsidRPr="00797FED" w:rsidRDefault="00113204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• на человеческую историю; </w:t>
            </w:r>
          </w:p>
          <w:p w:rsidR="00113204" w:rsidRPr="00797FED" w:rsidRDefault="00113204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• на человека; </w:t>
            </w:r>
          </w:p>
          <w:p w:rsidR="00113204" w:rsidRPr="00797FED" w:rsidRDefault="00113204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• о причастности Руси к всемирному развитию, </w:t>
            </w:r>
          </w:p>
          <w:p w:rsidR="00113204" w:rsidRPr="00797FED" w:rsidRDefault="00113204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• о моральных нормах и принципах. </w:t>
            </w:r>
          </w:p>
          <w:p w:rsidR="009408AA" w:rsidRDefault="00235357" w:rsidP="00235357">
            <w:pPr>
              <w:pStyle w:val="a3"/>
              <w:shd w:val="clear" w:color="auto" w:fill="FFFFFF"/>
              <w:spacing w:line="360" w:lineRule="auto"/>
              <w:ind w:left="-250" w:firstLine="993"/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То есть, </w:t>
            </w:r>
            <w:r w:rsidR="009408AA">
              <w:rPr>
                <w:color w:val="444444"/>
              </w:rPr>
              <w:t xml:space="preserve"> философские учения этого периода носили религиозную направленность и стояли на укреплении  русского государства.</w:t>
            </w:r>
          </w:p>
          <w:p w:rsidR="009408AA" w:rsidRPr="00F959B2" w:rsidRDefault="009408AA" w:rsidP="00235357">
            <w:pPr>
              <w:pStyle w:val="a3"/>
              <w:shd w:val="clear" w:color="auto" w:fill="FFFFFF"/>
              <w:spacing w:line="360" w:lineRule="auto"/>
              <w:ind w:left="-250" w:firstLine="993"/>
              <w:jc w:val="both"/>
              <w:rPr>
                <w:color w:val="444444"/>
              </w:rPr>
            </w:pPr>
          </w:p>
          <w:p w:rsidR="00235357" w:rsidRDefault="00235357" w:rsidP="00235357">
            <w:pPr>
              <w:pStyle w:val="a3"/>
              <w:spacing w:line="360" w:lineRule="auto"/>
              <w:ind w:left="1789"/>
            </w:pPr>
          </w:p>
          <w:p w:rsidR="009408AA" w:rsidRPr="00113204" w:rsidRDefault="007F7B1C" w:rsidP="00235357">
            <w:pPr>
              <w:pStyle w:val="a3"/>
              <w:spacing w:line="360" w:lineRule="auto"/>
              <w:ind w:left="1789"/>
            </w:pPr>
            <w:r>
              <w:t>Философия 12-17 в.</w:t>
            </w:r>
            <w:r w:rsidR="00235357">
              <w:t xml:space="preserve"> (3)</w:t>
            </w:r>
          </w:p>
          <w:p w:rsidR="00113204" w:rsidRDefault="00113204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В </w:t>
            </w:r>
            <w:r w:rsidR="00235357">
              <w:rPr>
                <w:color w:val="444444"/>
              </w:rPr>
              <w:t>12-17 в</w:t>
            </w:r>
            <w:r w:rsidRPr="00797FED">
              <w:rPr>
                <w:color w:val="444444"/>
              </w:rPr>
              <w:t xml:space="preserve">в. философия получает дальнейшее развитие, появляются </w:t>
            </w:r>
            <w:r w:rsidR="00235357">
              <w:rPr>
                <w:color w:val="444444"/>
              </w:rPr>
              <w:t xml:space="preserve"> новые </w:t>
            </w:r>
            <w:r w:rsidRPr="00797FED">
              <w:rPr>
                <w:color w:val="444444"/>
              </w:rPr>
              <w:t>пробле</w:t>
            </w:r>
            <w:r w:rsidR="00235357">
              <w:rPr>
                <w:color w:val="444444"/>
              </w:rPr>
              <w:t xml:space="preserve">мы </w:t>
            </w:r>
            <w:r w:rsidRPr="00797FED">
              <w:rPr>
                <w:color w:val="444444"/>
              </w:rPr>
              <w:t>госуда</w:t>
            </w:r>
            <w:r w:rsidRPr="00797FED">
              <w:rPr>
                <w:color w:val="444444"/>
              </w:rPr>
              <w:t>р</w:t>
            </w:r>
            <w:r w:rsidRPr="00797FED">
              <w:rPr>
                <w:color w:val="444444"/>
              </w:rPr>
              <w:t xml:space="preserve">ства. </w:t>
            </w:r>
          </w:p>
          <w:p w:rsidR="00235357" w:rsidRPr="00797FED" w:rsidRDefault="00235357" w:rsidP="00235357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>
              <w:rPr>
                <w:color w:val="444444"/>
              </w:rPr>
              <w:t xml:space="preserve">Вывод: </w:t>
            </w:r>
            <w:r w:rsidRPr="00797FED">
              <w:rPr>
                <w:color w:val="444444"/>
              </w:rPr>
              <w:t xml:space="preserve">Таким образом, результатом развития общественно-философской мысли конца XVII-XVIII веков можно считать обретение ею качественно новой формы. </w:t>
            </w:r>
          </w:p>
          <w:p w:rsidR="00235357" w:rsidRDefault="00235357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</w:p>
          <w:p w:rsidR="00235357" w:rsidRPr="00113204" w:rsidRDefault="00235357" w:rsidP="00235357">
            <w:pPr>
              <w:pStyle w:val="a3"/>
              <w:spacing w:line="360" w:lineRule="auto"/>
              <w:ind w:left="1789"/>
            </w:pPr>
            <w:r>
              <w:t>Философия 18 в. (4)</w:t>
            </w:r>
          </w:p>
          <w:p w:rsidR="00235357" w:rsidRPr="00797FED" w:rsidRDefault="00235357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</w:p>
          <w:p w:rsidR="00113204" w:rsidRDefault="00113204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А сейчас мы постараемся исследовать процесс формирования философских знаний </w:t>
            </w:r>
            <w:r w:rsidR="00235357">
              <w:rPr>
                <w:color w:val="444444"/>
              </w:rPr>
              <w:t>18 в.</w:t>
            </w:r>
            <w:proofErr w:type="gramStart"/>
            <w:r w:rsidR="00235357">
              <w:rPr>
                <w:color w:val="444444"/>
              </w:rPr>
              <w:t xml:space="preserve"> </w:t>
            </w:r>
            <w:r w:rsidRPr="00797FED">
              <w:rPr>
                <w:color w:val="444444"/>
              </w:rPr>
              <w:t>.</w:t>
            </w:r>
            <w:proofErr w:type="gramEnd"/>
            <w:r w:rsidRPr="00797FED">
              <w:rPr>
                <w:color w:val="444444"/>
              </w:rPr>
              <w:t xml:space="preserve"> Значительные перемены, происходившие в российском обществе в XVIII в., охватили все его сферы, в том числе и духовную. В этот период трудятся такие общественные деятели и самобы</w:t>
            </w:r>
            <w:r w:rsidR="00235357">
              <w:rPr>
                <w:color w:val="444444"/>
              </w:rPr>
              <w:t>тные мысл</w:t>
            </w:r>
            <w:r w:rsidR="00235357">
              <w:rPr>
                <w:color w:val="444444"/>
              </w:rPr>
              <w:t>и</w:t>
            </w:r>
            <w:r w:rsidR="00235357">
              <w:rPr>
                <w:color w:val="444444"/>
              </w:rPr>
              <w:t>тели, как Ф. Прокопов</w:t>
            </w:r>
            <w:r w:rsidRPr="00797FED">
              <w:rPr>
                <w:color w:val="444444"/>
              </w:rPr>
              <w:t xml:space="preserve">ич, В.Н. Татищев, А.Д. Кантемир, М.В. Ломоносов. Давайте познакомимся с их творчеством. </w:t>
            </w:r>
          </w:p>
          <w:p w:rsidR="00235357" w:rsidRPr="00797FED" w:rsidRDefault="00235357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</w:p>
          <w:p w:rsidR="00113204" w:rsidRPr="00797FED" w:rsidRDefault="00235357" w:rsidP="00113204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>
              <w:rPr>
                <w:color w:val="444444"/>
              </w:rPr>
              <w:t>Вывод:</w:t>
            </w:r>
            <w:r w:rsidR="00113204" w:rsidRPr="00797FED">
              <w:rPr>
                <w:color w:val="444444"/>
              </w:rPr>
              <w:t> Следовательно, в произведениях философской мысли на данном этапе сильное вли</w:t>
            </w:r>
            <w:r w:rsidR="00113204" w:rsidRPr="00797FED">
              <w:rPr>
                <w:color w:val="444444"/>
              </w:rPr>
              <w:t>я</w:t>
            </w:r>
            <w:r w:rsidR="00113204" w:rsidRPr="00797FED">
              <w:rPr>
                <w:color w:val="444444"/>
              </w:rPr>
              <w:t xml:space="preserve">ние продолжает оказывать религия, но уже начинается процесс постепенного отхода философии от богословия. </w:t>
            </w:r>
          </w:p>
          <w:p w:rsidR="00113204" w:rsidRDefault="00D16EB9" w:rsidP="00235357">
            <w:pPr>
              <w:pStyle w:val="a3"/>
              <w:spacing w:line="360" w:lineRule="auto"/>
              <w:ind w:left="412" w:firstLine="1114"/>
              <w:jc w:val="both"/>
            </w:pPr>
            <w:r w:rsidRPr="00797FED">
              <w:rPr>
                <w:color w:val="444444"/>
              </w:rPr>
              <w:lastRenderedPageBreak/>
              <w:t xml:space="preserve">Не </w:t>
            </w:r>
            <w:proofErr w:type="gramStart"/>
            <w:r w:rsidRPr="00797FED">
              <w:rPr>
                <w:color w:val="444444"/>
              </w:rPr>
              <w:t>менее замечательным</w:t>
            </w:r>
            <w:proofErr w:type="gramEnd"/>
            <w:r w:rsidRPr="00797FED">
              <w:rPr>
                <w:color w:val="444444"/>
              </w:rPr>
              <w:t xml:space="preserve"> мыслителем данного периода являлся В.Н. Татищев, бл</w:t>
            </w:r>
            <w:r w:rsidRPr="00797FED">
              <w:rPr>
                <w:color w:val="444444"/>
              </w:rPr>
              <w:t>е</w:t>
            </w:r>
            <w:r w:rsidRPr="00797FED">
              <w:rPr>
                <w:color w:val="444444"/>
              </w:rPr>
              <w:t>стящий историк и публицист. В своем труде «История Российская с самых древнейших времен», он, опираясь на летописи и документы, попытался не только излагать факты, но и сделать шир</w:t>
            </w:r>
            <w:r w:rsidRPr="00797FED">
              <w:rPr>
                <w:color w:val="444444"/>
              </w:rPr>
              <w:t>о</w:t>
            </w:r>
            <w:r w:rsidRPr="00797FED">
              <w:rPr>
                <w:color w:val="444444"/>
              </w:rPr>
              <w:t>кие обобщения. Он уповает на Разум человека. Его произведение «разговор двух приятелей о пользе науки и училищах» представляет собой свод русской политической, философской, пед</w:t>
            </w:r>
            <w:r w:rsidRPr="00797FED">
              <w:rPr>
                <w:color w:val="444444"/>
              </w:rPr>
              <w:t>а</w:t>
            </w:r>
            <w:r w:rsidRPr="00797FED">
              <w:rPr>
                <w:color w:val="444444"/>
              </w:rPr>
              <w:t>гогической мысли.</w:t>
            </w:r>
          </w:p>
          <w:p w:rsidR="00D16EB9" w:rsidRPr="00F7264F" w:rsidRDefault="00D16EB9" w:rsidP="00D16EB9">
            <w:pPr>
              <w:pStyle w:val="a3"/>
              <w:numPr>
                <w:ilvl w:val="0"/>
                <w:numId w:val="17"/>
              </w:numPr>
              <w:shd w:val="clear" w:color="auto" w:fill="FFFFFF"/>
              <w:spacing w:before="90" w:after="90" w:line="360" w:lineRule="auto"/>
              <w:ind w:left="0" w:firstLine="709"/>
              <w:jc w:val="both"/>
              <w:rPr>
                <w:color w:val="444444"/>
              </w:rPr>
            </w:pPr>
            <w:r w:rsidRPr="00F7264F">
              <w:rPr>
                <w:color w:val="444444"/>
              </w:rPr>
              <w:t> </w:t>
            </w:r>
            <w:proofErr w:type="gramStart"/>
            <w:r w:rsidRPr="00F7264F">
              <w:rPr>
                <w:color w:val="444444"/>
              </w:rPr>
              <w:t xml:space="preserve">На смену тем или иным вариантам христианско-православной философии приходит </w:t>
            </w:r>
            <w:r w:rsidR="00F7264F" w:rsidRPr="00F7264F">
              <w:rPr>
                <w:color w:val="444444"/>
              </w:rPr>
              <w:t xml:space="preserve">  </w:t>
            </w:r>
            <w:r w:rsidR="00235357" w:rsidRPr="00F7264F">
              <w:rPr>
                <w:b/>
                <w:color w:val="444444"/>
              </w:rPr>
              <w:t xml:space="preserve">Деизм </w:t>
            </w:r>
            <w:r w:rsidR="00235357" w:rsidRPr="00F7264F">
              <w:rPr>
                <w:color w:val="444444"/>
              </w:rPr>
              <w:t>- религиозно-философская доктрина, согласно которой Бог есть разумная первопричина мира, находящаяся вне его, но не участвующая в жизни природы и человека</w:t>
            </w:r>
            <w:r w:rsidR="00F7264F" w:rsidRPr="00F7264F">
              <w:rPr>
                <w:color w:val="444444"/>
              </w:rPr>
              <w:t>.</w:t>
            </w:r>
            <w:proofErr w:type="gramEnd"/>
            <w:r w:rsidR="00F7264F">
              <w:rPr>
                <w:color w:val="444444"/>
              </w:rPr>
              <w:t xml:space="preserve">  </w:t>
            </w:r>
            <w:r w:rsidRPr="00F7264F">
              <w:rPr>
                <w:color w:val="444444"/>
              </w:rPr>
              <w:t>Оригинальные поиски ру</w:t>
            </w:r>
            <w:r w:rsidRPr="00F7264F">
              <w:rPr>
                <w:color w:val="444444"/>
              </w:rPr>
              <w:t>с</w:t>
            </w:r>
            <w:r w:rsidRPr="00F7264F">
              <w:rPr>
                <w:color w:val="444444"/>
              </w:rPr>
              <w:t>ской философской мысли в этот период связаны с осмыслением места человека в системе приро</w:t>
            </w:r>
            <w:r w:rsidRPr="00F7264F">
              <w:rPr>
                <w:color w:val="444444"/>
              </w:rPr>
              <w:t>д</w:t>
            </w:r>
            <w:r w:rsidRPr="00F7264F">
              <w:rPr>
                <w:color w:val="444444"/>
              </w:rPr>
              <w:t>ных связей и закономерностей. Это характерно для творчества таких мыслителей, как М.М. Щерб</w:t>
            </w:r>
            <w:r w:rsidRPr="00F7264F">
              <w:rPr>
                <w:color w:val="444444"/>
              </w:rPr>
              <w:t>а</w:t>
            </w:r>
            <w:r w:rsidRPr="00F7264F">
              <w:rPr>
                <w:color w:val="444444"/>
              </w:rPr>
              <w:t xml:space="preserve">ков, А.Н. Радищев. </w:t>
            </w:r>
          </w:p>
          <w:p w:rsidR="009408AA" w:rsidRPr="006F6F4F" w:rsidRDefault="009408AA" w:rsidP="009408AA">
            <w:pPr>
              <w:spacing w:line="360" w:lineRule="auto"/>
            </w:pPr>
          </w:p>
          <w:p w:rsidR="00D16EB9" w:rsidRPr="00797FED" w:rsidRDefault="00D16EB9" w:rsidP="00D16EB9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Философские искания </w:t>
            </w:r>
            <w:r w:rsidR="00F7264F">
              <w:rPr>
                <w:color w:val="444444"/>
              </w:rPr>
              <w:t xml:space="preserve">19 </w:t>
            </w:r>
            <w:r w:rsidRPr="00797FED">
              <w:rPr>
                <w:color w:val="444444"/>
              </w:rPr>
              <w:t xml:space="preserve"> в. </w:t>
            </w:r>
            <w:r w:rsidR="00F7264F">
              <w:rPr>
                <w:color w:val="444444"/>
              </w:rPr>
              <w:t>(5)</w:t>
            </w:r>
          </w:p>
          <w:p w:rsidR="00D16EB9" w:rsidRPr="006F6F4F" w:rsidRDefault="00D16EB9" w:rsidP="009408AA">
            <w:pPr>
              <w:spacing w:line="360" w:lineRule="auto"/>
            </w:pPr>
          </w:p>
          <w:p w:rsidR="00D16EB9" w:rsidRPr="006F6F4F" w:rsidRDefault="00F7264F" w:rsidP="009408AA">
            <w:pPr>
              <w:spacing w:line="360" w:lineRule="auto"/>
              <w:rPr>
                <w:color w:val="444444"/>
              </w:rPr>
            </w:pPr>
            <w:r>
              <w:rPr>
                <w:color w:val="444444"/>
              </w:rPr>
              <w:t xml:space="preserve">Итак, у </w:t>
            </w:r>
            <w:r w:rsidR="00D16EB9" w:rsidRPr="00797FED">
              <w:rPr>
                <w:color w:val="444444"/>
              </w:rPr>
              <w:t xml:space="preserve"> истоков оригинальной русской философии данного периода стоял Петр Аркадьевич Чаад</w:t>
            </w:r>
            <w:r w:rsidR="00D16EB9" w:rsidRPr="00797FED">
              <w:rPr>
                <w:color w:val="444444"/>
              </w:rPr>
              <w:t>а</w:t>
            </w:r>
            <w:r w:rsidR="00D16EB9" w:rsidRPr="00797FED">
              <w:rPr>
                <w:color w:val="444444"/>
              </w:rPr>
              <w:t xml:space="preserve">ев, автор знаменитых «Философических писем». Именно он построил систему, которая сочетала глубокую религиозность и установку на </w:t>
            </w:r>
            <w:proofErr w:type="spellStart"/>
            <w:r w:rsidR="00D16EB9" w:rsidRPr="00797FED">
              <w:rPr>
                <w:color w:val="444444"/>
              </w:rPr>
              <w:t>самоценность</w:t>
            </w:r>
            <w:proofErr w:type="spellEnd"/>
            <w:r w:rsidR="00D16EB9" w:rsidRPr="00797FED">
              <w:rPr>
                <w:color w:val="444444"/>
              </w:rPr>
              <w:t xml:space="preserve"> человеческой личности. Его «Философич</w:t>
            </w:r>
            <w:r w:rsidR="00D16EB9" w:rsidRPr="00797FED">
              <w:rPr>
                <w:color w:val="444444"/>
              </w:rPr>
              <w:t>е</w:t>
            </w:r>
            <w:r w:rsidR="00D16EB9" w:rsidRPr="00797FED">
              <w:rPr>
                <w:color w:val="444444"/>
              </w:rPr>
              <w:t>ские письма» не оставили равнодушными современников, продолжают волновать они и нас сегодня. В них философ задумался о пути России, о ее отсталости, отлучении от «всемирного воспитания ч</w:t>
            </w:r>
            <w:r w:rsidR="00D16EB9" w:rsidRPr="00797FED">
              <w:rPr>
                <w:color w:val="444444"/>
              </w:rPr>
              <w:t>е</w:t>
            </w:r>
            <w:r w:rsidR="00D16EB9" w:rsidRPr="00797FED">
              <w:rPr>
                <w:color w:val="444444"/>
              </w:rPr>
              <w:t>ловеческого рода», о том, что именно Запад избрал Провидением для осуществления наших целей.</w:t>
            </w:r>
          </w:p>
          <w:p w:rsidR="00D16EB9" w:rsidRDefault="00D16EB9" w:rsidP="00D16EB9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>Своеобразие русской философии проявилось в ее тесной связи с художественной культурой, идеями великих русских писателей (Ф.М Достоевского, Л.Н. Толстого). Эта линия включает осмы</w:t>
            </w:r>
            <w:r w:rsidRPr="00797FED">
              <w:rPr>
                <w:color w:val="444444"/>
              </w:rPr>
              <w:t>с</w:t>
            </w:r>
            <w:r w:rsidRPr="00797FED">
              <w:rPr>
                <w:color w:val="444444"/>
              </w:rPr>
              <w:t xml:space="preserve">ление таких проблем, как </w:t>
            </w:r>
            <w:r w:rsidR="00F7264F">
              <w:rPr>
                <w:color w:val="444444"/>
              </w:rPr>
              <w:t xml:space="preserve">проблема </w:t>
            </w:r>
            <w:r w:rsidRPr="00797FED">
              <w:rPr>
                <w:color w:val="444444"/>
              </w:rPr>
              <w:t xml:space="preserve"> человека, его свобода и ответственность. </w:t>
            </w:r>
          </w:p>
          <w:p w:rsidR="00CF194A" w:rsidRPr="00A900A2" w:rsidRDefault="00CF194A" w:rsidP="00CF194A">
            <w:pPr>
              <w:spacing w:after="200" w:line="360" w:lineRule="auto"/>
              <w:jc w:val="both"/>
            </w:pPr>
            <w:r w:rsidRPr="00CF194A">
              <w:rPr>
                <w:b/>
                <w:color w:val="222222"/>
              </w:rPr>
              <w:t>«Всеединство»</w:t>
            </w:r>
            <w:r w:rsidRPr="00CF194A">
              <w:rPr>
                <w:color w:val="222222"/>
              </w:rPr>
              <w:t xml:space="preserve"> - философское учение (идея, принцип), раскрывающее внутреннее органическое единство бытия как универсума в форме взаимопроникновения и раздельности составляющих его элементов, их тождественности друг другу и целому при сохранении их качественности и спец</w:t>
            </w:r>
            <w:r w:rsidRPr="00CF194A">
              <w:rPr>
                <w:color w:val="222222"/>
              </w:rPr>
              <w:t>и</w:t>
            </w:r>
            <w:r w:rsidRPr="00CF194A">
              <w:rPr>
                <w:color w:val="222222"/>
              </w:rPr>
              <w:t>фичности. Это учение  было представлено в различных философских концепциях, начиная с неопл</w:t>
            </w:r>
            <w:r w:rsidRPr="00CF194A">
              <w:rPr>
                <w:color w:val="222222"/>
              </w:rPr>
              <w:t>а</w:t>
            </w:r>
            <w:r w:rsidRPr="00CF194A">
              <w:rPr>
                <w:color w:val="222222"/>
              </w:rPr>
              <w:t>тонизма. Наиболее яркое выражение проблема всеединства  нашла в русской философии, где, нач</w:t>
            </w:r>
            <w:r w:rsidRPr="00CF194A">
              <w:rPr>
                <w:color w:val="222222"/>
              </w:rPr>
              <w:t>и</w:t>
            </w:r>
            <w:r w:rsidRPr="00CF194A">
              <w:rPr>
                <w:color w:val="222222"/>
              </w:rPr>
              <w:t>ная с B.C. Соловьева, сложилось самобытное направление - философия</w:t>
            </w:r>
          </w:p>
          <w:p w:rsidR="00CF194A" w:rsidRPr="00797FED" w:rsidRDefault="00CF194A" w:rsidP="00D16EB9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</w:p>
          <w:p w:rsidR="00D16EB9" w:rsidRPr="006F6F4F" w:rsidRDefault="00F7264F" w:rsidP="009408AA">
            <w:pPr>
              <w:spacing w:line="360" w:lineRule="auto"/>
            </w:pPr>
            <w:r>
              <w:t>5 Закрепление изученного материала.</w:t>
            </w:r>
          </w:p>
          <w:p w:rsidR="00D16EB9" w:rsidRPr="006F6F4F" w:rsidRDefault="00D16EB9" w:rsidP="009408AA">
            <w:pPr>
              <w:spacing w:line="360" w:lineRule="auto"/>
            </w:pPr>
          </w:p>
          <w:p w:rsidR="00D16EB9" w:rsidRPr="00797FED" w:rsidRDefault="00D16EB9" w:rsidP="00D16EB9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- О каких философах </w:t>
            </w:r>
            <w:r w:rsidR="00F7264F">
              <w:rPr>
                <w:color w:val="444444"/>
              </w:rPr>
              <w:t>вы сегодня узнали</w:t>
            </w:r>
            <w:r w:rsidRPr="00797FED">
              <w:rPr>
                <w:color w:val="444444"/>
              </w:rPr>
              <w:t xml:space="preserve">? </w:t>
            </w:r>
          </w:p>
          <w:p w:rsidR="00D16EB9" w:rsidRPr="00797FED" w:rsidRDefault="00D16EB9" w:rsidP="00D16EB9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- Какие направления философской мысли они представляли? </w:t>
            </w:r>
          </w:p>
          <w:p w:rsidR="00D16EB9" w:rsidRDefault="00D16EB9" w:rsidP="00D16EB9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 w:rsidRPr="00797FED">
              <w:rPr>
                <w:color w:val="444444"/>
              </w:rPr>
              <w:t xml:space="preserve">- Какой вопрос стоял в центре внимания данных мыслителей? </w:t>
            </w:r>
          </w:p>
          <w:p w:rsidR="00CF194A" w:rsidRPr="00797FED" w:rsidRDefault="00CF194A" w:rsidP="00D16EB9">
            <w:pPr>
              <w:shd w:val="clear" w:color="auto" w:fill="FFFFFF"/>
              <w:spacing w:line="360" w:lineRule="auto"/>
              <w:ind w:firstLine="709"/>
              <w:jc w:val="both"/>
              <w:rPr>
                <w:color w:val="444444"/>
              </w:rPr>
            </w:pPr>
            <w:r>
              <w:rPr>
                <w:color w:val="444444"/>
              </w:rPr>
              <w:t>Что такое «деизм», «всеединство»?</w:t>
            </w:r>
          </w:p>
          <w:p w:rsidR="00D16EB9" w:rsidRPr="00797FED" w:rsidRDefault="00D16EB9" w:rsidP="00D16EB9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7C2674" w:rsidRPr="0025006B" w:rsidRDefault="007C2674" w:rsidP="009408AA">
            <w:pPr>
              <w:spacing w:line="360" w:lineRule="auto"/>
            </w:pPr>
          </w:p>
        </w:tc>
      </w:tr>
      <w:tr w:rsidR="00F959B2" w:rsidRPr="00797FED" w:rsidTr="007C2674">
        <w:trPr>
          <w:gridAfter w:val="2"/>
          <w:wAfter w:w="333" w:type="pct"/>
        </w:trPr>
        <w:tc>
          <w:tcPr>
            <w:tcW w:w="4667" w:type="pct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9B2" w:rsidRPr="00797FED" w:rsidRDefault="00F959B2" w:rsidP="00F7264F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360" w:lineRule="auto"/>
              <w:jc w:val="both"/>
            </w:pPr>
            <w:r w:rsidRPr="00797FED">
              <w:lastRenderedPageBreak/>
              <w:t xml:space="preserve">Рефлексия: </w:t>
            </w:r>
            <w:r w:rsidR="007C2674">
              <w:t>(Обращение своего сознания на приобретенные знания, осмысление</w:t>
            </w:r>
            <w:proofErr w:type="gramStart"/>
            <w:r w:rsidR="007C2674">
              <w:t xml:space="preserve"> )</w:t>
            </w:r>
            <w:proofErr w:type="gramEnd"/>
          </w:p>
          <w:p w:rsidR="00F959B2" w:rsidRPr="00797FED" w:rsidRDefault="00F7264F" w:rsidP="00797FED">
            <w:pPr>
              <w:spacing w:before="90" w:after="90" w:line="360" w:lineRule="auto"/>
              <w:ind w:firstLine="709"/>
              <w:jc w:val="both"/>
            </w:pPr>
            <w:r>
              <w:t xml:space="preserve">Студентам  </w:t>
            </w:r>
            <w:r w:rsidR="00F959B2" w:rsidRPr="00797FED">
              <w:t xml:space="preserve"> предлагается продолжить одну их фраз:</w:t>
            </w:r>
          </w:p>
          <w:p w:rsidR="00F959B2" w:rsidRPr="00F7264F" w:rsidRDefault="00F959B2" w:rsidP="00797FED">
            <w:pPr>
              <w:spacing w:before="90" w:after="90" w:line="360" w:lineRule="auto"/>
              <w:ind w:firstLine="709"/>
              <w:jc w:val="both"/>
              <w:rPr>
                <w:b/>
              </w:rPr>
            </w:pPr>
            <w:r w:rsidRPr="00F7264F">
              <w:rPr>
                <w:b/>
              </w:rPr>
              <w:t>меня удивляет…</w:t>
            </w:r>
          </w:p>
          <w:p w:rsidR="00F959B2" w:rsidRPr="00F7264F" w:rsidRDefault="00F959B2" w:rsidP="00797FED">
            <w:pPr>
              <w:spacing w:before="90" w:after="90" w:line="360" w:lineRule="auto"/>
              <w:ind w:firstLine="709"/>
              <w:jc w:val="both"/>
              <w:rPr>
                <w:b/>
              </w:rPr>
            </w:pPr>
            <w:r w:rsidRPr="00F7264F">
              <w:rPr>
                <w:b/>
              </w:rPr>
              <w:t>мне непонятно…</w:t>
            </w:r>
          </w:p>
          <w:p w:rsidR="00F959B2" w:rsidRPr="00F7264F" w:rsidRDefault="00F959B2" w:rsidP="00797FED">
            <w:pPr>
              <w:spacing w:before="90" w:after="90" w:line="360" w:lineRule="auto"/>
              <w:ind w:firstLine="709"/>
              <w:jc w:val="both"/>
              <w:rPr>
                <w:b/>
              </w:rPr>
            </w:pPr>
            <w:r w:rsidRPr="00F7264F">
              <w:rPr>
                <w:b/>
              </w:rPr>
              <w:t>мне нравится…</w:t>
            </w:r>
          </w:p>
          <w:p w:rsidR="00F959B2" w:rsidRPr="00F7264F" w:rsidRDefault="00F959B2" w:rsidP="00797FED">
            <w:pPr>
              <w:spacing w:before="90" w:after="90" w:line="360" w:lineRule="auto"/>
              <w:ind w:firstLine="709"/>
              <w:jc w:val="both"/>
              <w:rPr>
                <w:b/>
              </w:rPr>
            </w:pPr>
            <w:r w:rsidRPr="00F7264F">
              <w:rPr>
                <w:b/>
              </w:rPr>
              <w:t>я сегодня узнал…</w:t>
            </w:r>
          </w:p>
          <w:p w:rsidR="00F959B2" w:rsidRPr="00F7264F" w:rsidRDefault="00F959B2" w:rsidP="00797FED">
            <w:pPr>
              <w:spacing w:before="90" w:after="90" w:line="360" w:lineRule="auto"/>
              <w:ind w:firstLine="709"/>
              <w:jc w:val="both"/>
              <w:rPr>
                <w:b/>
              </w:rPr>
            </w:pPr>
            <w:r w:rsidRPr="00F7264F">
              <w:rPr>
                <w:b/>
              </w:rPr>
              <w:t>мне не понравилось…</w:t>
            </w:r>
          </w:p>
          <w:p w:rsidR="00F959B2" w:rsidRPr="00F7264F" w:rsidRDefault="00F959B2" w:rsidP="00797FED">
            <w:pPr>
              <w:spacing w:before="90" w:after="90" w:line="360" w:lineRule="auto"/>
              <w:ind w:firstLine="709"/>
              <w:jc w:val="both"/>
              <w:rPr>
                <w:b/>
              </w:rPr>
            </w:pPr>
            <w:r w:rsidRPr="00F7264F">
              <w:rPr>
                <w:b/>
              </w:rPr>
              <w:t>меня удивило…</w:t>
            </w:r>
          </w:p>
          <w:p w:rsidR="00F959B2" w:rsidRPr="00F7264F" w:rsidRDefault="00F959B2" w:rsidP="00797FED">
            <w:pPr>
              <w:spacing w:before="90" w:after="90" w:line="360" w:lineRule="auto"/>
              <w:ind w:firstLine="709"/>
              <w:jc w:val="both"/>
              <w:rPr>
                <w:b/>
              </w:rPr>
            </w:pPr>
            <w:r w:rsidRPr="00F7264F">
              <w:rPr>
                <w:b/>
              </w:rPr>
              <w:t>я бы изменил…</w:t>
            </w:r>
          </w:p>
          <w:p w:rsidR="00F959B2" w:rsidRPr="00797FED" w:rsidRDefault="00F959B2" w:rsidP="00797FED">
            <w:pPr>
              <w:spacing w:before="90" w:after="90" w:line="360" w:lineRule="auto"/>
              <w:ind w:firstLine="709"/>
              <w:jc w:val="both"/>
            </w:pPr>
            <w:r w:rsidRPr="00F7264F">
              <w:rPr>
                <w:b/>
              </w:rPr>
              <w:t>хотелось бы узнать…</w:t>
            </w:r>
          </w:p>
        </w:tc>
      </w:tr>
    </w:tbl>
    <w:p w:rsidR="00797FED" w:rsidRPr="00797FED" w:rsidRDefault="00797FED" w:rsidP="00797FED">
      <w:pPr>
        <w:shd w:val="clear" w:color="auto" w:fill="FFFFFF"/>
        <w:spacing w:before="90" w:line="360" w:lineRule="auto"/>
        <w:ind w:firstLine="709"/>
        <w:jc w:val="both"/>
        <w:rPr>
          <w:color w:val="444444"/>
        </w:rPr>
      </w:pPr>
    </w:p>
    <w:p w:rsidR="00B32AE9" w:rsidRDefault="00B32AE9" w:rsidP="00797FED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</w:p>
    <w:p w:rsidR="00D16EB9" w:rsidRPr="00797FED" w:rsidRDefault="00D16EB9" w:rsidP="00D16EB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F7264F">
        <w:rPr>
          <w:b/>
          <w:color w:val="444444"/>
        </w:rPr>
        <w:t xml:space="preserve"> Итог урока</w:t>
      </w:r>
      <w:r w:rsidRPr="00797FED">
        <w:rPr>
          <w:color w:val="444444"/>
        </w:rPr>
        <w:t xml:space="preserve"> </w:t>
      </w:r>
    </w:p>
    <w:p w:rsidR="00F7264F" w:rsidRDefault="00D16EB9" w:rsidP="00D16EB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>- Мы исследовали русскую общественную и философскую мысль период</w:t>
      </w:r>
      <w:r w:rsidR="00CF194A">
        <w:rPr>
          <w:color w:val="444444"/>
        </w:rPr>
        <w:t>а</w:t>
      </w:r>
      <w:r w:rsidR="00F7264F">
        <w:rPr>
          <w:color w:val="444444"/>
        </w:rPr>
        <w:t xml:space="preserve"> 9-21 </w:t>
      </w:r>
      <w:proofErr w:type="gramStart"/>
      <w:r w:rsidR="00F7264F">
        <w:rPr>
          <w:color w:val="444444"/>
        </w:rPr>
        <w:t>в</w:t>
      </w:r>
      <w:proofErr w:type="gramEnd"/>
      <w:r w:rsidR="00F7264F">
        <w:rPr>
          <w:color w:val="444444"/>
        </w:rPr>
        <w:t>.</w:t>
      </w:r>
      <w:r w:rsidRPr="00797FED">
        <w:rPr>
          <w:color w:val="444444"/>
        </w:rPr>
        <w:t xml:space="preserve">. </w:t>
      </w:r>
    </w:p>
    <w:p w:rsidR="00D16EB9" w:rsidRDefault="00D16EB9" w:rsidP="00D16EB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 w:rsidRPr="00797FED">
        <w:rPr>
          <w:color w:val="444444"/>
        </w:rPr>
        <w:t xml:space="preserve">- С </w:t>
      </w:r>
      <w:proofErr w:type="gramStart"/>
      <w:r w:rsidRPr="00797FED">
        <w:rPr>
          <w:color w:val="444444"/>
        </w:rPr>
        <w:t>творчеством</w:t>
      </w:r>
      <w:proofErr w:type="gramEnd"/>
      <w:r w:rsidRPr="00797FED">
        <w:rPr>
          <w:color w:val="444444"/>
        </w:rPr>
        <w:t xml:space="preserve"> каких философов вам захотелось познакомиться более подробно? </w:t>
      </w:r>
    </w:p>
    <w:p w:rsidR="00F7264F" w:rsidRPr="00797FED" w:rsidRDefault="00F7264F" w:rsidP="00D16EB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</w:p>
    <w:p w:rsidR="00D16EB9" w:rsidRPr="00797FED" w:rsidRDefault="00F7264F" w:rsidP="00D16EB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>
        <w:rPr>
          <w:color w:val="444444"/>
        </w:rPr>
        <w:t xml:space="preserve">7. </w:t>
      </w:r>
      <w:r w:rsidR="00D16EB9" w:rsidRPr="00F7264F">
        <w:rPr>
          <w:b/>
          <w:color w:val="444444"/>
        </w:rPr>
        <w:t>Домашнее задание</w:t>
      </w:r>
      <w:r w:rsidR="00D16EB9" w:rsidRPr="00797FED">
        <w:rPr>
          <w:color w:val="444444"/>
        </w:rPr>
        <w:t xml:space="preserve"> </w:t>
      </w:r>
    </w:p>
    <w:p w:rsidR="00F7264F" w:rsidRDefault="00F7264F" w:rsidP="00D16EB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>
        <w:rPr>
          <w:color w:val="444444"/>
        </w:rPr>
        <w:t>Подготовиться к ответу</w:t>
      </w:r>
      <w:proofErr w:type="gramStart"/>
      <w:r>
        <w:rPr>
          <w:color w:val="444444"/>
        </w:rPr>
        <w:t xml:space="preserve"> .</w:t>
      </w:r>
      <w:proofErr w:type="gramEnd"/>
    </w:p>
    <w:p w:rsidR="00D16EB9" w:rsidRPr="00797FED" w:rsidRDefault="00F7264F" w:rsidP="00D16EB9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  <w:r>
        <w:rPr>
          <w:color w:val="444444"/>
        </w:rPr>
        <w:t>Н</w:t>
      </w:r>
      <w:r w:rsidR="00D16EB9" w:rsidRPr="00797FED">
        <w:rPr>
          <w:color w:val="444444"/>
        </w:rPr>
        <w:t>апи</w:t>
      </w:r>
      <w:r>
        <w:rPr>
          <w:color w:val="444444"/>
        </w:rPr>
        <w:t xml:space="preserve">сать </w:t>
      </w:r>
      <w:r w:rsidR="00D16EB9" w:rsidRPr="00797FED">
        <w:rPr>
          <w:color w:val="444444"/>
        </w:rPr>
        <w:t>эссе на тему «</w:t>
      </w:r>
      <w:r>
        <w:rPr>
          <w:color w:val="444444"/>
        </w:rPr>
        <w:t xml:space="preserve">Меня заинтересовала философия </w:t>
      </w:r>
      <w:r w:rsidR="00D16EB9" w:rsidRPr="00797FED">
        <w:rPr>
          <w:color w:val="444444"/>
        </w:rPr>
        <w:t>…»</w:t>
      </w:r>
      <w:proofErr w:type="gramStart"/>
      <w:r w:rsidR="00D16EB9" w:rsidRPr="00797FED">
        <w:rPr>
          <w:color w:val="444444"/>
        </w:rPr>
        <w:t xml:space="preserve"> .</w:t>
      </w:r>
      <w:proofErr w:type="gramEnd"/>
    </w:p>
    <w:p w:rsidR="00B32AE9" w:rsidRDefault="00B32AE9" w:rsidP="00797FED">
      <w:pPr>
        <w:shd w:val="clear" w:color="auto" w:fill="FFFFFF"/>
        <w:spacing w:line="360" w:lineRule="auto"/>
        <w:ind w:firstLine="709"/>
        <w:jc w:val="both"/>
        <w:rPr>
          <w:color w:val="444444"/>
        </w:rPr>
      </w:pPr>
    </w:p>
    <w:p w:rsidR="00B602D8" w:rsidRPr="00B602D8" w:rsidRDefault="00B32AE9" w:rsidP="00B602D8">
      <w:pPr>
        <w:spacing w:before="90" w:after="90" w:line="360" w:lineRule="auto"/>
        <w:jc w:val="both"/>
        <w:rPr>
          <w:b/>
          <w:sz w:val="96"/>
          <w:szCs w:val="96"/>
        </w:rPr>
      </w:pPr>
      <w:r>
        <w:rPr>
          <w:color w:val="444444"/>
        </w:rPr>
        <w:br w:type="page"/>
      </w:r>
      <w:r w:rsidR="00B602D8" w:rsidRPr="00B602D8">
        <w:rPr>
          <w:b/>
          <w:sz w:val="96"/>
          <w:szCs w:val="96"/>
        </w:rPr>
        <w:lastRenderedPageBreak/>
        <w:t>меня удивляет…</w:t>
      </w:r>
    </w:p>
    <w:p w:rsidR="00B602D8" w:rsidRPr="00B602D8" w:rsidRDefault="00B602D8" w:rsidP="00B602D8">
      <w:pPr>
        <w:spacing w:before="90" w:after="90" w:line="360" w:lineRule="auto"/>
        <w:jc w:val="both"/>
        <w:rPr>
          <w:b/>
          <w:sz w:val="96"/>
          <w:szCs w:val="96"/>
        </w:rPr>
      </w:pPr>
      <w:r w:rsidRPr="00B602D8">
        <w:rPr>
          <w:b/>
          <w:sz w:val="96"/>
          <w:szCs w:val="96"/>
        </w:rPr>
        <w:t>мне непонятно…</w:t>
      </w:r>
    </w:p>
    <w:p w:rsidR="00B602D8" w:rsidRPr="00B602D8" w:rsidRDefault="00B602D8" w:rsidP="00B602D8">
      <w:pPr>
        <w:spacing w:before="90" w:after="90" w:line="360" w:lineRule="auto"/>
        <w:jc w:val="both"/>
        <w:rPr>
          <w:b/>
          <w:sz w:val="96"/>
          <w:szCs w:val="96"/>
        </w:rPr>
      </w:pPr>
      <w:r w:rsidRPr="00B602D8">
        <w:rPr>
          <w:b/>
          <w:sz w:val="96"/>
          <w:szCs w:val="96"/>
        </w:rPr>
        <w:t>мне нравится…</w:t>
      </w:r>
    </w:p>
    <w:p w:rsidR="00B602D8" w:rsidRPr="00B602D8" w:rsidRDefault="00B602D8" w:rsidP="00B602D8">
      <w:pPr>
        <w:spacing w:before="90" w:after="90" w:line="360" w:lineRule="auto"/>
        <w:jc w:val="both"/>
        <w:rPr>
          <w:b/>
          <w:sz w:val="96"/>
          <w:szCs w:val="96"/>
        </w:rPr>
      </w:pPr>
      <w:r w:rsidRPr="00B602D8">
        <w:rPr>
          <w:b/>
          <w:sz w:val="96"/>
          <w:szCs w:val="96"/>
        </w:rPr>
        <w:t>я сегодня узнал…</w:t>
      </w:r>
    </w:p>
    <w:p w:rsidR="00B602D8" w:rsidRPr="00B602D8" w:rsidRDefault="00B602D8" w:rsidP="00B602D8">
      <w:pPr>
        <w:spacing w:before="90" w:after="90" w:line="360" w:lineRule="auto"/>
        <w:jc w:val="both"/>
        <w:rPr>
          <w:b/>
          <w:sz w:val="96"/>
          <w:szCs w:val="96"/>
        </w:rPr>
      </w:pPr>
      <w:r w:rsidRPr="00B602D8">
        <w:rPr>
          <w:b/>
          <w:sz w:val="96"/>
          <w:szCs w:val="96"/>
        </w:rPr>
        <w:t>мне не понрав</w:t>
      </w:r>
      <w:r w:rsidRPr="00B602D8">
        <w:rPr>
          <w:b/>
          <w:sz w:val="96"/>
          <w:szCs w:val="96"/>
        </w:rPr>
        <w:t>и</w:t>
      </w:r>
      <w:r w:rsidRPr="00B602D8">
        <w:rPr>
          <w:b/>
          <w:sz w:val="96"/>
          <w:szCs w:val="96"/>
        </w:rPr>
        <w:t>лось…</w:t>
      </w:r>
    </w:p>
    <w:p w:rsidR="00B602D8" w:rsidRPr="00B602D8" w:rsidRDefault="00B602D8" w:rsidP="00B602D8">
      <w:pPr>
        <w:spacing w:before="90" w:after="90" w:line="360" w:lineRule="auto"/>
        <w:jc w:val="both"/>
        <w:rPr>
          <w:b/>
          <w:sz w:val="96"/>
          <w:szCs w:val="96"/>
        </w:rPr>
      </w:pPr>
      <w:r w:rsidRPr="00B602D8">
        <w:rPr>
          <w:b/>
          <w:sz w:val="96"/>
          <w:szCs w:val="96"/>
        </w:rPr>
        <w:t>меня удивило…</w:t>
      </w:r>
    </w:p>
    <w:p w:rsidR="00B602D8" w:rsidRPr="00B602D8" w:rsidRDefault="00B602D8" w:rsidP="00B602D8">
      <w:pPr>
        <w:spacing w:before="90" w:after="90" w:line="360" w:lineRule="auto"/>
        <w:jc w:val="both"/>
        <w:rPr>
          <w:b/>
          <w:sz w:val="96"/>
          <w:szCs w:val="96"/>
        </w:rPr>
      </w:pPr>
      <w:r w:rsidRPr="00B602D8">
        <w:rPr>
          <w:b/>
          <w:sz w:val="96"/>
          <w:szCs w:val="96"/>
        </w:rPr>
        <w:t>я бы изменил…</w:t>
      </w:r>
    </w:p>
    <w:p w:rsidR="00797FED" w:rsidRPr="00B602D8" w:rsidRDefault="00B602D8" w:rsidP="00B602D8">
      <w:pPr>
        <w:spacing w:after="200" w:line="276" w:lineRule="auto"/>
        <w:rPr>
          <w:color w:val="444444"/>
          <w:sz w:val="96"/>
          <w:szCs w:val="96"/>
        </w:rPr>
      </w:pPr>
      <w:r w:rsidRPr="00B602D8">
        <w:rPr>
          <w:b/>
          <w:sz w:val="96"/>
          <w:szCs w:val="96"/>
        </w:rPr>
        <w:t>хотелось бы узнать…</w:t>
      </w:r>
    </w:p>
    <w:sectPr w:rsidR="00797FED" w:rsidRPr="00B602D8" w:rsidSect="004F1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276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F6" w:rsidRDefault="001E19F6" w:rsidP="00857865">
      <w:r>
        <w:separator/>
      </w:r>
    </w:p>
  </w:endnote>
  <w:endnote w:type="continuationSeparator" w:id="0">
    <w:p w:rsidR="001E19F6" w:rsidRDefault="001E19F6" w:rsidP="00857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6B" w:rsidRDefault="002500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6B" w:rsidRDefault="002500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6B" w:rsidRDefault="002500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F6" w:rsidRDefault="001E19F6" w:rsidP="00857865">
      <w:r>
        <w:separator/>
      </w:r>
    </w:p>
  </w:footnote>
  <w:footnote w:type="continuationSeparator" w:id="0">
    <w:p w:rsidR="001E19F6" w:rsidRDefault="001E19F6" w:rsidP="00857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06B" w:rsidRDefault="002500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F6" w:rsidRDefault="001E19F6" w:rsidP="004F16A8">
    <w:pPr>
      <w:pStyle w:val="a4"/>
      <w:jc w:val="center"/>
      <w:rPr>
        <w:b/>
        <w:color w:val="8F418B"/>
      </w:rPr>
    </w:pPr>
    <w:r w:rsidRPr="004926CA">
      <w:rPr>
        <w:b/>
        <w:noProof/>
        <w:color w:val="8F418B"/>
      </w:rPr>
      <w:drawing>
        <wp:inline distT="0" distB="0" distL="0" distR="0">
          <wp:extent cx="457200" cy="200025"/>
          <wp:effectExtent l="38100" t="0" r="19050" b="66675"/>
          <wp:docPr id="2" name="Рисунок 1" descr="лого НКСЭ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5" name="Рисунок 2" descr="лого НКС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65" cy="20001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25006B" w:rsidRDefault="0025006B" w:rsidP="0025006B">
    <w:pPr>
      <w:pStyle w:val="a4"/>
      <w:pBdr>
        <w:bottom w:val="thickThinSmallGap" w:sz="24" w:space="1" w:color="800080"/>
      </w:pBdr>
      <w:jc w:val="center"/>
      <w:rPr>
        <w:b/>
      </w:rPr>
    </w:pPr>
    <w:r w:rsidRPr="004926CA">
      <w:rPr>
        <w:b/>
      </w:rPr>
      <w:t xml:space="preserve">Государственное </w:t>
    </w:r>
    <w:r>
      <w:rPr>
        <w:b/>
      </w:rPr>
      <w:t>автономное</w:t>
    </w:r>
    <w:r w:rsidRPr="004926CA">
      <w:rPr>
        <w:b/>
      </w:rPr>
      <w:t xml:space="preserve"> </w:t>
    </w:r>
    <w:r>
      <w:rPr>
        <w:b/>
      </w:rPr>
      <w:t xml:space="preserve">профессиональное </w:t>
    </w:r>
    <w:r w:rsidRPr="004926CA">
      <w:rPr>
        <w:b/>
      </w:rPr>
      <w:t>обра</w:t>
    </w:r>
    <w:r>
      <w:rPr>
        <w:b/>
      </w:rPr>
      <w:t xml:space="preserve">зовательное учреждение </w:t>
    </w:r>
  </w:p>
  <w:p w:rsidR="0025006B" w:rsidRPr="004926CA" w:rsidRDefault="0025006B" w:rsidP="0025006B">
    <w:pPr>
      <w:pStyle w:val="a4"/>
      <w:pBdr>
        <w:bottom w:val="thickThinSmallGap" w:sz="24" w:space="1" w:color="800080"/>
      </w:pBdr>
      <w:jc w:val="center"/>
      <w:rPr>
        <w:b/>
      </w:rPr>
    </w:pPr>
    <w:r w:rsidRPr="004926CA">
      <w:rPr>
        <w:b/>
      </w:rPr>
      <w:t xml:space="preserve"> Краснодарского края «Новороссийск</w:t>
    </w:r>
    <w:r>
      <w:rPr>
        <w:b/>
      </w:rPr>
      <w:t>и</w:t>
    </w:r>
    <w:r w:rsidRPr="004926CA">
      <w:rPr>
        <w:b/>
      </w:rPr>
      <w:t>й колле</w:t>
    </w:r>
    <w:proofErr w:type="gramStart"/>
    <w:r w:rsidRPr="004926CA">
      <w:rPr>
        <w:b/>
      </w:rPr>
      <w:t>дж стр</w:t>
    </w:r>
    <w:proofErr w:type="gramEnd"/>
    <w:r w:rsidRPr="004926CA">
      <w:rPr>
        <w:b/>
      </w:rPr>
      <w:t xml:space="preserve">оительства и экономики» </w:t>
    </w:r>
  </w:p>
  <w:p w:rsidR="001E19F6" w:rsidRPr="004926CA" w:rsidRDefault="001E19F6" w:rsidP="0025006B">
    <w:pPr>
      <w:pStyle w:val="a4"/>
      <w:pBdr>
        <w:bottom w:val="thickThinSmallGap" w:sz="24" w:space="1" w:color="800080"/>
      </w:pBdr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F6" w:rsidRPr="003B138B" w:rsidRDefault="00A42509" w:rsidP="00972C2E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sdt>
      <w:sdtPr>
        <w:rPr>
          <w:b/>
          <w:sz w:val="22"/>
          <w:szCs w:val="22"/>
        </w:rPr>
        <w:alias w:val="Заголовок"/>
        <w:id w:val="77738743"/>
        <w:placeholder>
          <w:docPart w:val="C0149D0478BA4338A4C1047097B26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1E19F6" w:rsidRPr="00F878E5">
          <w:rPr>
            <w:b/>
            <w:sz w:val="22"/>
            <w:szCs w:val="22"/>
          </w:rPr>
          <w:t>Ново</w:t>
        </w:r>
        <w:r w:rsidR="001E19F6" w:rsidRPr="00972C2E">
          <w:rPr>
            <w:b/>
            <w:sz w:val="22"/>
            <w:szCs w:val="22"/>
          </w:rPr>
          <w:t>российское государственное бюджетное образовательное учреждение среднего профессионального образования «Новороссийский социально-педагогический колледж» Краснодарского края</w:t>
        </w:r>
      </w:sdtContent>
    </w:sdt>
  </w:p>
  <w:p w:rsidR="001E19F6" w:rsidRDefault="001E19F6" w:rsidP="003B138B">
    <w:pPr>
      <w:tabs>
        <w:tab w:val="left" w:pos="645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6ED2"/>
    <w:multiLevelType w:val="multilevel"/>
    <w:tmpl w:val="8A4C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B6D88"/>
    <w:multiLevelType w:val="multilevel"/>
    <w:tmpl w:val="9B5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F5DEC"/>
    <w:multiLevelType w:val="multilevel"/>
    <w:tmpl w:val="FBDA64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E342D"/>
    <w:multiLevelType w:val="multilevel"/>
    <w:tmpl w:val="B464FE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53E72"/>
    <w:multiLevelType w:val="hybridMultilevel"/>
    <w:tmpl w:val="AE7422BC"/>
    <w:lvl w:ilvl="0" w:tplc="71D8FB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3025F"/>
    <w:multiLevelType w:val="hybridMultilevel"/>
    <w:tmpl w:val="EB12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56B23"/>
    <w:multiLevelType w:val="multilevel"/>
    <w:tmpl w:val="F44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C659B"/>
    <w:multiLevelType w:val="hybridMultilevel"/>
    <w:tmpl w:val="923A2422"/>
    <w:lvl w:ilvl="0" w:tplc="71D8FB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07002"/>
    <w:multiLevelType w:val="multilevel"/>
    <w:tmpl w:val="FE328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B0CA5"/>
    <w:multiLevelType w:val="multilevel"/>
    <w:tmpl w:val="7E88A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ED272B"/>
    <w:multiLevelType w:val="hybridMultilevel"/>
    <w:tmpl w:val="C8C816DE"/>
    <w:lvl w:ilvl="0" w:tplc="71D8FB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A4FC8"/>
    <w:multiLevelType w:val="multilevel"/>
    <w:tmpl w:val="029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C01A4"/>
    <w:multiLevelType w:val="multilevel"/>
    <w:tmpl w:val="27F2EB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3A4049"/>
    <w:multiLevelType w:val="hybridMultilevel"/>
    <w:tmpl w:val="9884AE3A"/>
    <w:lvl w:ilvl="0" w:tplc="A718F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452CAF"/>
    <w:multiLevelType w:val="multilevel"/>
    <w:tmpl w:val="D082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B257F"/>
    <w:multiLevelType w:val="hybridMultilevel"/>
    <w:tmpl w:val="EB12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5182B"/>
    <w:multiLevelType w:val="singleLevel"/>
    <w:tmpl w:val="23D89C9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0"/>
  </w:num>
  <w:num w:numId="5">
    <w:abstractNumId w:val="4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2B7"/>
    <w:rsid w:val="00002CD0"/>
    <w:rsid w:val="000143F4"/>
    <w:rsid w:val="00015215"/>
    <w:rsid w:val="00035E50"/>
    <w:rsid w:val="00035FD4"/>
    <w:rsid w:val="00050BBF"/>
    <w:rsid w:val="00067490"/>
    <w:rsid w:val="00067539"/>
    <w:rsid w:val="000724F6"/>
    <w:rsid w:val="00077705"/>
    <w:rsid w:val="00084967"/>
    <w:rsid w:val="00091944"/>
    <w:rsid w:val="000A3C47"/>
    <w:rsid w:val="000A3C98"/>
    <w:rsid w:val="000B1D02"/>
    <w:rsid w:val="000B44ED"/>
    <w:rsid w:val="000F0E25"/>
    <w:rsid w:val="00100A57"/>
    <w:rsid w:val="00112C32"/>
    <w:rsid w:val="00113204"/>
    <w:rsid w:val="001372CE"/>
    <w:rsid w:val="00141F33"/>
    <w:rsid w:val="00150D7B"/>
    <w:rsid w:val="00156625"/>
    <w:rsid w:val="001710A0"/>
    <w:rsid w:val="00184F06"/>
    <w:rsid w:val="00187E52"/>
    <w:rsid w:val="001945F2"/>
    <w:rsid w:val="001B250D"/>
    <w:rsid w:val="001B7F35"/>
    <w:rsid w:val="001E19F6"/>
    <w:rsid w:val="00235357"/>
    <w:rsid w:val="0025006B"/>
    <w:rsid w:val="00257596"/>
    <w:rsid w:val="00265EE5"/>
    <w:rsid w:val="002719A7"/>
    <w:rsid w:val="0027239B"/>
    <w:rsid w:val="002733BF"/>
    <w:rsid w:val="002814DF"/>
    <w:rsid w:val="002A4D21"/>
    <w:rsid w:val="002C1F2F"/>
    <w:rsid w:val="002F30F7"/>
    <w:rsid w:val="002F7909"/>
    <w:rsid w:val="002F7E8E"/>
    <w:rsid w:val="00350B67"/>
    <w:rsid w:val="003532DB"/>
    <w:rsid w:val="003663B5"/>
    <w:rsid w:val="003828F7"/>
    <w:rsid w:val="0039753B"/>
    <w:rsid w:val="003B138B"/>
    <w:rsid w:val="003B41AD"/>
    <w:rsid w:val="003C2421"/>
    <w:rsid w:val="003D1CFA"/>
    <w:rsid w:val="003F3D93"/>
    <w:rsid w:val="004041A0"/>
    <w:rsid w:val="00411564"/>
    <w:rsid w:val="0044790B"/>
    <w:rsid w:val="00451782"/>
    <w:rsid w:val="00481D4A"/>
    <w:rsid w:val="00484471"/>
    <w:rsid w:val="004A67EA"/>
    <w:rsid w:val="004D4821"/>
    <w:rsid w:val="004E4FE3"/>
    <w:rsid w:val="004F16A8"/>
    <w:rsid w:val="004F1F74"/>
    <w:rsid w:val="004F63FE"/>
    <w:rsid w:val="00505B22"/>
    <w:rsid w:val="005344F6"/>
    <w:rsid w:val="00551CC2"/>
    <w:rsid w:val="005B0C03"/>
    <w:rsid w:val="005B72B7"/>
    <w:rsid w:val="005C59BD"/>
    <w:rsid w:val="006314EF"/>
    <w:rsid w:val="0064322A"/>
    <w:rsid w:val="00655ED6"/>
    <w:rsid w:val="00666CD2"/>
    <w:rsid w:val="00667B30"/>
    <w:rsid w:val="0067432A"/>
    <w:rsid w:val="00691996"/>
    <w:rsid w:val="006A5A62"/>
    <w:rsid w:val="006B5BD2"/>
    <w:rsid w:val="006B7195"/>
    <w:rsid w:val="006C091B"/>
    <w:rsid w:val="006E1740"/>
    <w:rsid w:val="006F6F4F"/>
    <w:rsid w:val="006F7F83"/>
    <w:rsid w:val="00724E1F"/>
    <w:rsid w:val="00727F81"/>
    <w:rsid w:val="00741FFF"/>
    <w:rsid w:val="0074467B"/>
    <w:rsid w:val="007446A7"/>
    <w:rsid w:val="007677B5"/>
    <w:rsid w:val="00791FED"/>
    <w:rsid w:val="00796486"/>
    <w:rsid w:val="00797FED"/>
    <w:rsid w:val="007B10B2"/>
    <w:rsid w:val="007B296D"/>
    <w:rsid w:val="007B2ABA"/>
    <w:rsid w:val="007C2674"/>
    <w:rsid w:val="007C608B"/>
    <w:rsid w:val="007E3CD1"/>
    <w:rsid w:val="007F6546"/>
    <w:rsid w:val="007F7B1C"/>
    <w:rsid w:val="00811AE3"/>
    <w:rsid w:val="00812FEC"/>
    <w:rsid w:val="0082768A"/>
    <w:rsid w:val="008379FF"/>
    <w:rsid w:val="00850CB9"/>
    <w:rsid w:val="00857865"/>
    <w:rsid w:val="00873EFE"/>
    <w:rsid w:val="008852DD"/>
    <w:rsid w:val="00890A6D"/>
    <w:rsid w:val="008A1324"/>
    <w:rsid w:val="008A133D"/>
    <w:rsid w:val="008A761C"/>
    <w:rsid w:val="008B02C4"/>
    <w:rsid w:val="008B2766"/>
    <w:rsid w:val="008B572E"/>
    <w:rsid w:val="008B7872"/>
    <w:rsid w:val="008D434D"/>
    <w:rsid w:val="008D507C"/>
    <w:rsid w:val="00902A3D"/>
    <w:rsid w:val="00903B3C"/>
    <w:rsid w:val="0090621E"/>
    <w:rsid w:val="00906C84"/>
    <w:rsid w:val="00917F36"/>
    <w:rsid w:val="00921538"/>
    <w:rsid w:val="00935DA9"/>
    <w:rsid w:val="009408AA"/>
    <w:rsid w:val="009508F9"/>
    <w:rsid w:val="00954D28"/>
    <w:rsid w:val="00956F42"/>
    <w:rsid w:val="00964348"/>
    <w:rsid w:val="00972C2E"/>
    <w:rsid w:val="00994C0D"/>
    <w:rsid w:val="009A4AC0"/>
    <w:rsid w:val="00A001B6"/>
    <w:rsid w:val="00A01FD4"/>
    <w:rsid w:val="00A16596"/>
    <w:rsid w:val="00A16D32"/>
    <w:rsid w:val="00A3472D"/>
    <w:rsid w:val="00A40BAE"/>
    <w:rsid w:val="00A4231E"/>
    <w:rsid w:val="00A42509"/>
    <w:rsid w:val="00A60C99"/>
    <w:rsid w:val="00A70005"/>
    <w:rsid w:val="00A7675C"/>
    <w:rsid w:val="00A76DED"/>
    <w:rsid w:val="00A900A2"/>
    <w:rsid w:val="00AA3682"/>
    <w:rsid w:val="00AA4CEE"/>
    <w:rsid w:val="00AB3FD5"/>
    <w:rsid w:val="00AC12B7"/>
    <w:rsid w:val="00AE62B1"/>
    <w:rsid w:val="00AF48F9"/>
    <w:rsid w:val="00B03C97"/>
    <w:rsid w:val="00B07412"/>
    <w:rsid w:val="00B1515A"/>
    <w:rsid w:val="00B26913"/>
    <w:rsid w:val="00B32AE9"/>
    <w:rsid w:val="00B42611"/>
    <w:rsid w:val="00B602D8"/>
    <w:rsid w:val="00B8384D"/>
    <w:rsid w:val="00B84AF4"/>
    <w:rsid w:val="00BA23F2"/>
    <w:rsid w:val="00BA2CDF"/>
    <w:rsid w:val="00BB5E6D"/>
    <w:rsid w:val="00BD08B0"/>
    <w:rsid w:val="00C0246E"/>
    <w:rsid w:val="00C07B05"/>
    <w:rsid w:val="00C1350F"/>
    <w:rsid w:val="00C43544"/>
    <w:rsid w:val="00CA24D5"/>
    <w:rsid w:val="00CD4671"/>
    <w:rsid w:val="00CF0220"/>
    <w:rsid w:val="00CF09EC"/>
    <w:rsid w:val="00CF194A"/>
    <w:rsid w:val="00D03A8C"/>
    <w:rsid w:val="00D12E64"/>
    <w:rsid w:val="00D16EB9"/>
    <w:rsid w:val="00D21950"/>
    <w:rsid w:val="00D50D32"/>
    <w:rsid w:val="00D64C2F"/>
    <w:rsid w:val="00D7467C"/>
    <w:rsid w:val="00D970A7"/>
    <w:rsid w:val="00DA15E9"/>
    <w:rsid w:val="00DB7055"/>
    <w:rsid w:val="00DC300D"/>
    <w:rsid w:val="00DE37CC"/>
    <w:rsid w:val="00DE3FAA"/>
    <w:rsid w:val="00DF0032"/>
    <w:rsid w:val="00E330A8"/>
    <w:rsid w:val="00E360DC"/>
    <w:rsid w:val="00E4244D"/>
    <w:rsid w:val="00E628AB"/>
    <w:rsid w:val="00E6692E"/>
    <w:rsid w:val="00E944BC"/>
    <w:rsid w:val="00E97256"/>
    <w:rsid w:val="00ED7101"/>
    <w:rsid w:val="00EE2593"/>
    <w:rsid w:val="00EF0F13"/>
    <w:rsid w:val="00F22B1B"/>
    <w:rsid w:val="00F40F63"/>
    <w:rsid w:val="00F60D06"/>
    <w:rsid w:val="00F62687"/>
    <w:rsid w:val="00F64195"/>
    <w:rsid w:val="00F7264F"/>
    <w:rsid w:val="00F959B2"/>
    <w:rsid w:val="00FB48C6"/>
    <w:rsid w:val="00FC6072"/>
    <w:rsid w:val="00FC71C8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2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78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7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578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7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2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C2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FC6072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C60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qFormat/>
    <w:rsid w:val="00F22B1B"/>
    <w:pPr>
      <w:jc w:val="center"/>
    </w:pPr>
    <w:rPr>
      <w:b/>
      <w:sz w:val="36"/>
      <w:szCs w:val="20"/>
    </w:rPr>
  </w:style>
  <w:style w:type="character" w:customStyle="1" w:styleId="ab">
    <w:name w:val="Название Знак"/>
    <w:basedOn w:val="a0"/>
    <w:link w:val="aa"/>
    <w:rsid w:val="00F22B1B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149D0478BA4338A4C1047097B261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725730-20F0-4F30-A232-FA7D78E62A71}"/>
      </w:docPartPr>
      <w:docPartBody>
        <w:p w:rsidR="0091497D" w:rsidRDefault="00814CC3" w:rsidP="00814CC3">
          <w:pPr>
            <w:pStyle w:val="C0149D0478BA4338A4C1047097B261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14CC3"/>
    <w:rsid w:val="00063666"/>
    <w:rsid w:val="00101A70"/>
    <w:rsid w:val="00176718"/>
    <w:rsid w:val="001D063B"/>
    <w:rsid w:val="001D16DD"/>
    <w:rsid w:val="00297750"/>
    <w:rsid w:val="00385A0D"/>
    <w:rsid w:val="004F1D4B"/>
    <w:rsid w:val="00561964"/>
    <w:rsid w:val="00594A00"/>
    <w:rsid w:val="00650DE3"/>
    <w:rsid w:val="00754A1E"/>
    <w:rsid w:val="00787B21"/>
    <w:rsid w:val="00796C06"/>
    <w:rsid w:val="007B2C19"/>
    <w:rsid w:val="007F21B0"/>
    <w:rsid w:val="00814CC3"/>
    <w:rsid w:val="008A42D3"/>
    <w:rsid w:val="0091497D"/>
    <w:rsid w:val="00A074AB"/>
    <w:rsid w:val="00A21F30"/>
    <w:rsid w:val="00AA080E"/>
    <w:rsid w:val="00BF40F4"/>
    <w:rsid w:val="00CA4FFD"/>
    <w:rsid w:val="00D3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FDFBC2FBD64319B54F1628827AA99D">
    <w:name w:val="BAFDFBC2FBD64319B54F1628827AA99D"/>
    <w:rsid w:val="00814CC3"/>
  </w:style>
  <w:style w:type="paragraph" w:customStyle="1" w:styleId="C0149D0478BA4338A4C1047097B26197">
    <w:name w:val="C0149D0478BA4338A4C1047097B26197"/>
    <w:rsid w:val="00814CC3"/>
  </w:style>
  <w:style w:type="paragraph" w:customStyle="1" w:styleId="C3399909DA184FB88812355B37417A18">
    <w:name w:val="C3399909DA184FB88812355B37417A18"/>
    <w:rsid w:val="00814CC3"/>
  </w:style>
  <w:style w:type="paragraph" w:customStyle="1" w:styleId="98E4605DEAB14BE5A310CFDDA0AD23BE">
    <w:name w:val="98E4605DEAB14BE5A310CFDDA0AD23BE"/>
    <w:rsid w:val="004F1D4B"/>
  </w:style>
  <w:style w:type="paragraph" w:customStyle="1" w:styleId="87311343B81542308675BD4EC0803D11">
    <w:name w:val="87311343B81542308675BD4EC0803D11"/>
    <w:rsid w:val="004F1D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3272-30A4-418D-A2E9-63516E24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Новороссийское государственное бюджетное образовательное учреждение среднего профессионального образования «Новороссийский социально-педагогический колледж» Краснодарского края</vt:lpstr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Новороссийское государственное бюджетное образовательное учреждение среднего профессионального образования «Новороссийский социально-педагогический колледж» Краснодарского края</dc:title>
  <dc:creator>Сангулия</dc:creator>
  <cp:lastModifiedBy>dkflbr</cp:lastModifiedBy>
  <cp:revision>37</cp:revision>
  <cp:lastPrinted>2015-11-05T07:46:00Z</cp:lastPrinted>
  <dcterms:created xsi:type="dcterms:W3CDTF">2013-05-13T14:43:00Z</dcterms:created>
  <dcterms:modified xsi:type="dcterms:W3CDTF">2015-11-05T07:46:00Z</dcterms:modified>
</cp:coreProperties>
</file>