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CE" w:rsidRPr="009B27CE" w:rsidRDefault="009B27CE" w:rsidP="009B27CE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27CE">
        <w:rPr>
          <w:rFonts w:ascii="Times New Roman" w:hAnsi="Times New Roman" w:cs="Times New Roman"/>
          <w:b/>
          <w:i/>
          <w:sz w:val="24"/>
          <w:szCs w:val="24"/>
        </w:rPr>
        <w:t>Основы экономики Глава 6.1.</w:t>
      </w:r>
    </w:p>
    <w:p w:rsidR="00B66CA6" w:rsidRPr="009B27CE" w:rsidRDefault="00B66CA6" w:rsidP="009B27CE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B27CE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9B27C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9B27CE">
        <w:rPr>
          <w:rFonts w:ascii="Times New Roman" w:hAnsi="Times New Roman" w:cs="Times New Roman"/>
          <w:b/>
          <w:i/>
          <w:color w:val="FF0000"/>
          <w:sz w:val="24"/>
          <w:szCs w:val="24"/>
        </w:rPr>
        <w:t>Обмен. Мировое хозяйство. Международная торговля.</w:t>
      </w:r>
    </w:p>
    <w:p w:rsidR="00B66CA6" w:rsidRPr="009B27CE" w:rsidRDefault="00B66CA6" w:rsidP="009B27CE">
      <w:pPr>
        <w:shd w:val="clear" w:color="auto" w:fill="FFFFFF"/>
        <w:spacing w:line="360" w:lineRule="auto"/>
        <w:ind w:left="682" w:firstLine="709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урока</w:t>
      </w:r>
    </w:p>
    <w:p w:rsidR="00B66CA6" w:rsidRPr="009B27CE" w:rsidRDefault="00B66CA6" w:rsidP="009B27CE">
      <w:pPr>
        <w:shd w:val="clear" w:color="auto" w:fill="FFFFFF"/>
        <w:spacing w:line="360" w:lineRule="auto"/>
        <w:ind w:left="283"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>Познакомить учащихся со структурой мирового хо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зяйства; с особенностями внешней торговли и факторами, влияющими на этот процесс в современном мире; с раз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личными вариантами внешнеторговой политики на при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мере протекционизма и </w:t>
      </w:r>
      <w:proofErr w:type="spellStart"/>
      <w:r w:rsidRPr="009B27CE">
        <w:rPr>
          <w:rFonts w:ascii="Times New Roman" w:eastAsia="Times New Roman" w:hAnsi="Times New Roman" w:cs="Times New Roman"/>
          <w:sz w:val="24"/>
          <w:szCs w:val="24"/>
        </w:rPr>
        <w:t>фритрейдерства</w:t>
      </w:r>
      <w:proofErr w:type="spellEnd"/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 (свободной тор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говли); с понятием «валютный курс» и механизмом его формирования.</w:t>
      </w:r>
    </w:p>
    <w:p w:rsidR="00B66CA6" w:rsidRPr="009B27CE" w:rsidRDefault="00B66CA6" w:rsidP="009B27CE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60" w:lineRule="auto"/>
        <w:ind w:left="216" w:right="91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Содействовать развитию экономического мышления на основе понимания места и роли России в международ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ных экономических отношениях, механизма формирова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ния обменного курса валют.</w:t>
      </w:r>
    </w:p>
    <w:p w:rsidR="00B66CA6" w:rsidRPr="009B27CE" w:rsidRDefault="00B66CA6" w:rsidP="009B27CE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60" w:lineRule="auto"/>
        <w:ind w:left="216" w:right="1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умения осуществлять эко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номический анализ на основе статистических данных, оценивать последствия внешнеторговой политики, эконо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мически грамотно строить свое поведение в ситуациях, связанных с изменением курса валют.</w:t>
      </w:r>
    </w:p>
    <w:p w:rsidR="00B66CA6" w:rsidRPr="009B27CE" w:rsidRDefault="00B66CA6" w:rsidP="009B27CE">
      <w:pPr>
        <w:shd w:val="clear" w:color="auto" w:fill="FFFFFF"/>
        <w:spacing w:line="360" w:lineRule="auto"/>
        <w:ind w:left="538" w:firstLine="709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изучения нового материала</w:t>
      </w:r>
    </w:p>
    <w:p w:rsidR="0003476C" w:rsidRPr="009B27CE" w:rsidRDefault="00B66CA6" w:rsidP="009B27CE">
      <w:pPr>
        <w:pStyle w:val="a3"/>
        <w:numPr>
          <w:ilvl w:val="0"/>
          <w:numId w:val="3"/>
        </w:numPr>
        <w:shd w:val="clear" w:color="auto" w:fill="FFFFFF"/>
        <w:spacing w:line="360" w:lineRule="auto"/>
        <w:ind w:right="337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Мировое хозяйство.</w:t>
      </w:r>
    </w:p>
    <w:p w:rsidR="00B66CA6" w:rsidRPr="009B27CE" w:rsidRDefault="00B66CA6" w:rsidP="009B27CE">
      <w:pPr>
        <w:pStyle w:val="a3"/>
        <w:numPr>
          <w:ilvl w:val="0"/>
          <w:numId w:val="3"/>
        </w:numPr>
        <w:shd w:val="clear" w:color="auto" w:fill="FFFFFF"/>
        <w:spacing w:line="360" w:lineRule="auto"/>
        <w:ind w:right="337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Внешняя торговля.</w:t>
      </w:r>
    </w:p>
    <w:p w:rsidR="00B66CA6" w:rsidRPr="009B27CE" w:rsidRDefault="00B66CA6" w:rsidP="009B27CE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left="504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Внешнеторговая политика</w:t>
      </w:r>
    </w:p>
    <w:p w:rsidR="00B66CA6" w:rsidRPr="009B27CE" w:rsidRDefault="00B66CA6" w:rsidP="009B27CE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left="504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Обменные курсы валют</w:t>
      </w:r>
    </w:p>
    <w:p w:rsidR="00B66CA6" w:rsidRPr="009B27CE" w:rsidRDefault="00B66CA6" w:rsidP="009B27C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3476C" w:rsidRPr="009B27CE" w:rsidRDefault="009B27CE" w:rsidP="009B27CE">
      <w:pPr>
        <w:shd w:val="clear" w:color="auto" w:fill="FFFFFF"/>
        <w:spacing w:line="360" w:lineRule="auto"/>
        <w:ind w:left="365" w:firstLine="709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hAnsi="Times New Roman" w:cs="Times New Roman"/>
          <w:noProof/>
          <w:sz w:val="24"/>
          <w:szCs w:val="24"/>
        </w:rPr>
        <w:pict>
          <v:line id="_x0000_s1035" style="position:absolute;left:0;text-align:left;z-index:251662336;mso-position-horizontal-relative:margin" from="722.15pt,66.7pt" to="722.15pt,123.6pt" o:allowincell="f" strokeweight=".25pt">
            <w10:wrap anchorx="margin"/>
          </v:line>
        </w:pict>
      </w:r>
      <w:r w:rsidRPr="009B27CE">
        <w:rPr>
          <w:rFonts w:ascii="Times New Roman" w:hAnsi="Times New Roman" w:cs="Times New Roman"/>
          <w:noProof/>
          <w:sz w:val="24"/>
          <w:szCs w:val="24"/>
        </w:rPr>
        <w:pict>
          <v:line id="_x0000_s1036" style="position:absolute;left:0;text-align:left;z-index:251663360;mso-position-horizontal-relative:margin" from="723.35pt,420pt" to="723.35pt,550.8pt" o:allowincell="f" strokeweight=".25pt">
            <w10:wrap anchorx="margin"/>
          </v:line>
        </w:pict>
      </w:r>
      <w:r w:rsidRPr="009B27CE">
        <w:rPr>
          <w:rFonts w:ascii="Times New Roman" w:hAnsi="Times New Roman" w:cs="Times New Roman"/>
          <w:noProof/>
          <w:sz w:val="24"/>
          <w:szCs w:val="24"/>
        </w:rPr>
        <w:pict>
          <v:line id="_x0000_s1037" style="position:absolute;left:0;text-align:left;z-index:251664384;mso-position-horizontal-relative:margin" from="727.2pt,73.2pt" to="727.2pt,125.3pt" o:allowincell="f" strokeweight=".25pt">
            <w10:wrap anchorx="margin"/>
          </v:line>
        </w:pict>
      </w:r>
      <w:r w:rsidRPr="009B27CE">
        <w:rPr>
          <w:rFonts w:ascii="Times New Roman" w:hAnsi="Times New Roman" w:cs="Times New Roman"/>
          <w:noProof/>
          <w:sz w:val="24"/>
          <w:szCs w:val="24"/>
        </w:rPr>
        <w:pict>
          <v:line id="_x0000_s1038" style="position:absolute;left:0;text-align:left;z-index:251665408;mso-position-horizontal-relative:margin" from="728.15pt,403.9pt" to="728.15pt,441.6pt" o:allowincell="f" strokeweight=".25pt">
            <w10:wrap anchorx="margin"/>
          </v:line>
        </w:pict>
      </w:r>
      <w:r w:rsidRPr="009B27CE">
        <w:rPr>
          <w:rFonts w:ascii="Times New Roman" w:hAnsi="Times New Roman" w:cs="Times New Roman"/>
          <w:noProof/>
          <w:sz w:val="24"/>
          <w:szCs w:val="24"/>
        </w:rPr>
        <w:pict>
          <v:line id="_x0000_s1039" style="position:absolute;left:0;text-align:left;z-index:251666432;mso-position-horizontal-relative:margin" from="728.4pt,229.7pt" to="728.4pt,316.35pt" o:allowincell="f" strokeweight=".25pt">
            <w10:wrap anchorx="margin"/>
          </v:line>
        </w:pict>
      </w:r>
      <w:r w:rsidR="0003476C" w:rsidRPr="009B2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Актуализация опорных знаний</w:t>
      </w:r>
    </w:p>
    <w:p w:rsidR="0003476C" w:rsidRPr="009B27CE" w:rsidRDefault="0003476C" w:rsidP="009B27CE">
      <w:pPr>
        <w:shd w:val="clear" w:color="auto" w:fill="FFFFFF"/>
        <w:spacing w:line="360" w:lineRule="auto"/>
        <w:ind w:left="2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В качестве примерных вопросов для актуал</w:t>
      </w:r>
      <w:r w:rsidR="009B27CE" w:rsidRPr="009B27CE">
        <w:rPr>
          <w:rFonts w:ascii="Times New Roman" w:eastAsia="Times New Roman" w:hAnsi="Times New Roman" w:cs="Times New Roman"/>
          <w:sz w:val="24"/>
          <w:szCs w:val="24"/>
        </w:rPr>
        <w:t>изации зна</w:t>
      </w:r>
      <w:r w:rsidR="009B27CE"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ний из курса «Основы экономики»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 учащимся можно предложить следу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ющие: </w:t>
      </w:r>
    </w:p>
    <w:p w:rsidR="0003476C" w:rsidRPr="009B27CE" w:rsidRDefault="0003476C" w:rsidP="009B27CE">
      <w:pPr>
        <w:shd w:val="clear" w:color="auto" w:fill="FFFFFF"/>
        <w:spacing w:line="360" w:lineRule="auto"/>
        <w:ind w:left="2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1) Какую роль торговля играет в экономическом раз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витии общества? </w:t>
      </w:r>
    </w:p>
    <w:p w:rsidR="0003476C" w:rsidRPr="009B27CE" w:rsidRDefault="0003476C" w:rsidP="009B27CE">
      <w:pPr>
        <w:shd w:val="clear" w:color="auto" w:fill="FFFFFF"/>
        <w:spacing w:line="360" w:lineRule="auto"/>
        <w:ind w:left="2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2) Почему торгуют не только отдельные люди, но и страны? </w:t>
      </w:r>
    </w:p>
    <w:p w:rsidR="0003476C" w:rsidRPr="009B27CE" w:rsidRDefault="0003476C" w:rsidP="009B27CE">
      <w:pPr>
        <w:shd w:val="clear" w:color="auto" w:fill="FFFFFF"/>
        <w:spacing w:line="360" w:lineRule="auto"/>
        <w:ind w:left="2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3) Что такое мировые деньги? По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чему в этой функции удобно использовать золото? </w:t>
      </w:r>
    </w:p>
    <w:p w:rsidR="0003476C" w:rsidRPr="009B27CE" w:rsidRDefault="0003476C" w:rsidP="009B27CE">
      <w:pPr>
        <w:shd w:val="clear" w:color="auto" w:fill="FFFFFF"/>
        <w:spacing w:line="360" w:lineRule="auto"/>
        <w:ind w:lef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4) Зная, что представляет собой всероссийский рынок, определите, что такое мировой (всемирный) рынок.</w:t>
      </w:r>
    </w:p>
    <w:p w:rsidR="0003476C" w:rsidRPr="009B27CE" w:rsidRDefault="0003476C" w:rsidP="009B27CE">
      <w:pPr>
        <w:pStyle w:val="a3"/>
        <w:shd w:val="clear" w:color="auto" w:fill="FFFFFF"/>
        <w:spacing w:line="360" w:lineRule="auto"/>
        <w:ind w:left="1243" w:right="3379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476C" w:rsidRPr="009B27CE" w:rsidRDefault="0003476C" w:rsidP="009B27CE">
      <w:pPr>
        <w:pBdr>
          <w:bottom w:val="single" w:sz="4" w:space="1" w:color="auto"/>
        </w:pBdr>
        <w:shd w:val="clear" w:color="auto" w:fill="FFFFFF"/>
        <w:spacing w:line="360" w:lineRule="auto"/>
        <w:ind w:left="523" w:right="337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b/>
          <w:sz w:val="24"/>
          <w:szCs w:val="24"/>
        </w:rPr>
        <w:t>Мировое хозяйство.</w:t>
      </w:r>
    </w:p>
    <w:p w:rsidR="0003476C" w:rsidRPr="009B27CE" w:rsidRDefault="0003476C" w:rsidP="009B27CE">
      <w:pPr>
        <w:shd w:val="clear" w:color="auto" w:fill="FFFFFF"/>
        <w:spacing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</w:p>
    <w:p w:rsidR="0003476C" w:rsidRPr="009B27CE" w:rsidRDefault="0003476C" w:rsidP="009B27CE">
      <w:pPr>
        <w:shd w:val="clear" w:color="auto" w:fill="FFFFFF"/>
        <w:spacing w:line="360" w:lineRule="auto"/>
        <w:ind w:left="14" w:right="1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7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B27CE">
        <w:rPr>
          <w:rFonts w:ascii="Times New Roman" w:hAnsi="Times New Roman" w:cs="Times New Roman"/>
          <w:sz w:val="24"/>
          <w:szCs w:val="24"/>
        </w:rPr>
        <w:t xml:space="preserve">. 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>Первый пункт плана предполагает знакомство уча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щихся с понятием «мировое хозяйство».</w:t>
      </w:r>
      <w:proofErr w:type="gramEnd"/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 Из курса исто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рии учащимся известно, что при переходе к индустриаль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ному обществу на смену изолированному хозяйству от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дельных стран формируется мировое хозяйство.</w:t>
      </w:r>
    </w:p>
    <w:p w:rsidR="0003476C" w:rsidRPr="009B27CE" w:rsidRDefault="0003476C" w:rsidP="009B27CE">
      <w:pPr>
        <w:shd w:val="clear" w:color="auto" w:fill="FFFFFF"/>
        <w:spacing w:line="360" w:lineRule="auto"/>
        <w:ind w:left="14"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До настоящего времени не существует единого опреде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ления понятия «мировая экономика» в силу его сложнос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ти и многоплановости.</w:t>
      </w:r>
    </w:p>
    <w:p w:rsidR="0003476C" w:rsidRPr="009B27CE" w:rsidRDefault="0003476C" w:rsidP="009B27CE">
      <w:pPr>
        <w:shd w:val="clear" w:color="auto" w:fill="FFFFFF"/>
        <w:spacing w:line="360" w:lineRule="auto"/>
        <w:ind w:left="19"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В современной науке существует несколько подходов к определению мировой экономики:</w:t>
      </w:r>
    </w:p>
    <w:p w:rsidR="0003476C" w:rsidRPr="009B27CE" w:rsidRDefault="0003476C" w:rsidP="009B27CE">
      <w:pPr>
        <w:shd w:val="clear" w:color="auto" w:fill="FFFFFF"/>
        <w:spacing w:line="360" w:lineRule="auto"/>
        <w:ind w:left="14"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во-первых, 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Pr="009B27CE">
        <w:rPr>
          <w:rFonts w:ascii="Times New Roman" w:eastAsia="Times New Roman" w:hAnsi="Times New Roman" w:cs="Times New Roman"/>
          <w:b/>
          <w:i/>
          <w:sz w:val="24"/>
          <w:szCs w:val="24"/>
        </w:rPr>
        <w:t>совокупность национальных хозяйств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>, связанных политическими и экономическими отношени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ями;</w:t>
      </w:r>
    </w:p>
    <w:p w:rsidR="0003476C" w:rsidRPr="009B27CE" w:rsidRDefault="0003476C" w:rsidP="009B27CE">
      <w:pPr>
        <w:shd w:val="clear" w:color="auto" w:fill="FFFFFF"/>
        <w:spacing w:line="360" w:lineRule="auto"/>
        <w:ind w:left="14" w:right="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во-вторых, 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Pr="009B27CE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система международных экономичес</w:t>
      </w:r>
      <w:r w:rsidRPr="009B27CE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ких отношений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>, связывающая национальные экономики;</w:t>
      </w:r>
    </w:p>
    <w:p w:rsidR="0003476C" w:rsidRPr="009B27CE" w:rsidRDefault="0003476C" w:rsidP="009B27CE">
      <w:pPr>
        <w:shd w:val="clear" w:color="auto" w:fill="FFFFFF"/>
        <w:spacing w:line="360" w:lineRule="auto"/>
        <w:ind w:left="14" w:right="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в-третьих, 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как экономическая </w:t>
      </w:r>
      <w:r w:rsidRPr="009B27CE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система, объединяю</w:t>
      </w:r>
      <w:r w:rsidRPr="009B27CE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щая экономику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>, правовые нормы, регулирующие эти от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ношения.</w:t>
      </w:r>
    </w:p>
    <w:p w:rsidR="0003476C" w:rsidRPr="009B27CE" w:rsidRDefault="0003476C" w:rsidP="009B27CE">
      <w:pPr>
        <w:shd w:val="clear" w:color="auto" w:fill="FFFFFF"/>
        <w:spacing w:line="360" w:lineRule="auto"/>
        <w:ind w:left="10" w:right="38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Несмотря на указанные различия в понимании сущнос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 мировой экономики (мирового хозяйства), важно, что оно представляет собой </w:t>
      </w:r>
      <w:r w:rsidRPr="009B27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закономерно развивающуюся и усложняющуюся систему взаимодействия национальных экономик различных стран мира, </w:t>
      </w:r>
      <w:proofErr w:type="gramStart"/>
      <w:r w:rsidRPr="009B27CE">
        <w:rPr>
          <w:rFonts w:ascii="Times New Roman" w:eastAsia="Times New Roman" w:hAnsi="Times New Roman" w:cs="Times New Roman"/>
          <w:b/>
          <w:i/>
          <w:sz w:val="24"/>
          <w:szCs w:val="24"/>
        </w:rPr>
        <w:t>которая</w:t>
      </w:r>
      <w:proofErr w:type="gramEnd"/>
      <w:r w:rsidRPr="009B27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проявляется в разнообразных формах их международных экономических отношений на основе международного разделения труда.</w:t>
      </w:r>
    </w:p>
    <w:p w:rsidR="0003476C" w:rsidRPr="009B27CE" w:rsidRDefault="0003476C" w:rsidP="009B27CE">
      <w:pPr>
        <w:shd w:val="clear" w:color="auto" w:fill="FFFFFF"/>
        <w:spacing w:line="360" w:lineRule="auto"/>
        <w:ind w:left="5" w:right="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Мировая экономика, или мировое хозяйство, — </w:t>
      </w:r>
      <w:r w:rsidRPr="009B27CE">
        <w:rPr>
          <w:rFonts w:ascii="Times New Roman" w:eastAsia="Times New Roman" w:hAnsi="Times New Roman" w:cs="Times New Roman"/>
          <w:b/>
          <w:i/>
          <w:sz w:val="24"/>
          <w:szCs w:val="24"/>
        </w:rPr>
        <w:t>это совокупность национальных хозяйств, находящихся в постоянной динамике, движении,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 обладающих растущими международными связями и соответственно сложнейшим взаимовлиянием, подчиняющаяся объективным законам рыночной экономики, в результате чего формируется крайне противоречивая, но вместе с тем более или менее целостная мировая экономическая система.</w:t>
      </w:r>
    </w:p>
    <w:p w:rsidR="0003476C" w:rsidRPr="009B27CE" w:rsidRDefault="0003476C" w:rsidP="009B27CE">
      <w:pPr>
        <w:shd w:val="clear" w:color="auto" w:fill="FFFFFF"/>
        <w:spacing w:line="360" w:lineRule="auto"/>
        <w:ind w:right="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Современное мировое хозяйство </w:t>
      </w:r>
      <w:r w:rsidRPr="009B27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неоднородно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>: входя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щие в него государства различаются социальной структу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рой, политическим устройством, </w:t>
      </w:r>
      <w:r w:rsidRPr="009B27CE">
        <w:rPr>
          <w:rFonts w:ascii="Times New Roman" w:eastAsia="Times New Roman" w:hAnsi="Times New Roman" w:cs="Times New Roman"/>
          <w:b/>
          <w:i/>
          <w:sz w:val="24"/>
          <w:szCs w:val="24"/>
        </w:rPr>
        <w:t>уровнем развития произ</w:t>
      </w:r>
      <w:r w:rsidRPr="009B27CE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 xml:space="preserve">водительных сил и производственных отношений, 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а также характером, масштабами и методами международных отношений. </w:t>
      </w:r>
      <w:r w:rsidRPr="009B27CE">
        <w:rPr>
          <w:rFonts w:ascii="Times New Roman" w:eastAsia="Times New Roman" w:hAnsi="Times New Roman" w:cs="Times New Roman"/>
          <w:b/>
          <w:sz w:val="24"/>
          <w:szCs w:val="24"/>
        </w:rPr>
        <w:t>Ведущее положение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 в мировом хозяйстве сре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ди промышленно развитых стран занимают </w:t>
      </w:r>
      <w:r w:rsidRPr="009B27CE">
        <w:rPr>
          <w:rFonts w:ascii="Times New Roman" w:eastAsia="Times New Roman" w:hAnsi="Times New Roman" w:cs="Times New Roman"/>
          <w:b/>
          <w:i/>
          <w:sz w:val="24"/>
          <w:szCs w:val="24"/>
        </w:rPr>
        <w:t>США, Япо</w:t>
      </w:r>
      <w:r w:rsidRPr="009B27CE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ния, Канада, Германия, Франция, Великобритания и Ита</w:t>
      </w:r>
      <w:r w:rsidRPr="009B27CE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лия.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 На их долю приходится более </w:t>
      </w:r>
      <w:r w:rsidRPr="009B27CE">
        <w:rPr>
          <w:rFonts w:ascii="Times New Roman" w:eastAsia="Times New Roman" w:hAnsi="Times New Roman" w:cs="Times New Roman"/>
          <w:b/>
          <w:sz w:val="24"/>
          <w:szCs w:val="24"/>
        </w:rPr>
        <w:t>80 процентов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 промыш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ленного производства группы промышленно развитых стран (</w:t>
      </w:r>
      <w:r w:rsidRPr="009B27CE">
        <w:rPr>
          <w:rFonts w:ascii="Times New Roman" w:eastAsia="Times New Roman" w:hAnsi="Times New Roman" w:cs="Times New Roman"/>
          <w:b/>
          <w:sz w:val="24"/>
          <w:szCs w:val="24"/>
        </w:rPr>
        <w:t xml:space="preserve">ПРС) 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>и около 60 процентов всего мирового промышленного производства; соответственно 70 и 60 процентов производства электроэнергии, более 60 про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центов экспорта товаров и около 50 процентов услуг.</w:t>
      </w:r>
    </w:p>
    <w:p w:rsidR="0003476C" w:rsidRPr="009B27CE" w:rsidRDefault="0003476C" w:rsidP="009B27CE">
      <w:pPr>
        <w:shd w:val="clear" w:color="auto" w:fill="FFFFFF"/>
        <w:spacing w:line="360" w:lineRule="auto"/>
        <w:ind w:left="14" w:right="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Для стимулирования познавательной активности уча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щихся можно предложить классу вопрос: что лежит в ос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нове объединения национальных хозяйств в единое миро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вое хозяйство?</w:t>
      </w:r>
    </w:p>
    <w:p w:rsidR="0003476C" w:rsidRPr="009B27CE" w:rsidRDefault="0003476C" w:rsidP="009B27CE">
      <w:pPr>
        <w:shd w:val="clear" w:color="auto" w:fill="FFFFFF"/>
        <w:spacing w:line="360" w:lineRule="auto"/>
        <w:ind w:left="19" w:right="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Возможный вариант ответа: </w:t>
      </w:r>
      <w:r w:rsidRPr="009B27CE">
        <w:rPr>
          <w:rFonts w:ascii="Times New Roman" w:eastAsia="Times New Roman" w:hAnsi="Times New Roman" w:cs="Times New Roman"/>
          <w:b/>
          <w:i/>
          <w:sz w:val="24"/>
          <w:szCs w:val="24"/>
        </w:rPr>
        <w:t>международное разделение труда на основе специализации стран на производстве определенных видов продукции, которыми страны могут обмениваться между собой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476C" w:rsidRPr="009B27CE" w:rsidRDefault="0003476C" w:rsidP="009B27CE">
      <w:pPr>
        <w:shd w:val="clear" w:color="auto" w:fill="FFFFFF"/>
        <w:spacing w:line="360" w:lineRule="auto"/>
        <w:ind w:left="24" w:right="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В основе международного разделения труда лежит стремление стран к </w:t>
      </w:r>
      <w:r w:rsidRPr="009B27C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получению экономических выгод.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 Эти выгоды проявляются в полном соответствии с законами рынка. Здесь уместно задать учащимся вопрос: как законы рынка способствуют международному разделению труда?</w:t>
      </w:r>
    </w:p>
    <w:p w:rsidR="0003476C" w:rsidRPr="009B27CE" w:rsidRDefault="0003476C" w:rsidP="009B27CE">
      <w:pPr>
        <w:shd w:val="clear" w:color="auto" w:fill="FFFFFF"/>
        <w:spacing w:line="360" w:lineRule="auto"/>
        <w:ind w:left="34" w:right="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можно дать некоторые пояснения. </w:t>
      </w:r>
      <w:proofErr w:type="gramStart"/>
      <w:r w:rsidRPr="009B27CE">
        <w:rPr>
          <w:rFonts w:ascii="Times New Roman" w:eastAsia="Times New Roman" w:hAnsi="Times New Roman" w:cs="Times New Roman"/>
          <w:b/>
          <w:sz w:val="24"/>
          <w:szCs w:val="24"/>
        </w:rPr>
        <w:t>Во-первых</w:t>
      </w:r>
      <w:proofErr w:type="gramEnd"/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международное разделение труда, на котором ос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новано мировое хозяйство, осуществляется </w:t>
      </w:r>
      <w:r w:rsidRPr="009B27C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 отраслям и сферам экономики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 (например, заниматься сельским хо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зяйством и производством продовольствия выгодно там, где для 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этого имеются природные условия). </w:t>
      </w:r>
      <w:r w:rsidRPr="009B27CE">
        <w:rPr>
          <w:rFonts w:ascii="Times New Roman" w:eastAsia="Times New Roman" w:hAnsi="Times New Roman" w:cs="Times New Roman"/>
          <w:b/>
          <w:sz w:val="24"/>
          <w:szCs w:val="24"/>
        </w:rPr>
        <w:t>Во-вторых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, существует специализация на производстве </w:t>
      </w:r>
      <w:r w:rsidRPr="009B27CE">
        <w:rPr>
          <w:rFonts w:ascii="Times New Roman" w:eastAsia="Times New Roman" w:hAnsi="Times New Roman" w:cs="Times New Roman"/>
          <w:sz w:val="24"/>
          <w:szCs w:val="24"/>
          <w:u w:val="single"/>
        </w:rPr>
        <w:t>отдельных ви</w:t>
      </w:r>
      <w:r w:rsidRPr="009B27CE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  <w:t>дов готовой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 продукции и услуг. </w:t>
      </w:r>
      <w:r w:rsidRPr="009B27CE">
        <w:rPr>
          <w:rFonts w:ascii="Times New Roman" w:eastAsia="Times New Roman" w:hAnsi="Times New Roman" w:cs="Times New Roman"/>
          <w:b/>
          <w:sz w:val="24"/>
          <w:szCs w:val="24"/>
        </w:rPr>
        <w:t>В-третьих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>, возможна спе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циализация и на производстве </w:t>
      </w:r>
      <w:r w:rsidRPr="009B27C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отдельных компонентов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 или узлов продукции.</w:t>
      </w:r>
    </w:p>
    <w:p w:rsidR="0003476C" w:rsidRPr="009B27CE" w:rsidRDefault="0003476C" w:rsidP="009B27CE">
      <w:pPr>
        <w:shd w:val="clear" w:color="auto" w:fill="FFFFFF"/>
        <w:spacing w:line="360" w:lineRule="auto"/>
        <w:ind w:left="48"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Пояснить преимущества международного разделения труда можно с помощью примера, который использовал английский экономист Д. </w:t>
      </w:r>
      <w:proofErr w:type="spellStart"/>
      <w:r w:rsidRPr="009B27CE">
        <w:rPr>
          <w:rFonts w:ascii="Times New Roman" w:eastAsia="Times New Roman" w:hAnsi="Times New Roman" w:cs="Times New Roman"/>
          <w:sz w:val="24"/>
          <w:szCs w:val="24"/>
        </w:rPr>
        <w:t>Рикардо</w:t>
      </w:r>
      <w:proofErr w:type="spellEnd"/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 (1772—1880). Англия и Португалия вели между собой торговлю вином и сукном. В Португалии производить и вино, и сукно было дешевле, чем в Англии. И Португалия могла обеспечить этими товарами обе страны. В действительности Португалия стала специа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лизироваться на производстве вина, а Англия — сукна.</w:t>
      </w:r>
    </w:p>
    <w:p w:rsidR="0003476C" w:rsidRPr="009B27CE" w:rsidRDefault="0003476C" w:rsidP="009B27CE">
      <w:pPr>
        <w:shd w:val="clear" w:color="auto" w:fill="FFFFFF"/>
        <w:spacing w:line="360" w:lineRule="auto"/>
        <w:ind w:left="58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Далее можно спросить </w:t>
      </w:r>
      <w:proofErr w:type="gramStart"/>
      <w:r w:rsidRPr="009B27CE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gramEnd"/>
      <w:r w:rsidRPr="009B27CE">
        <w:rPr>
          <w:rFonts w:ascii="Times New Roman" w:eastAsia="Times New Roman" w:hAnsi="Times New Roman" w:cs="Times New Roman"/>
          <w:sz w:val="24"/>
          <w:szCs w:val="24"/>
        </w:rPr>
        <w:t>: какие выгоды каж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дой стране принесло такое разделение труда и специали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зация?</w:t>
      </w:r>
    </w:p>
    <w:p w:rsidR="0003476C" w:rsidRPr="009B27CE" w:rsidRDefault="0003476C" w:rsidP="009B27CE">
      <w:pPr>
        <w:shd w:val="clear" w:color="auto" w:fill="FFFFFF"/>
        <w:spacing w:line="360" w:lineRule="auto"/>
        <w:ind w:left="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В качестве закрепления материала учащимся м</w:t>
      </w:r>
      <w:r w:rsidR="009B27CE" w:rsidRPr="009B27CE">
        <w:rPr>
          <w:rFonts w:ascii="Times New Roman" w:eastAsia="Times New Roman" w:hAnsi="Times New Roman" w:cs="Times New Roman"/>
          <w:sz w:val="24"/>
          <w:szCs w:val="24"/>
        </w:rPr>
        <w:t xml:space="preserve">ожно предложить 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>привести примеры международного разделения труда в современном мире.</w:t>
      </w:r>
    </w:p>
    <w:p w:rsidR="0003476C" w:rsidRPr="009B27CE" w:rsidRDefault="0003476C" w:rsidP="009B27CE">
      <w:pPr>
        <w:shd w:val="clear" w:color="auto" w:fill="FFFFFF"/>
        <w:tabs>
          <w:tab w:val="left" w:pos="749"/>
        </w:tabs>
        <w:spacing w:line="360" w:lineRule="auto"/>
        <w:ind w:left="24" w:firstLine="709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03476C" w:rsidRPr="009B27CE" w:rsidRDefault="00352346" w:rsidP="009B27CE">
      <w:pPr>
        <w:shd w:val="clear" w:color="auto" w:fill="FFFFFF"/>
        <w:tabs>
          <w:tab w:val="left" w:pos="749"/>
        </w:tabs>
        <w:spacing w:line="360" w:lineRule="auto"/>
        <w:ind w:left="24"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b/>
          <w:sz w:val="24"/>
          <w:szCs w:val="24"/>
        </w:rPr>
        <w:t>Внешняя торговля</w:t>
      </w:r>
    </w:p>
    <w:p w:rsidR="0003476C" w:rsidRPr="009B27CE" w:rsidRDefault="009B27CE" w:rsidP="009B27CE">
      <w:pPr>
        <w:shd w:val="clear" w:color="auto" w:fill="FFFFFF"/>
        <w:tabs>
          <w:tab w:val="left" w:pos="749"/>
        </w:tabs>
        <w:spacing w:line="360" w:lineRule="auto"/>
        <w:ind w:left="24" w:firstLine="709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hAnsi="Times New Roman" w:cs="Times New Roman"/>
          <w:noProof/>
          <w:sz w:val="24"/>
          <w:szCs w:val="24"/>
        </w:rPr>
        <w:pict>
          <v:line id="_x0000_s1040" style="position:absolute;left:0;text-align:left;z-index:251668480;mso-position-horizontal-relative:margin" from="723.6pt,-17.75pt" to="723.6pt,23.05pt" o:allowincell="f" strokeweight=".25pt">
            <w10:wrap anchorx="margin"/>
          </v:line>
        </w:pict>
      </w:r>
      <w:r w:rsidRPr="009B27CE">
        <w:rPr>
          <w:rFonts w:ascii="Times New Roman" w:hAnsi="Times New Roman" w:cs="Times New Roman"/>
          <w:noProof/>
          <w:sz w:val="24"/>
          <w:szCs w:val="24"/>
        </w:rPr>
        <w:pict>
          <v:line id="_x0000_s1041" style="position:absolute;left:0;text-align:left;z-index:251669504;mso-position-horizontal-relative:margin" from="723.85pt,130.3pt" to="723.85pt,160.05pt" o:allowincell="f" strokeweight=".25pt">
            <w10:wrap anchorx="margin"/>
          </v:line>
        </w:pict>
      </w:r>
      <w:r w:rsidRPr="009B27CE">
        <w:rPr>
          <w:rFonts w:ascii="Times New Roman" w:hAnsi="Times New Roman" w:cs="Times New Roman"/>
          <w:noProof/>
          <w:sz w:val="24"/>
          <w:szCs w:val="24"/>
        </w:rPr>
        <w:pict>
          <v:line id="_x0000_s1042" style="position:absolute;left:0;text-align:left;z-index:251670528;mso-position-horizontal-relative:margin" from="724.55pt,247.45pt" to="724.55pt,281.05pt" o:allowincell="f" strokeweight=".25pt">
            <w10:wrap anchorx="margin"/>
          </v:line>
        </w:pict>
      </w:r>
      <w:r w:rsidRPr="009B27CE">
        <w:rPr>
          <w:rFonts w:ascii="Times New Roman" w:hAnsi="Times New Roman" w:cs="Times New Roman"/>
          <w:noProof/>
          <w:sz w:val="24"/>
          <w:szCs w:val="24"/>
        </w:rPr>
        <w:pict>
          <v:line id="_x0000_s1043" style="position:absolute;left:0;text-align:left;z-index:251671552;mso-position-horizontal-relative:margin" from="726.25pt,463.45pt" to="726.25pt,550.35pt" o:allowincell="f" strokeweight=".25pt">
            <w10:wrap anchorx="margin"/>
          </v:line>
        </w:pict>
      </w:r>
      <w:r w:rsidRPr="009B27CE">
        <w:rPr>
          <w:rFonts w:ascii="Times New Roman" w:hAnsi="Times New Roman" w:cs="Times New Roman"/>
          <w:noProof/>
          <w:sz w:val="24"/>
          <w:szCs w:val="24"/>
        </w:rPr>
        <w:pict>
          <v:line id="_x0000_s1044" style="position:absolute;left:0;text-align:left;z-index:251672576;mso-position-horizontal-relative:margin" from="731.3pt,126.25pt" to="731.3pt,163.2pt" o:allowincell="f" strokeweight=".7pt">
            <w10:wrap anchorx="margin"/>
          </v:line>
        </w:pict>
      </w:r>
      <w:r w:rsidR="0003476C" w:rsidRPr="009B27CE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II</w:t>
      </w:r>
      <w:r w:rsidR="0003476C" w:rsidRPr="009B27CE">
        <w:rPr>
          <w:rFonts w:ascii="Times New Roman" w:hAnsi="Times New Roman" w:cs="Times New Roman"/>
          <w:b/>
          <w:bCs/>
          <w:spacing w:val="-2"/>
          <w:sz w:val="24"/>
          <w:szCs w:val="24"/>
        </w:rPr>
        <w:t>.</w:t>
      </w:r>
      <w:r w:rsidR="0003476C" w:rsidRPr="009B27C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476C" w:rsidRPr="009B27CE">
        <w:rPr>
          <w:rFonts w:ascii="Times New Roman" w:eastAsia="Times New Roman" w:hAnsi="Times New Roman" w:cs="Times New Roman"/>
          <w:sz w:val="24"/>
          <w:szCs w:val="24"/>
        </w:rPr>
        <w:t>Следующий пункт плана тесно связан с вопросом о международном разделении труда и не вызывает особен</w:t>
      </w:r>
      <w:r w:rsidR="0003476C"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ных трудностей понимания у восьмиклассников.</w:t>
      </w:r>
    </w:p>
    <w:p w:rsidR="0003476C" w:rsidRPr="009B27CE" w:rsidRDefault="0003476C" w:rsidP="009B27CE">
      <w:pPr>
        <w:shd w:val="clear" w:color="auto" w:fill="FFFFFF"/>
        <w:spacing w:line="360" w:lineRule="auto"/>
        <w:ind w:left="29"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Информацию о международных экономических орга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низациях можно дополнить заранее подготовленными со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общениями учащихся о Международном валютном фонде (МВФ) и Всемирной торговой организации (ВТО).</w:t>
      </w:r>
    </w:p>
    <w:p w:rsidR="00352346" w:rsidRPr="009B27CE" w:rsidRDefault="00352346" w:rsidP="009B27C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left="50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b/>
          <w:sz w:val="24"/>
          <w:szCs w:val="24"/>
        </w:rPr>
        <w:t>Внешнеторговая политика</w:t>
      </w:r>
    </w:p>
    <w:p w:rsidR="0003476C" w:rsidRPr="009B27CE" w:rsidRDefault="0003476C" w:rsidP="009B27CE">
      <w:pPr>
        <w:shd w:val="clear" w:color="auto" w:fill="FFFFFF"/>
        <w:tabs>
          <w:tab w:val="left" w:pos="749"/>
        </w:tabs>
        <w:spacing w:line="360" w:lineRule="auto"/>
        <w:ind w:left="24" w:right="1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76C" w:rsidRPr="009B27CE" w:rsidRDefault="0003476C" w:rsidP="009B27CE">
      <w:pPr>
        <w:shd w:val="clear" w:color="auto" w:fill="FFFFFF"/>
        <w:tabs>
          <w:tab w:val="left" w:pos="749"/>
        </w:tabs>
        <w:spacing w:line="360" w:lineRule="auto"/>
        <w:ind w:left="24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B27CE">
        <w:rPr>
          <w:rFonts w:ascii="Times New Roman" w:hAnsi="Times New Roman" w:cs="Times New Roman"/>
          <w:sz w:val="24"/>
          <w:szCs w:val="24"/>
        </w:rPr>
        <w:t>.</w:t>
      </w:r>
      <w:r w:rsidRPr="009B27CE">
        <w:rPr>
          <w:rFonts w:ascii="Times New Roman" w:hAnsi="Times New Roman" w:cs="Times New Roman"/>
          <w:sz w:val="24"/>
          <w:szCs w:val="24"/>
        </w:rPr>
        <w:tab/>
      </w:r>
      <w:r w:rsidRPr="009B27CE">
        <w:rPr>
          <w:rFonts w:ascii="Times New Roman" w:eastAsia="Times New Roman" w:hAnsi="Times New Roman" w:cs="Times New Roman"/>
          <w:sz w:val="24"/>
          <w:szCs w:val="24"/>
        </w:rPr>
        <w:t>Третий пункт плана посвящен внешнеторговой по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литике.</w:t>
      </w:r>
    </w:p>
    <w:p w:rsidR="0003476C" w:rsidRPr="009B27CE" w:rsidRDefault="0003476C" w:rsidP="009B27CE">
      <w:pPr>
        <w:shd w:val="clear" w:color="auto" w:fill="FFFFFF"/>
        <w:spacing w:line="360" w:lineRule="auto"/>
        <w:ind w:left="24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Важно, чтобы учащиеся осознавали, что политика в сфере международной торговли является частью внешне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экономической политики.</w:t>
      </w:r>
    </w:p>
    <w:p w:rsidR="0003476C" w:rsidRPr="009B27CE" w:rsidRDefault="0003476C" w:rsidP="009B27CE">
      <w:pPr>
        <w:shd w:val="clear" w:color="auto" w:fill="FFFFFF"/>
        <w:spacing w:line="360" w:lineRule="auto"/>
        <w:ind w:left="24"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Под внешнеторговой политикой принято понимать дея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тельность государств, направленную на развитие торговых отношений с другими странами мира или группами стран.</w:t>
      </w:r>
    </w:p>
    <w:p w:rsidR="0003476C" w:rsidRPr="009B27CE" w:rsidRDefault="0003476C" w:rsidP="009B27CE">
      <w:pPr>
        <w:shd w:val="clear" w:color="auto" w:fill="FFFFFF"/>
        <w:spacing w:line="360" w:lineRule="auto"/>
        <w:ind w:left="19"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Эта деятельность может осуществляться различными методами: тарифными и нетарифными.</w:t>
      </w:r>
    </w:p>
    <w:p w:rsidR="0003476C" w:rsidRPr="009B27CE" w:rsidRDefault="0003476C" w:rsidP="009B27CE">
      <w:pPr>
        <w:shd w:val="clear" w:color="auto" w:fill="FFFFFF"/>
        <w:spacing w:line="360" w:lineRule="auto"/>
        <w:ind w:left="19"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Можно пояснить это положение с помощью следующей схемы:</w:t>
      </w:r>
    </w:p>
    <w:p w:rsidR="0003476C" w:rsidRPr="009B27CE" w:rsidRDefault="0003476C" w:rsidP="009B27CE">
      <w:pPr>
        <w:shd w:val="clear" w:color="auto" w:fill="FFFFFF"/>
        <w:spacing w:line="360" w:lineRule="auto"/>
        <w:ind w:left="130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b/>
          <w:sz w:val="24"/>
          <w:szCs w:val="24"/>
        </w:rPr>
        <w:t>Методы регулирования внешней торговли</w:t>
      </w:r>
    </w:p>
    <w:p w:rsidR="0003476C" w:rsidRPr="009B27CE" w:rsidRDefault="0003476C" w:rsidP="009B27CE">
      <w:pPr>
        <w:shd w:val="clear" w:color="auto" w:fill="FFFFFF"/>
        <w:spacing w:line="360" w:lineRule="auto"/>
        <w:ind w:left="130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346" w:rsidRPr="009B27CE" w:rsidRDefault="00352346" w:rsidP="009B27CE">
      <w:pPr>
        <w:shd w:val="clear" w:color="auto" w:fill="FFFFFF"/>
        <w:spacing w:line="360" w:lineRule="auto"/>
        <w:ind w:left="696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b/>
          <w:sz w:val="24"/>
          <w:szCs w:val="24"/>
        </w:rPr>
        <w:t>Тарифные                                                                                                                 Нетарифные</w:t>
      </w:r>
    </w:p>
    <w:p w:rsidR="00352346" w:rsidRPr="009B27CE" w:rsidRDefault="00352346" w:rsidP="009B27CE">
      <w:pPr>
        <w:shd w:val="clear" w:color="auto" w:fill="FFFFFF"/>
        <w:spacing w:line="360" w:lineRule="auto"/>
        <w:ind w:left="696"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Таможенные пошлины (импортные, экспортные, транзитные)                                                   Процедуры оформле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ния документов для та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можни и   требования к               ним.   </w:t>
      </w:r>
    </w:p>
    <w:p w:rsidR="00352346" w:rsidRPr="009B27CE" w:rsidRDefault="00352346" w:rsidP="009B27CE">
      <w:pPr>
        <w:shd w:val="clear" w:color="auto" w:fill="FFFFFF"/>
        <w:spacing w:line="360" w:lineRule="auto"/>
        <w:ind w:right="5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             Технические барьеры (стандарты, санитарные требования и т. п.).</w:t>
      </w:r>
    </w:p>
    <w:p w:rsidR="00352346" w:rsidRPr="009B27CE" w:rsidRDefault="00352346" w:rsidP="009B27CE">
      <w:pPr>
        <w:shd w:val="clear" w:color="auto" w:fill="FFFFFF"/>
        <w:spacing w:line="360" w:lineRule="auto"/>
        <w:ind w:left="168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Импортные квоты</w:t>
      </w:r>
    </w:p>
    <w:p w:rsidR="00352346" w:rsidRPr="009B27CE" w:rsidRDefault="00352346" w:rsidP="009B27CE">
      <w:pPr>
        <w:shd w:val="clear" w:color="auto" w:fill="FFFFFF"/>
        <w:spacing w:line="360" w:lineRule="auto"/>
        <w:ind w:left="168" w:firstLine="709"/>
        <w:rPr>
          <w:rFonts w:ascii="Times New Roman" w:hAnsi="Times New Roman" w:cs="Times New Roman"/>
          <w:sz w:val="24"/>
          <w:szCs w:val="24"/>
        </w:rPr>
      </w:pPr>
    </w:p>
    <w:p w:rsidR="00352346" w:rsidRPr="009B27CE" w:rsidRDefault="00352346" w:rsidP="009B27C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</w:p>
    <w:p w:rsidR="00352346" w:rsidRPr="009B27CE" w:rsidRDefault="00352346" w:rsidP="009B27CE">
      <w:pPr>
        <w:shd w:val="clear" w:color="auto" w:fill="FFFFFF"/>
        <w:spacing w:line="360" w:lineRule="auto"/>
        <w:ind w:left="5" w:right="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hAnsi="Times New Roman" w:cs="Times New Roman"/>
          <w:sz w:val="24"/>
          <w:szCs w:val="24"/>
        </w:rPr>
        <w:t xml:space="preserve">      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>Из курса истории учащиеся знакомы с сущностью политики протекционизма и политики свободной тор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говли — </w:t>
      </w:r>
      <w:proofErr w:type="spellStart"/>
      <w:r w:rsidRPr="009B27CE">
        <w:rPr>
          <w:rFonts w:ascii="Times New Roman" w:eastAsia="Times New Roman" w:hAnsi="Times New Roman" w:cs="Times New Roman"/>
          <w:sz w:val="24"/>
          <w:szCs w:val="24"/>
        </w:rPr>
        <w:t>фритрейдерства</w:t>
      </w:r>
      <w:proofErr w:type="spellEnd"/>
      <w:r w:rsidRPr="009B27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2346" w:rsidRPr="009B27CE" w:rsidRDefault="00352346" w:rsidP="009B27CE">
      <w:pPr>
        <w:shd w:val="clear" w:color="auto" w:fill="FFFFFF"/>
        <w:spacing w:line="360" w:lineRule="auto"/>
        <w:ind w:left="5" w:right="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B27CE" w:rsidRPr="009B27CE">
        <w:rPr>
          <w:rFonts w:ascii="Times New Roman" w:eastAsia="Times New Roman" w:hAnsi="Times New Roman" w:cs="Times New Roman"/>
          <w:sz w:val="24"/>
          <w:szCs w:val="24"/>
        </w:rPr>
        <w:t>местно предложить самим обучающимся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 объяснить, в чем суть протекционизма и в чем </w:t>
      </w:r>
      <w:proofErr w:type="spellStart"/>
      <w:r w:rsidRPr="009B27CE">
        <w:rPr>
          <w:rFonts w:ascii="Times New Roman" w:eastAsia="Times New Roman" w:hAnsi="Times New Roman" w:cs="Times New Roman"/>
          <w:sz w:val="24"/>
          <w:szCs w:val="24"/>
        </w:rPr>
        <w:t>фритрейдерства</w:t>
      </w:r>
      <w:proofErr w:type="spellEnd"/>
      <w:r w:rsidRPr="009B27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2346" w:rsidRPr="009B27CE" w:rsidRDefault="00352346" w:rsidP="009B27CE">
      <w:pPr>
        <w:shd w:val="clear" w:color="auto" w:fill="FFFFFF"/>
        <w:spacing w:line="360" w:lineRule="auto"/>
        <w:ind w:right="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Современная внешнеторговая политика разных стран мира строится как сочетание этих двух противоположных тенденций. Причем в разные периоды развития это соче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тание может происходить с преобладанием той или иной тенденции.</w:t>
      </w:r>
    </w:p>
    <w:p w:rsidR="00554847" w:rsidRPr="009B27CE" w:rsidRDefault="00554847" w:rsidP="009B27C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346" w:rsidRPr="009B27CE" w:rsidRDefault="00352346" w:rsidP="009B27C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b/>
          <w:sz w:val="24"/>
          <w:szCs w:val="24"/>
        </w:rPr>
        <w:t>Обменные курсы валют</w:t>
      </w:r>
    </w:p>
    <w:p w:rsidR="00352346" w:rsidRPr="009B27CE" w:rsidRDefault="00352346" w:rsidP="009B27CE">
      <w:pPr>
        <w:shd w:val="clear" w:color="auto" w:fill="FFFFFF"/>
        <w:spacing w:line="36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346" w:rsidRPr="009B27CE" w:rsidRDefault="00352346" w:rsidP="009B27CE">
      <w:pPr>
        <w:shd w:val="clear" w:color="auto" w:fill="FFFFFF"/>
        <w:spacing w:line="36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B27CE">
        <w:rPr>
          <w:rFonts w:ascii="Times New Roman" w:hAnsi="Times New Roman" w:cs="Times New Roman"/>
          <w:sz w:val="24"/>
          <w:szCs w:val="24"/>
        </w:rPr>
        <w:t xml:space="preserve">. 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>Заключительный пункт плана посвящен обменным курсам валют.</w:t>
      </w:r>
    </w:p>
    <w:p w:rsidR="00352346" w:rsidRPr="009B27CE" w:rsidRDefault="00352346" w:rsidP="009B27CE">
      <w:pPr>
        <w:shd w:val="clear" w:color="auto" w:fill="FFFFFF"/>
        <w:spacing w:line="360" w:lineRule="auto"/>
        <w:ind w:right="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Вопрос этот имеет не только познавательное, но и практическое значение, поскольку расширяющиеся международные контакты, туризм, развитие междуна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родной торговли предполагают необходимость понима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ния механизма обмена национальной валюты на валюту других стран.</w:t>
      </w:r>
    </w:p>
    <w:p w:rsidR="00352346" w:rsidRPr="009B27CE" w:rsidRDefault="00352346" w:rsidP="009B27CE">
      <w:pPr>
        <w:shd w:val="clear" w:color="auto" w:fill="FFFFFF"/>
        <w:spacing w:line="360" w:lineRule="auto"/>
        <w:ind w:right="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Учащимся предстоит усвоить ряд специальных тер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минов: «валюта», «валютный курс», «обменный курс валют», «фиксированный курс валют» и «биржевой курс валют».</w:t>
      </w:r>
    </w:p>
    <w:p w:rsidR="00352346" w:rsidRPr="009B27CE" w:rsidRDefault="00352346" w:rsidP="009B27CE">
      <w:pPr>
        <w:shd w:val="clear" w:color="auto" w:fill="FFFFFF"/>
        <w:spacing w:line="360" w:lineRule="auto"/>
        <w:ind w:right="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На данном этапе возможна словарная работа: учащим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ся предлагается выписать из экономического словаря зна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чение перечисленных выше терминов, проиллюстрировать их конкретными примерами. Эта работа может быть вы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полнена в группах и обсуждена в классе.</w:t>
      </w:r>
    </w:p>
    <w:p w:rsidR="00352346" w:rsidRPr="009B27CE" w:rsidRDefault="00352346" w:rsidP="009B27CE">
      <w:pPr>
        <w:shd w:val="clear" w:color="auto" w:fill="FFFFFF"/>
        <w:spacing w:line="360" w:lineRule="auto"/>
        <w:ind w:left="10" w:right="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При объяснении механизма формирования обменного курса валют может быть использован материал рубрики «Ситуация».</w:t>
      </w:r>
    </w:p>
    <w:p w:rsidR="00352346" w:rsidRPr="009B27CE" w:rsidRDefault="00352346" w:rsidP="009B27CE">
      <w:pPr>
        <w:shd w:val="clear" w:color="auto" w:fill="FFFFFF"/>
        <w:spacing w:line="360" w:lineRule="auto"/>
        <w:ind w:left="10" w:right="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Можно предложить учащимся в качестве дополнитель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ного задания объяснить, как закон спроса влияет на фор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мирование курса валют на бирже.</w:t>
      </w:r>
      <w:bookmarkStart w:id="0" w:name="_GoBack"/>
      <w:bookmarkEnd w:id="0"/>
    </w:p>
    <w:p w:rsidR="00352346" w:rsidRPr="009B27CE" w:rsidRDefault="00352346" w:rsidP="009B27CE">
      <w:pPr>
        <w:shd w:val="clear" w:color="auto" w:fill="FFFFFF"/>
        <w:spacing w:line="360" w:lineRule="auto"/>
        <w:ind w:left="1963" w:right="1267" w:firstLine="709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Современное российское общество, направления политики</w:t>
      </w:r>
    </w:p>
    <w:p w:rsidR="00352346" w:rsidRPr="009B27CE" w:rsidRDefault="00352346" w:rsidP="009B27CE">
      <w:pPr>
        <w:shd w:val="clear" w:color="auto" w:fill="FFFFFF"/>
        <w:spacing w:line="360" w:lineRule="auto"/>
        <w:ind w:left="3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7CE">
        <w:rPr>
          <w:rFonts w:ascii="Times New Roman" w:eastAsia="Times New Roman" w:hAnsi="Times New Roman" w:cs="Times New Roman"/>
          <w:sz w:val="24"/>
          <w:szCs w:val="24"/>
        </w:rPr>
        <w:t>Среди проблем, актуальных для современной российс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кой внешнеэкономической политики, можно выделить следующие:</w:t>
      </w:r>
      <w:proofErr w:type="gramEnd"/>
    </w:p>
    <w:p w:rsidR="00352346" w:rsidRPr="009B27CE" w:rsidRDefault="00352346" w:rsidP="009B27CE">
      <w:pPr>
        <w:shd w:val="clear" w:color="auto" w:fill="FFFFFF"/>
        <w:spacing w:line="360" w:lineRule="auto"/>
        <w:ind w:left="398" w:firstLine="709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•   Укрепление позиций России в мировом хозяйстве.</w:t>
      </w:r>
    </w:p>
    <w:p w:rsidR="00352346" w:rsidRPr="009B27CE" w:rsidRDefault="00352346" w:rsidP="009B27CE">
      <w:pPr>
        <w:shd w:val="clear" w:color="auto" w:fill="FFFFFF"/>
        <w:spacing w:line="360" w:lineRule="auto"/>
        <w:ind w:lef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Для раскрытия этой проблемы целесообразно обратить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ся к статистическим данным за истекший год, материа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лам периодической печати.</w:t>
      </w:r>
    </w:p>
    <w:p w:rsidR="00352346" w:rsidRPr="009B27CE" w:rsidRDefault="00352346" w:rsidP="009B27CE">
      <w:pPr>
        <w:shd w:val="clear" w:color="auto" w:fill="FFFFFF"/>
        <w:tabs>
          <w:tab w:val="left" w:pos="629"/>
        </w:tabs>
        <w:spacing w:line="360" w:lineRule="auto"/>
        <w:ind w:lef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ab/>
        <w:t>Переориентация российского экспорта с преоблада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нием в нем сырья на высокотехнологичные товары, изме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нение внешнеторгового баланса в пользу продукции пере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27CE">
        <w:rPr>
          <w:rFonts w:ascii="Times New Roman" w:eastAsia="Times New Roman" w:hAnsi="Times New Roman" w:cs="Times New Roman"/>
          <w:sz w:val="24"/>
          <w:szCs w:val="24"/>
        </w:rPr>
        <w:br/>
        <w:t>работки сырья.</w:t>
      </w:r>
    </w:p>
    <w:p w:rsidR="00352346" w:rsidRPr="009B27CE" w:rsidRDefault="00352346" w:rsidP="009B27CE">
      <w:pPr>
        <w:shd w:val="clear" w:color="auto" w:fill="FFFFFF"/>
        <w:spacing w:line="360" w:lineRule="auto"/>
        <w:ind w:lef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Уместно дополнить имеющуюся информацию в учебни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ке данными, связанными с особенностями экономическо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го развития своего региона, его внешнеэкономических связей, выхода местных предприятий на уровень между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народной торговли и др.</w:t>
      </w:r>
    </w:p>
    <w:p w:rsidR="00352346" w:rsidRPr="009B27CE" w:rsidRDefault="00352346" w:rsidP="009B27CE">
      <w:pPr>
        <w:shd w:val="clear" w:color="auto" w:fill="FFFFFF"/>
        <w:tabs>
          <w:tab w:val="left" w:pos="629"/>
        </w:tabs>
        <w:spacing w:line="360" w:lineRule="auto"/>
        <w:ind w:left="355" w:firstLine="709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ab/>
        <w:t>Проблема вступления России в ВТО.</w:t>
      </w:r>
    </w:p>
    <w:p w:rsidR="00352346" w:rsidRPr="009B27CE" w:rsidRDefault="00352346" w:rsidP="009B27CE">
      <w:pPr>
        <w:shd w:val="clear" w:color="auto" w:fill="FFFFFF"/>
        <w:spacing w:line="360" w:lineRule="auto"/>
        <w:ind w:left="5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Эта проблема является дискуссионной, поскольку воз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можные последствия такого шага неоднозначны.</w:t>
      </w:r>
    </w:p>
    <w:p w:rsidR="00352346" w:rsidRPr="009B27CE" w:rsidRDefault="00352346" w:rsidP="009B27CE">
      <w:pPr>
        <w:shd w:val="clear" w:color="auto" w:fill="FFFFFF"/>
        <w:spacing w:line="36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Вступление России в эту международную организацию подготовлено тем, что в стране отменена государственная монополия внешней торговли, проведена приватизация, действует рыночный валютный курс.</w:t>
      </w:r>
    </w:p>
    <w:p w:rsidR="00352346" w:rsidRPr="009B27CE" w:rsidRDefault="00352346" w:rsidP="009B27CE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Среди ожидаемых плюсов от вступления в ВТО следу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ет отметить, что вступление в эту организацию даст воз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можность России стать равноправным партнером во всех международных соглашениях, связанных с экономичес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кой деятельностью, исчезнут формальные основания для дискриминации России в этом вопросе, само вступление может способствовать ускорению экономического разви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тия России.</w:t>
      </w:r>
    </w:p>
    <w:p w:rsidR="00352346" w:rsidRPr="009B27CE" w:rsidRDefault="00352346" w:rsidP="009B27CE">
      <w:pPr>
        <w:shd w:val="clear" w:color="auto" w:fill="FFFFFF"/>
        <w:spacing w:line="360" w:lineRule="auto"/>
        <w:ind w:left="5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Предлагаем раскрыть проблему, опираясь на следую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щие фрагменты из концепции Российской торгово-про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мышленной палаты «Присоединение России к ВТО»:</w:t>
      </w:r>
    </w:p>
    <w:p w:rsidR="00352346" w:rsidRPr="009B27CE" w:rsidRDefault="00352346" w:rsidP="009B27CE">
      <w:pPr>
        <w:shd w:val="clear" w:color="auto" w:fill="FFFFFF"/>
        <w:spacing w:line="360" w:lineRule="auto"/>
        <w:ind w:left="341" w:firstLine="709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Условия 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участия </w:t>
      </w:r>
      <w:r w:rsidRPr="009B27CE">
        <w:rPr>
          <w:rFonts w:ascii="Times New Roman" w:eastAsia="Times New Roman" w:hAnsi="Times New Roman" w:cs="Times New Roman"/>
          <w:b/>
          <w:bCs/>
          <w:sz w:val="24"/>
          <w:szCs w:val="24"/>
        </w:rPr>
        <w:t>в ВТО</w:t>
      </w:r>
    </w:p>
    <w:p w:rsidR="00352346" w:rsidRPr="009B27CE" w:rsidRDefault="00352346" w:rsidP="009B27CE">
      <w:pPr>
        <w:shd w:val="clear" w:color="auto" w:fill="FFFFFF"/>
        <w:spacing w:line="360" w:lineRule="auto"/>
        <w:ind w:left="5"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ВТО создает для российских предприятий равные и благоприятные условия </w:t>
      </w:r>
      <w:proofErr w:type="gramStart"/>
      <w:r w:rsidRPr="009B27CE">
        <w:rPr>
          <w:rFonts w:ascii="Times New Roman" w:eastAsia="Times New Roman" w:hAnsi="Times New Roman" w:cs="Times New Roman"/>
          <w:sz w:val="24"/>
          <w:szCs w:val="24"/>
        </w:rPr>
        <w:t>для коммерческой деятельности в иностранных государствах в обмен на открытие отечест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венного рынка для иностранной конкуренции</w:t>
      </w:r>
      <w:proofErr w:type="gramEnd"/>
      <w:r w:rsidRPr="009B27CE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352346" w:rsidRPr="009B27CE" w:rsidRDefault="00352346" w:rsidP="009B27CE">
      <w:pPr>
        <w:shd w:val="clear" w:color="auto" w:fill="FFFFFF"/>
        <w:spacing w:line="36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Естественно, что экспортно-ориентированные отрасли российского бизнеса, особенно в реальном секторе экономи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ки, заинтересованы в получении подобных преимуществ и льгот. Немаловажно и то, что через членство в ВТО в наше пока еще несовершенное деловое законодательство может быть перенесен масштабный блок современного хозяйствен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ного права, что сделало бы его гораздо </w:t>
      </w:r>
      <w:proofErr w:type="gramStart"/>
      <w:r w:rsidRPr="009B27CE">
        <w:rPr>
          <w:rFonts w:ascii="Times New Roman" w:eastAsia="Times New Roman" w:hAnsi="Times New Roman" w:cs="Times New Roman"/>
          <w:sz w:val="24"/>
          <w:szCs w:val="24"/>
        </w:rPr>
        <w:t>более единым</w:t>
      </w:r>
      <w:proofErr w:type="gramEnd"/>
      <w:r w:rsidRPr="009B27CE">
        <w:rPr>
          <w:rFonts w:ascii="Times New Roman" w:eastAsia="Times New Roman" w:hAnsi="Times New Roman" w:cs="Times New Roman"/>
          <w:sz w:val="24"/>
          <w:szCs w:val="24"/>
        </w:rPr>
        <w:t>, пол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ным, систематизированным, предсказуемым и сопостави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мым с мировым. Произошло бы </w:t>
      </w:r>
      <w:proofErr w:type="gramStart"/>
      <w:r w:rsidRPr="009B27CE">
        <w:rPr>
          <w:rFonts w:ascii="Times New Roman" w:eastAsia="Times New Roman" w:hAnsi="Times New Roman" w:cs="Times New Roman"/>
          <w:sz w:val="24"/>
          <w:szCs w:val="24"/>
        </w:rPr>
        <w:t>заметное</w:t>
      </w:r>
      <w:proofErr w:type="gramEnd"/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27CE">
        <w:rPr>
          <w:rFonts w:ascii="Times New Roman" w:eastAsia="Times New Roman" w:hAnsi="Times New Roman" w:cs="Times New Roman"/>
          <w:sz w:val="24"/>
          <w:szCs w:val="24"/>
        </w:rPr>
        <w:t>разбюрокрачивание</w:t>
      </w:r>
      <w:proofErr w:type="spellEnd"/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 внешнеэкономических связей...</w:t>
      </w:r>
    </w:p>
    <w:p w:rsidR="00352346" w:rsidRPr="009B27CE" w:rsidRDefault="00352346" w:rsidP="009B27CE">
      <w:pPr>
        <w:shd w:val="clear" w:color="auto" w:fill="FFFFFF"/>
        <w:spacing w:line="360" w:lineRule="auto"/>
        <w:ind w:left="346" w:firstLine="709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озабоченности российских предпринимателей</w:t>
      </w:r>
    </w:p>
    <w:p w:rsidR="00352346" w:rsidRPr="009B27CE" w:rsidRDefault="00352346" w:rsidP="009B27CE">
      <w:pPr>
        <w:shd w:val="clear" w:color="auto" w:fill="FFFFFF"/>
        <w:spacing w:line="360" w:lineRule="auto"/>
        <w:ind w:left="5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Как крупная мировая держава Россия обладает рядом очевидных конкурентных преимуществ.  Это ее ресурсы,</w:t>
      </w:r>
    </w:p>
    <w:p w:rsidR="00352346" w:rsidRPr="009B27CE" w:rsidRDefault="00352346" w:rsidP="009B27CE">
      <w:pPr>
        <w:shd w:val="clear" w:color="auto" w:fill="FFFFFF"/>
        <w:spacing w:line="360" w:lineRule="auto"/>
        <w:ind w:left="5" w:right="1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>уникальное евроазиатское положение, все еще сохранив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шийся научно-производственный потенциал, высокая ква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лификация рабочей силы, развитая транспортная сеть. Имеются и впечатляющие примеры успешных прорывов отдельных предприятий на внешние рынки.</w:t>
      </w:r>
    </w:p>
    <w:p w:rsidR="00352346" w:rsidRPr="009B27CE" w:rsidRDefault="00352346" w:rsidP="009B27CE">
      <w:pPr>
        <w:shd w:val="clear" w:color="auto" w:fill="FFFFFF"/>
        <w:spacing w:line="360" w:lineRule="auto"/>
        <w:ind w:left="14" w:right="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Вместе с </w:t>
      </w:r>
      <w:proofErr w:type="gramStart"/>
      <w:r w:rsidRPr="009B27CE">
        <w:rPr>
          <w:rFonts w:ascii="Times New Roman" w:eastAsia="Times New Roman" w:hAnsi="Times New Roman" w:cs="Times New Roman"/>
          <w:sz w:val="24"/>
          <w:szCs w:val="24"/>
        </w:rPr>
        <w:t>тем</w:t>
      </w:r>
      <w:proofErr w:type="gramEnd"/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 очевидно, что вступление в ВТО само по себе вряд ли приведет к какому-то взрывному росту оте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чественного </w:t>
      </w:r>
      <w:r w:rsidRPr="009B2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экспорта 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t>или даже его заметному немедлен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ному увеличению. Во-первых, ВТО стимулирует в основ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ном торговлю готовыми изделиями и наукоемкой продук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цией, тогда как основу российского экспорта составляют пока сырье и топливо (которые и так допускаются на внешние рынки почти без ограничений). Во-вторых, структура российского экспорта </w:t>
      </w:r>
      <w:proofErr w:type="gramStart"/>
      <w:r w:rsidRPr="009B27CE">
        <w:rPr>
          <w:rFonts w:ascii="Times New Roman" w:eastAsia="Times New Roman" w:hAnsi="Times New Roman" w:cs="Times New Roman"/>
          <w:sz w:val="24"/>
          <w:szCs w:val="24"/>
        </w:rPr>
        <w:t>крайне инерционна</w:t>
      </w:r>
      <w:proofErr w:type="gramEnd"/>
      <w:r w:rsidRPr="009B27CE">
        <w:rPr>
          <w:rFonts w:ascii="Times New Roman" w:eastAsia="Times New Roman" w:hAnsi="Times New Roman" w:cs="Times New Roman"/>
          <w:sz w:val="24"/>
          <w:szCs w:val="24"/>
        </w:rPr>
        <w:t xml:space="preserve"> и не может быть быстро изменена в сторону перерабатываю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щих отраслей ввиду чрезмерной изношенности производ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ственных мощностей отечественной промышленности (и транспорта)... В-третьих, по мере преодоления кризиса, растущий спрос на 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lastRenderedPageBreak/>
        <w:t>отечественную продукцию предъявля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ет внутренний рынок, что уже привело к ряду ограниче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ний на экспорт. Наконец, Россия уже сейчас имеет дос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туп к основному объему тарифных льгот, зафиксирован</w:t>
      </w:r>
      <w:r w:rsidRPr="009B27CE">
        <w:rPr>
          <w:rFonts w:ascii="Times New Roman" w:eastAsia="Times New Roman" w:hAnsi="Times New Roman" w:cs="Times New Roman"/>
          <w:sz w:val="24"/>
          <w:szCs w:val="24"/>
        </w:rPr>
        <w:softHyphen/>
        <w:t>ных ВТО, через свои двусторонние торговые соглашения со странами — членами этой организации.</w:t>
      </w:r>
    </w:p>
    <w:p w:rsidR="00352346" w:rsidRPr="009B27CE" w:rsidRDefault="00352346" w:rsidP="009B27CE">
      <w:pPr>
        <w:shd w:val="clear" w:color="auto" w:fill="FFFFFF"/>
        <w:spacing w:line="360" w:lineRule="auto"/>
        <w:ind w:left="394"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Домашнее задание</w:t>
      </w:r>
    </w:p>
    <w:p w:rsidR="009B27CE" w:rsidRPr="009B27CE" w:rsidRDefault="009B27CE" w:rsidP="009B27CE">
      <w:pPr>
        <w:shd w:val="clear" w:color="auto" w:fill="FFFFFF"/>
        <w:spacing w:line="360" w:lineRule="auto"/>
        <w:ind w:left="1963" w:right="1267" w:firstLine="709"/>
        <w:rPr>
          <w:rFonts w:ascii="Times New Roman" w:hAnsi="Times New Roman" w:cs="Times New Roman"/>
          <w:sz w:val="24"/>
          <w:szCs w:val="24"/>
        </w:rPr>
      </w:pPr>
      <w:r w:rsidRPr="009B27C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Оформить рефераты на тему «</w:t>
      </w:r>
      <w:r w:rsidRPr="009B27CE">
        <w:rPr>
          <w:rFonts w:ascii="Times New Roman" w:eastAsia="Times New Roman" w:hAnsi="Times New Roman" w:cs="Times New Roman"/>
          <w:bCs/>
          <w:sz w:val="24"/>
          <w:szCs w:val="24"/>
        </w:rPr>
        <w:t>Современное российское общество, направления политики</w:t>
      </w:r>
      <w:r w:rsidRPr="009B27CE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9B27CE" w:rsidRPr="009B27CE" w:rsidRDefault="009B27CE" w:rsidP="009B27CE">
      <w:pPr>
        <w:shd w:val="clear" w:color="auto" w:fill="FFFFFF"/>
        <w:spacing w:line="360" w:lineRule="auto"/>
        <w:ind w:left="394" w:firstLine="709"/>
        <w:rPr>
          <w:rFonts w:ascii="Times New Roman" w:hAnsi="Times New Roman" w:cs="Times New Roman"/>
          <w:sz w:val="24"/>
          <w:szCs w:val="24"/>
        </w:rPr>
      </w:pPr>
    </w:p>
    <w:sectPr w:rsidR="009B27CE" w:rsidRPr="009B27CE" w:rsidSect="00B66C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3E1F"/>
    <w:multiLevelType w:val="singleLevel"/>
    <w:tmpl w:val="D7705D2C"/>
    <w:lvl w:ilvl="0">
      <w:start w:val="3"/>
      <w:numFmt w:val="upperRoman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">
    <w:nsid w:val="392C1DE9"/>
    <w:multiLevelType w:val="hybridMultilevel"/>
    <w:tmpl w:val="C90686EE"/>
    <w:lvl w:ilvl="0" w:tplc="AB7889BE">
      <w:start w:val="1"/>
      <w:numFmt w:val="upperRoman"/>
      <w:lvlText w:val="%1."/>
      <w:lvlJc w:val="left"/>
      <w:pPr>
        <w:ind w:left="1243" w:hanging="72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">
    <w:nsid w:val="3F1846E9"/>
    <w:multiLevelType w:val="hybridMultilevel"/>
    <w:tmpl w:val="C90686EE"/>
    <w:lvl w:ilvl="0" w:tplc="AB7889BE">
      <w:start w:val="1"/>
      <w:numFmt w:val="upperRoman"/>
      <w:lvlText w:val="%1."/>
      <w:lvlJc w:val="left"/>
      <w:pPr>
        <w:ind w:left="1243" w:hanging="72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">
    <w:nsid w:val="54FF7C87"/>
    <w:multiLevelType w:val="singleLevel"/>
    <w:tmpl w:val="D7705D2C"/>
    <w:lvl w:ilvl="0">
      <w:start w:val="3"/>
      <w:numFmt w:val="upperRoman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">
    <w:nsid w:val="70814BAB"/>
    <w:multiLevelType w:val="singleLevel"/>
    <w:tmpl w:val="2B86FFDC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766C5893"/>
    <w:multiLevelType w:val="singleLevel"/>
    <w:tmpl w:val="D7705D2C"/>
    <w:lvl w:ilvl="0">
      <w:start w:val="3"/>
      <w:numFmt w:val="upperRoman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6CA6"/>
    <w:rsid w:val="0003476C"/>
    <w:rsid w:val="00071007"/>
    <w:rsid w:val="00352346"/>
    <w:rsid w:val="00554847"/>
    <w:rsid w:val="005F5912"/>
    <w:rsid w:val="0063778F"/>
    <w:rsid w:val="006D2692"/>
    <w:rsid w:val="009B27CE"/>
    <w:rsid w:val="00B66CA6"/>
    <w:rsid w:val="00C9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7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8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4</cp:revision>
  <cp:lastPrinted>2010-11-30T13:25:00Z</cp:lastPrinted>
  <dcterms:created xsi:type="dcterms:W3CDTF">2010-11-30T12:54:00Z</dcterms:created>
  <dcterms:modified xsi:type="dcterms:W3CDTF">2013-05-14T08:11:00Z</dcterms:modified>
</cp:coreProperties>
</file>