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FE" w:rsidRDefault="00B34511" w:rsidP="00865CF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A20B26">
        <w:rPr>
          <w:rFonts w:eastAsia="Times New Roman"/>
          <w:b/>
          <w:bCs/>
          <w:sz w:val="28"/>
          <w:szCs w:val="28"/>
        </w:rPr>
        <w:t>План  урока</w:t>
      </w:r>
    </w:p>
    <w:p w:rsidR="00865CFE" w:rsidRPr="00D228C1" w:rsidRDefault="00865CFE" w:rsidP="005C182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D228C1">
        <w:rPr>
          <w:rFonts w:eastAsia="Times New Roman"/>
          <w:b/>
          <w:bCs/>
          <w:sz w:val="24"/>
          <w:szCs w:val="24"/>
        </w:rPr>
        <w:t xml:space="preserve">по дисциплине </w:t>
      </w:r>
      <w:r w:rsidR="00D228C1">
        <w:rPr>
          <w:rFonts w:eastAsia="Times New Roman"/>
          <w:b/>
          <w:bCs/>
          <w:sz w:val="24"/>
          <w:szCs w:val="24"/>
        </w:rPr>
        <w:t>«</w:t>
      </w:r>
      <w:r w:rsidR="005A292E">
        <w:rPr>
          <w:rFonts w:eastAsia="Times New Roman"/>
          <w:b/>
          <w:bCs/>
          <w:sz w:val="24"/>
          <w:szCs w:val="24"/>
        </w:rPr>
        <w:t>Техническая механика</w:t>
      </w:r>
      <w:r w:rsidR="00D228C1">
        <w:rPr>
          <w:rFonts w:eastAsia="Times New Roman"/>
          <w:b/>
          <w:bCs/>
          <w:sz w:val="24"/>
          <w:szCs w:val="24"/>
        </w:rPr>
        <w:t>»</w:t>
      </w:r>
    </w:p>
    <w:p w:rsidR="005A292E" w:rsidRPr="005A292E" w:rsidRDefault="00B34511" w:rsidP="005C1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865CFE">
        <w:rPr>
          <w:rFonts w:eastAsia="Times New Roman"/>
          <w:b/>
          <w:bCs/>
          <w:i/>
          <w:iCs/>
          <w:sz w:val="24"/>
          <w:szCs w:val="24"/>
        </w:rPr>
        <w:t xml:space="preserve">Тема: </w:t>
      </w:r>
      <w:r w:rsidRPr="00865CFE">
        <w:rPr>
          <w:rFonts w:eastAsia="Times New Roman"/>
          <w:b/>
          <w:bCs/>
          <w:sz w:val="24"/>
          <w:szCs w:val="24"/>
        </w:rPr>
        <w:t>«</w:t>
      </w:r>
      <w:r w:rsidR="005A292E" w:rsidRPr="005A292E">
        <w:rPr>
          <w:b/>
          <w:sz w:val="24"/>
          <w:szCs w:val="24"/>
        </w:rPr>
        <w:t>Практические расчеты на срез и смятие»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 урока: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образовательная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</w:t>
      </w:r>
      <w:r w:rsidRPr="00CB0062">
        <w:rPr>
          <w:rFonts w:eastAsia="Times New Roman"/>
          <w:sz w:val="24"/>
          <w:szCs w:val="24"/>
        </w:rPr>
        <w:t xml:space="preserve">сформировать </w:t>
      </w:r>
      <w:r w:rsidR="004E3BDB">
        <w:rPr>
          <w:rFonts w:eastAsia="Times New Roman"/>
          <w:sz w:val="24"/>
          <w:szCs w:val="24"/>
        </w:rPr>
        <w:t xml:space="preserve">умения выполнять </w:t>
      </w:r>
      <w:r w:rsidR="004E3BDB" w:rsidRPr="004E3BDB">
        <w:rPr>
          <w:sz w:val="24"/>
          <w:szCs w:val="24"/>
        </w:rPr>
        <w:t>расчеты на срез и смятие</w:t>
      </w:r>
      <w:r>
        <w:rPr>
          <w:rFonts w:eastAsia="Times New Roman"/>
          <w:sz w:val="24"/>
          <w:szCs w:val="24"/>
        </w:rPr>
        <w:t>;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развивающая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развивать память, познавательные потребности, умение мыслить </w:t>
      </w:r>
      <w:r w:rsidR="00A05982">
        <w:rPr>
          <w:rFonts w:eastAsia="Times New Roman"/>
          <w:sz w:val="24"/>
          <w:szCs w:val="24"/>
        </w:rPr>
        <w:t>логически</w:t>
      </w:r>
      <w:r>
        <w:rPr>
          <w:rFonts w:eastAsia="Times New Roman"/>
          <w:sz w:val="24"/>
          <w:szCs w:val="24"/>
        </w:rPr>
        <w:t xml:space="preserve"> и применять имеющиеся знания в новых условиях</w:t>
      </w:r>
      <w:r>
        <w:rPr>
          <w:rFonts w:eastAsia="Times New Roman"/>
          <w:color w:val="FF0000"/>
          <w:sz w:val="24"/>
          <w:szCs w:val="24"/>
        </w:rPr>
        <w:t>;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воспитательная</w:t>
      </w:r>
      <w:r>
        <w:rPr>
          <w:rFonts w:eastAsia="Times New Roman"/>
          <w:sz w:val="24"/>
          <w:szCs w:val="24"/>
        </w:rPr>
        <w:t xml:space="preserve"> – воспитывать внимательность</w:t>
      </w:r>
      <w:r w:rsidR="00A05982">
        <w:rPr>
          <w:rFonts w:eastAsia="Times New Roman"/>
          <w:sz w:val="24"/>
          <w:szCs w:val="24"/>
        </w:rPr>
        <w:t>, усидчивость</w:t>
      </w:r>
      <w:r>
        <w:rPr>
          <w:rFonts w:eastAsia="Times New Roman"/>
          <w:sz w:val="24"/>
          <w:szCs w:val="24"/>
        </w:rPr>
        <w:t xml:space="preserve">; формировать </w:t>
      </w:r>
      <w:r w:rsidR="00A05982">
        <w:rPr>
          <w:rFonts w:eastAsia="Times New Roman"/>
          <w:sz w:val="24"/>
          <w:szCs w:val="24"/>
        </w:rPr>
        <w:t>умения самостоятельной работы с</w:t>
      </w:r>
      <w:r w:rsidR="00C2141E">
        <w:rPr>
          <w:rFonts w:eastAsia="Times New Roman"/>
          <w:sz w:val="24"/>
          <w:szCs w:val="24"/>
        </w:rPr>
        <w:t xml:space="preserve"> технической литературой;</w:t>
      </w:r>
      <w:r w:rsidR="005E098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положительные мотивы учения и опыт сотрудничества с преподавателем в учебном процессе.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Тип урока:</w:t>
      </w:r>
      <w:r>
        <w:rPr>
          <w:rFonts w:eastAsia="Times New Roman"/>
          <w:sz w:val="24"/>
          <w:szCs w:val="24"/>
        </w:rPr>
        <w:t xml:space="preserve"> </w:t>
      </w:r>
      <w:r w:rsidR="002401DF">
        <w:rPr>
          <w:rFonts w:eastAsia="Times New Roman"/>
          <w:sz w:val="24"/>
          <w:szCs w:val="24"/>
        </w:rPr>
        <w:t xml:space="preserve">комбинированный </w:t>
      </w:r>
      <w:r>
        <w:rPr>
          <w:rFonts w:eastAsia="Times New Roman"/>
          <w:sz w:val="24"/>
          <w:szCs w:val="24"/>
        </w:rPr>
        <w:t xml:space="preserve">урок 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Пространственно – временное обеспечение</w:t>
      </w:r>
      <w:r>
        <w:rPr>
          <w:rFonts w:eastAsia="Times New Roman"/>
          <w:sz w:val="24"/>
          <w:szCs w:val="24"/>
        </w:rPr>
        <w:t>: урок планируется проводить в обычном учебном кабинете в течение 80 минут.</w:t>
      </w:r>
    </w:p>
    <w:p w:rsidR="00B34511" w:rsidRDefault="00B34511" w:rsidP="005A292E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</w:p>
    <w:p w:rsidR="009A2253" w:rsidRPr="009A2253" w:rsidRDefault="00B34511" w:rsidP="009A2253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Средства обучения:</w:t>
      </w:r>
      <w:r>
        <w:rPr>
          <w:rFonts w:eastAsia="Times New Roman"/>
          <w:sz w:val="24"/>
          <w:szCs w:val="24"/>
        </w:rPr>
        <w:t xml:space="preserve"> Ком</w:t>
      </w:r>
      <w:r w:rsidR="002401DF">
        <w:rPr>
          <w:rFonts w:eastAsia="Times New Roman"/>
          <w:sz w:val="24"/>
          <w:szCs w:val="24"/>
        </w:rPr>
        <w:t>пьютер, ЖК экран, учебники</w:t>
      </w:r>
      <w:r w:rsidR="009A2253">
        <w:rPr>
          <w:rFonts w:eastAsia="Times New Roman"/>
          <w:sz w:val="24"/>
          <w:szCs w:val="24"/>
        </w:rPr>
        <w:t xml:space="preserve">, </w:t>
      </w:r>
      <w:r w:rsidR="009A2253" w:rsidRPr="009A2253">
        <w:rPr>
          <w:rFonts w:eastAsia="Times New Roman"/>
          <w:bCs/>
          <w:iCs/>
          <w:sz w:val="24"/>
          <w:szCs w:val="24"/>
        </w:rPr>
        <w:t>калькуляторы</w:t>
      </w:r>
    </w:p>
    <w:p w:rsidR="009A2253" w:rsidRDefault="009A2253" w:rsidP="009A2253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b/>
          <w:bCs/>
          <w:i/>
          <w:iCs/>
          <w:sz w:val="24"/>
          <w:szCs w:val="24"/>
        </w:rPr>
      </w:pPr>
    </w:p>
    <w:p w:rsidR="00C5514C" w:rsidRPr="00AB07D2" w:rsidRDefault="00C5514C" w:rsidP="009A2253">
      <w:pPr>
        <w:widowControl/>
        <w:pBdr>
          <w:left w:val="none" w:sz="0" w:space="3" w:color="000000"/>
          <w:bottom w:val="none" w:sz="0" w:space="3" w:color="000000"/>
          <w:right w:val="none" w:sz="0" w:space="3" w:color="000000"/>
        </w:pBd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AB07D2">
        <w:rPr>
          <w:rFonts w:eastAsia="Times New Roman"/>
          <w:b/>
          <w:bCs/>
          <w:i/>
          <w:iCs/>
          <w:sz w:val="24"/>
          <w:szCs w:val="24"/>
        </w:rPr>
        <w:t>Структура урока</w:t>
      </w:r>
    </w:p>
    <w:p w:rsidR="00C5514C" w:rsidRPr="00AB07D2" w:rsidRDefault="00C5514C" w:rsidP="00C551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z w:val="24"/>
          <w:szCs w:val="24"/>
        </w:rPr>
      </w:pPr>
      <w:r w:rsidRPr="00AB07D2">
        <w:rPr>
          <w:rFonts w:eastAsia="Times New Roman"/>
          <w:b/>
          <w:i/>
          <w:sz w:val="24"/>
          <w:szCs w:val="24"/>
        </w:rPr>
        <w:t>Организационная часть</w:t>
      </w:r>
      <w:r w:rsidRPr="00AB07D2">
        <w:rPr>
          <w:rFonts w:eastAsia="Times New Roman"/>
          <w:sz w:val="24"/>
          <w:szCs w:val="24"/>
        </w:rPr>
        <w:t>:</w:t>
      </w:r>
    </w:p>
    <w:p w:rsidR="00C5514C" w:rsidRPr="00AB07D2" w:rsidRDefault="00C5514C" w:rsidP="00C5514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sz w:val="24"/>
          <w:szCs w:val="24"/>
        </w:rPr>
      </w:pPr>
      <w:r w:rsidRPr="00AB07D2">
        <w:rPr>
          <w:rFonts w:eastAsia="Times New Roman"/>
          <w:sz w:val="24"/>
          <w:szCs w:val="24"/>
        </w:rPr>
        <w:t>приветствие;</w:t>
      </w:r>
    </w:p>
    <w:p w:rsidR="00C5514C" w:rsidRPr="00AB07D2" w:rsidRDefault="00C5514C" w:rsidP="00C5514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b/>
          <w:bCs/>
          <w:i/>
          <w:iCs/>
          <w:sz w:val="24"/>
          <w:szCs w:val="24"/>
        </w:rPr>
      </w:pPr>
      <w:r w:rsidRPr="00AB07D2">
        <w:rPr>
          <w:rFonts w:eastAsia="Times New Roman"/>
          <w:sz w:val="24"/>
          <w:szCs w:val="24"/>
        </w:rPr>
        <w:t>объявление темы, целей и задач урока;</w:t>
      </w:r>
    </w:p>
    <w:p w:rsidR="00C5514C" w:rsidRPr="00AB07D2" w:rsidRDefault="00C5514C" w:rsidP="00C5514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b/>
          <w:bCs/>
          <w:i/>
          <w:iCs/>
          <w:sz w:val="24"/>
          <w:szCs w:val="24"/>
        </w:rPr>
      </w:pPr>
      <w:r w:rsidRPr="00AB07D2">
        <w:rPr>
          <w:rFonts w:eastAsia="Times New Roman"/>
          <w:sz w:val="24"/>
          <w:szCs w:val="24"/>
        </w:rPr>
        <w:t>объявление плана урока.</w:t>
      </w:r>
    </w:p>
    <w:p w:rsidR="00751D75" w:rsidRDefault="00751D75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i/>
          <w:sz w:val="24"/>
          <w:szCs w:val="24"/>
        </w:rPr>
      </w:pPr>
    </w:p>
    <w:p w:rsidR="00C5514C" w:rsidRPr="00AB07D2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i/>
          <w:sz w:val="24"/>
          <w:szCs w:val="24"/>
        </w:rPr>
      </w:pPr>
      <w:r w:rsidRPr="00AB07D2">
        <w:rPr>
          <w:rFonts w:eastAsia="Times New Roman"/>
          <w:b/>
          <w:i/>
          <w:sz w:val="24"/>
          <w:szCs w:val="24"/>
        </w:rPr>
        <w:t>Проверка домашнего задания:</w:t>
      </w:r>
    </w:p>
    <w:p w:rsidR="00C5514C" w:rsidRPr="00AB07D2" w:rsidRDefault="00C5514C" w:rsidP="00C5514C">
      <w:pPr>
        <w:rPr>
          <w:rFonts w:eastAsia="Times New Roman"/>
          <w:sz w:val="24"/>
          <w:szCs w:val="24"/>
        </w:rPr>
      </w:pPr>
      <w:r w:rsidRPr="00AB07D2">
        <w:rPr>
          <w:rFonts w:eastAsia="Times New Roman"/>
          <w:sz w:val="24"/>
          <w:szCs w:val="24"/>
        </w:rPr>
        <w:t>фронтальный опрос по ранее изученной теме «</w:t>
      </w:r>
      <w:r w:rsidR="004A6BAF" w:rsidRPr="004A6BAF">
        <w:rPr>
          <w:sz w:val="24"/>
          <w:szCs w:val="24"/>
        </w:rPr>
        <w:t>Механические испытания металлов</w:t>
      </w:r>
      <w:r w:rsidRPr="00AB07D2">
        <w:rPr>
          <w:rFonts w:eastAsia="Times New Roman"/>
          <w:sz w:val="24"/>
          <w:szCs w:val="24"/>
        </w:rPr>
        <w:t xml:space="preserve">» </w:t>
      </w:r>
    </w:p>
    <w:p w:rsidR="00C5514C" w:rsidRPr="00AB07D2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sz w:val="24"/>
          <w:szCs w:val="24"/>
        </w:rPr>
      </w:pPr>
      <w:r w:rsidRPr="00AB07D2">
        <w:rPr>
          <w:rFonts w:eastAsia="Times New Roman"/>
          <w:sz w:val="24"/>
          <w:szCs w:val="24"/>
        </w:rPr>
        <w:t>Вопросы: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Какое явление называют текучестью?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Что такое «шейка», в какой точке диаграммы растяжения она образуется?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Почему полученные при испытаниях механические характе</w:t>
      </w:r>
      <w:r w:rsidRPr="006A63FE">
        <w:rPr>
          <w:sz w:val="24"/>
          <w:szCs w:val="24"/>
        </w:rPr>
        <w:softHyphen/>
        <w:t>ристики носят условный характер?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Перечислите характеристики прочности.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Перечислите характеристики пластичности.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В чем разница между диаграммой растяжения, вычерченной автоматически, и приведенной диаграммой растяжения?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Какая из механических характеристик выбирается в качестве предельного напряжения для пластичных и хрупких материалов?</w:t>
      </w:r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6A63FE">
        <w:rPr>
          <w:sz w:val="24"/>
          <w:szCs w:val="24"/>
        </w:rPr>
        <w:t>В чем различие между предельным и допускаемым напряже</w:t>
      </w:r>
      <w:r w:rsidRPr="006A63FE">
        <w:rPr>
          <w:sz w:val="24"/>
          <w:szCs w:val="24"/>
        </w:rPr>
        <w:softHyphen/>
        <w:t>ниями?</w:t>
      </w:r>
      <w:proofErr w:type="gramEnd"/>
    </w:p>
    <w:p w:rsidR="006A63FE" w:rsidRPr="006A63FE" w:rsidRDefault="006A63FE" w:rsidP="006A63FE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63FE">
        <w:rPr>
          <w:sz w:val="24"/>
          <w:szCs w:val="24"/>
        </w:rPr>
        <w:t>Запишите условие прочности при растяжении и сжатии. Отли</w:t>
      </w:r>
      <w:r w:rsidRPr="006A63FE">
        <w:rPr>
          <w:sz w:val="24"/>
          <w:szCs w:val="24"/>
        </w:rPr>
        <w:softHyphen/>
        <w:t>чаются ли условия прочности при расчете на растяжение и расчете на сжатие?</w:t>
      </w:r>
    </w:p>
    <w:p w:rsidR="00C5514C" w:rsidRPr="00AB07D2" w:rsidRDefault="00C5514C" w:rsidP="00C551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  <w:kern w:val="0"/>
          <w:sz w:val="24"/>
          <w:szCs w:val="24"/>
          <w:lang w:eastAsia="en-US"/>
        </w:rPr>
      </w:pPr>
    </w:p>
    <w:p w:rsidR="00157129" w:rsidRDefault="0015712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893BBF">
        <w:rPr>
          <w:b/>
          <w:i/>
          <w:sz w:val="24"/>
          <w:szCs w:val="24"/>
        </w:rPr>
        <w:lastRenderedPageBreak/>
        <w:t>Подготовка студентов к восприятию нового учебного материала:</w:t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/>
        <w:rPr>
          <w:sz w:val="24"/>
          <w:szCs w:val="24"/>
        </w:rPr>
      </w:pPr>
      <w:r w:rsidRPr="00893BBF">
        <w:rPr>
          <w:sz w:val="24"/>
          <w:szCs w:val="24"/>
        </w:rPr>
        <w:t xml:space="preserve">Цель </w:t>
      </w:r>
      <w:r w:rsidRPr="00893BBF">
        <w:rPr>
          <w:sz w:val="24"/>
          <w:szCs w:val="24"/>
          <w:u w:val="single"/>
        </w:rPr>
        <w:t xml:space="preserve">подготовки к восприятию нового материала </w:t>
      </w:r>
      <w:r>
        <w:rPr>
          <w:sz w:val="24"/>
          <w:szCs w:val="24"/>
        </w:rPr>
        <w:t xml:space="preserve"> - вызвать  у учащихся интерес</w:t>
      </w:r>
      <w:r w:rsidRPr="00893BBF">
        <w:rPr>
          <w:sz w:val="24"/>
          <w:szCs w:val="24"/>
        </w:rPr>
        <w:t xml:space="preserve"> к новой теме.</w:t>
      </w:r>
    </w:p>
    <w:p w:rsidR="00C5514C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 w:rsidRPr="00893BBF">
        <w:rPr>
          <w:sz w:val="24"/>
          <w:szCs w:val="24"/>
        </w:rPr>
        <w:t>Метод – проблемный.</w:t>
      </w:r>
    </w:p>
    <w:p w:rsidR="00D04D8B" w:rsidRDefault="00D04D8B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Ответьте на вопросы:</w:t>
      </w:r>
    </w:p>
    <w:p w:rsidR="00D04D8B" w:rsidRDefault="00D04D8B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1. Какие виды соединений вы знаете?</w:t>
      </w:r>
    </w:p>
    <w:p w:rsidR="00D04D8B" w:rsidRDefault="00D04D8B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2. Приведите примеры их применения.</w:t>
      </w:r>
    </w:p>
    <w:p w:rsidR="00D04D8B" w:rsidRDefault="00D04D8B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3. Каким деформациям подвергаются эти детали во время работы?</w:t>
      </w:r>
    </w:p>
    <w:p w:rsidR="00D04D8B" w:rsidRPr="00893BBF" w:rsidRDefault="00D04D8B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За счет чего можно увеличить прочность этих деталей? </w:t>
      </w:r>
    </w:p>
    <w:p w:rsidR="00C5514C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/>
        <w:ind w:left="0"/>
        <w:rPr>
          <w:sz w:val="24"/>
          <w:szCs w:val="24"/>
        </w:rPr>
      </w:pPr>
    </w:p>
    <w:p w:rsidR="00C5514C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893BBF">
        <w:rPr>
          <w:b/>
          <w:i/>
          <w:sz w:val="24"/>
          <w:szCs w:val="24"/>
        </w:rPr>
        <w:t>Изучение нового материала:</w:t>
      </w:r>
    </w:p>
    <w:p w:rsidR="00B76F60" w:rsidRPr="00893BBF" w:rsidRDefault="00B76F60" w:rsidP="002C36A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осуществляется путем беседы и объяснений преподавателя, просмотра </w:t>
      </w:r>
      <w:r w:rsidR="002C36A4">
        <w:rPr>
          <w:rFonts w:eastAsia="Times New Roman"/>
          <w:sz w:val="24"/>
          <w:szCs w:val="24"/>
        </w:rPr>
        <w:t xml:space="preserve">отрывка </w:t>
      </w:r>
      <w:r>
        <w:rPr>
          <w:rFonts w:eastAsia="Times New Roman"/>
          <w:sz w:val="24"/>
          <w:szCs w:val="24"/>
        </w:rPr>
        <w:t>фильма, работы с учебником</w:t>
      </w:r>
    </w:p>
    <w:p w:rsidR="00C5514C" w:rsidRPr="00893BBF" w:rsidRDefault="00C5514C" w:rsidP="002C36A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sz w:val="24"/>
          <w:szCs w:val="24"/>
        </w:rPr>
      </w:pPr>
      <w:r w:rsidRPr="00893BBF">
        <w:rPr>
          <w:sz w:val="24"/>
          <w:szCs w:val="24"/>
        </w:rPr>
        <w:t xml:space="preserve">Основная задача </w:t>
      </w:r>
      <w:r w:rsidRPr="00893BBF">
        <w:rPr>
          <w:sz w:val="24"/>
          <w:szCs w:val="24"/>
          <w:u w:val="single"/>
        </w:rPr>
        <w:t>объяснения нового материала</w:t>
      </w:r>
      <w:r w:rsidRPr="00893BBF">
        <w:rPr>
          <w:sz w:val="24"/>
          <w:szCs w:val="24"/>
        </w:rPr>
        <w:t xml:space="preserve"> - осознание  учащимися </w:t>
      </w:r>
      <w:r w:rsidR="004049A2">
        <w:rPr>
          <w:sz w:val="24"/>
          <w:szCs w:val="24"/>
        </w:rPr>
        <w:t>необходимости изучения строения и структуры металлов.</w:t>
      </w:r>
    </w:p>
    <w:p w:rsidR="00C5514C" w:rsidRDefault="00C5514C" w:rsidP="002C36A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sz w:val="24"/>
          <w:szCs w:val="24"/>
        </w:rPr>
      </w:pPr>
      <w:r w:rsidRPr="00893BBF">
        <w:rPr>
          <w:sz w:val="24"/>
          <w:szCs w:val="24"/>
        </w:rPr>
        <w:t>Метод – поисковый (самостоятельна</w:t>
      </w:r>
      <w:r w:rsidR="00721E9D">
        <w:rPr>
          <w:sz w:val="24"/>
          <w:szCs w:val="24"/>
        </w:rPr>
        <w:t>я работа с учебником);</w:t>
      </w:r>
    </w:p>
    <w:p w:rsidR="00721E9D" w:rsidRPr="00893BBF" w:rsidRDefault="00CB3CB7" w:rsidP="002C36A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sz w:val="24"/>
          <w:szCs w:val="24"/>
        </w:rPr>
      </w:pPr>
      <w:r w:rsidRPr="00345E38">
        <w:rPr>
          <w:sz w:val="24"/>
          <w:szCs w:val="24"/>
        </w:rPr>
        <w:t>практические задания</w:t>
      </w:r>
      <w:r>
        <w:rPr>
          <w:sz w:val="24"/>
          <w:szCs w:val="24"/>
        </w:rPr>
        <w:t xml:space="preserve"> (решение задач)</w:t>
      </w:r>
    </w:p>
    <w:p w:rsidR="00C5514C" w:rsidRDefault="00C5514C" w:rsidP="002C36A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sz w:val="24"/>
          <w:szCs w:val="24"/>
        </w:rPr>
      </w:pPr>
      <w:r w:rsidRPr="00893BBF">
        <w:rPr>
          <w:sz w:val="24"/>
          <w:szCs w:val="24"/>
        </w:rPr>
        <w:t>Составить конспект, найдя в учебнике ответы на поставленные вопросы.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Какие внутренние силовые факторы возникают при сдвиге и смятии?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Сформулируйте закон парности касательных напряжений.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Как обозначается деформация при сдвиге?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Запишите закон Гука при сдвиге.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Какой физический смысл у модуля упругости?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Укажите единицы измерения напряжений сдвига и смятия и модуля упругости.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Как учесть количество деталей, использованных для передачи нагрузки при расчетах на сдвиг и смятие?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Запишите условия прочности на сдвиг и смятие.</w:t>
      </w:r>
    </w:p>
    <w:p w:rsidR="00D45B69" w:rsidRPr="00D45B69" w:rsidRDefault="00D45B69" w:rsidP="00D45B69">
      <w:pPr>
        <w:widowControl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D45B69">
        <w:rPr>
          <w:sz w:val="24"/>
          <w:szCs w:val="24"/>
        </w:rPr>
        <w:t>Почему при расчете на смятие цилиндрических деталей вме</w:t>
      </w:r>
      <w:r w:rsidRPr="00D45B69">
        <w:rPr>
          <w:sz w:val="24"/>
          <w:szCs w:val="24"/>
        </w:rPr>
        <w:softHyphen/>
        <w:t>сто боковой цилиндрической поверхности подставляют плоскость, проходящую через диаметр?</w:t>
      </w:r>
    </w:p>
    <w:p w:rsidR="00C5514C" w:rsidRPr="00535A89" w:rsidRDefault="00C5514C" w:rsidP="003059F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sz w:val="24"/>
          <w:szCs w:val="24"/>
        </w:rPr>
      </w:pP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bCs/>
          <w:i/>
          <w:iCs/>
          <w:sz w:val="24"/>
          <w:szCs w:val="24"/>
        </w:rPr>
      </w:pPr>
      <w:r w:rsidRPr="00893BBF">
        <w:rPr>
          <w:b/>
          <w:i/>
          <w:sz w:val="24"/>
          <w:szCs w:val="24"/>
        </w:rPr>
        <w:t>Закрепление изученного материала на данном занятии и ранее пройденного, связанного с новым:</w:t>
      </w:r>
      <w:r w:rsidRPr="00893BBF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C5514C" w:rsidRPr="00893BBF" w:rsidRDefault="00C5514C" w:rsidP="00B82761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rPr>
          <w:rStyle w:val="1"/>
          <w:rFonts w:eastAsia="SimSun"/>
          <w:sz w:val="24"/>
          <w:szCs w:val="24"/>
        </w:rPr>
      </w:pPr>
      <w:r w:rsidRPr="00893BBF">
        <w:rPr>
          <w:sz w:val="24"/>
          <w:szCs w:val="24"/>
        </w:rPr>
        <w:t>При выполнении учащи</w:t>
      </w:r>
      <w:r w:rsidRPr="00893BBF">
        <w:rPr>
          <w:sz w:val="24"/>
          <w:szCs w:val="24"/>
        </w:rPr>
        <w:softHyphen/>
        <w:t>мися заданий по данной теме необходимо сделать акцент на фор</w:t>
      </w:r>
      <w:r w:rsidRPr="00893BBF">
        <w:rPr>
          <w:sz w:val="24"/>
          <w:szCs w:val="24"/>
        </w:rPr>
        <w:softHyphen/>
        <w:t>мирование у учащихся понятий, отражающих специфические особен</w:t>
      </w:r>
      <w:r w:rsidRPr="00893BBF">
        <w:rPr>
          <w:sz w:val="24"/>
          <w:szCs w:val="24"/>
        </w:rPr>
        <w:softHyphen/>
        <w:t>ности</w:t>
      </w:r>
      <w:r w:rsidR="007B26D2" w:rsidRPr="00CB0062">
        <w:rPr>
          <w:sz w:val="24"/>
          <w:szCs w:val="24"/>
          <w:lang w:eastAsia="en-US"/>
        </w:rPr>
        <w:t xml:space="preserve">  </w:t>
      </w:r>
      <w:r w:rsidR="004F75A7">
        <w:rPr>
          <w:sz w:val="24"/>
          <w:szCs w:val="24"/>
          <w:lang w:eastAsia="en-US"/>
        </w:rPr>
        <w:t>расчетов на срез и смятие</w:t>
      </w:r>
      <w:r w:rsidRPr="00893BBF">
        <w:rPr>
          <w:rStyle w:val="1"/>
          <w:rFonts w:eastAsia="SimSun"/>
          <w:sz w:val="24"/>
          <w:szCs w:val="24"/>
        </w:rPr>
        <w:t xml:space="preserve">. </w:t>
      </w:r>
    </w:p>
    <w:p w:rsidR="00C5514C" w:rsidRPr="00D46A7D" w:rsidRDefault="00C5514C" w:rsidP="00E928E2">
      <w:pPr>
        <w:spacing w:line="360" w:lineRule="auto"/>
        <w:ind w:firstLine="709"/>
        <w:rPr>
          <w:sz w:val="24"/>
          <w:szCs w:val="24"/>
        </w:rPr>
      </w:pPr>
      <w:r w:rsidRPr="00D136EF">
        <w:rPr>
          <w:sz w:val="24"/>
          <w:szCs w:val="24"/>
        </w:rPr>
        <w:t>Учащиеся должны усвоить</w:t>
      </w:r>
      <w:r w:rsidR="005C338D">
        <w:rPr>
          <w:sz w:val="24"/>
          <w:szCs w:val="24"/>
        </w:rPr>
        <w:t xml:space="preserve"> логическую последовательность при решении задач</w:t>
      </w:r>
      <w:r w:rsidRPr="00D46A7D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C5514C" w:rsidRPr="00893BBF" w:rsidRDefault="00C5514C" w:rsidP="00B82761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709"/>
        <w:rPr>
          <w:sz w:val="24"/>
          <w:szCs w:val="24"/>
        </w:rPr>
      </w:pPr>
      <w:r w:rsidRPr="00893BBF">
        <w:rPr>
          <w:sz w:val="24"/>
          <w:szCs w:val="24"/>
        </w:rPr>
        <w:t>В процессе прове</w:t>
      </w:r>
      <w:r w:rsidRPr="00893BBF">
        <w:rPr>
          <w:sz w:val="24"/>
          <w:szCs w:val="24"/>
        </w:rPr>
        <w:softHyphen/>
        <w:t xml:space="preserve">дения этапа на закрепление материала </w:t>
      </w:r>
      <w:r w:rsidR="00A80603">
        <w:rPr>
          <w:sz w:val="24"/>
          <w:szCs w:val="24"/>
        </w:rPr>
        <w:t>преподава</w:t>
      </w:r>
      <w:r w:rsidRPr="00893BBF">
        <w:rPr>
          <w:sz w:val="24"/>
          <w:szCs w:val="24"/>
        </w:rPr>
        <w:t>тель должен научить уча</w:t>
      </w:r>
      <w:r w:rsidRPr="00893BBF">
        <w:rPr>
          <w:sz w:val="24"/>
          <w:szCs w:val="24"/>
        </w:rPr>
        <w:softHyphen/>
        <w:t xml:space="preserve">щихся </w:t>
      </w:r>
      <w:r w:rsidR="00005208">
        <w:rPr>
          <w:sz w:val="24"/>
          <w:szCs w:val="24"/>
        </w:rPr>
        <w:t>решать задачи</w:t>
      </w:r>
      <w:r w:rsidRPr="00893BBF">
        <w:rPr>
          <w:sz w:val="24"/>
          <w:szCs w:val="24"/>
        </w:rPr>
        <w:t>.</w:t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bCs/>
          <w:i/>
          <w:iCs/>
          <w:sz w:val="24"/>
          <w:szCs w:val="24"/>
        </w:rPr>
      </w:pP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893BBF">
        <w:rPr>
          <w:b/>
          <w:i/>
          <w:sz w:val="24"/>
          <w:szCs w:val="24"/>
        </w:rPr>
        <w:t xml:space="preserve">Обобщение и систематизация знаний и умений, связь новых с ранее </w:t>
      </w:r>
      <w:proofErr w:type="gramStart"/>
      <w:r w:rsidRPr="00893BBF">
        <w:rPr>
          <w:b/>
          <w:i/>
          <w:sz w:val="24"/>
          <w:szCs w:val="24"/>
        </w:rPr>
        <w:t>полученными</w:t>
      </w:r>
      <w:proofErr w:type="gramEnd"/>
      <w:r w:rsidRPr="00893BBF">
        <w:rPr>
          <w:b/>
          <w:i/>
          <w:sz w:val="24"/>
          <w:szCs w:val="24"/>
        </w:rPr>
        <w:t xml:space="preserve"> и сформированными:</w:t>
      </w:r>
    </w:p>
    <w:p w:rsidR="009175F1" w:rsidRPr="00893BBF" w:rsidRDefault="00C5514C" w:rsidP="0077725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3BBF">
        <w:rPr>
          <w:sz w:val="24"/>
          <w:szCs w:val="24"/>
        </w:rPr>
        <w:t xml:space="preserve">1. </w:t>
      </w:r>
      <w:r w:rsidR="00777258">
        <w:rPr>
          <w:sz w:val="24"/>
          <w:szCs w:val="24"/>
        </w:rPr>
        <w:t>Решение задач</w:t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893BBF">
        <w:rPr>
          <w:b/>
          <w:i/>
          <w:sz w:val="24"/>
          <w:szCs w:val="24"/>
        </w:rPr>
        <w:lastRenderedPageBreak/>
        <w:t>Подведение итогов занятия:</w:t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bCs/>
          <w:iCs/>
          <w:sz w:val="24"/>
          <w:szCs w:val="24"/>
        </w:rPr>
      </w:pPr>
      <w:r w:rsidRPr="00893BBF">
        <w:rPr>
          <w:sz w:val="24"/>
          <w:szCs w:val="24"/>
        </w:rPr>
        <w:t>выставление оценок и анализ работы студентов на уроке</w:t>
      </w:r>
      <w:r w:rsidRPr="00893BBF">
        <w:rPr>
          <w:rFonts w:eastAsia="Times New Roman"/>
          <w:bCs/>
          <w:iCs/>
          <w:sz w:val="24"/>
          <w:szCs w:val="24"/>
        </w:rPr>
        <w:t xml:space="preserve"> </w:t>
      </w: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b/>
          <w:i/>
          <w:sz w:val="24"/>
          <w:szCs w:val="24"/>
        </w:rPr>
      </w:pPr>
    </w:p>
    <w:p w:rsidR="00C5514C" w:rsidRPr="00893BBF" w:rsidRDefault="00C5514C" w:rsidP="00C5514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i/>
          <w:sz w:val="24"/>
          <w:szCs w:val="24"/>
        </w:rPr>
      </w:pPr>
      <w:r w:rsidRPr="00893BBF">
        <w:rPr>
          <w:rFonts w:eastAsia="Times New Roman"/>
          <w:b/>
          <w:i/>
          <w:sz w:val="24"/>
          <w:szCs w:val="24"/>
        </w:rPr>
        <w:t xml:space="preserve">Объявление домашнего задания: </w:t>
      </w:r>
    </w:p>
    <w:p w:rsidR="000778D5" w:rsidRDefault="00C5514C" w:rsidP="00E87B8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  <w:lang w:eastAsia="en-US"/>
        </w:rPr>
      </w:pPr>
      <w:r w:rsidRPr="007F6DA3">
        <w:rPr>
          <w:rFonts w:eastAsia="Times New Roman"/>
          <w:sz w:val="24"/>
          <w:szCs w:val="24"/>
        </w:rPr>
        <w:t xml:space="preserve">закрепить изученную тему по учебнику </w:t>
      </w:r>
      <w:r w:rsidR="005E0985" w:rsidRPr="005E0985">
        <w:rPr>
          <w:sz w:val="24"/>
          <w:szCs w:val="24"/>
          <w:lang w:eastAsia="en-US"/>
        </w:rPr>
        <w:t>с.35-39</w:t>
      </w:r>
      <w:r w:rsidR="00777258">
        <w:rPr>
          <w:sz w:val="24"/>
          <w:szCs w:val="24"/>
          <w:lang w:eastAsia="en-US"/>
        </w:rPr>
        <w:t>, решить задачу</w:t>
      </w: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  <w:r w:rsidRPr="005C274F">
        <w:rPr>
          <w:b/>
          <w:i/>
          <w:sz w:val="24"/>
          <w:szCs w:val="24"/>
        </w:rPr>
        <w:t>Задача 1.</w:t>
      </w:r>
      <w:r>
        <w:rPr>
          <w:sz w:val="24"/>
          <w:szCs w:val="24"/>
        </w:rPr>
        <w:t xml:space="preserve"> </w:t>
      </w:r>
      <w:r w:rsidRPr="00777B4D">
        <w:rPr>
          <w:sz w:val="24"/>
          <w:szCs w:val="24"/>
        </w:rPr>
        <w:t xml:space="preserve">Стержень </w:t>
      </w:r>
      <w:r w:rsidRPr="00777B4D">
        <w:rPr>
          <w:rStyle w:val="a7"/>
          <w:rFonts w:eastAsia="SimSun"/>
          <w:sz w:val="24"/>
          <w:szCs w:val="24"/>
        </w:rPr>
        <w:t>1</w:t>
      </w:r>
      <w:r w:rsidRPr="00777B4D">
        <w:rPr>
          <w:sz w:val="24"/>
          <w:szCs w:val="24"/>
        </w:rPr>
        <w:t xml:space="preserve"> пропущен через отверстие в массивной детали </w:t>
      </w:r>
      <w:r w:rsidRPr="00777B4D">
        <w:rPr>
          <w:rStyle w:val="a7"/>
          <w:rFonts w:eastAsia="SimSun"/>
          <w:sz w:val="24"/>
          <w:szCs w:val="24"/>
        </w:rPr>
        <w:t>2</w:t>
      </w:r>
      <w:r w:rsidRPr="00777B4D">
        <w:rPr>
          <w:sz w:val="24"/>
          <w:szCs w:val="24"/>
        </w:rPr>
        <w:t xml:space="preserve"> и нагружен растягивающей силой </w:t>
      </w:r>
      <w:r w:rsidRPr="00777B4D">
        <w:rPr>
          <w:rStyle w:val="a7"/>
          <w:rFonts w:eastAsia="SimSun"/>
          <w:sz w:val="24"/>
          <w:szCs w:val="24"/>
          <w:lang w:val="en-US" w:eastAsia="en-US" w:bidi="en-US"/>
        </w:rPr>
        <w:t>F</w:t>
      </w:r>
      <w:r w:rsidRPr="00777B4D">
        <w:rPr>
          <w:rStyle w:val="a7"/>
          <w:rFonts w:eastAsia="SimSun"/>
          <w:sz w:val="24"/>
          <w:szCs w:val="24"/>
          <w:lang w:eastAsia="en-US" w:bidi="en-US"/>
        </w:rPr>
        <w:t>.</w:t>
      </w:r>
      <w:r w:rsidRPr="00777B4D">
        <w:rPr>
          <w:sz w:val="24"/>
          <w:szCs w:val="24"/>
          <w:lang w:eastAsia="en-US" w:bidi="en-US"/>
        </w:rPr>
        <w:t xml:space="preserve"> </w:t>
      </w:r>
      <w:r w:rsidRPr="00777B4D">
        <w:rPr>
          <w:sz w:val="24"/>
          <w:szCs w:val="24"/>
        </w:rPr>
        <w:t xml:space="preserve">Определить из условия прочности на растяжение, срез и </w:t>
      </w:r>
      <w:proofErr w:type="gramStart"/>
      <w:r w:rsidRPr="00777B4D">
        <w:rPr>
          <w:sz w:val="24"/>
          <w:szCs w:val="24"/>
        </w:rPr>
        <w:t>смятие</w:t>
      </w:r>
      <w:proofErr w:type="gramEnd"/>
      <w:r w:rsidRPr="00777B4D">
        <w:rPr>
          <w:sz w:val="24"/>
          <w:szCs w:val="24"/>
        </w:rPr>
        <w:t xml:space="preserve"> требуемые размеры стержня: диаметр </w:t>
      </w:r>
      <w:r w:rsidRPr="00777B4D">
        <w:rPr>
          <w:rStyle w:val="a7"/>
          <w:rFonts w:eastAsia="SimSun"/>
          <w:sz w:val="24"/>
          <w:szCs w:val="24"/>
          <w:lang w:val="en-US" w:eastAsia="en-US" w:bidi="en-US"/>
        </w:rPr>
        <w:t>d</w:t>
      </w:r>
      <w:r w:rsidRPr="00777B4D">
        <w:rPr>
          <w:sz w:val="24"/>
          <w:szCs w:val="24"/>
        </w:rPr>
        <w:t xml:space="preserve">, высоту </w:t>
      </w:r>
      <w:r w:rsidRPr="00777B4D">
        <w:rPr>
          <w:rStyle w:val="a7"/>
          <w:rFonts w:eastAsia="SimSun"/>
          <w:sz w:val="24"/>
          <w:szCs w:val="24"/>
          <w:lang w:val="en-US" w:eastAsia="en-US" w:bidi="en-US"/>
        </w:rPr>
        <w:t>h</w:t>
      </w:r>
      <w:r w:rsidRPr="00777B4D">
        <w:rPr>
          <w:sz w:val="24"/>
          <w:szCs w:val="24"/>
          <w:lang w:eastAsia="en-US" w:bidi="en-US"/>
        </w:rPr>
        <w:t xml:space="preserve"> </w:t>
      </w:r>
      <w:r w:rsidRPr="00777B4D">
        <w:rPr>
          <w:sz w:val="24"/>
          <w:szCs w:val="24"/>
        </w:rPr>
        <w:t xml:space="preserve">и диаметр головки </w:t>
      </w:r>
      <w:r w:rsidRPr="00777B4D">
        <w:rPr>
          <w:rStyle w:val="a7"/>
          <w:rFonts w:eastAsia="SimSun"/>
          <w:sz w:val="24"/>
          <w:szCs w:val="24"/>
          <w:lang w:val="en-US" w:eastAsia="en-US" w:bidi="en-US"/>
        </w:rPr>
        <w:t>D</w:t>
      </w:r>
      <w:r w:rsidRPr="00777B4D">
        <w:rPr>
          <w:sz w:val="24"/>
          <w:szCs w:val="24"/>
          <w:lang w:eastAsia="en-US" w:bidi="en-US"/>
        </w:rPr>
        <w:t xml:space="preserve"> </w:t>
      </w:r>
      <w:r w:rsidRPr="00777B4D">
        <w:rPr>
          <w:sz w:val="24"/>
          <w:szCs w:val="24"/>
        </w:rPr>
        <w:t>(рис</w:t>
      </w:r>
      <w:r>
        <w:rPr>
          <w:sz w:val="24"/>
          <w:szCs w:val="24"/>
        </w:rPr>
        <w:t>унок 1</w:t>
      </w:r>
      <w:r w:rsidRPr="00777B4D">
        <w:rPr>
          <w:sz w:val="24"/>
          <w:szCs w:val="24"/>
        </w:rPr>
        <w:t>).</w:t>
      </w:r>
      <w:r>
        <w:rPr>
          <w:sz w:val="24"/>
          <w:szCs w:val="24"/>
        </w:rPr>
        <w:t xml:space="preserve"> Данные по вариантам приведены в таблице 1</w:t>
      </w:r>
    </w:p>
    <w:p w:rsidR="000778D5" w:rsidRDefault="000778D5" w:rsidP="000778D5">
      <w:pPr>
        <w:spacing w:line="360" w:lineRule="auto"/>
        <w:ind w:right="40" w:firstLine="709"/>
        <w:jc w:val="center"/>
        <w:rPr>
          <w:sz w:val="24"/>
          <w:szCs w:val="24"/>
        </w:rPr>
      </w:pP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09750" cy="1114425"/>
            <wp:effectExtent l="0" t="0" r="0" b="9525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479" r="48229"/>
                    <a:stretch/>
                  </pic:blipFill>
                  <pic:spPr bwMode="auto">
                    <a:xfrm>
                      <a:off x="0" y="0"/>
                      <a:ext cx="1809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Рисунок 1</w:t>
      </w: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1 - Данные по вариантам </w:t>
      </w:r>
      <w:r w:rsidRPr="004A4684">
        <w:rPr>
          <w:sz w:val="24"/>
          <w:szCs w:val="24"/>
        </w:rPr>
        <w:t>к задаче</w:t>
      </w:r>
    </w:p>
    <w:p w:rsidR="000778D5" w:rsidRDefault="000778D5" w:rsidP="000778D5">
      <w:pPr>
        <w:spacing w:line="360" w:lineRule="auto"/>
        <w:ind w:right="40" w:firstLine="709"/>
        <w:rPr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984"/>
        <w:gridCol w:w="979"/>
        <w:gridCol w:w="992"/>
        <w:gridCol w:w="1022"/>
        <w:gridCol w:w="947"/>
        <w:gridCol w:w="984"/>
        <w:gridCol w:w="985"/>
        <w:gridCol w:w="984"/>
        <w:gridCol w:w="1030"/>
      </w:tblGrid>
      <w:tr w:rsidR="000778D5" w:rsidRPr="00201480" w:rsidTr="004E1159">
        <w:trPr>
          <w:trHeight w:val="462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0778D5" w:rsidRDefault="000778D5" w:rsidP="004E1159">
            <w:pPr>
              <w:spacing w:line="360" w:lineRule="auto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201480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right="6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Заданные</w:t>
            </w:r>
            <w:r>
              <w:rPr>
                <w:rStyle w:val="75pt"/>
                <w:rFonts w:eastAsia="SimSun"/>
                <w:sz w:val="24"/>
                <w:szCs w:val="24"/>
              </w:rPr>
              <w:t xml:space="preserve"> </w:t>
            </w:r>
            <w:r w:rsidRPr="00201480">
              <w:rPr>
                <w:rStyle w:val="75pt"/>
                <w:rFonts w:eastAsia="SimSun"/>
                <w:sz w:val="24"/>
                <w:szCs w:val="24"/>
              </w:rPr>
              <w:t>величины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201480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3983" w:type="dxa"/>
            <w:gridSpan w:val="4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right="6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Заданные</w:t>
            </w:r>
            <w:r>
              <w:rPr>
                <w:rStyle w:val="75pt"/>
                <w:rFonts w:eastAsia="SimSun"/>
                <w:sz w:val="24"/>
                <w:szCs w:val="24"/>
              </w:rPr>
              <w:t xml:space="preserve"> </w:t>
            </w:r>
            <w:r w:rsidRPr="00201480">
              <w:rPr>
                <w:rStyle w:val="75pt"/>
                <w:rFonts w:eastAsia="SimSun"/>
                <w:sz w:val="24"/>
                <w:szCs w:val="24"/>
              </w:rPr>
              <w:t>величины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75pt0"/>
                <w:rFonts w:eastAsia="SimSun"/>
                <w:sz w:val="24"/>
                <w:szCs w:val="24"/>
              </w:rPr>
              <w:t>F,</w:t>
            </w:r>
            <w:r w:rsidRPr="00A966E9">
              <w:rPr>
                <w:rStyle w:val="75pt"/>
                <w:rFonts w:eastAsia="SimSun"/>
                <w:i/>
                <w:sz w:val="24"/>
                <w:szCs w:val="24"/>
                <w:lang w:val="en-US" w:eastAsia="en-US" w:bidi="en-US"/>
              </w:rPr>
              <w:t xml:space="preserve"> </w:t>
            </w:r>
            <w:r w:rsidRPr="00A966E9">
              <w:rPr>
                <w:rStyle w:val="75pt"/>
                <w:rFonts w:eastAsia="SimSun"/>
                <w:i/>
                <w:sz w:val="24"/>
                <w:szCs w:val="24"/>
              </w:rPr>
              <w:t>кН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ind w:left="160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14pt"/>
                <w:rFonts w:eastAsia="SimSun"/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r w:rsidRPr="00A966E9">
              <w:rPr>
                <w:rStyle w:val="14pt"/>
                <w:rFonts w:eastAsia="SimSun"/>
                <w:i/>
                <w:sz w:val="20"/>
                <w:szCs w:val="20"/>
              </w:rPr>
              <w:t>р</w:t>
            </w:r>
            <w:r w:rsidRPr="00A966E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66E9">
              <w:rPr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i/>
                <w:sz w:val="32"/>
                <w:szCs w:val="24"/>
              </w:rPr>
              <w:t>τ</w:t>
            </w:r>
            <w:r w:rsidRPr="00A966E9">
              <w:rPr>
                <w:i/>
              </w:rPr>
              <w:t>ср</w:t>
            </w:r>
            <w:r w:rsidRPr="00A966E9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ind w:left="180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14pt"/>
                <w:rFonts w:eastAsia="SimSun"/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r w:rsidRPr="00A966E9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r w:rsidRPr="00A966E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  <w:tc>
          <w:tcPr>
            <w:tcW w:w="947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75pt0"/>
                <w:rFonts w:eastAsia="SimSun"/>
                <w:sz w:val="24"/>
                <w:szCs w:val="24"/>
              </w:rPr>
              <w:t>F,</w:t>
            </w:r>
            <w:r w:rsidRPr="00A966E9">
              <w:rPr>
                <w:rStyle w:val="75pt"/>
                <w:rFonts w:eastAsia="SimSun"/>
                <w:i/>
                <w:sz w:val="24"/>
                <w:szCs w:val="24"/>
                <w:lang w:val="en-US" w:eastAsia="en-US" w:bidi="en-US"/>
              </w:rPr>
              <w:t xml:space="preserve"> </w:t>
            </w:r>
            <w:r w:rsidRPr="00A966E9">
              <w:rPr>
                <w:rStyle w:val="75pt"/>
                <w:rFonts w:eastAsia="SimSun"/>
                <w:i/>
                <w:sz w:val="24"/>
                <w:szCs w:val="24"/>
              </w:rPr>
              <w:t>кН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ind w:left="160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14pt"/>
                <w:rFonts w:eastAsia="SimSun"/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r w:rsidRPr="00A966E9">
              <w:rPr>
                <w:rStyle w:val="14pt"/>
                <w:rFonts w:eastAsia="SimSun"/>
                <w:i/>
                <w:sz w:val="20"/>
                <w:szCs w:val="20"/>
              </w:rPr>
              <w:t>р</w:t>
            </w:r>
            <w:r w:rsidRPr="00A966E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66E9">
              <w:rPr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i/>
                <w:sz w:val="32"/>
                <w:szCs w:val="24"/>
              </w:rPr>
              <w:t>τ</w:t>
            </w:r>
            <w:r w:rsidRPr="00A966E9">
              <w:rPr>
                <w:i/>
              </w:rPr>
              <w:t>ср</w:t>
            </w:r>
            <w:r w:rsidRPr="00A966E9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A966E9" w:rsidRDefault="000778D5" w:rsidP="004E1159">
            <w:pPr>
              <w:spacing w:line="360" w:lineRule="auto"/>
              <w:ind w:left="180"/>
              <w:jc w:val="center"/>
              <w:rPr>
                <w:i/>
                <w:sz w:val="24"/>
                <w:szCs w:val="24"/>
              </w:rPr>
            </w:pPr>
            <w:r w:rsidRPr="00A966E9">
              <w:rPr>
                <w:rStyle w:val="14pt"/>
                <w:rFonts w:eastAsia="SimSun"/>
                <w:i/>
                <w:sz w:val="24"/>
                <w:szCs w:val="24"/>
                <w:lang w:val="en-US"/>
              </w:rPr>
              <w:t>[</w:t>
            </w:r>
            <w:r w:rsidRPr="00A966E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r w:rsidRPr="00A966E9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r w:rsidRPr="00A966E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2993" w:type="dxa"/>
            <w:gridSpan w:val="3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Н/мм</w:t>
            </w:r>
            <w:proofErr w:type="gramStart"/>
            <w:r w:rsidRPr="00201480">
              <w:rPr>
                <w:rStyle w:val="75pt"/>
                <w:rFonts w:eastAsia="SimSu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47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</w:pPr>
          </w:p>
        </w:tc>
        <w:tc>
          <w:tcPr>
            <w:tcW w:w="2999" w:type="dxa"/>
            <w:gridSpan w:val="3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Н/мм</w:t>
            </w:r>
            <w:proofErr w:type="gramStart"/>
            <w:r w:rsidRPr="00201480">
              <w:rPr>
                <w:rStyle w:val="75pt"/>
                <w:rFonts w:eastAsia="SimSu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200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105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230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215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235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70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220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240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225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245</w:t>
            </w:r>
          </w:p>
        </w:tc>
      </w:tr>
      <w:tr w:rsidR="000778D5" w:rsidRPr="00201480" w:rsidTr="004E1159">
        <w:trPr>
          <w:trHeight w:val="462"/>
        </w:trPr>
        <w:tc>
          <w:tcPr>
            <w:tcW w:w="103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230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12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70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778D5" w:rsidRPr="00201480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80">
              <w:rPr>
                <w:rStyle w:val="75pt"/>
                <w:rFonts w:eastAsia="SimSun"/>
                <w:sz w:val="24"/>
                <w:szCs w:val="24"/>
              </w:rPr>
              <w:t>250</w:t>
            </w:r>
          </w:p>
        </w:tc>
      </w:tr>
    </w:tbl>
    <w:p w:rsidR="000778D5" w:rsidRDefault="000778D5" w:rsidP="000778D5">
      <w:pPr>
        <w:rPr>
          <w:rFonts w:eastAsia="Times New Roman"/>
          <w:sz w:val="21"/>
          <w:szCs w:val="21"/>
        </w:rPr>
      </w:pPr>
      <w:r>
        <w:br w:type="page"/>
      </w:r>
    </w:p>
    <w:p w:rsidR="000778D5" w:rsidRPr="00591798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14pt"/>
          <w:rFonts w:eastAsia="SimSun"/>
          <w:sz w:val="24"/>
          <w:szCs w:val="24"/>
        </w:rPr>
      </w:pPr>
      <w:r w:rsidRPr="005C274F">
        <w:rPr>
          <w:b/>
          <w:i/>
          <w:sz w:val="24"/>
          <w:szCs w:val="24"/>
        </w:rPr>
        <w:lastRenderedPageBreak/>
        <w:t>Задача 2.</w:t>
      </w:r>
      <w:r w:rsidRPr="0097018B">
        <w:rPr>
          <w:sz w:val="24"/>
          <w:szCs w:val="24"/>
        </w:rPr>
        <w:t xml:space="preserve"> Трубчатый палец </w:t>
      </w:r>
      <w:r w:rsidRPr="0097018B">
        <w:rPr>
          <w:rStyle w:val="a7"/>
          <w:rFonts w:eastAsia="SimSun"/>
          <w:sz w:val="24"/>
          <w:szCs w:val="24"/>
        </w:rPr>
        <w:t>1</w:t>
      </w:r>
      <w:r w:rsidRPr="0097018B">
        <w:rPr>
          <w:sz w:val="24"/>
          <w:szCs w:val="24"/>
        </w:rPr>
        <w:t xml:space="preserve"> (рис</w:t>
      </w:r>
      <w:r>
        <w:rPr>
          <w:sz w:val="24"/>
          <w:szCs w:val="24"/>
        </w:rPr>
        <w:t>унок 2</w:t>
      </w:r>
      <w:r w:rsidRPr="0097018B">
        <w:rPr>
          <w:sz w:val="24"/>
          <w:szCs w:val="24"/>
        </w:rPr>
        <w:t xml:space="preserve">) соединяет деталь </w:t>
      </w:r>
      <w:r w:rsidRPr="0097018B">
        <w:rPr>
          <w:rStyle w:val="a7"/>
          <w:rFonts w:eastAsia="SimSun"/>
          <w:sz w:val="24"/>
          <w:szCs w:val="24"/>
        </w:rPr>
        <w:t xml:space="preserve">2, </w:t>
      </w:r>
      <w:r w:rsidRPr="0097018B">
        <w:rPr>
          <w:sz w:val="24"/>
          <w:szCs w:val="24"/>
        </w:rPr>
        <w:t xml:space="preserve">нагруженную силой </w:t>
      </w:r>
      <w:r w:rsidRPr="0097018B">
        <w:rPr>
          <w:rStyle w:val="a7"/>
          <w:rFonts w:eastAsia="SimSun"/>
          <w:sz w:val="24"/>
          <w:szCs w:val="24"/>
          <w:lang w:val="en-US" w:eastAsia="en-US" w:bidi="en-US"/>
        </w:rPr>
        <w:t>F</w:t>
      </w:r>
      <w:r w:rsidRPr="0097018B">
        <w:rPr>
          <w:rStyle w:val="a7"/>
          <w:rFonts w:eastAsia="SimSun"/>
          <w:sz w:val="24"/>
          <w:szCs w:val="24"/>
          <w:lang w:eastAsia="en-US" w:bidi="en-US"/>
        </w:rPr>
        <w:t>,</w:t>
      </w:r>
      <w:r w:rsidRPr="0097018B">
        <w:rPr>
          <w:sz w:val="24"/>
          <w:szCs w:val="24"/>
          <w:lang w:eastAsia="en-US" w:bidi="en-US"/>
        </w:rPr>
        <w:t xml:space="preserve"> </w:t>
      </w:r>
      <w:r w:rsidRPr="0097018B">
        <w:rPr>
          <w:sz w:val="24"/>
          <w:szCs w:val="24"/>
        </w:rPr>
        <w:t xml:space="preserve">с деталью </w:t>
      </w:r>
      <w:r w:rsidRPr="0097018B">
        <w:rPr>
          <w:rStyle w:val="a7"/>
          <w:rFonts w:eastAsia="SimSun"/>
          <w:sz w:val="24"/>
          <w:szCs w:val="24"/>
        </w:rPr>
        <w:t>3.</w:t>
      </w:r>
      <w:r w:rsidRPr="0097018B">
        <w:rPr>
          <w:sz w:val="24"/>
          <w:szCs w:val="24"/>
        </w:rPr>
        <w:t xml:space="preserve"> Определить из условия прочности пальца на срез допускаемое значение силы </w:t>
      </w:r>
      <w:r w:rsidRPr="0097018B">
        <w:rPr>
          <w:rStyle w:val="a7"/>
          <w:rFonts w:eastAsia="SimSun"/>
          <w:sz w:val="24"/>
          <w:szCs w:val="24"/>
          <w:lang w:val="en-US" w:eastAsia="en-US" w:bidi="en-US"/>
        </w:rPr>
        <w:t>F</w:t>
      </w:r>
      <w:r w:rsidRPr="0097018B">
        <w:rPr>
          <w:rStyle w:val="a7"/>
          <w:rFonts w:eastAsia="SimSun"/>
          <w:sz w:val="24"/>
          <w:szCs w:val="24"/>
          <w:lang w:eastAsia="en-US" w:bidi="en-US"/>
        </w:rPr>
        <w:t>.</w:t>
      </w:r>
      <w:r w:rsidRPr="0097018B">
        <w:rPr>
          <w:sz w:val="24"/>
          <w:szCs w:val="24"/>
          <w:lang w:eastAsia="en-US" w:bidi="en-US"/>
        </w:rPr>
        <w:t xml:space="preserve"> </w:t>
      </w:r>
      <w:r w:rsidRPr="0097018B">
        <w:rPr>
          <w:sz w:val="24"/>
          <w:szCs w:val="24"/>
        </w:rPr>
        <w:t xml:space="preserve">При найденной силе определить требуемые значения размеров </w:t>
      </w:r>
      <w:r w:rsidRPr="0097018B">
        <w:rPr>
          <w:rStyle w:val="1pt"/>
          <w:rFonts w:eastAsia="Franklin Gothic Heavy"/>
          <w:sz w:val="24"/>
          <w:szCs w:val="24"/>
          <w:lang w:val="en-US" w:eastAsia="en-US" w:bidi="en-US"/>
        </w:rPr>
        <w:t>Bub</w:t>
      </w:r>
      <w:r w:rsidRPr="0097018B">
        <w:rPr>
          <w:rStyle w:val="1pt"/>
          <w:rFonts w:eastAsia="Franklin Gothic Heavy"/>
          <w:sz w:val="24"/>
          <w:szCs w:val="24"/>
          <w:lang w:eastAsia="en-US" w:bidi="en-US"/>
        </w:rPr>
        <w:t xml:space="preserve">, </w:t>
      </w:r>
      <w:r w:rsidRPr="0097018B">
        <w:rPr>
          <w:sz w:val="24"/>
          <w:szCs w:val="24"/>
        </w:rPr>
        <w:t xml:space="preserve">если допускаемое напряжение смятия между пальцем и деталью </w:t>
      </w:r>
      <w:r w:rsidRPr="0097018B">
        <w:rPr>
          <w:rStyle w:val="1pt"/>
          <w:rFonts w:eastAsia="Franklin Gothic Heavy"/>
          <w:sz w:val="24"/>
          <w:szCs w:val="24"/>
        </w:rPr>
        <w:t>2</w:t>
      </w:r>
      <w:r w:rsidRPr="0097018B">
        <w:rPr>
          <w:sz w:val="24"/>
          <w:szCs w:val="24"/>
        </w:rPr>
        <w:t xml:space="preserve"> равно </w:t>
      </w:r>
      <w:r w:rsidRPr="00847217">
        <w:rPr>
          <w:rStyle w:val="14pt"/>
          <w:rFonts w:eastAsia="SimSun"/>
          <w:sz w:val="24"/>
          <w:szCs w:val="24"/>
        </w:rPr>
        <w:t>[</w:t>
      </w:r>
      <w:r w:rsidRPr="00FF01E4">
        <w:rPr>
          <w:rStyle w:val="14pt"/>
          <w:rFonts w:eastAsia="SimSun"/>
          <w:sz w:val="32"/>
          <w:szCs w:val="24"/>
        </w:rPr>
        <w:t>σ</w:t>
      </w:r>
      <w:proofErr w:type="gramStart"/>
      <w:r w:rsidRPr="00567EBF">
        <w:rPr>
          <w:rStyle w:val="14pt"/>
          <w:rFonts w:eastAsia="SimSun"/>
          <w:sz w:val="18"/>
          <w:szCs w:val="18"/>
        </w:rPr>
        <w:t>см</w:t>
      </w:r>
      <w:proofErr w:type="gramEnd"/>
      <w:r w:rsidRPr="00201480">
        <w:rPr>
          <w:rStyle w:val="14pt"/>
          <w:rFonts w:eastAsia="SimSun"/>
          <w:sz w:val="24"/>
          <w:szCs w:val="24"/>
        </w:rPr>
        <w:t>]</w:t>
      </w:r>
      <w:r w:rsidRPr="00B02034">
        <w:rPr>
          <w:rStyle w:val="14pt"/>
          <w:rFonts w:eastAsia="SimSun"/>
          <w:sz w:val="14"/>
          <w:szCs w:val="24"/>
          <w:lang w:val="en-US"/>
        </w:rPr>
        <w:t>I</w:t>
      </w:r>
      <w:r w:rsidRPr="00847217">
        <w:rPr>
          <w:rStyle w:val="14pt"/>
          <w:rFonts w:eastAsia="SimSun"/>
          <w:sz w:val="24"/>
          <w:szCs w:val="24"/>
        </w:rPr>
        <w:t xml:space="preserve">. </w:t>
      </w:r>
      <w:r w:rsidRPr="0097018B">
        <w:rPr>
          <w:sz w:val="24"/>
          <w:szCs w:val="24"/>
        </w:rPr>
        <w:t xml:space="preserve">а между пальцем и деталью </w:t>
      </w:r>
      <w:r w:rsidRPr="0097018B">
        <w:rPr>
          <w:rStyle w:val="1pt"/>
          <w:rFonts w:eastAsia="Franklin Gothic Heavy"/>
          <w:sz w:val="24"/>
          <w:szCs w:val="24"/>
        </w:rPr>
        <w:t>3</w:t>
      </w:r>
      <w:r w:rsidRPr="0097018B">
        <w:rPr>
          <w:sz w:val="24"/>
          <w:szCs w:val="24"/>
        </w:rPr>
        <w:t xml:space="preserve"> равно </w:t>
      </w:r>
      <w:r w:rsidRPr="00847217">
        <w:rPr>
          <w:rStyle w:val="14pt"/>
          <w:rFonts w:eastAsia="SimSun"/>
          <w:sz w:val="24"/>
          <w:szCs w:val="24"/>
        </w:rPr>
        <w:t>[</w:t>
      </w:r>
      <w:r w:rsidRPr="00FF01E4">
        <w:rPr>
          <w:rStyle w:val="14pt"/>
          <w:rFonts w:eastAsia="SimSun"/>
          <w:sz w:val="32"/>
          <w:szCs w:val="24"/>
        </w:rPr>
        <w:t>σ</w:t>
      </w:r>
      <w:r w:rsidRPr="00567EBF">
        <w:rPr>
          <w:rStyle w:val="14pt"/>
          <w:rFonts w:eastAsia="SimSun"/>
          <w:sz w:val="18"/>
          <w:szCs w:val="18"/>
        </w:rPr>
        <w:t>см</w:t>
      </w:r>
      <w:r w:rsidRPr="00201480">
        <w:rPr>
          <w:rStyle w:val="14pt"/>
          <w:rFonts w:eastAsia="SimSun"/>
          <w:sz w:val="24"/>
          <w:szCs w:val="24"/>
        </w:rPr>
        <w:t>]</w:t>
      </w:r>
      <w:r w:rsidRPr="00B02034">
        <w:rPr>
          <w:rStyle w:val="14pt"/>
          <w:rFonts w:eastAsia="SimSun"/>
          <w:sz w:val="14"/>
          <w:szCs w:val="24"/>
          <w:lang w:val="en-US"/>
        </w:rPr>
        <w:t>I</w:t>
      </w:r>
      <w:r>
        <w:rPr>
          <w:rStyle w:val="14pt"/>
          <w:rFonts w:eastAsia="SimSun"/>
          <w:sz w:val="14"/>
          <w:szCs w:val="24"/>
          <w:lang w:val="en-US"/>
        </w:rPr>
        <w:t>I</w:t>
      </w:r>
      <w:r>
        <w:rPr>
          <w:rStyle w:val="14pt"/>
          <w:rFonts w:eastAsia="SimSun"/>
          <w:sz w:val="14"/>
          <w:szCs w:val="24"/>
        </w:rPr>
        <w:t>.</w:t>
      </w:r>
      <w:r w:rsidRPr="000778D5">
        <w:rPr>
          <w:rStyle w:val="14pt"/>
          <w:rFonts w:eastAsia="SimSun"/>
          <w:sz w:val="14"/>
          <w:szCs w:val="24"/>
        </w:rPr>
        <w:t xml:space="preserve"> </w:t>
      </w:r>
      <w:r>
        <w:rPr>
          <w:sz w:val="24"/>
          <w:szCs w:val="24"/>
        </w:rPr>
        <w:t>Данные по вариантам приведены в таблице</w:t>
      </w:r>
      <w:r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</w:rPr>
        <w:t>.</w:t>
      </w:r>
    </w:p>
    <w:p w:rsidR="000778D5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14pt"/>
          <w:rFonts w:eastAsia="SimSun"/>
          <w:sz w:val="14"/>
          <w:szCs w:val="24"/>
        </w:rPr>
      </w:pPr>
    </w:p>
    <w:p w:rsidR="000778D5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21pt"/>
          <w:rFonts w:eastAsia="SimSu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90650" cy="1971675"/>
            <wp:effectExtent l="0" t="0" r="0" b="9525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218"/>
                    <a:stretch/>
                  </pic:blipFill>
                  <pic:spPr bwMode="auto">
                    <a:xfrm>
                      <a:off x="0" y="0"/>
                      <a:ext cx="1390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78D5" w:rsidRPr="00C32190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21pt"/>
          <w:rFonts w:eastAsia="SimSun"/>
          <w:b w:val="0"/>
          <w:sz w:val="24"/>
          <w:szCs w:val="24"/>
        </w:rPr>
      </w:pPr>
      <w:r w:rsidRPr="00C32190">
        <w:rPr>
          <w:rStyle w:val="21pt"/>
          <w:rFonts w:eastAsia="SimSun"/>
          <w:sz w:val="24"/>
          <w:szCs w:val="24"/>
        </w:rPr>
        <w:t xml:space="preserve">Рисунок 2 </w:t>
      </w:r>
    </w:p>
    <w:p w:rsidR="000778D5" w:rsidRDefault="000778D5" w:rsidP="000778D5">
      <w:pPr>
        <w:pStyle w:val="20"/>
        <w:shd w:val="clear" w:color="auto" w:fill="auto"/>
        <w:spacing w:after="20"/>
        <w:ind w:left="40"/>
        <w:rPr>
          <w:rStyle w:val="21pt"/>
        </w:rPr>
      </w:pPr>
    </w:p>
    <w:p w:rsidR="000778D5" w:rsidRDefault="000778D5" w:rsidP="000778D5">
      <w:pPr>
        <w:pStyle w:val="20"/>
        <w:shd w:val="clear" w:color="auto" w:fill="auto"/>
        <w:spacing w:after="20"/>
        <w:ind w:left="40" w:firstLine="669"/>
        <w:jc w:val="left"/>
        <w:rPr>
          <w:b w:val="0"/>
          <w:sz w:val="24"/>
          <w:szCs w:val="24"/>
        </w:rPr>
      </w:pPr>
      <w:r w:rsidRPr="00C83307">
        <w:rPr>
          <w:rStyle w:val="21pt"/>
          <w:sz w:val="24"/>
          <w:szCs w:val="24"/>
        </w:rPr>
        <w:t xml:space="preserve">Таблица </w:t>
      </w:r>
      <w:r w:rsidRPr="00C83307">
        <w:rPr>
          <w:b w:val="0"/>
          <w:sz w:val="24"/>
          <w:szCs w:val="24"/>
        </w:rPr>
        <w:t xml:space="preserve">2 </w:t>
      </w:r>
      <w:r w:rsidRPr="006F6461">
        <w:rPr>
          <w:b w:val="0"/>
          <w:sz w:val="24"/>
          <w:szCs w:val="24"/>
        </w:rPr>
        <w:t>- Данные по вариантам</w:t>
      </w:r>
      <w:r>
        <w:rPr>
          <w:b w:val="0"/>
          <w:sz w:val="24"/>
          <w:szCs w:val="24"/>
        </w:rPr>
        <w:t xml:space="preserve"> к задаче 2</w:t>
      </w:r>
    </w:p>
    <w:p w:rsidR="000778D5" w:rsidRPr="002C0424" w:rsidRDefault="000778D5" w:rsidP="000778D5">
      <w:pPr>
        <w:pStyle w:val="20"/>
        <w:shd w:val="clear" w:color="auto" w:fill="auto"/>
        <w:spacing w:after="0" w:line="360" w:lineRule="auto"/>
        <w:ind w:left="40" w:firstLine="669"/>
        <w:jc w:val="left"/>
        <w:rPr>
          <w:b w:val="0"/>
          <w:sz w:val="24"/>
          <w:szCs w:val="24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795"/>
        <w:gridCol w:w="796"/>
        <w:gridCol w:w="803"/>
        <w:gridCol w:w="795"/>
        <w:gridCol w:w="841"/>
        <w:gridCol w:w="953"/>
        <w:gridCol w:w="803"/>
        <w:gridCol w:w="796"/>
        <w:gridCol w:w="795"/>
        <w:gridCol w:w="803"/>
        <w:gridCol w:w="841"/>
      </w:tblGrid>
      <w:tr w:rsidR="000778D5" w:rsidRPr="006F6461" w:rsidTr="004E1159">
        <w:trPr>
          <w:trHeight w:val="460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Fonts w:eastAsia="Courier New"/>
                <w:sz w:val="24"/>
                <w:szCs w:val="24"/>
              </w:rPr>
              <w:br w:type="page"/>
            </w:r>
            <w:r w:rsidRPr="006F6461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6F6461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4030" w:type="dxa"/>
            <w:gridSpan w:val="5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Заданные величины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6F6461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4038" w:type="dxa"/>
            <w:gridSpan w:val="5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Заданные величины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vMerge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75pt0"/>
                <w:rFonts w:eastAsia="SimSun"/>
                <w:sz w:val="24"/>
                <w:szCs w:val="24"/>
              </w:rPr>
              <w:t>d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75pt0"/>
                <w:rFonts w:eastAsia="SimSun"/>
                <w:sz w:val="24"/>
                <w:szCs w:val="24"/>
              </w:rPr>
              <w:t>do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i/>
                <w:sz w:val="24"/>
                <w:szCs w:val="24"/>
                <w:lang w:val="en-US"/>
              </w:rPr>
              <w:t>[</w:t>
            </w:r>
            <w:r w:rsidRPr="00A47005">
              <w:rPr>
                <w:i/>
                <w:sz w:val="32"/>
                <w:szCs w:val="24"/>
              </w:rPr>
              <w:t>τ</w:t>
            </w:r>
            <w:r w:rsidRPr="00A47005">
              <w:rPr>
                <w:i/>
              </w:rPr>
              <w:t>ср</w:t>
            </w:r>
            <w:r w:rsidRPr="00A47005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A47005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  <w:lang w:val="en-US"/>
              </w:rPr>
              <w:t>I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A47005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  <w:lang w:val="en-US"/>
              </w:rPr>
              <w:t>II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</w:rPr>
              <w:t>.</w:t>
            </w:r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</w:pP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75pt0"/>
                <w:rFonts w:eastAsia="SimSun"/>
                <w:sz w:val="24"/>
                <w:szCs w:val="24"/>
              </w:rPr>
              <w:t>d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75pt0"/>
                <w:rFonts w:eastAsia="SimSun"/>
                <w:sz w:val="24"/>
                <w:szCs w:val="24"/>
              </w:rPr>
              <w:t>do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i/>
                <w:sz w:val="24"/>
                <w:szCs w:val="24"/>
                <w:lang w:val="en-US"/>
              </w:rPr>
              <w:t>[</w:t>
            </w:r>
            <w:r w:rsidRPr="00A47005">
              <w:rPr>
                <w:i/>
                <w:sz w:val="32"/>
                <w:szCs w:val="24"/>
              </w:rPr>
              <w:t>τ</w:t>
            </w:r>
            <w:r w:rsidRPr="00A47005">
              <w:rPr>
                <w:i/>
              </w:rPr>
              <w:t>ср</w:t>
            </w:r>
            <w:r w:rsidRPr="00A47005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A47005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  <w:lang w:val="en-US"/>
              </w:rPr>
              <w:t>I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A47005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A47005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  <w:lang w:val="en-US"/>
              </w:rPr>
              <w:t>II</w:t>
            </w:r>
            <w:r w:rsidRPr="00A47005">
              <w:rPr>
                <w:rStyle w:val="14pt"/>
                <w:rFonts w:eastAsia="SimSun"/>
                <w:i/>
                <w:sz w:val="14"/>
                <w:szCs w:val="24"/>
              </w:rPr>
              <w:t>.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vMerge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</w:pPr>
          </w:p>
        </w:tc>
        <w:tc>
          <w:tcPr>
            <w:tcW w:w="1591" w:type="dxa"/>
            <w:gridSpan w:val="2"/>
            <w:shd w:val="clear" w:color="auto" w:fill="FFFFFF"/>
            <w:vAlign w:val="center"/>
          </w:tcPr>
          <w:p w:rsidR="000778D5" w:rsidRPr="005C274F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5C274F">
              <w:rPr>
                <w:rStyle w:val="75pt"/>
                <w:rFonts w:eastAsia="SimSun"/>
                <w:i/>
                <w:sz w:val="24"/>
                <w:szCs w:val="24"/>
              </w:rPr>
              <w:t>мм</w:t>
            </w:r>
          </w:p>
        </w:tc>
        <w:tc>
          <w:tcPr>
            <w:tcW w:w="2439" w:type="dxa"/>
            <w:gridSpan w:val="3"/>
            <w:shd w:val="clear" w:color="auto" w:fill="FFFFFF"/>
            <w:vAlign w:val="center"/>
          </w:tcPr>
          <w:p w:rsidR="000778D5" w:rsidRPr="005C274F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5C274F">
              <w:rPr>
                <w:rStyle w:val="75pt"/>
                <w:rFonts w:eastAsia="SimSun"/>
                <w:i/>
                <w:sz w:val="24"/>
                <w:szCs w:val="24"/>
              </w:rPr>
              <w:t>Н/мм</w:t>
            </w:r>
            <w:proofErr w:type="gramStart"/>
            <w:r w:rsidRPr="005C274F">
              <w:rPr>
                <w:rStyle w:val="75pt"/>
                <w:rFonts w:eastAsia="SimSu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:rsidR="000778D5" w:rsidRPr="005C274F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5C274F">
              <w:rPr>
                <w:rStyle w:val="75pt"/>
                <w:rFonts w:eastAsia="SimSun"/>
                <w:i/>
                <w:sz w:val="24"/>
                <w:szCs w:val="24"/>
              </w:rPr>
              <w:t>мм</w:t>
            </w:r>
          </w:p>
        </w:tc>
        <w:tc>
          <w:tcPr>
            <w:tcW w:w="2439" w:type="dxa"/>
            <w:gridSpan w:val="3"/>
            <w:shd w:val="clear" w:color="auto" w:fill="FFFFFF"/>
            <w:vAlign w:val="center"/>
          </w:tcPr>
          <w:p w:rsidR="000778D5" w:rsidRPr="005C274F" w:rsidRDefault="000778D5" w:rsidP="004E1159">
            <w:pPr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5C274F">
              <w:rPr>
                <w:rStyle w:val="75pt"/>
                <w:rFonts w:eastAsia="SimSun"/>
                <w:i/>
                <w:sz w:val="24"/>
                <w:szCs w:val="24"/>
              </w:rPr>
              <w:t>Н/мм</w:t>
            </w:r>
            <w:proofErr w:type="gramStart"/>
            <w:r w:rsidRPr="005C274F">
              <w:rPr>
                <w:rStyle w:val="75pt"/>
                <w:rFonts w:eastAsia="SimSu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170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190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36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150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180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32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165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185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48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32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140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175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44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32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180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46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185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46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34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165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175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44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70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190</w:t>
            </w:r>
          </w:p>
        </w:tc>
      </w:tr>
      <w:tr w:rsidR="000778D5" w:rsidRPr="006F6461" w:rsidTr="004E1159">
        <w:trPr>
          <w:trHeight w:val="460"/>
        </w:trPr>
        <w:tc>
          <w:tcPr>
            <w:tcW w:w="106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48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170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42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32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165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778D5" w:rsidRPr="006F6461" w:rsidRDefault="000778D5" w:rsidP="004E11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6461">
              <w:rPr>
                <w:rStyle w:val="75pt"/>
                <w:rFonts w:eastAsia="SimSun"/>
                <w:sz w:val="24"/>
                <w:szCs w:val="24"/>
              </w:rPr>
              <w:t>185</w:t>
            </w:r>
          </w:p>
        </w:tc>
      </w:tr>
    </w:tbl>
    <w:p w:rsidR="000778D5" w:rsidRDefault="000778D5" w:rsidP="000778D5"/>
    <w:p w:rsidR="000778D5" w:rsidRDefault="000778D5" w:rsidP="000778D5">
      <w:r>
        <w:br w:type="page"/>
      </w:r>
    </w:p>
    <w:p w:rsidR="000778D5" w:rsidRPr="004A4684" w:rsidRDefault="000778D5" w:rsidP="000778D5">
      <w:pPr>
        <w:pStyle w:val="a9"/>
        <w:shd w:val="clear" w:color="auto" w:fill="auto"/>
        <w:spacing w:line="360" w:lineRule="auto"/>
        <w:ind w:firstLine="709"/>
        <w:jc w:val="left"/>
        <w:rPr>
          <w:sz w:val="24"/>
          <w:szCs w:val="24"/>
        </w:rPr>
      </w:pPr>
      <w:r w:rsidRPr="004A4684">
        <w:rPr>
          <w:b/>
          <w:i/>
          <w:sz w:val="24"/>
          <w:szCs w:val="24"/>
        </w:rPr>
        <w:lastRenderedPageBreak/>
        <w:t>Задача 3.</w:t>
      </w:r>
      <w:r w:rsidRPr="004A4684">
        <w:rPr>
          <w:sz w:val="24"/>
          <w:szCs w:val="24"/>
        </w:rPr>
        <w:t xml:space="preserve"> Определить допускаемое значение силы </w:t>
      </w:r>
      <w:r w:rsidRPr="004A4684">
        <w:rPr>
          <w:rStyle w:val="1pt0"/>
          <w:sz w:val="24"/>
          <w:szCs w:val="24"/>
        </w:rPr>
        <w:t>F</w:t>
      </w:r>
      <w:r w:rsidRPr="000778D5">
        <w:rPr>
          <w:rStyle w:val="1pt0"/>
          <w:sz w:val="24"/>
          <w:szCs w:val="24"/>
          <w:lang w:val="ru-RU"/>
        </w:rPr>
        <w:t>,</w:t>
      </w:r>
      <w:r w:rsidRPr="004A4684">
        <w:rPr>
          <w:sz w:val="24"/>
          <w:szCs w:val="24"/>
          <w:lang w:bidi="en-US"/>
        </w:rPr>
        <w:t xml:space="preserve"> </w:t>
      </w:r>
      <w:r w:rsidRPr="004A4684">
        <w:rPr>
          <w:sz w:val="24"/>
          <w:szCs w:val="24"/>
        </w:rPr>
        <w:t>растягива</w:t>
      </w:r>
      <w:r w:rsidRPr="004A4684">
        <w:rPr>
          <w:sz w:val="24"/>
          <w:szCs w:val="24"/>
        </w:rPr>
        <w:softHyphen/>
        <w:t xml:space="preserve">ющей стержень </w:t>
      </w:r>
      <w:r w:rsidRPr="000778D5">
        <w:rPr>
          <w:rStyle w:val="1pt0"/>
          <w:sz w:val="24"/>
          <w:szCs w:val="24"/>
          <w:lang w:val="ru-RU" w:eastAsia="ru-RU" w:bidi="ru-RU"/>
        </w:rPr>
        <w:t>1</w:t>
      </w:r>
      <w:r w:rsidRPr="004A4684">
        <w:rPr>
          <w:sz w:val="24"/>
          <w:szCs w:val="24"/>
        </w:rPr>
        <w:t xml:space="preserve"> круглого поперечного сечения, передающий силу </w:t>
      </w:r>
      <w:r w:rsidRPr="004A4684">
        <w:rPr>
          <w:rStyle w:val="1pt0"/>
          <w:sz w:val="24"/>
          <w:szCs w:val="24"/>
        </w:rPr>
        <w:t>F</w:t>
      </w:r>
      <w:r w:rsidRPr="004A4684">
        <w:rPr>
          <w:sz w:val="24"/>
          <w:szCs w:val="24"/>
          <w:lang w:bidi="en-US"/>
        </w:rPr>
        <w:t xml:space="preserve"> </w:t>
      </w:r>
      <w:r w:rsidRPr="004A4684">
        <w:rPr>
          <w:sz w:val="24"/>
          <w:szCs w:val="24"/>
        </w:rPr>
        <w:t xml:space="preserve">через чеку </w:t>
      </w:r>
      <w:r w:rsidRPr="000778D5">
        <w:rPr>
          <w:rStyle w:val="1pt0"/>
          <w:sz w:val="24"/>
          <w:szCs w:val="24"/>
          <w:lang w:val="ru-RU" w:eastAsia="ru-RU" w:bidi="ru-RU"/>
        </w:rPr>
        <w:t>2</w:t>
      </w:r>
      <w:r w:rsidRPr="004A4684">
        <w:rPr>
          <w:sz w:val="24"/>
          <w:szCs w:val="24"/>
        </w:rPr>
        <w:t xml:space="preserve"> на деталь </w:t>
      </w:r>
      <w:r w:rsidRPr="000778D5">
        <w:rPr>
          <w:rStyle w:val="1pt0"/>
          <w:sz w:val="24"/>
          <w:szCs w:val="24"/>
          <w:lang w:val="ru-RU" w:eastAsia="ru-RU" w:bidi="ru-RU"/>
        </w:rPr>
        <w:t>3</w:t>
      </w:r>
      <w:r w:rsidRPr="004A4684">
        <w:rPr>
          <w:sz w:val="24"/>
          <w:szCs w:val="24"/>
        </w:rPr>
        <w:t xml:space="preserve"> (рисунок 3). Данные по вариантам приведены в таблице</w:t>
      </w:r>
      <w:r>
        <w:rPr>
          <w:sz w:val="24"/>
          <w:szCs w:val="24"/>
        </w:rPr>
        <w:t xml:space="preserve"> 3.</w:t>
      </w:r>
    </w:p>
    <w:p w:rsidR="000778D5" w:rsidRDefault="000778D5" w:rsidP="000778D5">
      <w:pPr>
        <w:pStyle w:val="a9"/>
        <w:shd w:val="clear" w:color="auto" w:fill="auto"/>
        <w:ind w:firstLine="0"/>
      </w:pPr>
    </w:p>
    <w:p w:rsidR="000778D5" w:rsidRDefault="000778D5" w:rsidP="000778D5">
      <w:pPr>
        <w:pStyle w:val="a9"/>
        <w:shd w:val="clear" w:color="auto" w:fill="auto"/>
        <w:ind w:firstLine="0"/>
      </w:pPr>
    </w:p>
    <w:p w:rsidR="000778D5" w:rsidRDefault="000778D5" w:rsidP="000778D5">
      <w:pPr>
        <w:framePr w:h="2482" w:hSpace="523" w:wrap="notBeside" w:vAnchor="text" w:hAnchor="text" w:x="524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590675" cy="1571625"/>
            <wp:effectExtent l="0" t="0" r="9525" b="9525"/>
            <wp:docPr id="4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D5" w:rsidRDefault="000778D5" w:rsidP="000778D5">
      <w:pPr>
        <w:pStyle w:val="a9"/>
        <w:shd w:val="clear" w:color="auto" w:fill="auto"/>
        <w:ind w:firstLine="0"/>
      </w:pPr>
    </w:p>
    <w:p w:rsidR="000778D5" w:rsidRPr="00C32190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21pt"/>
          <w:rFonts w:eastAsia="SimSun"/>
          <w:b w:val="0"/>
          <w:sz w:val="24"/>
          <w:szCs w:val="24"/>
        </w:rPr>
      </w:pPr>
      <w:r w:rsidRPr="00C32190">
        <w:rPr>
          <w:rStyle w:val="21pt"/>
          <w:rFonts w:eastAsia="SimSun"/>
          <w:sz w:val="24"/>
          <w:szCs w:val="24"/>
        </w:rPr>
        <w:t xml:space="preserve">Рисунок </w:t>
      </w:r>
      <w:r w:rsidRPr="004A4684">
        <w:rPr>
          <w:rStyle w:val="21pt"/>
          <w:rFonts w:eastAsia="SimSun"/>
          <w:sz w:val="24"/>
          <w:szCs w:val="24"/>
        </w:rPr>
        <w:t>3</w:t>
      </w:r>
      <w:r w:rsidRPr="00C32190">
        <w:rPr>
          <w:rStyle w:val="21pt"/>
          <w:rFonts w:eastAsia="SimSun"/>
          <w:sz w:val="24"/>
          <w:szCs w:val="24"/>
        </w:rPr>
        <w:t xml:space="preserve"> </w:t>
      </w:r>
    </w:p>
    <w:p w:rsidR="000778D5" w:rsidRDefault="000778D5" w:rsidP="000778D5">
      <w:pPr>
        <w:pStyle w:val="20"/>
        <w:shd w:val="clear" w:color="auto" w:fill="auto"/>
        <w:spacing w:after="0" w:line="360" w:lineRule="auto"/>
        <w:ind w:left="40"/>
        <w:rPr>
          <w:rStyle w:val="21pt"/>
        </w:rPr>
      </w:pPr>
    </w:p>
    <w:p w:rsidR="000778D5" w:rsidRDefault="000778D5" w:rsidP="000778D5">
      <w:pPr>
        <w:pStyle w:val="20"/>
        <w:shd w:val="clear" w:color="auto" w:fill="auto"/>
        <w:spacing w:after="0" w:line="360" w:lineRule="auto"/>
        <w:ind w:left="40" w:firstLine="669"/>
        <w:jc w:val="left"/>
        <w:rPr>
          <w:b w:val="0"/>
          <w:sz w:val="24"/>
          <w:szCs w:val="24"/>
        </w:rPr>
      </w:pPr>
      <w:r w:rsidRPr="00C83307">
        <w:rPr>
          <w:rStyle w:val="21pt"/>
          <w:sz w:val="24"/>
          <w:szCs w:val="24"/>
        </w:rPr>
        <w:t xml:space="preserve">Таблица </w:t>
      </w:r>
      <w:r w:rsidRPr="004A4684">
        <w:rPr>
          <w:b w:val="0"/>
          <w:sz w:val="24"/>
          <w:szCs w:val="24"/>
        </w:rPr>
        <w:t>3</w:t>
      </w:r>
      <w:r w:rsidRPr="00C83307">
        <w:rPr>
          <w:b w:val="0"/>
          <w:sz w:val="24"/>
          <w:szCs w:val="24"/>
        </w:rPr>
        <w:t xml:space="preserve"> </w:t>
      </w:r>
      <w:r w:rsidRPr="006F6461">
        <w:rPr>
          <w:b w:val="0"/>
          <w:sz w:val="24"/>
          <w:szCs w:val="24"/>
        </w:rPr>
        <w:t>- Данные по вариантам</w:t>
      </w:r>
      <w:r>
        <w:rPr>
          <w:b w:val="0"/>
          <w:sz w:val="24"/>
          <w:szCs w:val="24"/>
        </w:rPr>
        <w:t xml:space="preserve"> к задаче 3</w:t>
      </w:r>
    </w:p>
    <w:p w:rsidR="000778D5" w:rsidRDefault="000778D5" w:rsidP="000778D5">
      <w:pPr>
        <w:pStyle w:val="a9"/>
        <w:shd w:val="clear" w:color="auto" w:fill="auto"/>
        <w:spacing w:line="360" w:lineRule="auto"/>
        <w:ind w:firstLine="0"/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14"/>
        <w:gridCol w:w="1060"/>
        <w:gridCol w:w="1060"/>
        <w:gridCol w:w="1060"/>
        <w:gridCol w:w="1061"/>
        <w:gridCol w:w="1053"/>
        <w:gridCol w:w="1060"/>
        <w:gridCol w:w="1060"/>
        <w:gridCol w:w="1098"/>
      </w:tblGrid>
      <w:tr w:rsidR="000778D5" w:rsidRPr="007A1DD5" w:rsidTr="004E1159">
        <w:trPr>
          <w:trHeight w:val="890"/>
        </w:trPr>
        <w:tc>
          <w:tcPr>
            <w:tcW w:w="1514" w:type="dxa"/>
            <w:vMerge w:val="restart"/>
            <w:shd w:val="clear" w:color="auto" w:fill="FFFFFF"/>
            <w:vAlign w:val="center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"/>
                <w:rFonts w:eastAsia="SimSun"/>
                <w:sz w:val="24"/>
                <w:szCs w:val="24"/>
              </w:rPr>
              <w:t>Вариант</w:t>
            </w:r>
          </w:p>
        </w:tc>
        <w:tc>
          <w:tcPr>
            <w:tcW w:w="8512" w:type="dxa"/>
            <w:gridSpan w:val="8"/>
            <w:shd w:val="clear" w:color="auto" w:fill="FFFFFF"/>
            <w:vAlign w:val="center"/>
          </w:tcPr>
          <w:p w:rsidR="000778D5" w:rsidRPr="007A1DD5" w:rsidRDefault="000778D5" w:rsidP="004E1159">
            <w:pPr>
              <w:spacing w:line="360" w:lineRule="auto"/>
              <w:ind w:right="60"/>
              <w:jc w:val="center"/>
              <w:rPr>
                <w:sz w:val="24"/>
                <w:szCs w:val="24"/>
              </w:rPr>
            </w:pPr>
            <w:r w:rsidRPr="007A1DD5">
              <w:rPr>
                <w:rStyle w:val="75pt"/>
                <w:rFonts w:eastAsia="SimSun"/>
                <w:sz w:val="24"/>
                <w:szCs w:val="24"/>
              </w:rPr>
              <w:t>Заданные</w:t>
            </w:r>
            <w:r>
              <w:rPr>
                <w:rStyle w:val="75pt"/>
                <w:rFonts w:eastAsia="SimSun"/>
                <w:sz w:val="24"/>
                <w:szCs w:val="24"/>
              </w:rPr>
              <w:t xml:space="preserve"> </w:t>
            </w:r>
            <w:r w:rsidRPr="007A1DD5">
              <w:rPr>
                <w:rStyle w:val="75pt"/>
                <w:rFonts w:eastAsia="SimSun"/>
                <w:sz w:val="24"/>
                <w:szCs w:val="24"/>
              </w:rPr>
              <w:t>величины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vMerge/>
            <w:shd w:val="clear" w:color="auto" w:fill="FFFFFF"/>
          </w:tcPr>
          <w:p w:rsidR="000778D5" w:rsidRPr="007A1DD5" w:rsidRDefault="000778D5" w:rsidP="004E1159"/>
        </w:tc>
        <w:tc>
          <w:tcPr>
            <w:tcW w:w="1060" w:type="dxa"/>
            <w:shd w:val="clear" w:color="auto" w:fill="FFFFFF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0"/>
                <w:rFonts w:eastAsia="SimSun"/>
                <w:sz w:val="24"/>
                <w:szCs w:val="24"/>
              </w:rPr>
              <w:t>d</w:t>
            </w:r>
          </w:p>
        </w:tc>
        <w:tc>
          <w:tcPr>
            <w:tcW w:w="1060" w:type="dxa"/>
            <w:shd w:val="clear" w:color="auto" w:fill="FFFFFF"/>
          </w:tcPr>
          <w:p w:rsidR="000778D5" w:rsidRPr="00935EE5" w:rsidRDefault="000778D5" w:rsidP="004E115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75pt0"/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1060" w:type="dxa"/>
            <w:shd w:val="clear" w:color="auto" w:fill="FFFFFF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0"/>
                <w:rFonts w:eastAsia="SimSun"/>
                <w:sz w:val="24"/>
                <w:szCs w:val="24"/>
              </w:rPr>
              <w:t>h</w:t>
            </w:r>
          </w:p>
        </w:tc>
        <w:tc>
          <w:tcPr>
            <w:tcW w:w="1061" w:type="dxa"/>
            <w:shd w:val="clear" w:color="auto" w:fill="FFFFFF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0"/>
                <w:rFonts w:eastAsia="SimSun"/>
                <w:sz w:val="24"/>
                <w:szCs w:val="24"/>
              </w:rPr>
              <w:t>с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75pt"/>
                <w:rFonts w:eastAsia="SimSun"/>
                <w:sz w:val="24"/>
                <w:szCs w:val="24"/>
              </w:rPr>
              <w:t>δ</w:t>
            </w:r>
          </w:p>
        </w:tc>
        <w:tc>
          <w:tcPr>
            <w:tcW w:w="1060" w:type="dxa"/>
            <w:shd w:val="clear" w:color="auto" w:fill="FFFFFF"/>
          </w:tcPr>
          <w:p w:rsidR="000778D5" w:rsidRPr="00EB6AED" w:rsidRDefault="000778D5" w:rsidP="004E1159">
            <w:pPr>
              <w:spacing w:line="360" w:lineRule="auto"/>
              <w:ind w:left="240"/>
              <w:rPr>
                <w:sz w:val="24"/>
                <w:szCs w:val="24"/>
                <w:lang w:val="en-US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r w:rsidRPr="00EB6AED">
              <w:rPr>
                <w:rStyle w:val="14pt"/>
                <w:rFonts w:eastAsia="SimSun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060" w:type="dxa"/>
            <w:shd w:val="clear" w:color="auto" w:fill="FFFFFF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7005">
              <w:rPr>
                <w:i/>
                <w:sz w:val="24"/>
                <w:szCs w:val="24"/>
                <w:lang w:val="en-US"/>
              </w:rPr>
              <w:t>[</w:t>
            </w:r>
            <w:r w:rsidRPr="00A47005">
              <w:rPr>
                <w:i/>
                <w:sz w:val="32"/>
                <w:szCs w:val="24"/>
              </w:rPr>
              <w:t>τ</w:t>
            </w:r>
            <w:r w:rsidRPr="00A47005">
              <w:rPr>
                <w:i/>
              </w:rPr>
              <w:t>ср</w:t>
            </w:r>
            <w:r w:rsidRPr="00A47005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098" w:type="dxa"/>
            <w:shd w:val="clear" w:color="auto" w:fill="FFFFFF"/>
          </w:tcPr>
          <w:p w:rsidR="000778D5" w:rsidRPr="007A1DD5" w:rsidRDefault="000778D5" w:rsidP="004E1159">
            <w:pPr>
              <w:spacing w:line="360" w:lineRule="auto"/>
              <w:ind w:left="200"/>
              <w:rPr>
                <w:sz w:val="24"/>
                <w:szCs w:val="24"/>
              </w:rPr>
            </w:pPr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A47005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A47005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A47005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vMerge/>
            <w:shd w:val="clear" w:color="auto" w:fill="FFFFFF"/>
          </w:tcPr>
          <w:p w:rsidR="000778D5" w:rsidRPr="007A1DD5" w:rsidRDefault="000778D5" w:rsidP="004E1159"/>
        </w:tc>
        <w:tc>
          <w:tcPr>
            <w:tcW w:w="5294" w:type="dxa"/>
            <w:gridSpan w:val="5"/>
            <w:shd w:val="clear" w:color="auto" w:fill="FFFFFF"/>
            <w:vAlign w:val="center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"/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3218" w:type="dxa"/>
            <w:gridSpan w:val="3"/>
            <w:shd w:val="clear" w:color="auto" w:fill="FFFFFF"/>
            <w:vAlign w:val="center"/>
          </w:tcPr>
          <w:p w:rsidR="000778D5" w:rsidRPr="007A1DD5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1DD5">
              <w:rPr>
                <w:rStyle w:val="75pt"/>
                <w:rFonts w:eastAsia="SimSun"/>
                <w:sz w:val="24"/>
                <w:szCs w:val="24"/>
              </w:rPr>
              <w:t>Н/мм</w:t>
            </w:r>
            <w:proofErr w:type="gramStart"/>
            <w:r w:rsidRPr="007A1DD5">
              <w:rPr>
                <w:rStyle w:val="75pt"/>
                <w:rFonts w:eastAsia="SimSu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240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165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235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70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230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220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225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220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35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215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145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210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45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160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220</w:t>
            </w:r>
          </w:p>
        </w:tc>
      </w:tr>
      <w:tr w:rsidR="000778D5" w:rsidRPr="007A1DD5" w:rsidTr="004E1159">
        <w:trPr>
          <w:trHeight w:val="440"/>
        </w:trPr>
        <w:tc>
          <w:tcPr>
            <w:tcW w:w="1514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25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155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778D5" w:rsidRPr="009805B2" w:rsidRDefault="000778D5" w:rsidP="004E1159">
            <w:pPr>
              <w:contextualSpacing/>
              <w:jc w:val="center"/>
              <w:rPr>
                <w:sz w:val="24"/>
                <w:szCs w:val="24"/>
              </w:rPr>
            </w:pPr>
            <w:r w:rsidRPr="009805B2">
              <w:rPr>
                <w:rStyle w:val="75pt"/>
                <w:rFonts w:eastAsia="SimSun"/>
                <w:sz w:val="24"/>
                <w:szCs w:val="24"/>
              </w:rPr>
              <w:t>195</w:t>
            </w:r>
          </w:p>
        </w:tc>
      </w:tr>
    </w:tbl>
    <w:p w:rsidR="000778D5" w:rsidRDefault="000778D5" w:rsidP="000778D5">
      <w:pPr>
        <w:pStyle w:val="a9"/>
        <w:shd w:val="clear" w:color="auto" w:fill="auto"/>
        <w:ind w:firstLine="0"/>
      </w:pPr>
    </w:p>
    <w:p w:rsidR="000778D5" w:rsidRDefault="000778D5" w:rsidP="000778D5">
      <w:pPr>
        <w:rPr>
          <w:rFonts w:eastAsia="Times New Roman"/>
          <w:b/>
          <w:i/>
        </w:rPr>
      </w:pPr>
      <w:r>
        <w:rPr>
          <w:b/>
          <w:i/>
        </w:rPr>
        <w:br w:type="page"/>
      </w:r>
    </w:p>
    <w:p w:rsidR="000778D5" w:rsidRDefault="000778D5" w:rsidP="000778D5">
      <w:pPr>
        <w:framePr w:h="2928" w:wrap="around" w:vAnchor="page" w:hAnchor="page" w:x="1561" w:y="3436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28725" cy="2066925"/>
            <wp:effectExtent l="0" t="0" r="9525" b="9525"/>
            <wp:docPr id="3" name="Рисунок 3" descr="C:\Documents and Settings\DOCUME~1\admin\LOCALS~1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CUME~1\admin\LOCALS~1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73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D5" w:rsidRDefault="000778D5" w:rsidP="000778D5">
      <w:pPr>
        <w:spacing w:line="360" w:lineRule="auto"/>
        <w:ind w:left="20" w:right="40" w:firstLine="689"/>
      </w:pPr>
      <w:r w:rsidRPr="00234F9C">
        <w:rPr>
          <w:b/>
          <w:i/>
          <w:sz w:val="24"/>
          <w:szCs w:val="24"/>
        </w:rPr>
        <w:t>Задача 4.</w:t>
      </w:r>
      <w:r w:rsidRPr="00234F9C">
        <w:rPr>
          <w:sz w:val="24"/>
          <w:szCs w:val="24"/>
        </w:rPr>
        <w:t xml:space="preserve"> Трубчатый стержень </w:t>
      </w:r>
      <w:r w:rsidRPr="00234F9C">
        <w:rPr>
          <w:rStyle w:val="1pt"/>
          <w:rFonts w:eastAsia="Franklin Gothic Heavy"/>
          <w:sz w:val="24"/>
          <w:szCs w:val="24"/>
        </w:rPr>
        <w:t>1</w:t>
      </w:r>
      <w:r w:rsidRPr="00234F9C">
        <w:rPr>
          <w:sz w:val="24"/>
          <w:szCs w:val="24"/>
        </w:rPr>
        <w:t xml:space="preserve"> соединен со стержнем </w:t>
      </w:r>
      <w:r w:rsidRPr="00234F9C">
        <w:rPr>
          <w:rStyle w:val="1pt"/>
          <w:rFonts w:eastAsia="Franklin Gothic Heavy"/>
          <w:sz w:val="24"/>
          <w:szCs w:val="24"/>
        </w:rPr>
        <w:t xml:space="preserve">2, </w:t>
      </w:r>
      <w:r w:rsidRPr="00234F9C">
        <w:rPr>
          <w:sz w:val="24"/>
          <w:szCs w:val="24"/>
        </w:rPr>
        <w:t xml:space="preserve">приваренным к неподвижному основанию двумя штырями </w:t>
      </w:r>
      <w:r w:rsidRPr="00234F9C">
        <w:rPr>
          <w:rStyle w:val="1pt"/>
          <w:rFonts w:eastAsia="Franklin Gothic Heavy"/>
          <w:sz w:val="24"/>
          <w:szCs w:val="24"/>
        </w:rPr>
        <w:t>3</w:t>
      </w:r>
      <w:r w:rsidRPr="00234F9C">
        <w:rPr>
          <w:sz w:val="24"/>
          <w:szCs w:val="24"/>
        </w:rPr>
        <w:t xml:space="preserve"> (рисунок 4). При действии на стержень </w:t>
      </w:r>
      <w:r w:rsidRPr="00234F9C">
        <w:rPr>
          <w:rStyle w:val="1pt"/>
          <w:rFonts w:eastAsia="Franklin Gothic Heavy"/>
          <w:sz w:val="24"/>
          <w:szCs w:val="24"/>
        </w:rPr>
        <w:t>1</w:t>
      </w:r>
      <w:r w:rsidRPr="00234F9C">
        <w:rPr>
          <w:sz w:val="24"/>
          <w:szCs w:val="24"/>
        </w:rPr>
        <w:t xml:space="preserve"> растягивающей нагрузки в его неослабленном сечении возникают нормальные напряжения</w:t>
      </w:r>
      <w:r>
        <w:t xml:space="preserve"> </w:t>
      </w:r>
      <w:r w:rsidRPr="00A47005">
        <w:rPr>
          <w:rStyle w:val="14pt"/>
          <w:rFonts w:eastAsia="SimSun"/>
          <w:i/>
          <w:sz w:val="32"/>
          <w:szCs w:val="24"/>
        </w:rPr>
        <w:t>σ</w:t>
      </w:r>
      <w:proofErr w:type="gramStart"/>
      <w:r>
        <w:t xml:space="preserve"> .</w:t>
      </w:r>
      <w:proofErr w:type="gramEnd"/>
      <w:r>
        <w:t xml:space="preserve"> </w:t>
      </w:r>
      <w:r w:rsidRPr="00234F9C">
        <w:rPr>
          <w:sz w:val="24"/>
          <w:szCs w:val="24"/>
        </w:rPr>
        <w:t xml:space="preserve">Определить требуемый диаметр </w:t>
      </w:r>
      <w:r w:rsidRPr="00234F9C">
        <w:rPr>
          <w:rStyle w:val="1pt"/>
          <w:rFonts w:eastAsia="Franklin Gothic Heavy"/>
          <w:sz w:val="24"/>
          <w:szCs w:val="24"/>
          <w:lang w:val="en-US" w:eastAsia="en-US" w:bidi="en-US"/>
        </w:rPr>
        <w:t>d</w:t>
      </w:r>
      <w:r w:rsidRPr="00234F9C">
        <w:rPr>
          <w:sz w:val="24"/>
          <w:szCs w:val="24"/>
          <w:lang w:eastAsia="en-US" w:bidi="en-US"/>
        </w:rPr>
        <w:t xml:space="preserve"> </w:t>
      </w:r>
      <w:r w:rsidRPr="00234F9C">
        <w:rPr>
          <w:sz w:val="24"/>
          <w:szCs w:val="24"/>
        </w:rPr>
        <w:t xml:space="preserve">пальца </w:t>
      </w:r>
      <w:r w:rsidRPr="00234F9C">
        <w:rPr>
          <w:rStyle w:val="1pt"/>
          <w:rFonts w:eastAsia="Franklin Gothic Heavy"/>
          <w:sz w:val="24"/>
          <w:szCs w:val="24"/>
        </w:rPr>
        <w:t>3</w:t>
      </w:r>
      <w:r w:rsidRPr="00234F9C">
        <w:rPr>
          <w:sz w:val="24"/>
          <w:szCs w:val="24"/>
        </w:rPr>
        <w:t xml:space="preserve"> при данных допускаемых напряжениях на срез</w:t>
      </w:r>
      <w:r>
        <w:t xml:space="preserve"> </w:t>
      </w:r>
      <w:r w:rsidRPr="00891684">
        <w:rPr>
          <w:i/>
          <w:sz w:val="24"/>
          <w:szCs w:val="24"/>
        </w:rPr>
        <w:t>[</w:t>
      </w:r>
      <w:r w:rsidRPr="00A47005">
        <w:rPr>
          <w:i/>
          <w:sz w:val="32"/>
          <w:szCs w:val="24"/>
        </w:rPr>
        <w:t>τ</w:t>
      </w:r>
      <w:r w:rsidRPr="00A47005">
        <w:rPr>
          <w:i/>
        </w:rPr>
        <w:t>ср</w:t>
      </w:r>
      <w:r w:rsidRPr="00891684">
        <w:rPr>
          <w:i/>
          <w:sz w:val="24"/>
          <w:szCs w:val="24"/>
        </w:rPr>
        <w:t>]</w:t>
      </w:r>
      <w:r>
        <w:rPr>
          <w:i/>
          <w:sz w:val="24"/>
          <w:szCs w:val="24"/>
        </w:rPr>
        <w:t xml:space="preserve"> </w:t>
      </w:r>
      <w:r w:rsidRPr="00234F9C">
        <w:rPr>
          <w:sz w:val="24"/>
          <w:szCs w:val="24"/>
        </w:rPr>
        <w:t>и смятие</w:t>
      </w:r>
      <w:r>
        <w:t xml:space="preserve"> </w:t>
      </w:r>
      <w:r w:rsidRPr="00A47005">
        <w:rPr>
          <w:rStyle w:val="14pt"/>
          <w:rFonts w:eastAsia="SimSun"/>
          <w:i/>
          <w:sz w:val="24"/>
          <w:szCs w:val="24"/>
        </w:rPr>
        <w:t>[</w:t>
      </w:r>
      <w:r w:rsidRPr="00A47005">
        <w:rPr>
          <w:rStyle w:val="14pt"/>
          <w:rFonts w:eastAsia="SimSun"/>
          <w:i/>
          <w:sz w:val="32"/>
          <w:szCs w:val="24"/>
        </w:rPr>
        <w:t>σ</w:t>
      </w:r>
      <w:r w:rsidRPr="00A47005">
        <w:rPr>
          <w:rStyle w:val="14pt"/>
          <w:rFonts w:eastAsia="SimSun"/>
          <w:i/>
          <w:sz w:val="18"/>
          <w:szCs w:val="18"/>
        </w:rPr>
        <w:t>см</w:t>
      </w:r>
      <w:r w:rsidRPr="00A47005">
        <w:rPr>
          <w:rStyle w:val="14pt"/>
          <w:rFonts w:eastAsia="SimSun"/>
          <w:i/>
          <w:sz w:val="24"/>
          <w:szCs w:val="24"/>
        </w:rPr>
        <w:t>]</w:t>
      </w:r>
      <w:r>
        <w:t>.</w:t>
      </w:r>
    </w:p>
    <w:p w:rsidR="000778D5" w:rsidRDefault="000778D5" w:rsidP="000778D5">
      <w:pPr>
        <w:spacing w:before="174" w:after="258"/>
        <w:ind w:left="20" w:right="40" w:firstLine="320"/>
      </w:pPr>
    </w:p>
    <w:p w:rsidR="000778D5" w:rsidRDefault="000778D5" w:rsidP="000778D5">
      <w:pPr>
        <w:spacing w:before="174" w:after="258"/>
        <w:ind w:left="20" w:right="40" w:firstLine="320"/>
      </w:pPr>
    </w:p>
    <w:p w:rsidR="000778D5" w:rsidRDefault="000778D5" w:rsidP="000778D5">
      <w:pPr>
        <w:spacing w:before="174" w:after="258"/>
        <w:ind w:left="20" w:right="40" w:firstLine="320"/>
      </w:pPr>
    </w:p>
    <w:p w:rsidR="000778D5" w:rsidRDefault="000778D5" w:rsidP="000778D5">
      <w:pPr>
        <w:spacing w:before="174" w:after="258"/>
        <w:ind w:left="20" w:right="40" w:firstLine="320"/>
      </w:pPr>
    </w:p>
    <w:p w:rsidR="000778D5" w:rsidRDefault="000778D5" w:rsidP="000778D5">
      <w:pPr>
        <w:spacing w:before="174" w:after="258"/>
        <w:ind w:left="20" w:right="40" w:firstLine="320"/>
        <w:rPr>
          <w:noProof/>
        </w:rPr>
      </w:pPr>
    </w:p>
    <w:p w:rsidR="000778D5" w:rsidRDefault="000778D5" w:rsidP="000778D5">
      <w:pPr>
        <w:spacing w:before="174" w:after="258"/>
        <w:ind w:left="20" w:right="40" w:firstLine="320"/>
        <w:rPr>
          <w:noProof/>
        </w:rPr>
      </w:pPr>
    </w:p>
    <w:p w:rsidR="000778D5" w:rsidRDefault="000778D5" w:rsidP="000778D5">
      <w:pPr>
        <w:spacing w:before="174" w:after="258"/>
        <w:ind w:left="20" w:right="40" w:firstLine="320"/>
      </w:pPr>
    </w:p>
    <w:p w:rsidR="000778D5" w:rsidRDefault="000778D5" w:rsidP="000778D5">
      <w:pPr>
        <w:spacing w:before="174" w:after="258"/>
        <w:ind w:left="20" w:right="40" w:firstLine="320"/>
      </w:pPr>
    </w:p>
    <w:p w:rsidR="000778D5" w:rsidRPr="0022534E" w:rsidRDefault="000778D5" w:rsidP="000778D5">
      <w:pPr>
        <w:tabs>
          <w:tab w:val="left" w:pos="894"/>
        </w:tabs>
        <w:spacing w:line="360" w:lineRule="auto"/>
        <w:ind w:right="60" w:firstLine="709"/>
        <w:rPr>
          <w:rStyle w:val="21pt"/>
          <w:rFonts w:eastAsia="SimSun"/>
          <w:sz w:val="24"/>
          <w:szCs w:val="24"/>
        </w:rPr>
      </w:pPr>
      <w:r w:rsidRPr="00C32190">
        <w:rPr>
          <w:rStyle w:val="21pt"/>
          <w:rFonts w:eastAsia="SimSun"/>
          <w:sz w:val="24"/>
          <w:szCs w:val="24"/>
        </w:rPr>
        <w:t xml:space="preserve">Рисунок </w:t>
      </w:r>
      <w:r>
        <w:rPr>
          <w:rStyle w:val="21pt"/>
          <w:rFonts w:eastAsia="SimSun"/>
          <w:sz w:val="24"/>
          <w:szCs w:val="24"/>
        </w:rPr>
        <w:t>4</w:t>
      </w:r>
    </w:p>
    <w:p w:rsidR="000778D5" w:rsidRDefault="000778D5" w:rsidP="000778D5">
      <w:pPr>
        <w:pStyle w:val="20"/>
        <w:shd w:val="clear" w:color="auto" w:fill="auto"/>
        <w:spacing w:after="0" w:line="360" w:lineRule="auto"/>
        <w:ind w:firstLine="709"/>
        <w:jc w:val="left"/>
        <w:rPr>
          <w:b w:val="0"/>
          <w:sz w:val="24"/>
          <w:szCs w:val="24"/>
        </w:rPr>
      </w:pPr>
      <w:r w:rsidRPr="00C83307">
        <w:rPr>
          <w:rStyle w:val="21pt"/>
          <w:sz w:val="24"/>
          <w:szCs w:val="24"/>
        </w:rPr>
        <w:t xml:space="preserve">Таблица </w:t>
      </w:r>
      <w:r>
        <w:rPr>
          <w:b w:val="0"/>
          <w:sz w:val="24"/>
          <w:szCs w:val="24"/>
        </w:rPr>
        <w:t>4</w:t>
      </w:r>
      <w:r w:rsidRPr="00C83307">
        <w:rPr>
          <w:b w:val="0"/>
          <w:sz w:val="24"/>
          <w:szCs w:val="24"/>
        </w:rPr>
        <w:t xml:space="preserve"> </w:t>
      </w:r>
      <w:r w:rsidRPr="006F6461">
        <w:rPr>
          <w:b w:val="0"/>
          <w:sz w:val="24"/>
          <w:szCs w:val="24"/>
        </w:rPr>
        <w:t>- Данные по вариантам</w:t>
      </w:r>
      <w:r>
        <w:rPr>
          <w:b w:val="0"/>
          <w:sz w:val="24"/>
          <w:szCs w:val="24"/>
        </w:rPr>
        <w:t xml:space="preserve"> к задаче 4</w:t>
      </w:r>
    </w:p>
    <w:tbl>
      <w:tblPr>
        <w:tblpPr w:leftFromText="180" w:rightFromText="180" w:vertAnchor="text" w:horzAnchor="margin" w:tblpY="292"/>
        <w:tblOverlap w:val="never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709"/>
        <w:gridCol w:w="851"/>
        <w:gridCol w:w="850"/>
        <w:gridCol w:w="851"/>
        <w:gridCol w:w="12"/>
        <w:gridCol w:w="830"/>
        <w:gridCol w:w="8"/>
        <w:gridCol w:w="851"/>
        <w:gridCol w:w="850"/>
        <w:gridCol w:w="709"/>
        <w:gridCol w:w="850"/>
        <w:gridCol w:w="886"/>
      </w:tblGrid>
      <w:tr w:rsidR="000778D5" w:rsidRPr="0022534E" w:rsidTr="004E1159">
        <w:trPr>
          <w:trHeight w:val="473"/>
        </w:trPr>
        <w:tc>
          <w:tcPr>
            <w:tcW w:w="861" w:type="dxa"/>
            <w:vMerge w:val="restart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22534E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4111" w:type="dxa"/>
            <w:gridSpan w:val="5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Заданные величины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Вари</w:t>
            </w:r>
            <w:r w:rsidRPr="0022534E">
              <w:rPr>
                <w:rStyle w:val="75pt"/>
                <w:rFonts w:eastAsia="SimSun"/>
                <w:sz w:val="24"/>
                <w:szCs w:val="24"/>
              </w:rPr>
              <w:softHyphen/>
            </w:r>
          </w:p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ант</w:t>
            </w:r>
          </w:p>
        </w:tc>
        <w:tc>
          <w:tcPr>
            <w:tcW w:w="4146" w:type="dxa"/>
            <w:gridSpan w:val="5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Заданные величины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200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75pt0"/>
                <w:rFonts w:eastAsia="SimSun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220"/>
              <w:jc w:val="center"/>
              <w:rPr>
                <w:i/>
                <w:sz w:val="24"/>
                <w:szCs w:val="24"/>
                <w:lang w:val="en-US"/>
              </w:rPr>
            </w:pPr>
            <w:r w:rsidRPr="007C5609">
              <w:rPr>
                <w:rStyle w:val="75pt"/>
                <w:rFonts w:eastAsia="SimSu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i/>
                <w:sz w:val="24"/>
                <w:szCs w:val="24"/>
                <w:lang w:val="en-US"/>
              </w:rPr>
              <w:t>[</w:t>
            </w:r>
            <w:r w:rsidRPr="007C5609">
              <w:rPr>
                <w:i/>
                <w:sz w:val="32"/>
                <w:szCs w:val="24"/>
              </w:rPr>
              <w:t>τ</w:t>
            </w:r>
            <w:r w:rsidRPr="007C5609">
              <w:rPr>
                <w:i/>
              </w:rPr>
              <w:t>ср</w:t>
            </w:r>
            <w:r w:rsidRPr="007C5609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7C560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7C5609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7C560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200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75pt0"/>
                <w:rFonts w:eastAsia="SimSun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220"/>
              <w:jc w:val="center"/>
              <w:rPr>
                <w:i/>
                <w:sz w:val="24"/>
                <w:szCs w:val="24"/>
                <w:lang w:val="en-US"/>
              </w:rPr>
            </w:pPr>
            <w:r w:rsidRPr="007C5609">
              <w:rPr>
                <w:rStyle w:val="75pt"/>
                <w:rFonts w:eastAsia="SimSu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i/>
                <w:sz w:val="24"/>
                <w:szCs w:val="24"/>
                <w:lang w:val="en-US"/>
              </w:rPr>
              <w:t>[</w:t>
            </w:r>
            <w:r w:rsidRPr="007C5609">
              <w:rPr>
                <w:i/>
                <w:sz w:val="32"/>
                <w:szCs w:val="24"/>
              </w:rPr>
              <w:t>τ</w:t>
            </w:r>
            <w:r w:rsidRPr="007C5609">
              <w:rPr>
                <w:i/>
              </w:rPr>
              <w:t>ср</w:t>
            </w:r>
            <w:r w:rsidRPr="007C5609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7C5609" w:rsidRDefault="000778D5" w:rsidP="004E1159">
            <w:pPr>
              <w:spacing w:line="36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7C5609">
              <w:rPr>
                <w:rStyle w:val="14pt"/>
                <w:rFonts w:eastAsia="SimSun"/>
                <w:i/>
                <w:sz w:val="24"/>
                <w:szCs w:val="24"/>
              </w:rPr>
              <w:t>[</w:t>
            </w:r>
            <w:r w:rsidRPr="007C5609">
              <w:rPr>
                <w:rStyle w:val="14pt"/>
                <w:rFonts w:eastAsia="SimSun"/>
                <w:i/>
                <w:sz w:val="32"/>
                <w:szCs w:val="24"/>
              </w:rPr>
              <w:t>σ</w:t>
            </w:r>
            <w:proofErr w:type="gramStart"/>
            <w:r w:rsidRPr="007C5609">
              <w:rPr>
                <w:rStyle w:val="14pt"/>
                <w:rFonts w:eastAsia="SimSun"/>
                <w:i/>
                <w:sz w:val="18"/>
                <w:szCs w:val="18"/>
              </w:rPr>
              <w:t>см</w:t>
            </w:r>
            <w:proofErr w:type="gramEnd"/>
            <w:r w:rsidRPr="007C5609">
              <w:rPr>
                <w:rStyle w:val="14pt"/>
                <w:rFonts w:eastAsia="SimSun"/>
                <w:i/>
                <w:sz w:val="24"/>
                <w:szCs w:val="24"/>
              </w:rPr>
              <w:t>]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rStyle w:val="75pt0"/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rStyle w:val="75pt0"/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00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rStyle w:val="75pt0"/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rStyle w:val="FranklinGothicHeavy4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00"/>
              <w:jc w:val="center"/>
              <w:rPr>
                <w:rStyle w:val="75pt"/>
                <w:rFonts w:eastAsia="SimSu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rStyle w:val="FranklinGothicHeavy4pt"/>
                <w:sz w:val="24"/>
                <w:szCs w:val="24"/>
              </w:rPr>
            </w:pP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Н/мм</w:t>
            </w:r>
            <w:proofErr w:type="gramStart"/>
            <w:r w:rsidRPr="0022534E">
              <w:rPr>
                <w:rStyle w:val="75pt"/>
                <w:rFonts w:eastAsia="SimSu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Н/мм</w:t>
            </w:r>
            <w:proofErr w:type="gramStart"/>
            <w:r w:rsidRPr="0022534E">
              <w:rPr>
                <w:rStyle w:val="75pt"/>
                <w:rFonts w:eastAsia="SimSu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4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63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240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215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863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235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210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863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225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200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863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230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205</w:t>
            </w:r>
          </w:p>
        </w:tc>
      </w:tr>
      <w:tr w:rsidR="000778D5" w:rsidRPr="0022534E" w:rsidTr="004E1159">
        <w:trPr>
          <w:trHeight w:val="473"/>
        </w:trPr>
        <w:tc>
          <w:tcPr>
            <w:tcW w:w="86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4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80</w:t>
            </w:r>
          </w:p>
        </w:tc>
        <w:tc>
          <w:tcPr>
            <w:tcW w:w="863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215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2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75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778D5" w:rsidRPr="0022534E" w:rsidRDefault="000778D5" w:rsidP="004E1159">
            <w:pPr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22534E">
              <w:rPr>
                <w:rStyle w:val="75pt"/>
                <w:rFonts w:eastAsia="SimSun"/>
                <w:sz w:val="24"/>
                <w:szCs w:val="24"/>
              </w:rPr>
              <w:t>210</w:t>
            </w:r>
          </w:p>
        </w:tc>
      </w:tr>
    </w:tbl>
    <w:p w:rsidR="000778D5" w:rsidRDefault="000778D5" w:rsidP="000778D5">
      <w:pPr>
        <w:rPr>
          <w:rStyle w:val="21pt"/>
          <w:rFonts w:eastAsia="Courier New"/>
          <w:b w:val="0"/>
          <w:sz w:val="24"/>
          <w:szCs w:val="24"/>
        </w:rPr>
      </w:pPr>
    </w:p>
    <w:sectPr w:rsidR="000778D5" w:rsidSect="00FA1A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F5685A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B340657"/>
    <w:multiLevelType w:val="hybridMultilevel"/>
    <w:tmpl w:val="61A2FDEA"/>
    <w:lvl w:ilvl="0" w:tplc="8B4EB26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E6C6554"/>
    <w:multiLevelType w:val="multilevel"/>
    <w:tmpl w:val="1F5685A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208538BC"/>
    <w:multiLevelType w:val="hybridMultilevel"/>
    <w:tmpl w:val="6E0C43CC"/>
    <w:lvl w:ilvl="0" w:tplc="2C620C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562"/>
    <w:multiLevelType w:val="multilevel"/>
    <w:tmpl w:val="CC427E9E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47C4608F"/>
    <w:multiLevelType w:val="multilevel"/>
    <w:tmpl w:val="13F4FE0C"/>
    <w:name w:val="Нумерованный список 1"/>
    <w:lvl w:ilvl="0">
      <w:numFmt w:val="bullet"/>
      <w:lvlText w:val=""/>
      <w:lvlJc w:val="left"/>
      <w:pPr>
        <w:ind w:left="306" w:firstLine="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26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74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466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186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0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26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346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066" w:firstLine="0"/>
      </w:pPr>
      <w:rPr>
        <w:rFonts w:ascii="Wingdings" w:eastAsia="Wingdings" w:hAnsi="Wingdings" w:cs="Wingdings"/>
      </w:rPr>
    </w:lvl>
  </w:abstractNum>
  <w:abstractNum w:abstractNumId="6">
    <w:nsid w:val="4AEF6C39"/>
    <w:multiLevelType w:val="hybridMultilevel"/>
    <w:tmpl w:val="B814656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55B50"/>
    <w:multiLevelType w:val="multilevel"/>
    <w:tmpl w:val="C5361D8E"/>
    <w:name w:val="НÍуóмìеåрðоîвâаàнíнíыûйé сñпïиè"/>
    <w:lvl w:ilvl="0">
      <w:numFmt w:val="bullet"/>
      <w:lvlText w:val="·"/>
      <w:lvlJc w:val="left"/>
      <w:pPr>
        <w:ind w:left="360" w:firstLine="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b w:val="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</w:rPr>
    </w:lvl>
    <w:lvl w:ilvl="3">
      <w:numFmt w:val="bullet"/>
      <w:lvlText w:val="·"/>
      <w:lvlJc w:val="left"/>
      <w:pPr>
        <w:ind w:left="2520" w:firstLine="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  <w:b w:val="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</w:rPr>
    </w:lvl>
    <w:lvl w:ilvl="6">
      <w:numFmt w:val="bullet"/>
      <w:lvlText w:val="·"/>
      <w:lvlJc w:val="left"/>
      <w:pPr>
        <w:ind w:left="4680" w:firstLine="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  <w:b w:val="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</w:rPr>
    </w:lvl>
  </w:abstractNum>
  <w:abstractNum w:abstractNumId="8">
    <w:nsid w:val="74970E1E"/>
    <w:multiLevelType w:val="hybridMultilevel"/>
    <w:tmpl w:val="1B3C2CB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96C72ED"/>
    <w:multiLevelType w:val="singleLevel"/>
    <w:tmpl w:val="86EEF4B0"/>
    <w:name w:val="Bullet 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80"/>
    <w:rsid w:val="00005208"/>
    <w:rsid w:val="00041A62"/>
    <w:rsid w:val="000778D5"/>
    <w:rsid w:val="000C194B"/>
    <w:rsid w:val="00152A53"/>
    <w:rsid w:val="00157129"/>
    <w:rsid w:val="002401DF"/>
    <w:rsid w:val="0028197A"/>
    <w:rsid w:val="002C36A4"/>
    <w:rsid w:val="002F3376"/>
    <w:rsid w:val="002F7332"/>
    <w:rsid w:val="003059FF"/>
    <w:rsid w:val="00320FC7"/>
    <w:rsid w:val="00366B2C"/>
    <w:rsid w:val="004049A2"/>
    <w:rsid w:val="00435AEC"/>
    <w:rsid w:val="0044197D"/>
    <w:rsid w:val="00496A35"/>
    <w:rsid w:val="004A6BAF"/>
    <w:rsid w:val="004E1F1C"/>
    <w:rsid w:val="004E3BDB"/>
    <w:rsid w:val="004F75A7"/>
    <w:rsid w:val="00507094"/>
    <w:rsid w:val="0051150C"/>
    <w:rsid w:val="005A292E"/>
    <w:rsid w:val="005A2D38"/>
    <w:rsid w:val="005C1821"/>
    <w:rsid w:val="005C338D"/>
    <w:rsid w:val="005E0985"/>
    <w:rsid w:val="006748E1"/>
    <w:rsid w:val="006A227A"/>
    <w:rsid w:val="006A620E"/>
    <w:rsid w:val="006A63FE"/>
    <w:rsid w:val="006A7E7C"/>
    <w:rsid w:val="006F6AE0"/>
    <w:rsid w:val="0070291F"/>
    <w:rsid w:val="00721E9D"/>
    <w:rsid w:val="00733381"/>
    <w:rsid w:val="00734EE1"/>
    <w:rsid w:val="00751D75"/>
    <w:rsid w:val="007714DC"/>
    <w:rsid w:val="00777258"/>
    <w:rsid w:val="007B26D2"/>
    <w:rsid w:val="007D7429"/>
    <w:rsid w:val="0080364E"/>
    <w:rsid w:val="00813560"/>
    <w:rsid w:val="00865CFE"/>
    <w:rsid w:val="008944E0"/>
    <w:rsid w:val="00904EC7"/>
    <w:rsid w:val="009175F1"/>
    <w:rsid w:val="009A2253"/>
    <w:rsid w:val="00A05982"/>
    <w:rsid w:val="00A20B26"/>
    <w:rsid w:val="00A70192"/>
    <w:rsid w:val="00A80603"/>
    <w:rsid w:val="00A838C1"/>
    <w:rsid w:val="00AB7719"/>
    <w:rsid w:val="00B34511"/>
    <w:rsid w:val="00B76F60"/>
    <w:rsid w:val="00B82761"/>
    <w:rsid w:val="00BA5943"/>
    <w:rsid w:val="00BD3A8D"/>
    <w:rsid w:val="00C2141E"/>
    <w:rsid w:val="00C52DD4"/>
    <w:rsid w:val="00C5514C"/>
    <w:rsid w:val="00C7023A"/>
    <w:rsid w:val="00CA4891"/>
    <w:rsid w:val="00CB0062"/>
    <w:rsid w:val="00CB3CB7"/>
    <w:rsid w:val="00CB6E1F"/>
    <w:rsid w:val="00CF605D"/>
    <w:rsid w:val="00D04D8B"/>
    <w:rsid w:val="00D228C1"/>
    <w:rsid w:val="00D45B69"/>
    <w:rsid w:val="00D66953"/>
    <w:rsid w:val="00D94C15"/>
    <w:rsid w:val="00DF7D41"/>
    <w:rsid w:val="00E87B8B"/>
    <w:rsid w:val="00E928E2"/>
    <w:rsid w:val="00F1286D"/>
    <w:rsid w:val="00F20774"/>
    <w:rsid w:val="00F272B6"/>
    <w:rsid w:val="00FA0680"/>
    <w:rsid w:val="00FA1A0F"/>
    <w:rsid w:val="00FA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C55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rsid w:val="00C551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7719"/>
    <w:rPr>
      <w:color w:val="0000FF"/>
      <w:u w:val="single"/>
    </w:rPr>
  </w:style>
  <w:style w:type="character" w:styleId="a5">
    <w:name w:val="Emphasis"/>
    <w:basedOn w:val="a0"/>
    <w:uiPriority w:val="20"/>
    <w:qFormat/>
    <w:rsid w:val="00320FC7"/>
    <w:rPr>
      <w:i/>
      <w:iCs/>
    </w:rPr>
  </w:style>
  <w:style w:type="character" w:customStyle="1" w:styleId="w">
    <w:name w:val="w"/>
    <w:basedOn w:val="a0"/>
    <w:rsid w:val="008944E0"/>
  </w:style>
  <w:style w:type="character" w:customStyle="1" w:styleId="a6">
    <w:name w:val="Основной текст_"/>
    <w:basedOn w:val="a0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">
    <w:name w:val="Основной текст + 7;5 pt"/>
    <w:basedOn w:val="a6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4pt">
    <w:name w:val="Основной текст + 14 pt"/>
    <w:basedOn w:val="a6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78D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">
    <w:name w:val="Основной текст (2) + Не полужирный;Интервал 1 pt"/>
    <w:basedOn w:val="2"/>
    <w:rsid w:val="000778D5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778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0">
    <w:name w:val="Подпись к таблице + Курсив;Интервал 1 pt"/>
    <w:basedOn w:val="a8"/>
    <w:rsid w:val="000778D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FranklinGothicHeavy4pt">
    <w:name w:val="Основной текст + Franklin Gothic Heavy;4 pt"/>
    <w:basedOn w:val="a6"/>
    <w:rsid w:val="000778D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78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 w:line="202" w:lineRule="exact"/>
      <w:jc w:val="center"/>
    </w:pPr>
    <w:rPr>
      <w:rFonts w:eastAsia="Times New Roman"/>
      <w:b/>
      <w:bCs/>
      <w:kern w:val="0"/>
      <w:sz w:val="16"/>
      <w:szCs w:val="16"/>
      <w:lang w:eastAsia="en-US"/>
    </w:rPr>
  </w:style>
  <w:style w:type="paragraph" w:customStyle="1" w:styleId="a9">
    <w:name w:val="Подпись к таблице"/>
    <w:basedOn w:val="a"/>
    <w:link w:val="a8"/>
    <w:rsid w:val="000778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11" w:lineRule="exact"/>
      <w:ind w:firstLine="320"/>
      <w:jc w:val="both"/>
    </w:pPr>
    <w:rPr>
      <w:rFonts w:eastAsia="Times New Roman"/>
      <w:kern w:val="0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78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8D5"/>
    <w:rPr>
      <w:rFonts w:ascii="Tahoma" w:eastAsia="SimSu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C55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rsid w:val="00C551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7719"/>
    <w:rPr>
      <w:color w:val="0000FF"/>
      <w:u w:val="single"/>
    </w:rPr>
  </w:style>
  <w:style w:type="character" w:styleId="a5">
    <w:name w:val="Emphasis"/>
    <w:basedOn w:val="a0"/>
    <w:uiPriority w:val="20"/>
    <w:qFormat/>
    <w:rsid w:val="00320FC7"/>
    <w:rPr>
      <w:i/>
      <w:iCs/>
    </w:rPr>
  </w:style>
  <w:style w:type="character" w:customStyle="1" w:styleId="w">
    <w:name w:val="w"/>
    <w:basedOn w:val="a0"/>
    <w:rsid w:val="008944E0"/>
  </w:style>
  <w:style w:type="character" w:customStyle="1" w:styleId="a6">
    <w:name w:val="Основной текст_"/>
    <w:basedOn w:val="a0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">
    <w:name w:val="Основной текст + 7;5 pt"/>
    <w:basedOn w:val="a6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4pt">
    <w:name w:val="Основной текст + 14 pt"/>
    <w:basedOn w:val="a6"/>
    <w:rsid w:val="0007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6"/>
    <w:rsid w:val="0007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78D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">
    <w:name w:val="Основной текст (2) + Не полужирный;Интервал 1 pt"/>
    <w:basedOn w:val="2"/>
    <w:rsid w:val="000778D5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778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0">
    <w:name w:val="Подпись к таблице + Курсив;Интервал 1 pt"/>
    <w:basedOn w:val="a8"/>
    <w:rsid w:val="000778D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FranklinGothicHeavy4pt">
    <w:name w:val="Основной текст + Franklin Gothic Heavy;4 pt"/>
    <w:basedOn w:val="a6"/>
    <w:rsid w:val="000778D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78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 w:line="202" w:lineRule="exact"/>
      <w:jc w:val="center"/>
    </w:pPr>
    <w:rPr>
      <w:rFonts w:eastAsia="Times New Roman"/>
      <w:b/>
      <w:bCs/>
      <w:kern w:val="0"/>
      <w:sz w:val="16"/>
      <w:szCs w:val="16"/>
      <w:lang w:eastAsia="en-US"/>
    </w:rPr>
  </w:style>
  <w:style w:type="paragraph" w:customStyle="1" w:styleId="a9">
    <w:name w:val="Подпись к таблице"/>
    <w:basedOn w:val="a"/>
    <w:link w:val="a8"/>
    <w:rsid w:val="000778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11" w:lineRule="exact"/>
      <w:ind w:firstLine="320"/>
      <w:jc w:val="both"/>
    </w:pPr>
    <w:rPr>
      <w:rFonts w:eastAsia="Times New Roman"/>
      <w:kern w:val="0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78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8D5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tumenzeva</cp:lastModifiedBy>
  <cp:revision>20</cp:revision>
  <dcterms:created xsi:type="dcterms:W3CDTF">2015-02-14T19:10:00Z</dcterms:created>
  <dcterms:modified xsi:type="dcterms:W3CDTF">2018-02-10T10:57:00Z</dcterms:modified>
</cp:coreProperties>
</file>