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A9" w:rsidRPr="007E25C6" w:rsidRDefault="002477A9" w:rsidP="007E25C6">
      <w:pPr>
        <w:spacing w:before="100" w:beforeAutospacing="1" w:after="100" w:afterAutospacing="1" w:line="240" w:lineRule="auto"/>
        <w:jc w:val="center"/>
        <w:textAlignment w:val="bottom"/>
        <w:outlineLvl w:val="0"/>
        <w:rPr>
          <w:rFonts w:ascii="Georgia" w:eastAsia="Times New Roman" w:hAnsi="Georgia" w:cs="Helvetica"/>
          <w:b/>
          <w:bCs/>
          <w:color w:val="666666"/>
          <w:kern w:val="36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000000"/>
          <w:kern w:val="36"/>
          <w:sz w:val="24"/>
          <w:szCs w:val="24"/>
        </w:rPr>
        <w:t xml:space="preserve">Пословицы на английском / </w:t>
      </w:r>
      <w:proofErr w:type="spellStart"/>
      <w:r w:rsidRPr="007E25C6">
        <w:rPr>
          <w:rFonts w:ascii="Georgia" w:eastAsia="Times New Roman" w:hAnsi="Georgia" w:cs="Helvetica"/>
          <w:b/>
          <w:bCs/>
          <w:color w:val="000000"/>
          <w:kern w:val="36"/>
          <w:sz w:val="24"/>
          <w:szCs w:val="24"/>
        </w:rPr>
        <w:t>English</w:t>
      </w:r>
      <w:proofErr w:type="spellEnd"/>
      <w:r w:rsidRPr="007E25C6">
        <w:rPr>
          <w:rFonts w:ascii="Georgia" w:eastAsia="Times New Roman" w:hAnsi="Georgia" w:cs="Helvetica"/>
          <w:b/>
          <w:bCs/>
          <w:color w:val="000000"/>
          <w:kern w:val="36"/>
          <w:sz w:val="24"/>
          <w:szCs w:val="24"/>
        </w:rPr>
        <w:t xml:space="preserve"> </w:t>
      </w:r>
      <w:proofErr w:type="spellStart"/>
      <w:r w:rsidRPr="007E25C6">
        <w:rPr>
          <w:rFonts w:ascii="Georgia" w:eastAsia="Times New Roman" w:hAnsi="Georgia" w:cs="Helvetica"/>
          <w:b/>
          <w:bCs/>
          <w:color w:val="000000"/>
          <w:kern w:val="36"/>
          <w:sz w:val="24"/>
          <w:szCs w:val="24"/>
        </w:rPr>
        <w:t>proverbs</w:t>
      </w:r>
      <w:proofErr w:type="spellEnd"/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bad beginning makes a bad ending.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Плохое начало ведет к плохому концу. Ср. Плохому началу — плохой конец. Плохое начало не к доброму концу.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bad corn promise is better than a good lawsuit.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Плохой компромисс лучше, чем хорошая тяжба.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Худой мир лучше доброй ссоры.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bad workman quarrels with his tools.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Плохой работник с инструментами не в ладу. Ср. У плохого мастера и пила плохая. Мастер глуп — нож туп.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bargain is a bargain.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Сделка есть сделка. Ср. Уговор дороже денег. Уговор святое дело.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beggar can never be bankrupt.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Бедняк никогда не обанкротится. Ср. Голый — что святой: не боится беды. Голой овцы не стригут.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bird in the hand is worth two in the bush.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Лучше одна птичка в руках, чем две в кустах. Ср. Синица в руках — лучше соловья в лесу. Не сули журавля в небе, а дай синицу в руки. Ближняя соломка лучше дальнего сенца. Лучше воробей в руке, чем петух на кровле.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bird may be known by its song.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Птицу можно узнать по тому, как она поет (букв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о ее песне).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Видна птица по полёту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black hen lays a white egg.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Черная курица несет белое яичко. Ср. От черной курочки да белое яичко. От черной коровы да белое молочко. Черна корова, да бело молоко.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blind leader of the blind.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У слепого слепой поводырь. Ср. Слепой слепого далеко не уведет. Слепой слепца водит, а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оба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зги не видят. Косой кривого не учит.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blind man would be glad to see.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Слепой был бы рад видеть.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Посмотрим , сказал слепой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broken friendship may be soldered, but will never be sound.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Треснувшую дружбу можно склеить (букв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паять), но она никогда уже не будет прочной.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Замирённый друг ненадежен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burden of one's own choice is not felt.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Груз, который сам выбрал, несешь не чувствуя.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Своя ноша не тянет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burnt child dreads the fire.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Обжегшееся дитя огня боится. Ср. Обжегшись на молоке, будешь дуть и на воду.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cat in gloves catches no mice.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Кот в перчатках мышей не поймает. Смысл: будешь белоручкой — дела не сделаешь. Ср. Без труда не вытащишь и рыбки из пруда. Не замочив рук, не умоешься.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city that parleys is half gotten.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Город, желающий вступить в переговоры, на полпути к сдаче. Ср. Осажденный город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двоемыслен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civil denial is better than a rude grant.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Вежливый отказ лучше, чем грубое согласие.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clean fast is better than a dirty breakfast.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Честный пост лучше, чем нечестный (букв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г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рязный) завтрак. Смысл: лучше беднее, да честнее. Ср. лучше бедность да честность, нежели прибыль да стыд. Хлеб с водою, да не пирог с лихвою.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clean hand wants no washing.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Чистую руку мыть не нужно. Смысл: честному человеку оправдываться излишне. Ср.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Правда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милости не ищет. Правду красить нет нужды. Правда сама себя очистит.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lastRenderedPageBreak/>
        <w:t>A clear conscience laughs at false accusations.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Чистая совесть смеется над клеветой. Ср. Добрая совесть не боится клеветы.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Чистого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и огонь не обожжёт.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close mouth catches no flies.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В закрытый рот муха не влетит. Смысл: молчание глупостей не делает. Ср. В рот, закрытый глухо, не залетает муха. Кто молчит, тот не грешит.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cock is valiant on his own dunghill.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Петух храбр на своей навозной куче. Ср. И петух на своем пепелище храбрится. В подполье и мышь геройствует. На своей улочке храбра и курочка. Из-за куста и ворона востра.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cracked bell can never sound well.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Треснутый колокол уже никогда хорошо звенеть не будет. Ср. На леченой кобыле далеко не уедешь. Надсаженный конь, надломленный лук да замирённый друг равно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ненадежны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creaking door hangs long on its hinges.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Скрипучая дверь долго висит на своих петлях. Ср. Скрипучее дерево два века стоит. Скрипучая береза дольше стоит. Битая посуда два века живет.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curst cow has short horns.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У проклятой коровы рога коротки,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Ср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. Бодливой корове бог рог не дает.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danger foreseen is half avoided.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Кто знает о надвигающейся опасности, тот наполовину избежал ее. Ср. Опасайся бед, пока их нет.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drop in the bucket.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Капля в ведре. Ср. Капля в море.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drowning man will catch at a straw.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Утопающий за соломинку схватится. Ср. Утопающий и за соломинку хватается. Кто тонет — нож подай, и за нож ухватится.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fair face may hide a foul heart.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За прекрасной внешностью может скрываться низкая душа. Ср. Лицом хорош, да душой непригож. Личиком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гладок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, а делами гадок. Сверху ясно, снизу грязно.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fault confessed is half redressed.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Признанная вина наполовину искуплена. Ср. Повинную голову меч не сечет. За признание — половина наказания.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fly in the ointment.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Муха в бальзаме. Ср. Ложка дегтя в бочке меда.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fool always rushes to the fore.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всегда лезет вперед. Ср. Глупый ищет большого места, а умного и в углу видать.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fool and his money are soon parted.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легко расстается с деньгами.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У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дурака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в горсти дыра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fool at forty is a fool indeed.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в сорок лет окончательно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Старого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дурака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не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перемолаживать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fool may ask more questions in an hour than a wise man can answer in seven years.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Умный семь лет не ответит на вопросы, которые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задаст за один час.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На всякого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дурака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ума не напасешься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fool may throw a stone into a well which a hundred wise men cannot pull out.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в колодец камень закинет—сто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умных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не вытащат. Ср.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завяжет — и умный не развяжет. Умный не всегда развяжет, что глупый завяжет.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fool's tongue runs before his wit.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сперва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говорит, а потом думает. Ср. У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дурака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язык наперед ума рыщет. У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дурака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язык впереди ног бежит.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lastRenderedPageBreak/>
        <w:t>A forced kindness deserves no thanks.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Вынужденная доброта не стоит благодарности.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foul morn may turn to a fair day.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Ненастное утро может смениться ясным днем.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Серенькое утро — красненький денек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fox is not taken twice in the same snare.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Лису в одну и ту же ловушку дважды не поймаешь. Ср. Старую лису дважды не проведешь. Старая лиса дважды себя поймать не даст.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friend in need is a friend indeed.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Друг в беде есть настоящий друг. Ср. Друзья познаются в беде. Коня в рати узнаешь, друга в беде. Друг познается в несчастье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friend is never known till needed.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Друга не узнаешь, пока не понадобится его помощь. Ср. Неиспытанный друг ненадежен. Без беды друга не узнаешь.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friend to all is a friend to none.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Тот, кто друг всем, не является другом никому. Ср. Всем брат — никому не брат. Приятелей много, да друга нет. И много друзей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,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да нет дружка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friend's frown is better than a foe's smile.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Лучше хмурое лицо друга, - чем улыбка врага. Ср. Лучше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горькая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правда друга, чем лесть врага. Недруг поддакивает, а друг спорит.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anvil does not fear the hammer.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Хорошая наковальня молота не боится.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Правда суда не боится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beginning is half the battle.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Хорошее начало — половина дела ( букв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ражения).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Доброе начало полдела откачало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beginning makes a good ending.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Хорошее начало обеспечивает хороший конец. Ср. Путное начало приводит к путному концу. Зачин дело красит. Лиха беда начало.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deed is never lost.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Доброе дело даром не пропадет. Ср. Доброе дело без награды не остается. Добро всегда вспомянется. За доброе дело жди похвалы смело.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Доброе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добром поминают.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dog deserves a good bone.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Хорошая собака заслуживает хорошую кость.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' По заслугам и честь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example is the best sermon.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Хороший пример — наилучшая проповедь. Ср. Ничто не убеждает людей лучше примера.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face is a letter of recommendation.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Хорошее лицо все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равно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что рекомендательное письмо. Ср. Глаза (лицо) — зеркало души. Аленький цветок бросается в глазок. На алый цветок летит мотылек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Jack makes a good Jill.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У хорошего Джека и Джил хороша. Ср. У хорошего мужа и жена хороша.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marksman may miss.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И хороший стрелок может промахнуться. Ср. И на доброго коня бывает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спотычка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. И на большие умы живет промашка.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name is better than riches.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Ср. Добрая слава лучше богатства. Денег ни гроша, да слава хороша. Лучше быть бедняком, чем разбогатеть с грехом.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name is sooner lost than won.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Хорошую репутацию легче утратить, чем приобрести. Ср. Слава приходит золотниками, а уходит пудами.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good name keeps its lustre in the dark.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Доброе имя и во тьме светит.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Золото и в грязи блестит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lastRenderedPageBreak/>
        <w:t>A good wife makes a good husband.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У хорошей жены и муж хорош. Ср. Доброю женою и муж честен. У хорошей жены и плохой муж будет молодцом.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great dowry is a bed full of brambles.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Богатое приданое все равно, что постель полная колючек. Ср. Лучше на убогой жениться, чем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богатой браниться. Не с богатством жить — с человеком. Не бери приданое, бери милу девицу.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Богатую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взять — станет попрекать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great fortune is a great slavery.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Большое состояние — большое рабство. Ср. Больше денег — больше хлопот. Лишние деньги — лишние заботы. Богатому не спится, он вора боится.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great ship asks deep waters.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Ср. Большому кораблю — большое плавание.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guilty conscience needs no accuser.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Нечистой совести обвинитель не нужен. Ср. Нечистая совесть спать не дает. Совесть без зубов, а грызет. Совесть не волк, а ест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поедом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. Краденый поросенок в ушах визжит. Грех несет в себе и наказание.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hard nut to crack.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Ср. Орешек не по зубам.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heavy purse makes a light heart.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От туго набитого кошелька на сердце легко. Ср. Есть чем звякнуть, так можно и крякнуть.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hedge between keeps friendship green.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Когда между друзьями изгородь, то и дружба дольше. Смысл: соблюдение границ в отношениях способствует продолжительной дружбе.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honey tongue, a heart of gall.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Медовый язык, а сердце из желчи. Ср. На языке мед, а под языком лед. Глядит овцой, а пахнет волком.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hungry belly has no ears.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Ср. Голодное брюхо ко всему глухо. У голодного брюха нет уха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hungry man is an angry man.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Голодный мужчина — сердитый мужчина (т. е. если голоден, значит зол).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Jack of all trades is master of none.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Человек, который берется за многие ремесла, хорошо не владеет ни одним. Ср. За все берется, да не все удается. За все браться — ничего не уметь.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Joke never gains an enemy but often loses a friend.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Шуткой врага не задобришь, а друга можешь оттолкнуть. Ср. Шути, да осторожно, а то в беду попасть можно. Шутки шути, да людей не мути. Шути, да оглядывайся.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lawyer never goes to law himself.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Сам юрист никогда в суд не обращается (так как хорошо знает законы и пути, как их обойти). Ср. Умный в суд не ходит. Из суда — что из пруда: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сух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не выйдешь.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lazy sheep thinks its wool heavy.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Ленивой овце и собственная шерсть тяжела. Ср. Ленивой лошади и хвост в тягость. Проглотить-то хочется, да прожевать лень. Лежебоке и солнце не в пору всходит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liar is not believed when he speaks the truth.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Лжецу не верят, даже когда он правду говорит. Ср. Раз солгал — навек лгуном стал. Кто вчера солгал,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тому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и завтра не поверят. Лживый хоть правду скажет, никто не поверит. Соврешь — не помрешь, да вперед не поверят.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lie begets a lie.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Ложь порождает ложь (т. е. чтобы оправдать сказанное раньше, надо еще и еще лгать). Ср. кто привык лгать, тому не отстать.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light purse is a heavy curse.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Легкий кошелек — тяжелое проклятие.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Хуже всех бед , когда денег нет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lastRenderedPageBreak/>
        <w:t>A light purse makes a heavy heart.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Когда кошелек легок — на душе тяжело.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Хлеба ни куска , так и в горле тоска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little body often harbours a great soul.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В маленьком теле часто таится великая душа. Ср. Мал золотник, да дорог. Мала искра, да великий пламень родит. Мал соловей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,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да голосом велик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little fire is quickly trodden out.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Маленький огонь легко затоптать. Ср. Искру туши до пожара, напасть отводи до удара.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man can die but once.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Умереть человек может лишь один раз. Ср. Двум смертям не бывать, а одной не миновать.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man can do no more than he can.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Больше того, что можешь, не сделаешь. Ср. Выше головы не прыгнешь. Поперек себя не перепрыгнешь.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man is known by the company he keeps.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Человек узнается по его друзьям. Ср. Скажи мне, кто твой друг, и я скажу тебе, кто ты. С кем хлеб - соль водишь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,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на того и походишь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 xml:space="preserve">A man of words and not of deeds is like a garden full of weeds. </w:t>
      </w:r>
      <w:proofErr w:type="spellStart"/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</w:rPr>
        <w:t>Cp</w:t>
      </w:r>
      <w:proofErr w:type="spellEnd"/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</w:rPr>
        <w:t>.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 Противник дел, любитель слов, подобен саду без плодов.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miserly father makes a prodigal son.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У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отца-скряги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сын может оказаться мотом. Ср. Скупые умирают, а дети сундуки открывают. Бывает, что отец копит, а сын деньгами сорит. Отец накопил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,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а сын раструсил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miss is as good as a mile.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Промахнуться не лучше, чем милей ошибиться (т. е. если промахнулся, то уже все равно насколько).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 xml:space="preserve">A new broom sweeps clean. </w:t>
      </w:r>
      <w:proofErr w:type="spellStart"/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</w:rPr>
        <w:t>Cp</w:t>
      </w:r>
      <w:proofErr w:type="spellEnd"/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</w:rPr>
        <w:t>.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 Новая метла хорошо метет.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nod from a lord is a breakfast for a fool.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Для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дурака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кивок лорда, всё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равно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что завтрак. Ср. Дадут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дураку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честь, так не знает, куда и сесть.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penny saved is a penny gained.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Пенни сбереженное—всё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равно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что пенни заработанное. Ср. Сбережешь, что найдешь. Неистраченные деньги — приобретение.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penny soul never came to twopence.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Копеечная душа никогда не возвышалась до двух копеек. Смысл: Мелочный человек никогда не достигал успеха. Ср. Пожалеть алтына — потерять полтину.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quiet conscience sleeps in thunder.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 чистой совестью и в грозу спится. Ср. У кого совесть чиста, у того подушка под головой не вертится.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rolling stone gathers no moss.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Катящийся камень мхом не обрастает. Ср. Кому на месте не сидится, тот добра не наживет.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round peg in a square hole.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Круглый стержень в квадратной дыре. Ср. Пристало, как корове седло.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shy cat makes a proud mouse.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У робкой кошки мышь хвастлива.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У робкой кошки мышь резвится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silent fool is counted wise.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Молчаливый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дурак</w:t>
      </w:r>
      <w:proofErr w:type="spell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сходит за умника.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Молчи — за умного сойдешь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small leak will sink a great ship.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Малая течь большой корабль ко дну пустит. Ср. Невелика болячка, а на тот свет гонит.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soft answer turns away wrath.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Мягкий ответ охлаждает гнев. Ср. Покорное слово гнев укрощает. Ласковое слово и ласковый вид и 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свирепого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к рукам приманит. Жесткое слово </w:t>
      </w:r>
      <w:proofErr w:type="spell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строптивит</w:t>
      </w:r>
      <w:proofErr w:type="spellEnd"/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,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мягкое смиряет 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lastRenderedPageBreak/>
        <w:t>A sound mind in a sound body.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В здоровом теле здоровый дух.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stitch in time saves nine.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Один стежок, сделанный вовремя, стоит девяти. Смысл: то, что делается своевременно, экономит много труда впоследствии.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storm in a teacup.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Ср. Буря в стакане воды.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tattler is worse than a thief.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Болтун хуже вора. Ср. Глупость хуже воровства.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Deep will call to deep.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Вор узнает вора так же, как волк узнает волка.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Рыбак рыбака видит издалека.</w:t>
      </w:r>
    </w:p>
    <w:p w:rsidR="002477A9" w:rsidRPr="007E25C6" w:rsidRDefault="002477A9" w:rsidP="002477A9">
      <w:pPr>
        <w:numPr>
          <w:ilvl w:val="0"/>
          <w:numId w:val="1"/>
        </w:numPr>
        <w:spacing w:before="100" w:beforeAutospacing="1" w:after="54" w:line="240" w:lineRule="auto"/>
        <w:rPr>
          <w:rFonts w:ascii="Georgia" w:eastAsia="Times New Roman" w:hAnsi="Georgia" w:cs="Helvetica"/>
          <w:color w:val="333333"/>
          <w:sz w:val="24"/>
          <w:szCs w:val="24"/>
        </w:rPr>
      </w:pPr>
      <w:r w:rsidRPr="007E25C6">
        <w:rPr>
          <w:rFonts w:ascii="Georgia" w:eastAsia="Times New Roman" w:hAnsi="Georgia" w:cs="Helvetica"/>
          <w:b/>
          <w:bCs/>
          <w:color w:val="333333"/>
          <w:sz w:val="24"/>
          <w:szCs w:val="24"/>
          <w:lang w:val="en-US"/>
        </w:rPr>
        <w:t>A thief passes for a gentleman when stealing has made him rich.</w:t>
      </w:r>
      <w:r w:rsidRPr="007E25C6">
        <w:rPr>
          <w:rFonts w:ascii="Georgia" w:eastAsia="Times New Roman" w:hAnsi="Georgia" w:cs="Helvetica"/>
          <w:color w:val="333333"/>
          <w:sz w:val="24"/>
          <w:szCs w:val="24"/>
          <w:lang w:val="en-US"/>
        </w:rPr>
        <w:t> </w:t>
      </w:r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>Когда воровство сделало вора богатым, то он сходит за джентльмена. Ср</w:t>
      </w:r>
      <w:proofErr w:type="gramStart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.</w:t>
      </w:r>
      <w:proofErr w:type="gramEnd"/>
      <w:r w:rsidRPr="007E25C6">
        <w:rPr>
          <w:rFonts w:ascii="Georgia" w:eastAsia="Times New Roman" w:hAnsi="Georgia" w:cs="Helvetica"/>
          <w:color w:val="333333"/>
          <w:sz w:val="24"/>
          <w:szCs w:val="24"/>
        </w:rPr>
        <w:t xml:space="preserve"> Деньги не пахнут.</w:t>
      </w:r>
    </w:p>
    <w:p w:rsidR="00EA146E" w:rsidRPr="007E25C6" w:rsidRDefault="00EA146E">
      <w:pPr>
        <w:rPr>
          <w:rFonts w:ascii="Georgia" w:hAnsi="Georgia"/>
          <w:sz w:val="24"/>
          <w:szCs w:val="24"/>
        </w:rPr>
      </w:pPr>
    </w:p>
    <w:sectPr w:rsidR="00EA146E" w:rsidRPr="007E25C6" w:rsidSect="007E25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5AA3"/>
    <w:multiLevelType w:val="multilevel"/>
    <w:tmpl w:val="6CC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477A9"/>
    <w:rsid w:val="002477A9"/>
    <w:rsid w:val="007E25C6"/>
    <w:rsid w:val="0091265D"/>
    <w:rsid w:val="00EA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D"/>
  </w:style>
  <w:style w:type="paragraph" w:styleId="1">
    <w:name w:val="heading 1"/>
    <w:basedOn w:val="a"/>
    <w:link w:val="10"/>
    <w:uiPriority w:val="9"/>
    <w:qFormat/>
    <w:rsid w:val="00247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47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2109</Words>
  <Characters>12023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golubeva</cp:lastModifiedBy>
  <cp:revision>3</cp:revision>
  <dcterms:created xsi:type="dcterms:W3CDTF">2017-02-14T20:53:00Z</dcterms:created>
  <dcterms:modified xsi:type="dcterms:W3CDTF">2018-02-14T08:48:00Z</dcterms:modified>
</cp:coreProperties>
</file>