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ED" w:rsidRDefault="008651ED" w:rsidP="0086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8651ED" w:rsidRDefault="008651ED" w:rsidP="0086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ГАПОУ КК «Новороссийский колле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оительства и экономики» </w:t>
      </w:r>
    </w:p>
    <w:p w:rsidR="008651ED" w:rsidRDefault="008651ED" w:rsidP="008651E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(ГАПОУ КК «НКСЭ»)</w:t>
      </w:r>
    </w:p>
    <w:p w:rsidR="008651ED" w:rsidRDefault="008651ED" w:rsidP="008651E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ED" w:rsidRDefault="008651ED" w:rsidP="00865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 08.02.04 «Водоснабжение и водоотведение»</w:t>
      </w:r>
    </w:p>
    <w:p w:rsidR="008651ED" w:rsidRDefault="008651ED" w:rsidP="008651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51ED" w:rsidRDefault="008651ED" w:rsidP="008651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и задания для подготовки к экзамену </w:t>
      </w:r>
    </w:p>
    <w:p w:rsidR="008651ED" w:rsidRDefault="008651ED" w:rsidP="008651ED">
      <w:pPr>
        <w:spacing w:after="0"/>
        <w:jc w:val="center"/>
        <w:rPr>
          <w:rStyle w:val="FontStyle51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 02.01 «</w:t>
      </w:r>
      <w:r w:rsidRPr="008651ED">
        <w:rPr>
          <w:rStyle w:val="FontStyle51"/>
          <w:rFonts w:eastAsia="Calibri"/>
          <w:b/>
          <w:sz w:val="28"/>
          <w:szCs w:val="28"/>
        </w:rPr>
        <w:t xml:space="preserve">Эксплуатация оборудования и автоматизация </w:t>
      </w:r>
    </w:p>
    <w:p w:rsidR="008651ED" w:rsidRDefault="008651ED" w:rsidP="008651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ED">
        <w:rPr>
          <w:rStyle w:val="FontStyle51"/>
          <w:rFonts w:eastAsia="Calibri"/>
          <w:b/>
          <w:sz w:val="28"/>
          <w:szCs w:val="28"/>
        </w:rPr>
        <w:t>систем водоснабжения и водоотведения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651ED" w:rsidRDefault="008651ED" w:rsidP="00865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Организация эксплуатации систем водоснабжения и водоотведения, основные задачи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Надежность при эксплуатации систем водоснабжения и водоотведения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Эксплуатация источников водоснабжения и водозаборных сооружений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Работы по содержанию и ремонту сети. Методика определения  коэффициента сопротивления и степени зарастания труб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Аварийный ремонт сети. Неисправности в сетях  и способы их устранения. Способы обнаружения утечек на водоводах и водопроводных сетях.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Особые случаи эксплуатации сети. Правила эксплуатации сетевых сооружений.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Общие положения по обслуживанию станций. Отчетность.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Правила эксплуатации </w:t>
      </w:r>
      <w:proofErr w:type="spellStart"/>
      <w:r w:rsidRPr="008651ED">
        <w:rPr>
          <w:rFonts w:ascii="Times New Roman" w:eastAsia="Calibri" w:hAnsi="Times New Roman" w:cs="Times New Roman"/>
          <w:sz w:val="24"/>
          <w:szCs w:val="24"/>
        </w:rPr>
        <w:t>реагентных</w:t>
      </w:r>
      <w:proofErr w:type="spellEnd"/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 цехов, смесителей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 камер хлопьеобразования, сооружений по отстаиванию воды, фильтров и контактных осветлителей.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Правила эксплуатации установок по обеззараживанию воды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Правила эксплуатации сооружений по удалению из воды железа, марганца, кремния, фтора, углекислоты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Правила пользования сетями водоотведения. Технический надзор за строительством и приемка сетей водоотведения в эксплуатацию. Методика обработки результатов испытания труб на герметичность сети водоотведения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Правила эксплуатации  сетей водоотведения и сетевых сооружений 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Эксплуатация тоннельных коллекторов. Эксплуатацию дюкеров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Общие положения эксплуатации сооружений водоотведения. Техническая документация и отчетность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Эксплуатация оборудования и сооружений механической очистки (решеток, песколовок, отстойников). 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Эксплуатация оборудования и сооружений биологической очистки сточных вод (полей фильтрации, биологических прудов, биофильтров, </w:t>
      </w:r>
      <w:proofErr w:type="spellStart"/>
      <w:r w:rsidRPr="008651ED">
        <w:rPr>
          <w:rFonts w:ascii="Times New Roman" w:eastAsia="Calibri" w:hAnsi="Times New Roman" w:cs="Times New Roman"/>
          <w:sz w:val="24"/>
          <w:szCs w:val="24"/>
        </w:rPr>
        <w:t>аэротенков</w:t>
      </w:r>
      <w:proofErr w:type="spellEnd"/>
      <w:r w:rsidRPr="008651E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Эксплуатация оборудования и сооружений обеззараживания, обезвоживания и сушки осадков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Правила технической эксплуатации насосов и насосных станций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Основные понятия метрологии</w:t>
      </w:r>
      <w:r w:rsidRPr="008651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1ED">
        <w:rPr>
          <w:rFonts w:ascii="Times New Roman" w:eastAsia="Calibri" w:hAnsi="Times New Roman" w:cs="Times New Roman"/>
          <w:sz w:val="24"/>
          <w:szCs w:val="24"/>
        </w:rPr>
        <w:t>Средства и методы измерений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Приборы для измерения температуры</w:t>
      </w:r>
      <w:r w:rsidRPr="008651ED">
        <w:rPr>
          <w:rFonts w:ascii="Times New Roman" w:hAnsi="Times New Roman" w:cs="Times New Roman"/>
          <w:sz w:val="24"/>
          <w:szCs w:val="24"/>
        </w:rPr>
        <w:t xml:space="preserve">, </w:t>
      </w:r>
      <w:r w:rsidRPr="008651ED">
        <w:rPr>
          <w:rFonts w:ascii="Times New Roman" w:eastAsia="Calibri" w:hAnsi="Times New Roman" w:cs="Times New Roman"/>
          <w:sz w:val="24"/>
          <w:szCs w:val="24"/>
        </w:rPr>
        <w:t>давления и разрежения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Приборы для измерения расхода жидкости и газа, контроля качественных параметров питьевых, сточных вод и газов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Измерение уровня жидкости и осадков, образующихся при очистке природных и сточных вод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Основные понятия и определения автоматического регулирования</w:t>
      </w:r>
    </w:p>
    <w:p w:rsidR="008651ED" w:rsidRPr="008651ED" w:rsidRDefault="008651ED" w:rsidP="00865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Регуляторы давления прямого действия. Назначение, принцип работы, конструкция</w:t>
      </w:r>
    </w:p>
    <w:p w:rsidR="00B173D1" w:rsidRPr="00B173D1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Регуляторы давления непрямого действия. Назначение, принцип работы, </w:t>
      </w:r>
      <w:proofErr w:type="spellStart"/>
      <w:r w:rsidRPr="008651ED">
        <w:rPr>
          <w:rFonts w:ascii="Times New Roman" w:eastAsia="Calibri" w:hAnsi="Times New Roman" w:cs="Times New Roman"/>
          <w:sz w:val="24"/>
          <w:szCs w:val="24"/>
        </w:rPr>
        <w:t>конструкция</w:t>
      </w:r>
      <w:r w:rsidR="00B173D1">
        <w:rPr>
          <w:rFonts w:ascii="Times New Roman" w:eastAsia="Calibri" w:hAnsi="Times New Roman" w:cs="Times New Roman"/>
          <w:sz w:val="24"/>
          <w:szCs w:val="24"/>
        </w:rPr>
        <w:t>ъ</w:t>
      </w:r>
      <w:proofErr w:type="spellEnd"/>
    </w:p>
    <w:p w:rsidR="008651ED" w:rsidRPr="00B173D1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3D1">
        <w:rPr>
          <w:rFonts w:ascii="Times New Roman" w:eastAsia="Calibri" w:hAnsi="Times New Roman" w:cs="Times New Roman"/>
          <w:sz w:val="24"/>
          <w:szCs w:val="24"/>
        </w:rPr>
        <w:t xml:space="preserve">Исполнительные механизмы и регулирующие органы. 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Правила выполнения функциональных схем автоматизации. Условные обозначения и методика составления.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lastRenderedPageBreak/>
        <w:t>Комплексная автоматизация систем водоснабжения. Автоматизация водоприемников. Автоматическое дозирование реагентов. Автоматизация работы скорых фильтров и  контактных осветлителей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Автоматические устройства на водопроводных сетях. Особенности автоматизации систем промышленного водоснабжения.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Особенности автоматизации работы сооружений водоотведения. Автоматизация сооружений механической очистки сточных вол. Автоматизация работы сооружений биологической очистки сточных вод.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Автоматизация работы сооружений по обработке  осадков сточных вод. Особенности автоматизации работы сооружений для очистки производственных сточных вод.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Общие понятия об автоматизированных системах управления технологическими процессами (АСУТП) в водопроводном и канализационном хозяйствах. Функции и структура автоматизированных систем управления.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Использование систем телемеханизации технологических процессов водоснабжения и водоотведения. Элементы  систем телемеханизации: каналы связи, их назначение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</w:t>
      </w: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 земляных работ</w:t>
      </w:r>
      <w:r>
        <w:rPr>
          <w:rFonts w:ascii="Times New Roman" w:hAnsi="Times New Roman" w:cs="Times New Roman"/>
          <w:sz w:val="24"/>
          <w:szCs w:val="24"/>
        </w:rPr>
        <w:t>. Механизмы для производства земляных работ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Технология возведения монолитных бетонных и железобетонных конструкций и сооружений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Монтаж строительных конструкций. </w:t>
      </w:r>
      <w:r w:rsidRPr="008651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Приемка монтажных </w:t>
      </w:r>
      <w:r w:rsidRPr="008651ED">
        <w:rPr>
          <w:rFonts w:ascii="Times New Roman" w:eastAsia="Calibri" w:hAnsi="Times New Roman" w:cs="Times New Roman"/>
          <w:sz w:val="24"/>
          <w:szCs w:val="24"/>
        </w:rPr>
        <w:t>работ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Гидроизоляционные и кровельные работы. Приёмка гидроизоляционных работ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Устройство сооружений методом «опускного колодца»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Устройство заглубленных сооружений методом «стена в грунте»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Монтаж емкостных сооружений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Монтаж оборудования насосных и воздуходувных станций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pacing w:val="-6"/>
          <w:sz w:val="24"/>
          <w:szCs w:val="24"/>
        </w:rPr>
        <w:t>Основные положения индустриальной технологии монтажа напорных и безнапорных тру</w:t>
      </w: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бопроводов. </w:t>
      </w:r>
      <w:r w:rsidRPr="008651E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Подготовка траншей и устройство искусственных оснований. 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hd w:val="clear" w:color="auto" w:fill="FFFFFF"/>
        <w:tabs>
          <w:tab w:val="left" w:pos="2842"/>
          <w:tab w:val="left" w:leader="dot" w:pos="3106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8651ED">
        <w:rPr>
          <w:rFonts w:ascii="Times New Roman" w:eastAsia="Calibri" w:hAnsi="Times New Roman" w:cs="Times New Roman"/>
          <w:spacing w:val="-5"/>
          <w:sz w:val="24"/>
          <w:szCs w:val="24"/>
        </w:rPr>
        <w:t>Монтаж трубопроводов из чугунных, стальных, асбестоцементных, пластмассовых, ке</w:t>
      </w:r>
      <w:r w:rsidRPr="008651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рамических, бетонных, железобетонных, полимержелезобетонных труб. </w:t>
      </w:r>
      <w:proofErr w:type="gramEnd"/>
    </w:p>
    <w:p w:rsidR="008651ED" w:rsidRPr="008651ED" w:rsidRDefault="008651ED" w:rsidP="00B173D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Устройство трубопроводов под железнодорожным полотном, автотрассами - метод </w:t>
      </w:r>
      <w:r w:rsidRPr="008651ED">
        <w:rPr>
          <w:rFonts w:ascii="Times New Roman" w:eastAsia="Calibri" w:hAnsi="Times New Roman" w:cs="Times New Roman"/>
          <w:sz w:val="24"/>
          <w:szCs w:val="24"/>
        </w:rPr>
        <w:t xml:space="preserve">прокола, продавливания, горизонтального бурения. </w:t>
      </w:r>
      <w:r w:rsidRPr="008651ED">
        <w:rPr>
          <w:rFonts w:ascii="Times New Roman" w:eastAsia="Calibri" w:hAnsi="Times New Roman" w:cs="Times New Roman"/>
          <w:spacing w:val="-5"/>
          <w:sz w:val="24"/>
          <w:szCs w:val="24"/>
        </w:rPr>
        <w:t>Устройство дюкеров через реки и болота. Устройство висячих трубопроводов и трубо</w:t>
      </w:r>
      <w:r w:rsidRPr="008651ED">
        <w:rPr>
          <w:rFonts w:ascii="Times New Roman" w:eastAsia="Calibri" w:hAnsi="Times New Roman" w:cs="Times New Roman"/>
          <w:sz w:val="24"/>
          <w:szCs w:val="24"/>
        </w:rPr>
        <w:t>проводов на эстакадах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Испытание напорных и безнапорных трубопроводов на прочность и плотность. </w:t>
      </w:r>
      <w:r w:rsidRPr="008651ED">
        <w:rPr>
          <w:rFonts w:ascii="Times New Roman" w:eastAsia="Calibri" w:hAnsi="Times New Roman" w:cs="Times New Roman"/>
          <w:spacing w:val="-5"/>
          <w:sz w:val="24"/>
          <w:szCs w:val="24"/>
        </w:rPr>
        <w:t>Приемка водопроводных и водоотводящих сетей. Влияние качества укладки водоотво</w:t>
      </w:r>
      <w:r w:rsidRPr="008651ED">
        <w:rPr>
          <w:rFonts w:ascii="Times New Roman" w:eastAsia="Calibri" w:hAnsi="Times New Roman" w:cs="Times New Roman"/>
          <w:sz w:val="24"/>
          <w:szCs w:val="24"/>
        </w:rPr>
        <w:t>дящих сетей на обеспечение экологической безопасности.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Основные положения. Проект производства строительно-монтажных работ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Подготовительные работы и организация строительства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Общность и различие в подходах</w:t>
      </w:r>
      <w:r w:rsidRPr="008651ED">
        <w:rPr>
          <w:rFonts w:ascii="Times New Roman" w:eastAsia="Calibri" w:hAnsi="Times New Roman" w:cs="Times New Roman"/>
          <w:smallCaps/>
          <w:sz w:val="24"/>
          <w:szCs w:val="24"/>
        </w:rPr>
        <w:t xml:space="preserve"> </w:t>
      </w:r>
      <w:r w:rsidRPr="008651ED">
        <w:rPr>
          <w:rFonts w:ascii="Times New Roman" w:eastAsia="Calibri" w:hAnsi="Times New Roman" w:cs="Times New Roman"/>
          <w:sz w:val="24"/>
          <w:szCs w:val="24"/>
        </w:rPr>
        <w:t>к стратегии восстановления водопроводных и водоотводящих сетей</w:t>
      </w:r>
    </w:p>
    <w:p w:rsidR="008651ED" w:rsidRPr="008651ED" w:rsidRDefault="008651ED" w:rsidP="00B173D1">
      <w:pPr>
        <w:pStyle w:val="a3"/>
        <w:numPr>
          <w:ilvl w:val="0"/>
          <w:numId w:val="1"/>
        </w:numPr>
        <w:spacing w:before="0" w:beforeAutospacing="0" w:after="0" w:afterAutospacing="0"/>
      </w:pPr>
      <w:r w:rsidRPr="008651ED">
        <w:t>Диагностика состояния подземных трубопроводов</w:t>
      </w:r>
    </w:p>
    <w:p w:rsidR="008651ED" w:rsidRPr="008651ED" w:rsidRDefault="008651ED" w:rsidP="00B173D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ED">
        <w:rPr>
          <w:rFonts w:ascii="Times New Roman" w:eastAsia="Calibri" w:hAnsi="Times New Roman" w:cs="Times New Roman"/>
          <w:sz w:val="24"/>
          <w:szCs w:val="24"/>
        </w:rPr>
        <w:t>Краткие сведения о современных методах восстановления трубопроводов и анализ их возможностей</w:t>
      </w:r>
    </w:p>
    <w:p w:rsidR="002D7499" w:rsidRDefault="002D7499" w:rsidP="008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75" w:rsidRDefault="00395575" w:rsidP="00395575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задания:</w:t>
      </w:r>
    </w:p>
    <w:p w:rsidR="00395575" w:rsidRDefault="00395575" w:rsidP="00493AEE">
      <w:pPr>
        <w:pStyle w:val="a5"/>
        <w:numPr>
          <w:ilvl w:val="0"/>
          <w:numId w:val="2"/>
        </w:numPr>
        <w:rPr>
          <w:sz w:val="24"/>
        </w:rPr>
      </w:pPr>
      <w:r w:rsidRPr="00395575">
        <w:rPr>
          <w:sz w:val="24"/>
        </w:rPr>
        <w:t xml:space="preserve">Определить: 1) объем земляных работ при разработке котлована прямоугольной формы с </w:t>
      </w:r>
      <w:proofErr w:type="gramStart"/>
      <w:r w:rsidRPr="00395575">
        <w:rPr>
          <w:sz w:val="24"/>
        </w:rPr>
        <w:t>размерами</w:t>
      </w:r>
      <w:proofErr w:type="gramEnd"/>
      <w:r w:rsidRPr="00395575">
        <w:rPr>
          <w:sz w:val="24"/>
        </w:rPr>
        <w:t xml:space="preserve"> а=1,3м; </w:t>
      </w:r>
      <w:r w:rsidRPr="00395575">
        <w:rPr>
          <w:sz w:val="24"/>
          <w:lang w:val="en-US"/>
        </w:rPr>
        <w:t>b</w:t>
      </w:r>
      <w:r w:rsidRPr="00395575">
        <w:rPr>
          <w:sz w:val="24"/>
        </w:rPr>
        <w:t xml:space="preserve">=6м; </w:t>
      </w:r>
      <w:r w:rsidRPr="00395575">
        <w:rPr>
          <w:sz w:val="24"/>
          <w:lang w:val="en-US"/>
        </w:rPr>
        <w:t>c</w:t>
      </w:r>
      <w:r w:rsidRPr="00395575">
        <w:rPr>
          <w:sz w:val="24"/>
        </w:rPr>
        <w:t xml:space="preserve">=3м; </w:t>
      </w:r>
      <w:r w:rsidRPr="00395575">
        <w:rPr>
          <w:sz w:val="24"/>
          <w:lang w:val="en-US"/>
        </w:rPr>
        <w:t>d</w:t>
      </w:r>
      <w:r w:rsidRPr="00395575">
        <w:rPr>
          <w:sz w:val="24"/>
        </w:rPr>
        <w:t>=9м; Н=2,5м.; 2) объем остающегося грунта после засыпки трубопровода объемом 1,8 м</w:t>
      </w:r>
      <w:r w:rsidRPr="00395575">
        <w:rPr>
          <w:sz w:val="24"/>
          <w:vertAlign w:val="superscript"/>
        </w:rPr>
        <w:t>3</w:t>
      </w:r>
      <w:r w:rsidRPr="00395575">
        <w:rPr>
          <w:sz w:val="24"/>
        </w:rPr>
        <w:t>. Объем выемки принять равным объему грунта при разработке котлована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На участке трубопровода водопроводной сети при санации обнаружены отложения. Предложите методы устранения отложений.</w:t>
      </w:r>
    </w:p>
    <w:p w:rsidR="00631A88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200 мм на глубин</w:t>
      </w:r>
      <w:r w:rsidR="004654FE">
        <w:rPr>
          <w:sz w:val="24"/>
        </w:rPr>
        <w:t>е</w:t>
      </w:r>
      <w:r>
        <w:rPr>
          <w:sz w:val="24"/>
        </w:rPr>
        <w:t xml:space="preserve"> 2,5м.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На территории нефтебазы необходимо произвести реконструкцию участка производственной канализационной сети из базальтовых труб. Предложите способ выполнения работ, опишите технологию.</w:t>
      </w:r>
    </w:p>
    <w:p w:rsidR="00631A88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125 мм на глубин</w:t>
      </w:r>
      <w:r w:rsidR="004654FE">
        <w:rPr>
          <w:sz w:val="24"/>
        </w:rPr>
        <w:t>е</w:t>
      </w:r>
      <w:r>
        <w:rPr>
          <w:sz w:val="24"/>
        </w:rPr>
        <w:t xml:space="preserve"> 1,8м.</w:t>
      </w:r>
    </w:p>
    <w:p w:rsidR="00395575" w:rsidRDefault="00395575" w:rsidP="00493AEE">
      <w:pPr>
        <w:pStyle w:val="a5"/>
        <w:numPr>
          <w:ilvl w:val="0"/>
          <w:numId w:val="2"/>
        </w:numPr>
        <w:rPr>
          <w:sz w:val="24"/>
        </w:rPr>
      </w:pPr>
      <w:r w:rsidRPr="00395575">
        <w:rPr>
          <w:sz w:val="24"/>
        </w:rPr>
        <w:t xml:space="preserve">Определить: 1) объем земляных работ при разработке многоугольного котлована с размерами Н=3м; </w:t>
      </w:r>
      <w:r w:rsidRPr="00395575">
        <w:rPr>
          <w:sz w:val="24"/>
          <w:lang w:val="en-US"/>
        </w:rPr>
        <w:t>F</w:t>
      </w:r>
      <w:r w:rsidRPr="00395575">
        <w:rPr>
          <w:sz w:val="24"/>
          <w:vertAlign w:val="subscript"/>
        </w:rPr>
        <w:t>1</w:t>
      </w:r>
      <w:r w:rsidRPr="00395575">
        <w:rPr>
          <w:sz w:val="24"/>
        </w:rPr>
        <w:t>=1,2 м</w:t>
      </w:r>
      <w:proofErr w:type="gramStart"/>
      <w:r w:rsidRPr="00395575">
        <w:rPr>
          <w:sz w:val="24"/>
          <w:vertAlign w:val="superscript"/>
        </w:rPr>
        <w:t>2</w:t>
      </w:r>
      <w:proofErr w:type="gramEnd"/>
      <w:r w:rsidRPr="00395575">
        <w:rPr>
          <w:sz w:val="24"/>
        </w:rPr>
        <w:t xml:space="preserve">; </w:t>
      </w:r>
      <w:r w:rsidRPr="00395575">
        <w:rPr>
          <w:sz w:val="24"/>
          <w:lang w:val="en-US"/>
        </w:rPr>
        <w:t>F</w:t>
      </w:r>
      <w:r w:rsidRPr="00395575">
        <w:rPr>
          <w:sz w:val="24"/>
          <w:vertAlign w:val="subscript"/>
        </w:rPr>
        <w:t>2</w:t>
      </w:r>
      <w:r w:rsidRPr="00395575">
        <w:rPr>
          <w:sz w:val="24"/>
        </w:rPr>
        <w:t>=0,74 м</w:t>
      </w:r>
      <w:r w:rsidRPr="00395575">
        <w:rPr>
          <w:sz w:val="24"/>
          <w:vertAlign w:val="superscript"/>
        </w:rPr>
        <w:t>2</w:t>
      </w:r>
      <w:r w:rsidRPr="00395575">
        <w:rPr>
          <w:sz w:val="24"/>
        </w:rPr>
        <w:t>; 2) объем остающегося грунта после засыпки трубопровода объемом 1,6 м</w:t>
      </w:r>
      <w:r w:rsidRPr="00395575">
        <w:rPr>
          <w:sz w:val="24"/>
          <w:vertAlign w:val="superscript"/>
        </w:rPr>
        <w:t>3</w:t>
      </w:r>
      <w:r w:rsidRPr="00395575">
        <w:rPr>
          <w:sz w:val="24"/>
        </w:rPr>
        <w:t>. Объем выемки принять равным объему грунта при разработке котлована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На участке водовода наблюдается нарушение герметичности стыковых соединений. Что явилось причиной? Предложите способы устранения.</w:t>
      </w:r>
    </w:p>
    <w:p w:rsidR="00631A88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250 мм на глубин</w:t>
      </w:r>
      <w:r w:rsidR="004654FE">
        <w:rPr>
          <w:sz w:val="24"/>
        </w:rPr>
        <w:t>е</w:t>
      </w:r>
      <w:r>
        <w:rPr>
          <w:sz w:val="24"/>
        </w:rPr>
        <w:t xml:space="preserve"> 1,6м.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Необходимо произвести реконструкцию участка водопроводной сети из полиэтиленовых труб. Предложите метод и укажите состав работ.</w:t>
      </w:r>
    </w:p>
    <w:p w:rsidR="00631A88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140 мм на глубин</w:t>
      </w:r>
      <w:r w:rsidR="004654FE">
        <w:rPr>
          <w:sz w:val="24"/>
        </w:rPr>
        <w:t>е</w:t>
      </w:r>
      <w:r>
        <w:rPr>
          <w:sz w:val="24"/>
        </w:rPr>
        <w:t xml:space="preserve"> 2,0м.</w:t>
      </w:r>
    </w:p>
    <w:p w:rsidR="009E45A1" w:rsidRDefault="00E95F84" w:rsidP="00493AEE">
      <w:pPr>
        <w:pStyle w:val="a5"/>
        <w:numPr>
          <w:ilvl w:val="0"/>
          <w:numId w:val="2"/>
        </w:numPr>
        <w:rPr>
          <w:sz w:val="24"/>
        </w:rPr>
      </w:pPr>
      <w:r w:rsidRPr="009E45A1">
        <w:rPr>
          <w:sz w:val="24"/>
        </w:rPr>
        <w:t xml:space="preserve"> </w:t>
      </w:r>
      <w:r w:rsidR="00395575" w:rsidRPr="009E45A1">
        <w:rPr>
          <w:sz w:val="24"/>
        </w:rPr>
        <w:t xml:space="preserve">Определить: 1) объем земляных работ при разработке котлована прямоугольной формы с размерами Н=3,2м; </w:t>
      </w:r>
      <w:r w:rsidR="00395575" w:rsidRPr="009E45A1">
        <w:rPr>
          <w:sz w:val="24"/>
          <w:lang w:val="en-US"/>
        </w:rPr>
        <w:t>F</w:t>
      </w:r>
      <w:r w:rsidR="00395575" w:rsidRPr="009E45A1">
        <w:rPr>
          <w:sz w:val="24"/>
          <w:vertAlign w:val="subscript"/>
        </w:rPr>
        <w:t>1</w:t>
      </w:r>
      <w:r w:rsidR="00395575" w:rsidRPr="009E45A1">
        <w:rPr>
          <w:sz w:val="24"/>
        </w:rPr>
        <w:t>=0,81 м</w:t>
      </w:r>
      <w:proofErr w:type="gramStart"/>
      <w:r w:rsidR="00395575" w:rsidRPr="009E45A1">
        <w:rPr>
          <w:sz w:val="24"/>
          <w:vertAlign w:val="superscript"/>
        </w:rPr>
        <w:t>2</w:t>
      </w:r>
      <w:proofErr w:type="gramEnd"/>
      <w:r w:rsidR="00395575" w:rsidRPr="009E45A1">
        <w:rPr>
          <w:sz w:val="24"/>
        </w:rPr>
        <w:t xml:space="preserve">; </w:t>
      </w:r>
      <w:r w:rsidR="00395575" w:rsidRPr="009E45A1">
        <w:rPr>
          <w:sz w:val="24"/>
          <w:lang w:val="en-US"/>
        </w:rPr>
        <w:t>F</w:t>
      </w:r>
      <w:r w:rsidR="00395575" w:rsidRPr="009E45A1">
        <w:rPr>
          <w:sz w:val="24"/>
          <w:vertAlign w:val="subscript"/>
        </w:rPr>
        <w:t>2</w:t>
      </w:r>
      <w:r w:rsidR="00395575" w:rsidRPr="009E45A1">
        <w:rPr>
          <w:sz w:val="24"/>
        </w:rPr>
        <w:t>=0,64 м</w:t>
      </w:r>
      <w:r w:rsidR="00395575" w:rsidRPr="009E45A1">
        <w:rPr>
          <w:sz w:val="24"/>
          <w:vertAlign w:val="superscript"/>
        </w:rPr>
        <w:t>2</w:t>
      </w:r>
      <w:r w:rsidR="00395575" w:rsidRPr="009E45A1">
        <w:rPr>
          <w:sz w:val="24"/>
        </w:rPr>
        <w:t>; 2) объем остающегося грунта после засыпки трубопровода объемом 1,55 м</w:t>
      </w:r>
      <w:r w:rsidR="00395575" w:rsidRPr="009E45A1">
        <w:rPr>
          <w:sz w:val="24"/>
          <w:vertAlign w:val="superscript"/>
        </w:rPr>
        <w:t>3</w:t>
      </w:r>
      <w:r w:rsidR="00395575" w:rsidRPr="009E45A1">
        <w:rPr>
          <w:sz w:val="24"/>
        </w:rPr>
        <w:t>. Объем выемки принять равным объему грунта при разработке котлована</w:t>
      </w:r>
      <w:r w:rsidR="009E45A1" w:rsidRPr="009E45A1">
        <w:rPr>
          <w:sz w:val="24"/>
        </w:rPr>
        <w:t xml:space="preserve"> 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На складе баллонов с хлором произошла утечка. Действия персонала. Порядок ликвидации аварии.</w:t>
      </w:r>
    </w:p>
    <w:p w:rsidR="00631A88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280 мм на глубин</w:t>
      </w:r>
      <w:r w:rsidR="004654FE">
        <w:rPr>
          <w:sz w:val="24"/>
        </w:rPr>
        <w:t>е</w:t>
      </w:r>
      <w:r>
        <w:rPr>
          <w:sz w:val="24"/>
        </w:rPr>
        <w:t xml:space="preserve"> 1,9м.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Необходимо произвести реконструкцию участка канализационной сети с заменой чугунных труб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керамические. Предложите способ выполнения работ, опишите технологию.</w:t>
      </w:r>
    </w:p>
    <w:p w:rsidR="00631A88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160 мм на глубин</w:t>
      </w:r>
      <w:r w:rsidR="0034125E">
        <w:rPr>
          <w:sz w:val="24"/>
        </w:rPr>
        <w:t>е</w:t>
      </w:r>
      <w:r>
        <w:rPr>
          <w:sz w:val="24"/>
        </w:rPr>
        <w:t xml:space="preserve"> 2,2м.</w:t>
      </w:r>
    </w:p>
    <w:p w:rsidR="009E45A1" w:rsidRDefault="00E95F84" w:rsidP="00493AEE">
      <w:pPr>
        <w:pStyle w:val="a5"/>
        <w:numPr>
          <w:ilvl w:val="0"/>
          <w:numId w:val="2"/>
        </w:numPr>
        <w:rPr>
          <w:sz w:val="24"/>
        </w:rPr>
      </w:pPr>
      <w:r w:rsidRPr="009E45A1">
        <w:rPr>
          <w:sz w:val="24"/>
        </w:rPr>
        <w:t xml:space="preserve"> </w:t>
      </w:r>
      <w:r w:rsidR="00395575" w:rsidRPr="009E45A1">
        <w:rPr>
          <w:sz w:val="24"/>
        </w:rPr>
        <w:t xml:space="preserve">Определить: 1) объем земляных работ при разработке котлована круглой формы с размерами Н=2,8м; </w:t>
      </w:r>
      <w:r w:rsidR="00395575" w:rsidRPr="009E45A1">
        <w:rPr>
          <w:sz w:val="24"/>
          <w:lang w:val="en-US"/>
        </w:rPr>
        <w:t>R</w:t>
      </w:r>
      <w:r w:rsidR="00395575" w:rsidRPr="009E45A1">
        <w:rPr>
          <w:sz w:val="24"/>
        </w:rPr>
        <w:t xml:space="preserve">=1,8 м; </w:t>
      </w:r>
      <w:r w:rsidR="00395575" w:rsidRPr="009E45A1">
        <w:rPr>
          <w:sz w:val="24"/>
          <w:lang w:val="en-US"/>
        </w:rPr>
        <w:t>r</w:t>
      </w:r>
      <w:r w:rsidR="009E45A1" w:rsidRPr="009E45A1">
        <w:rPr>
          <w:sz w:val="24"/>
        </w:rPr>
        <w:t xml:space="preserve">=1,2 м; </w:t>
      </w:r>
      <w:r w:rsidR="00395575" w:rsidRPr="009E45A1">
        <w:rPr>
          <w:sz w:val="24"/>
        </w:rPr>
        <w:t>2) объем остающегося грунта после засыпки трубопровода объемом 1,52 м</w:t>
      </w:r>
      <w:r w:rsidR="00395575" w:rsidRPr="009E45A1">
        <w:rPr>
          <w:sz w:val="24"/>
          <w:vertAlign w:val="superscript"/>
        </w:rPr>
        <w:t>3</w:t>
      </w:r>
      <w:r w:rsidR="00395575" w:rsidRPr="009E45A1">
        <w:rPr>
          <w:sz w:val="24"/>
        </w:rPr>
        <w:t>. Объем выемки принять равным объему грунта при разработке котлована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На участке канализационной сети образовался засор. Укажите способы устранения засора и оснащение бригады.</w:t>
      </w:r>
    </w:p>
    <w:p w:rsidR="00493AEE" w:rsidRDefault="00493AEE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315 мм на глубин</w:t>
      </w:r>
      <w:r w:rsidR="0034125E">
        <w:rPr>
          <w:sz w:val="24"/>
        </w:rPr>
        <w:t>е</w:t>
      </w:r>
      <w:r>
        <w:rPr>
          <w:sz w:val="24"/>
        </w:rPr>
        <w:t xml:space="preserve"> 2,1м.</w:t>
      </w:r>
    </w:p>
    <w:p w:rsidR="00E95F84" w:rsidRDefault="00E95F84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Вне населенного пункта необходимо проложить вводов из стальной трубы диаметром 2000 мм с пересечением автомагистрали. Предложите способ выполнения работ, опишите технологию.</w:t>
      </w:r>
    </w:p>
    <w:p w:rsidR="00631A88" w:rsidRPr="009E45A1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180 мм на глубин</w:t>
      </w:r>
      <w:r w:rsidR="0034125E">
        <w:rPr>
          <w:sz w:val="24"/>
        </w:rPr>
        <w:t>е</w:t>
      </w:r>
      <w:r>
        <w:rPr>
          <w:sz w:val="24"/>
        </w:rPr>
        <w:t xml:space="preserve"> 2,4м.</w:t>
      </w:r>
    </w:p>
    <w:p w:rsidR="00395575" w:rsidRDefault="00E95F84" w:rsidP="00493AEE">
      <w:pPr>
        <w:pStyle w:val="a5"/>
        <w:numPr>
          <w:ilvl w:val="0"/>
          <w:numId w:val="2"/>
        </w:numPr>
        <w:rPr>
          <w:sz w:val="24"/>
        </w:rPr>
      </w:pPr>
      <w:r w:rsidRPr="009E45A1">
        <w:rPr>
          <w:sz w:val="24"/>
        </w:rPr>
        <w:t xml:space="preserve"> </w:t>
      </w:r>
      <w:r w:rsidR="00395575" w:rsidRPr="009E45A1">
        <w:rPr>
          <w:sz w:val="24"/>
        </w:rPr>
        <w:t>Определить: 1) объем земляных работ при разработке траншеи с откосами с размерами Н</w:t>
      </w:r>
      <w:proofErr w:type="gramStart"/>
      <w:r w:rsidR="00395575" w:rsidRPr="009E45A1">
        <w:rPr>
          <w:sz w:val="24"/>
          <w:vertAlign w:val="subscript"/>
        </w:rPr>
        <w:t>1</w:t>
      </w:r>
      <w:proofErr w:type="gramEnd"/>
      <w:r w:rsidR="00395575" w:rsidRPr="009E45A1">
        <w:rPr>
          <w:sz w:val="24"/>
        </w:rPr>
        <w:t>=2м; Н</w:t>
      </w:r>
      <w:r w:rsidR="00395575" w:rsidRPr="009E45A1">
        <w:rPr>
          <w:sz w:val="24"/>
          <w:vertAlign w:val="subscript"/>
        </w:rPr>
        <w:t>2</w:t>
      </w:r>
      <w:r w:rsidR="00395575" w:rsidRPr="009E45A1">
        <w:rPr>
          <w:sz w:val="24"/>
        </w:rPr>
        <w:t xml:space="preserve">=1,3 м; </w:t>
      </w:r>
      <w:r w:rsidR="00395575" w:rsidRPr="009E45A1">
        <w:rPr>
          <w:sz w:val="24"/>
          <w:lang w:val="en-US"/>
        </w:rPr>
        <w:t>F</w:t>
      </w:r>
      <w:r w:rsidR="00395575" w:rsidRPr="009E45A1">
        <w:rPr>
          <w:sz w:val="24"/>
          <w:vertAlign w:val="subscript"/>
        </w:rPr>
        <w:t>1</w:t>
      </w:r>
      <w:r w:rsidR="00395575" w:rsidRPr="009E45A1">
        <w:rPr>
          <w:sz w:val="24"/>
        </w:rPr>
        <w:t>=0,83 м</w:t>
      </w:r>
      <w:r w:rsidR="00395575" w:rsidRPr="009E45A1">
        <w:rPr>
          <w:sz w:val="24"/>
          <w:vertAlign w:val="superscript"/>
        </w:rPr>
        <w:t>2</w:t>
      </w:r>
      <w:r w:rsidR="00395575" w:rsidRPr="009E45A1">
        <w:rPr>
          <w:sz w:val="24"/>
        </w:rPr>
        <w:t xml:space="preserve">; </w:t>
      </w:r>
      <w:r w:rsidR="00395575" w:rsidRPr="009E45A1">
        <w:rPr>
          <w:sz w:val="24"/>
          <w:lang w:val="en-US"/>
        </w:rPr>
        <w:t>F</w:t>
      </w:r>
      <w:r w:rsidR="00395575" w:rsidRPr="009E45A1">
        <w:rPr>
          <w:sz w:val="24"/>
          <w:vertAlign w:val="subscript"/>
        </w:rPr>
        <w:t>2</w:t>
      </w:r>
      <w:r w:rsidR="00395575" w:rsidRPr="009E45A1">
        <w:rPr>
          <w:sz w:val="24"/>
        </w:rPr>
        <w:t>=0,52 м</w:t>
      </w:r>
      <w:r w:rsidR="00395575" w:rsidRPr="009E45A1">
        <w:rPr>
          <w:sz w:val="24"/>
          <w:vertAlign w:val="superscript"/>
        </w:rPr>
        <w:t>2</w:t>
      </w:r>
      <w:r w:rsidR="00395575" w:rsidRPr="009E45A1">
        <w:rPr>
          <w:sz w:val="24"/>
        </w:rPr>
        <w:t xml:space="preserve">; </w:t>
      </w:r>
      <w:r w:rsidR="00395575" w:rsidRPr="009E45A1">
        <w:rPr>
          <w:i/>
          <w:sz w:val="24"/>
          <w:lang w:val="en-US"/>
        </w:rPr>
        <w:t>l</w:t>
      </w:r>
      <w:r w:rsidR="00395575" w:rsidRPr="009E45A1">
        <w:rPr>
          <w:sz w:val="24"/>
        </w:rPr>
        <w:t>=10м.</w:t>
      </w:r>
      <w:r w:rsidR="009E45A1" w:rsidRPr="009E45A1">
        <w:rPr>
          <w:sz w:val="24"/>
        </w:rPr>
        <w:t>;</w:t>
      </w:r>
      <w:r w:rsidR="009E45A1">
        <w:rPr>
          <w:sz w:val="24"/>
        </w:rPr>
        <w:t xml:space="preserve"> </w:t>
      </w:r>
      <w:r w:rsidR="00395575" w:rsidRPr="009E45A1">
        <w:rPr>
          <w:sz w:val="24"/>
        </w:rPr>
        <w:t>2) объем остающегося грунта после засыпки трубопровода объемом 1,7 м</w:t>
      </w:r>
      <w:r w:rsidR="00395575" w:rsidRPr="009E45A1">
        <w:rPr>
          <w:sz w:val="24"/>
          <w:vertAlign w:val="superscript"/>
        </w:rPr>
        <w:t>3</w:t>
      </w:r>
      <w:r w:rsidR="00395575" w:rsidRPr="009E45A1">
        <w:rPr>
          <w:sz w:val="24"/>
        </w:rPr>
        <w:t>. Объем выемки принять равным объему грунта при разработке траншеи</w:t>
      </w:r>
    </w:p>
    <w:p w:rsidR="00485543" w:rsidRDefault="00485543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Необходимо произвести реконструкцию участка канализационной сети из железобетонных труб. Предложите способ выполнения работ, опишите технологию.</w:t>
      </w:r>
    </w:p>
    <w:p w:rsidR="00E95F84" w:rsidRDefault="00631A88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110 мм на глубин</w:t>
      </w:r>
      <w:r w:rsidR="0034125E">
        <w:rPr>
          <w:sz w:val="24"/>
        </w:rPr>
        <w:t xml:space="preserve">е </w:t>
      </w:r>
      <w:r>
        <w:rPr>
          <w:sz w:val="24"/>
        </w:rPr>
        <w:t>1,5м.</w:t>
      </w:r>
    </w:p>
    <w:p w:rsidR="00631A88" w:rsidRDefault="003E76CF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После реконструкции необходимо произвести гидравлические испытания и приемку в эксплуатацию трубопровода. Укажите виды испытаний, порядок и необходимую документацию.</w:t>
      </w:r>
    </w:p>
    <w:p w:rsidR="003E76CF" w:rsidRDefault="003E76CF" w:rsidP="00493AEE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Произвести расчет основных параметров установки футляра (рисунок 1) для бестраншейного протягивания полиэтиленового трубопровода диаметром 225 мм на глубин</w:t>
      </w:r>
      <w:r w:rsidR="0034125E">
        <w:rPr>
          <w:sz w:val="24"/>
        </w:rPr>
        <w:t>е</w:t>
      </w:r>
      <w:r>
        <w:rPr>
          <w:sz w:val="24"/>
        </w:rPr>
        <w:t xml:space="preserve"> 2,3м.</w:t>
      </w:r>
    </w:p>
    <w:p w:rsidR="00395575" w:rsidRDefault="00631A88" w:rsidP="00631A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0170" cy="1238250"/>
            <wp:effectExtent l="19050" t="0" r="0" b="0"/>
            <wp:docPr id="1" name="Рисунок 1" descr="C:\Users\glumenko\Documents\Scanned Documents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umenko\Documents\Scanned Documents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333" t="6682" r="28406" b="75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17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A88" w:rsidRPr="00395575" w:rsidRDefault="00631A88" w:rsidP="00631A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</w:t>
      </w:r>
    </w:p>
    <w:sectPr w:rsidR="00631A88" w:rsidRPr="00395575" w:rsidSect="008651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20EE"/>
    <w:multiLevelType w:val="hybridMultilevel"/>
    <w:tmpl w:val="FE884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919AA"/>
    <w:multiLevelType w:val="hybridMultilevel"/>
    <w:tmpl w:val="DA20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E26"/>
    <w:multiLevelType w:val="hybridMultilevel"/>
    <w:tmpl w:val="40F681A0"/>
    <w:lvl w:ilvl="0" w:tplc="2BD29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1ED"/>
    <w:rsid w:val="002D7499"/>
    <w:rsid w:val="0034125E"/>
    <w:rsid w:val="00395575"/>
    <w:rsid w:val="003E76CF"/>
    <w:rsid w:val="004654FE"/>
    <w:rsid w:val="00471412"/>
    <w:rsid w:val="00485543"/>
    <w:rsid w:val="00493AEE"/>
    <w:rsid w:val="004F780D"/>
    <w:rsid w:val="00631A88"/>
    <w:rsid w:val="007B4832"/>
    <w:rsid w:val="008651ED"/>
    <w:rsid w:val="009E45A1"/>
    <w:rsid w:val="00A953AD"/>
    <w:rsid w:val="00B173D1"/>
    <w:rsid w:val="00E63056"/>
    <w:rsid w:val="00E95F84"/>
    <w:rsid w:val="00EA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ED"/>
  </w:style>
  <w:style w:type="paragraph" w:styleId="1">
    <w:name w:val="heading 1"/>
    <w:basedOn w:val="a"/>
    <w:next w:val="a"/>
    <w:link w:val="10"/>
    <w:qFormat/>
    <w:rsid w:val="008651E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8651ED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8651E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86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51ED"/>
    <w:pPr>
      <w:ind w:left="720"/>
      <w:contextualSpacing/>
    </w:pPr>
  </w:style>
  <w:style w:type="paragraph" w:styleId="a5">
    <w:name w:val="Body Text"/>
    <w:basedOn w:val="a"/>
    <w:link w:val="a6"/>
    <w:rsid w:val="0039557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955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glumenko</dc:creator>
  <cp:keywords/>
  <dc:description/>
  <cp:lastModifiedBy>glumenko</cp:lastModifiedBy>
  <cp:revision>9</cp:revision>
  <dcterms:created xsi:type="dcterms:W3CDTF">2017-10-05T05:53:00Z</dcterms:created>
  <dcterms:modified xsi:type="dcterms:W3CDTF">2017-10-11T06:55:00Z</dcterms:modified>
</cp:coreProperties>
</file>