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1577975</wp:posOffset>
            </wp:positionH>
            <wp:positionV relativeFrom="paragraph">
              <wp:posOffset>754380</wp:posOffset>
            </wp:positionV>
            <wp:extent cx="2144395" cy="1424940"/>
            <wp:effectExtent l="19050" t="0" r="8255" b="0"/>
            <wp:wrapTopAndBottom/>
            <wp:docPr id="15" name="Рисунок 1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9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32"/>
          <w:szCs w:val="32"/>
        </w:rPr>
        <w:t>НОВОРОССИЙСКИЙ КОЛЛЕДЖ СТРОИТЕЛЬСТВА И ЭКОНОМИКИ</w:t>
      </w: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195AE6" w:rsidRDefault="00195AE6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858D1" w:rsidRDefault="000C27C3" w:rsidP="00F858D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МАСТЕР-КЛАСС</w:t>
      </w:r>
    </w:p>
    <w:p w:rsidR="00666497" w:rsidRPr="00B4766E" w:rsidRDefault="00666497" w:rsidP="00F858D1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>Для студентов  специальностей 08.02.01 «Строительство и эксплуатация зданий и сооружений», 07.02.01 «Архитектура»</w:t>
      </w:r>
    </w:p>
    <w:p w:rsidR="00F674DE" w:rsidRDefault="00666497" w:rsidP="00F858D1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Тема</w:t>
      </w:r>
      <w:proofErr w:type="gramStart"/>
      <w:r>
        <w:rPr>
          <w:rFonts w:ascii="Times New Roman" w:hAnsi="Times New Roman" w:cs="Times New Roman"/>
          <w:sz w:val="40"/>
          <w:szCs w:val="40"/>
        </w:rPr>
        <w:t xml:space="preserve"> :</w:t>
      </w:r>
      <w:proofErr w:type="gramEnd"/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F858D1">
        <w:rPr>
          <w:rFonts w:ascii="Times New Roman" w:hAnsi="Times New Roman" w:cs="Times New Roman"/>
          <w:sz w:val="40"/>
          <w:szCs w:val="40"/>
        </w:rPr>
        <w:t>Разработка проекта  жилого дома</w:t>
      </w:r>
      <w:r w:rsidR="00F674DE">
        <w:rPr>
          <w:rFonts w:ascii="Times New Roman" w:hAnsi="Times New Roman" w:cs="Times New Roman"/>
          <w:sz w:val="40"/>
          <w:szCs w:val="40"/>
        </w:rPr>
        <w:t xml:space="preserve"> с использованием</w:t>
      </w:r>
    </w:p>
    <w:p w:rsidR="00F858D1" w:rsidRDefault="00F674DE" w:rsidP="00F858D1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3</w:t>
      </w:r>
      <w:r>
        <w:rPr>
          <w:rFonts w:ascii="Times New Roman" w:hAnsi="Times New Roman" w:cs="Times New Roman"/>
          <w:sz w:val="40"/>
          <w:szCs w:val="40"/>
          <w:lang w:val="en-US"/>
        </w:rPr>
        <w:t>D</w:t>
      </w:r>
      <w:r>
        <w:rPr>
          <w:rFonts w:ascii="Times New Roman" w:hAnsi="Times New Roman" w:cs="Times New Roman"/>
          <w:sz w:val="40"/>
          <w:szCs w:val="40"/>
        </w:rPr>
        <w:t xml:space="preserve">- технологий в пакете </w:t>
      </w:r>
      <w:r>
        <w:rPr>
          <w:rFonts w:ascii="Times New Roman" w:hAnsi="Times New Roman" w:cs="Times New Roman"/>
          <w:sz w:val="40"/>
          <w:szCs w:val="40"/>
          <w:lang w:val="en-US"/>
        </w:rPr>
        <w:t>AutoCAD</w:t>
      </w:r>
      <w:r w:rsidR="00F858D1">
        <w:rPr>
          <w:rFonts w:ascii="Times New Roman" w:hAnsi="Times New Roman" w:cs="Times New Roman"/>
          <w:sz w:val="40"/>
          <w:szCs w:val="40"/>
        </w:rPr>
        <w:t xml:space="preserve"> </w:t>
      </w: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858D1" w:rsidRDefault="00F858D1" w:rsidP="000C27C3">
      <w:pPr>
        <w:jc w:val="both"/>
        <w:rPr>
          <w:rFonts w:ascii="Times New Roman" w:hAnsi="Times New Roman" w:cs="Times New Roman"/>
          <w:sz w:val="32"/>
          <w:szCs w:val="32"/>
        </w:rPr>
      </w:pPr>
      <w:r w:rsidRPr="00F858D1">
        <w:rPr>
          <w:rFonts w:ascii="Times New Roman" w:hAnsi="Times New Roman" w:cs="Times New Roman"/>
          <w:b/>
          <w:sz w:val="28"/>
          <w:szCs w:val="28"/>
          <w:u w:val="single"/>
        </w:rPr>
        <w:t>Автор</w:t>
      </w:r>
      <w:r>
        <w:rPr>
          <w:rFonts w:ascii="Times New Roman" w:hAnsi="Times New Roman" w:cs="Times New Roman"/>
          <w:sz w:val="28"/>
          <w:szCs w:val="28"/>
        </w:rPr>
        <w:t>: преподаватель информационных технологий Гладких И.О.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0C27C3" w:rsidRDefault="000C27C3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6497" w:rsidRDefault="00666497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666497" w:rsidRDefault="00666497" w:rsidP="00F858D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Новороссийск</w:t>
      </w:r>
    </w:p>
    <w:p w:rsidR="00F858D1" w:rsidRDefault="00F858D1" w:rsidP="00F858D1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201</w:t>
      </w:r>
      <w:r w:rsidR="003A17EC">
        <w:rPr>
          <w:rFonts w:ascii="Times New Roman" w:hAnsi="Times New Roman" w:cs="Times New Roman"/>
          <w:sz w:val="32"/>
          <w:szCs w:val="32"/>
        </w:rPr>
        <w:t>7</w:t>
      </w:r>
      <w:r>
        <w:rPr>
          <w:rFonts w:ascii="Times New Roman" w:hAnsi="Times New Roman" w:cs="Times New Roman"/>
          <w:sz w:val="32"/>
          <w:szCs w:val="32"/>
        </w:rPr>
        <w:t>г.</w:t>
      </w:r>
    </w:p>
    <w:p w:rsidR="00F858D1" w:rsidRPr="00B4766E" w:rsidRDefault="00F858D1" w:rsidP="00F858D1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4766E">
        <w:rPr>
          <w:rFonts w:ascii="Times New Roman" w:hAnsi="Times New Roman" w:cs="Times New Roman"/>
          <w:b/>
          <w:sz w:val="32"/>
          <w:szCs w:val="32"/>
        </w:rPr>
        <w:lastRenderedPageBreak/>
        <w:t>Содержание</w:t>
      </w:r>
    </w:p>
    <w:p w:rsidR="00E92C64" w:rsidRDefault="00E92C64" w:rsidP="00F858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58D1" w:rsidRDefault="00610524" w:rsidP="00F858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Введение</w:t>
      </w:r>
      <w:r w:rsidR="00BB2E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BB2E39">
        <w:rPr>
          <w:rFonts w:ascii="Times New Roman" w:hAnsi="Times New Roman" w:cs="Times New Roman"/>
          <w:sz w:val="28"/>
          <w:szCs w:val="28"/>
        </w:rPr>
        <w:t xml:space="preserve">  3</w:t>
      </w:r>
    </w:p>
    <w:p w:rsidR="00B4766E" w:rsidRPr="00F858D1" w:rsidRDefault="00B4766E" w:rsidP="00F858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4766E" w:rsidRDefault="00397F32" w:rsidP="00F858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Технология мастер- класса</w:t>
      </w:r>
      <w:r w:rsidR="00BB2E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</w:t>
      </w:r>
      <w:r w:rsidR="00B4766E">
        <w:rPr>
          <w:rFonts w:ascii="Times New Roman" w:hAnsi="Times New Roman" w:cs="Times New Roman"/>
          <w:sz w:val="28"/>
          <w:szCs w:val="28"/>
        </w:rPr>
        <w:t xml:space="preserve"> </w:t>
      </w:r>
      <w:r w:rsidR="001F16CB">
        <w:rPr>
          <w:rFonts w:ascii="Times New Roman" w:hAnsi="Times New Roman" w:cs="Times New Roman"/>
          <w:sz w:val="28"/>
          <w:szCs w:val="28"/>
        </w:rPr>
        <w:t>5</w:t>
      </w:r>
    </w:p>
    <w:p w:rsidR="00B4766E" w:rsidRDefault="00B4766E" w:rsidP="00F858D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858D1" w:rsidRPr="00F858D1" w:rsidRDefault="00F858D1" w:rsidP="00F858D1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F858D1">
        <w:rPr>
          <w:rFonts w:ascii="Times New Roman" w:hAnsi="Times New Roman" w:cs="Times New Roman"/>
          <w:sz w:val="28"/>
          <w:szCs w:val="28"/>
        </w:rPr>
        <w:t>Литература</w:t>
      </w:r>
      <w:r w:rsidR="00B4766E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</w:t>
      </w:r>
      <w:r w:rsidR="003F5B17">
        <w:rPr>
          <w:rFonts w:ascii="Times New Roman" w:hAnsi="Times New Roman" w:cs="Times New Roman"/>
          <w:sz w:val="28"/>
          <w:szCs w:val="28"/>
        </w:rPr>
        <w:t xml:space="preserve">  1</w:t>
      </w:r>
      <w:r w:rsidR="00610524">
        <w:rPr>
          <w:rFonts w:ascii="Times New Roman" w:hAnsi="Times New Roman" w:cs="Times New Roman"/>
          <w:sz w:val="28"/>
          <w:szCs w:val="28"/>
        </w:rPr>
        <w:t>2</w:t>
      </w:r>
    </w:p>
    <w:p w:rsidR="00F858D1" w:rsidRDefault="00D55C36">
      <w:r>
        <w:br w:type="page"/>
      </w:r>
    </w:p>
    <w:p w:rsidR="00AB710F" w:rsidRPr="00767DA2" w:rsidRDefault="00D4271D" w:rsidP="006105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67DA2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D4271D" w:rsidRPr="00610524" w:rsidRDefault="00610524" w:rsidP="00610524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67DA2">
        <w:rPr>
          <w:rFonts w:ascii="Times New Roman" w:hAnsi="Times New Roman" w:cs="Times New Roman"/>
          <w:b/>
          <w:sz w:val="28"/>
          <w:szCs w:val="28"/>
        </w:rPr>
        <w:t>Актуальность темы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Start"/>
      <w:r w:rsidR="00D4271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D4271D">
        <w:rPr>
          <w:rFonts w:ascii="Times New Roman" w:hAnsi="Times New Roman" w:cs="Times New Roman"/>
          <w:sz w:val="28"/>
          <w:szCs w:val="28"/>
        </w:rPr>
        <w:t xml:space="preserve"> современных условиях, когда  компьютер стал непременным атрибутом многих профессий, обучение методам автоматизированного проектирования приобретает большое значение. Выпускники строительных специальностей колледжа должны обладать достаточными знаниями и навыками </w:t>
      </w:r>
      <w:proofErr w:type="gramStart"/>
      <w:r w:rsidR="00D4271D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D4271D">
        <w:rPr>
          <w:rFonts w:ascii="Times New Roman" w:hAnsi="Times New Roman" w:cs="Times New Roman"/>
          <w:sz w:val="28"/>
          <w:szCs w:val="28"/>
        </w:rPr>
        <w:t xml:space="preserve"> использования современных информационных технологий, особенно в сфере проектирования для дальнейшей деятельности.</w:t>
      </w:r>
    </w:p>
    <w:p w:rsidR="00D4271D" w:rsidRDefault="00767DA2" w:rsidP="00767DA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Системы автоматизированного проектировани</w:t>
      </w:r>
      <w:proofErr w:type="gramStart"/>
      <w:r>
        <w:rPr>
          <w:rFonts w:ascii="Times New Roman" w:hAnsi="Times New Roman" w:cs="Times New Roman"/>
          <w:sz w:val="28"/>
          <w:szCs w:val="28"/>
        </w:rPr>
        <w:t>я-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один их фундаментальных принципов создания документации с использование современных технологий в строительстве и архитектуре зданий и сооружений. </w:t>
      </w:r>
    </w:p>
    <w:p w:rsidR="00767DA2" w:rsidRDefault="00767DA2" w:rsidP="00767DA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данной работе рассматривается использование пакета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AutoCAD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работы над проектом коттеджа.</w:t>
      </w:r>
    </w:p>
    <w:p w:rsidR="00767DA2" w:rsidRDefault="00767DA2" w:rsidP="00F674DE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767DA2">
        <w:rPr>
          <w:rFonts w:ascii="Times New Roman" w:hAnsi="Times New Roman" w:cs="Times New Roman"/>
          <w:b/>
          <w:sz w:val="28"/>
          <w:szCs w:val="28"/>
        </w:rPr>
        <w:t xml:space="preserve">Цель </w:t>
      </w:r>
      <w:r w:rsidR="000C27C3">
        <w:rPr>
          <w:rFonts w:ascii="Times New Roman" w:hAnsi="Times New Roman" w:cs="Times New Roman"/>
          <w:b/>
          <w:sz w:val="28"/>
          <w:szCs w:val="28"/>
        </w:rPr>
        <w:t>Мастер- класса</w:t>
      </w:r>
      <w:r w:rsidR="00F674DE">
        <w:rPr>
          <w:rFonts w:ascii="Times New Roman" w:hAnsi="Times New Roman" w:cs="Times New Roman"/>
          <w:b/>
          <w:sz w:val="28"/>
          <w:szCs w:val="28"/>
        </w:rPr>
        <w:t>:</w:t>
      </w:r>
    </w:p>
    <w:p w:rsidR="00767DA2" w:rsidRDefault="000C27C3" w:rsidP="00AB710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Научить преподавателей</w:t>
      </w:r>
      <w:r w:rsidR="00767DA2">
        <w:rPr>
          <w:rFonts w:ascii="Times New Roman" w:hAnsi="Times New Roman" w:cs="Times New Roman"/>
          <w:sz w:val="28"/>
          <w:szCs w:val="28"/>
        </w:rPr>
        <w:t xml:space="preserve"> использовать </w:t>
      </w:r>
      <w:r w:rsidR="00F674DE">
        <w:rPr>
          <w:rFonts w:ascii="Times New Roman" w:hAnsi="Times New Roman" w:cs="Times New Roman"/>
          <w:sz w:val="28"/>
          <w:szCs w:val="28"/>
        </w:rPr>
        <w:t>возможност</w:t>
      </w:r>
      <w:r w:rsidR="0051766A">
        <w:rPr>
          <w:rFonts w:ascii="Times New Roman" w:hAnsi="Times New Roman" w:cs="Times New Roman"/>
          <w:sz w:val="28"/>
          <w:szCs w:val="28"/>
        </w:rPr>
        <w:t>и</w:t>
      </w:r>
      <w:r w:rsidR="00F674DE">
        <w:rPr>
          <w:rFonts w:ascii="Times New Roman" w:hAnsi="Times New Roman" w:cs="Times New Roman"/>
          <w:sz w:val="28"/>
          <w:szCs w:val="28"/>
        </w:rPr>
        <w:t xml:space="preserve">  проектирования в 3-х мерном пространстве в пакете </w:t>
      </w:r>
      <w:proofErr w:type="spellStart"/>
      <w:r w:rsidR="00767DA2">
        <w:rPr>
          <w:rFonts w:ascii="Times New Roman" w:hAnsi="Times New Roman" w:cs="Times New Roman"/>
          <w:sz w:val="28"/>
          <w:szCs w:val="28"/>
        </w:rPr>
        <w:t>AutoCAD</w:t>
      </w:r>
      <w:proofErr w:type="spellEnd"/>
      <w:r w:rsidR="00767DA2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своей </w:t>
      </w:r>
      <w:r w:rsidR="00767DA2">
        <w:rPr>
          <w:rFonts w:ascii="Times New Roman" w:hAnsi="Times New Roman" w:cs="Times New Roman"/>
          <w:sz w:val="28"/>
          <w:szCs w:val="28"/>
        </w:rPr>
        <w:t xml:space="preserve"> работе.</w:t>
      </w:r>
    </w:p>
    <w:p w:rsidR="00767DA2" w:rsidRPr="000C27C3" w:rsidRDefault="00767DA2" w:rsidP="00F674DE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0C27C3">
        <w:rPr>
          <w:rFonts w:ascii="Times New Roman" w:hAnsi="Times New Roman" w:cs="Times New Roman"/>
          <w:b/>
          <w:sz w:val="28"/>
          <w:szCs w:val="28"/>
        </w:rPr>
        <w:t xml:space="preserve">Задачи </w:t>
      </w:r>
      <w:r w:rsidR="000C27C3" w:rsidRPr="000C27C3">
        <w:rPr>
          <w:rFonts w:ascii="Times New Roman" w:hAnsi="Times New Roman" w:cs="Times New Roman"/>
          <w:b/>
          <w:sz w:val="28"/>
          <w:szCs w:val="28"/>
        </w:rPr>
        <w:t>Мастер- класса</w:t>
      </w:r>
      <w:r w:rsidR="00DB295C" w:rsidRPr="000C27C3">
        <w:rPr>
          <w:rFonts w:ascii="Times New Roman" w:hAnsi="Times New Roman" w:cs="Times New Roman"/>
          <w:b/>
          <w:sz w:val="28"/>
          <w:szCs w:val="28"/>
        </w:rPr>
        <w:t>:</w:t>
      </w:r>
    </w:p>
    <w:p w:rsidR="00767DA2" w:rsidRPr="000C27C3" w:rsidRDefault="00767DA2" w:rsidP="000C27C3">
      <w:pPr>
        <w:spacing w:after="0"/>
        <w:ind w:left="438"/>
        <w:jc w:val="both"/>
        <w:rPr>
          <w:rFonts w:ascii="Times New Roman" w:hAnsi="Times New Roman" w:cs="Times New Roman"/>
          <w:sz w:val="28"/>
          <w:szCs w:val="28"/>
        </w:rPr>
      </w:pPr>
      <w:r w:rsidRPr="000C27C3">
        <w:rPr>
          <w:rFonts w:ascii="Times New Roman" w:hAnsi="Times New Roman" w:cs="Times New Roman"/>
          <w:sz w:val="28"/>
          <w:szCs w:val="28"/>
        </w:rPr>
        <w:t xml:space="preserve">Научить </w:t>
      </w:r>
      <w:r w:rsidR="000C27C3" w:rsidRPr="000C27C3">
        <w:rPr>
          <w:rFonts w:ascii="Times New Roman" w:hAnsi="Times New Roman" w:cs="Times New Roman"/>
          <w:sz w:val="28"/>
          <w:szCs w:val="28"/>
        </w:rPr>
        <w:t xml:space="preserve">преподавателей по готовому плану </w:t>
      </w:r>
      <w:r w:rsidRPr="000C27C3">
        <w:rPr>
          <w:rFonts w:ascii="Times New Roman" w:hAnsi="Times New Roman" w:cs="Times New Roman"/>
          <w:sz w:val="28"/>
          <w:szCs w:val="28"/>
        </w:rPr>
        <w:t xml:space="preserve"> разработать </w:t>
      </w:r>
      <w:r w:rsidR="000C27C3" w:rsidRPr="000C27C3">
        <w:rPr>
          <w:rFonts w:ascii="Times New Roman" w:hAnsi="Times New Roman" w:cs="Times New Roman"/>
          <w:sz w:val="28"/>
          <w:szCs w:val="28"/>
        </w:rPr>
        <w:t xml:space="preserve">трехмерную модель коттеджа с </w:t>
      </w:r>
      <w:r w:rsidRPr="000C27C3">
        <w:rPr>
          <w:rFonts w:ascii="Times New Roman" w:hAnsi="Times New Roman" w:cs="Times New Roman"/>
          <w:sz w:val="28"/>
          <w:szCs w:val="28"/>
        </w:rPr>
        <w:t xml:space="preserve"> использованием САПР </w:t>
      </w:r>
      <w:r w:rsidR="000C27C3" w:rsidRPr="000C27C3">
        <w:rPr>
          <w:rFonts w:ascii="Times New Roman" w:hAnsi="Times New Roman" w:cs="Times New Roman"/>
          <w:sz w:val="28"/>
          <w:szCs w:val="28"/>
        </w:rPr>
        <w:t xml:space="preserve"> в пакете </w:t>
      </w:r>
      <w:r w:rsidR="000C27C3" w:rsidRPr="000C27C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="000C27C3" w:rsidRPr="000C27C3">
        <w:rPr>
          <w:rFonts w:ascii="Times New Roman" w:hAnsi="Times New Roman" w:cs="Times New Roman"/>
          <w:sz w:val="28"/>
          <w:szCs w:val="28"/>
        </w:rPr>
        <w:t>.</w:t>
      </w:r>
    </w:p>
    <w:p w:rsidR="00E92C64" w:rsidRPr="00AB710F" w:rsidRDefault="00E92C64" w:rsidP="00E21EC6">
      <w:pPr>
        <w:spacing w:after="0" w:line="240" w:lineRule="auto"/>
        <w:ind w:left="142" w:right="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710F">
        <w:rPr>
          <w:rFonts w:ascii="Times New Roman" w:hAnsi="Times New Roman" w:cs="Times New Roman"/>
          <w:sz w:val="28"/>
          <w:szCs w:val="28"/>
        </w:rPr>
        <w:t xml:space="preserve">Для проектирования коттеджа в пакете </w:t>
      </w:r>
      <w:proofErr w:type="spellStart"/>
      <w:r w:rsidRPr="00AB710F">
        <w:rPr>
          <w:rFonts w:ascii="Times New Roman" w:hAnsi="Times New Roman" w:cs="Times New Roman"/>
          <w:sz w:val="28"/>
          <w:szCs w:val="28"/>
        </w:rPr>
        <w:t>AutoCAD</w:t>
      </w:r>
      <w:proofErr w:type="spellEnd"/>
      <w:r w:rsidRPr="00AB710F">
        <w:rPr>
          <w:rFonts w:ascii="Times New Roman" w:hAnsi="Times New Roman" w:cs="Times New Roman"/>
          <w:sz w:val="28"/>
          <w:szCs w:val="28"/>
        </w:rPr>
        <w:t xml:space="preserve"> надо применить шабл</w:t>
      </w:r>
      <w:r w:rsidR="00F674DE">
        <w:rPr>
          <w:rFonts w:ascii="Times New Roman" w:hAnsi="Times New Roman" w:cs="Times New Roman"/>
          <w:sz w:val="28"/>
          <w:szCs w:val="28"/>
        </w:rPr>
        <w:t>оны архитектурн</w:t>
      </w:r>
      <w:proofErr w:type="gramStart"/>
      <w:r w:rsidR="00F674D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F674DE">
        <w:rPr>
          <w:rFonts w:ascii="Times New Roman" w:hAnsi="Times New Roman" w:cs="Times New Roman"/>
          <w:sz w:val="28"/>
          <w:szCs w:val="28"/>
        </w:rPr>
        <w:t xml:space="preserve"> строительные. Необходимо </w:t>
      </w:r>
      <w:r w:rsidRPr="00AB710F">
        <w:rPr>
          <w:rFonts w:ascii="Times New Roman" w:hAnsi="Times New Roman" w:cs="Times New Roman"/>
          <w:sz w:val="28"/>
          <w:szCs w:val="28"/>
        </w:rPr>
        <w:t xml:space="preserve"> выбрать шаблон А</w:t>
      </w:r>
      <w:proofErr w:type="gramStart"/>
      <w:r w:rsidRPr="00AB710F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AB710F">
        <w:rPr>
          <w:rFonts w:ascii="Times New Roman" w:hAnsi="Times New Roman" w:cs="Times New Roman"/>
          <w:sz w:val="28"/>
          <w:szCs w:val="28"/>
        </w:rPr>
        <w:t>- горизонтальный строительный.</w:t>
      </w:r>
    </w:p>
    <w:p w:rsidR="00E92C64" w:rsidRDefault="00E92C64" w:rsidP="00E21EC6">
      <w:pPr>
        <w:spacing w:after="0" w:line="240" w:lineRule="auto"/>
        <w:ind w:left="142" w:right="284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B710F">
        <w:rPr>
          <w:rFonts w:ascii="Times New Roman" w:hAnsi="Times New Roman" w:cs="Times New Roman"/>
          <w:sz w:val="28"/>
          <w:szCs w:val="28"/>
        </w:rPr>
        <w:t>В работе используются слои: оси, контур, штриховка, размеры. Также используются текстовые и размерные стили ГОСТ, где установлены шрифты, размеры конструктивных элементов размерных стилей для строительного проектирования.</w:t>
      </w:r>
    </w:p>
    <w:p w:rsidR="00FB234B" w:rsidRPr="00FB234B" w:rsidRDefault="00FB234B" w:rsidP="00E21EC6">
      <w:pPr>
        <w:spacing w:after="0" w:line="240" w:lineRule="auto"/>
        <w:ind w:left="142" w:right="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своей работе  используем рабочее пространство «</w:t>
      </w:r>
      <w:proofErr w:type="gramStart"/>
      <w:r>
        <w:rPr>
          <w:rFonts w:ascii="Times New Roman" w:hAnsi="Times New Roman" w:cs="Times New Roman"/>
          <w:sz w:val="28"/>
          <w:szCs w:val="28"/>
        </w:rPr>
        <w:t>Классический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AutoCAD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209B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Для работы в 3-х мерном пространстве необходимо включить панели инструментов «Моделирование», «Орбита». </w:t>
      </w:r>
    </w:p>
    <w:p w:rsidR="00EB6003" w:rsidRDefault="00EB6003" w:rsidP="00E21EC6">
      <w:pPr>
        <w:spacing w:after="0" w:line="240" w:lineRule="auto"/>
        <w:ind w:left="142" w:right="284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рисунке 1 показан план коттеджа, по которому мы будем создавать трехмерную модель.</w:t>
      </w:r>
    </w:p>
    <w:p w:rsidR="00273364" w:rsidRPr="00AB710F" w:rsidRDefault="00EB6003" w:rsidP="00EB6003">
      <w:pPr>
        <w:spacing w:line="360" w:lineRule="auto"/>
        <w:ind w:left="142" w:right="284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1082040</wp:posOffset>
            </wp:positionH>
            <wp:positionV relativeFrom="paragraph">
              <wp:posOffset>44450</wp:posOffset>
            </wp:positionV>
            <wp:extent cx="4058285" cy="4250690"/>
            <wp:effectExtent l="19050" t="0" r="0" b="0"/>
            <wp:wrapTopAndBottom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7364" t="6612" r="28746" b="11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285" cy="425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3364" w:rsidRPr="00AB710F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1</w:t>
      </w:r>
      <w:r w:rsidR="00273364" w:rsidRPr="00AB710F">
        <w:rPr>
          <w:rFonts w:ascii="Times New Roman" w:hAnsi="Times New Roman" w:cs="Times New Roman"/>
          <w:sz w:val="28"/>
          <w:szCs w:val="28"/>
        </w:rPr>
        <w:t xml:space="preserve"> План первого этажа</w:t>
      </w:r>
    </w:p>
    <w:p w:rsidR="00D55C36" w:rsidRPr="00273364" w:rsidRDefault="00D55C36" w:rsidP="0027336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D55C36" w:rsidRPr="0003055F" w:rsidRDefault="00D55C36" w:rsidP="0003055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D27D3" w:rsidRDefault="000D27D3" w:rsidP="00AB710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A266A2" w:rsidRDefault="00A266A2" w:rsidP="00E1453D">
      <w:pPr>
        <w:spacing w:after="0"/>
        <w:ind w:left="78"/>
        <w:jc w:val="center"/>
        <w:rPr>
          <w:rFonts w:ascii="Times New Roman" w:hAnsi="Times New Roman" w:cs="Times New Roman"/>
          <w:sz w:val="28"/>
          <w:szCs w:val="28"/>
        </w:rPr>
      </w:pPr>
    </w:p>
    <w:p w:rsidR="00A266A2" w:rsidRDefault="00A266A2" w:rsidP="00E1453D">
      <w:pPr>
        <w:spacing w:after="0"/>
        <w:ind w:left="78"/>
        <w:jc w:val="center"/>
        <w:rPr>
          <w:rFonts w:ascii="Times New Roman" w:hAnsi="Times New Roman" w:cs="Times New Roman"/>
          <w:sz w:val="28"/>
          <w:szCs w:val="28"/>
        </w:rPr>
      </w:pPr>
    </w:p>
    <w:p w:rsidR="00A266A2" w:rsidRDefault="00A266A2" w:rsidP="00E1453D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266A2" w:rsidRDefault="00A266A2" w:rsidP="00E1453D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46DFE" w:rsidRDefault="00646DFE" w:rsidP="00E1453D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EC6" w:rsidRDefault="00E21EC6" w:rsidP="00E1453D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1EC6" w:rsidRDefault="00E21EC6" w:rsidP="00E1453D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6C1" w:rsidRDefault="003656C1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6C1" w:rsidRDefault="003656C1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6C1" w:rsidRDefault="003656C1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524" w:rsidRDefault="00610524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524" w:rsidRDefault="00610524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524" w:rsidRDefault="00610524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524" w:rsidRDefault="00610524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524" w:rsidRDefault="00610524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0524" w:rsidRDefault="00610524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656C1" w:rsidRDefault="003656C1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09BF" w:rsidRDefault="00E1453D" w:rsidP="00D209BF">
      <w:pPr>
        <w:spacing w:after="0"/>
        <w:ind w:left="7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453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Pr="00E92C64">
        <w:rPr>
          <w:rFonts w:ascii="Times New Roman" w:hAnsi="Times New Roman" w:cs="Times New Roman"/>
          <w:b/>
          <w:sz w:val="28"/>
          <w:szCs w:val="28"/>
        </w:rPr>
        <w:t xml:space="preserve">Технология </w:t>
      </w:r>
      <w:r>
        <w:rPr>
          <w:rFonts w:ascii="Times New Roman" w:hAnsi="Times New Roman" w:cs="Times New Roman"/>
          <w:b/>
          <w:sz w:val="28"/>
          <w:szCs w:val="28"/>
        </w:rPr>
        <w:t>мастер-класса</w:t>
      </w:r>
    </w:p>
    <w:p w:rsidR="00666497" w:rsidRDefault="00A266A2" w:rsidP="003656C1">
      <w:pPr>
        <w:spacing w:after="0"/>
        <w:ind w:left="78" w:firstLine="773"/>
        <w:jc w:val="both"/>
        <w:rPr>
          <w:rFonts w:ascii="Times New Roman" w:hAnsi="Times New Roman" w:cs="Times New Roman"/>
          <w:sz w:val="28"/>
          <w:szCs w:val="28"/>
        </w:rPr>
      </w:pPr>
      <w:r w:rsidRPr="00AC01C5">
        <w:rPr>
          <w:rFonts w:ascii="Times New Roman" w:hAnsi="Times New Roman" w:cs="Times New Roman"/>
          <w:sz w:val="28"/>
          <w:szCs w:val="28"/>
        </w:rPr>
        <w:t>В слое «Стены» построить стены дома, используя команду «</w:t>
      </w:r>
      <w:proofErr w:type="spellStart"/>
      <w:r w:rsidRPr="00AC01C5">
        <w:rPr>
          <w:rFonts w:ascii="Times New Roman" w:hAnsi="Times New Roman" w:cs="Times New Roman"/>
          <w:sz w:val="28"/>
          <w:szCs w:val="28"/>
        </w:rPr>
        <w:t>Политело</w:t>
      </w:r>
      <w:proofErr w:type="spellEnd"/>
      <w:r w:rsidRPr="00AC01C5">
        <w:rPr>
          <w:rFonts w:ascii="Times New Roman" w:hAnsi="Times New Roman" w:cs="Times New Roman"/>
          <w:sz w:val="28"/>
          <w:szCs w:val="28"/>
        </w:rPr>
        <w:t>».</w:t>
      </w:r>
    </w:p>
    <w:p w:rsidR="00666497" w:rsidRDefault="00A266A2" w:rsidP="003656C1">
      <w:pPr>
        <w:spacing w:after="0"/>
        <w:ind w:left="78" w:firstLine="773"/>
        <w:jc w:val="both"/>
        <w:rPr>
          <w:rFonts w:ascii="Times New Roman" w:hAnsi="Times New Roman" w:cs="Times New Roman"/>
          <w:sz w:val="28"/>
          <w:szCs w:val="28"/>
        </w:rPr>
      </w:pPr>
      <w:r w:rsidRPr="00AC01C5">
        <w:rPr>
          <w:rFonts w:ascii="Times New Roman" w:hAnsi="Times New Roman" w:cs="Times New Roman"/>
          <w:sz w:val="28"/>
          <w:szCs w:val="28"/>
        </w:rPr>
        <w:t xml:space="preserve"> Для этого необходимо выбрать команду  «</w:t>
      </w:r>
      <w:proofErr w:type="spellStart"/>
      <w:r w:rsidRPr="00AC01C5">
        <w:rPr>
          <w:rFonts w:ascii="Times New Roman" w:hAnsi="Times New Roman" w:cs="Times New Roman"/>
          <w:sz w:val="28"/>
          <w:szCs w:val="28"/>
        </w:rPr>
        <w:t>Политело</w:t>
      </w:r>
      <w:proofErr w:type="spellEnd"/>
      <w:r w:rsidRPr="00AC01C5">
        <w:rPr>
          <w:rFonts w:ascii="Times New Roman" w:hAnsi="Times New Roman" w:cs="Times New Roman"/>
          <w:sz w:val="28"/>
          <w:szCs w:val="28"/>
        </w:rPr>
        <w:t>»</w:t>
      </w:r>
      <w:r w:rsidR="00666497">
        <w:rPr>
          <w:rFonts w:ascii="Times New Roman" w:hAnsi="Times New Roman" w:cs="Times New Roman"/>
          <w:sz w:val="28"/>
          <w:szCs w:val="28"/>
        </w:rPr>
        <w:t xml:space="preserve"> в панели инструментов «Моделирование»</w:t>
      </w:r>
      <w:r w:rsidRPr="00AC01C5">
        <w:rPr>
          <w:rFonts w:ascii="Times New Roman" w:hAnsi="Times New Roman" w:cs="Times New Roman"/>
          <w:sz w:val="28"/>
          <w:szCs w:val="28"/>
        </w:rPr>
        <w:t xml:space="preserve"> и в командной строке указать характеристики стены: </w:t>
      </w:r>
      <w:r w:rsidR="00F674DE" w:rsidRPr="00AC01C5">
        <w:rPr>
          <w:rFonts w:ascii="Times New Roman" w:hAnsi="Times New Roman" w:cs="Times New Roman"/>
          <w:sz w:val="28"/>
          <w:szCs w:val="28"/>
        </w:rPr>
        <w:t>В</w:t>
      </w:r>
      <w:r w:rsidRPr="00AC01C5">
        <w:rPr>
          <w:rFonts w:ascii="Times New Roman" w:hAnsi="Times New Roman" w:cs="Times New Roman"/>
          <w:sz w:val="28"/>
          <w:szCs w:val="28"/>
        </w:rPr>
        <w:t xml:space="preserve">ысота -3000, </w:t>
      </w:r>
      <w:r w:rsidR="00F674DE" w:rsidRPr="00AC01C5">
        <w:rPr>
          <w:rFonts w:ascii="Times New Roman" w:hAnsi="Times New Roman" w:cs="Times New Roman"/>
          <w:sz w:val="28"/>
          <w:szCs w:val="28"/>
        </w:rPr>
        <w:t>Ш</w:t>
      </w:r>
      <w:r w:rsidRPr="00AC01C5">
        <w:rPr>
          <w:rFonts w:ascii="Times New Roman" w:hAnsi="Times New Roman" w:cs="Times New Roman"/>
          <w:sz w:val="28"/>
          <w:szCs w:val="28"/>
        </w:rPr>
        <w:t>ирина- 380, Выравнивани</w:t>
      </w:r>
      <w:proofErr w:type="gramStart"/>
      <w:r w:rsidRPr="00AC01C5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Pr="00AC01C5">
        <w:rPr>
          <w:rFonts w:ascii="Times New Roman" w:hAnsi="Times New Roman" w:cs="Times New Roman"/>
          <w:sz w:val="28"/>
          <w:szCs w:val="28"/>
        </w:rPr>
        <w:t xml:space="preserve"> справа.</w:t>
      </w:r>
    </w:p>
    <w:p w:rsidR="00A266A2" w:rsidRPr="00AC01C5" w:rsidRDefault="00A266A2" w:rsidP="003656C1">
      <w:pPr>
        <w:spacing w:after="0"/>
        <w:ind w:left="78" w:firstLine="773"/>
        <w:jc w:val="both"/>
        <w:rPr>
          <w:rFonts w:ascii="Times New Roman" w:hAnsi="Times New Roman" w:cs="Times New Roman"/>
          <w:sz w:val="28"/>
          <w:szCs w:val="28"/>
        </w:rPr>
      </w:pPr>
      <w:r w:rsidRPr="00AC01C5">
        <w:rPr>
          <w:rFonts w:ascii="Times New Roman" w:hAnsi="Times New Roman" w:cs="Times New Roman"/>
          <w:sz w:val="28"/>
          <w:szCs w:val="28"/>
        </w:rPr>
        <w:t xml:space="preserve"> Провести стены  с использованием режима ОРТО (ортогональное построение и режима включенной Объектной привязк</w:t>
      </w:r>
      <w:r w:rsidR="00AD5F5F">
        <w:rPr>
          <w:rFonts w:ascii="Times New Roman" w:hAnsi="Times New Roman" w:cs="Times New Roman"/>
          <w:sz w:val="28"/>
          <w:szCs w:val="28"/>
        </w:rPr>
        <w:t>ой</w:t>
      </w:r>
      <w:r w:rsidRPr="00AC01C5">
        <w:rPr>
          <w:rFonts w:ascii="Times New Roman" w:hAnsi="Times New Roman" w:cs="Times New Roman"/>
          <w:sz w:val="28"/>
          <w:szCs w:val="28"/>
        </w:rPr>
        <w:t>)</w:t>
      </w:r>
      <w:r w:rsidR="00BD56F7" w:rsidRPr="00AC01C5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="00AD5F5F">
        <w:rPr>
          <w:rFonts w:ascii="Times New Roman" w:hAnsi="Times New Roman" w:cs="Times New Roman"/>
          <w:sz w:val="28"/>
          <w:szCs w:val="28"/>
        </w:rPr>
        <w:t xml:space="preserve"> Перегородки начертить шириной 120мм.</w:t>
      </w:r>
      <w:r w:rsidR="00BD56F7" w:rsidRPr="00AC01C5">
        <w:rPr>
          <w:rFonts w:ascii="Times New Roman" w:hAnsi="Times New Roman" w:cs="Times New Roman"/>
          <w:sz w:val="28"/>
          <w:szCs w:val="28"/>
        </w:rPr>
        <w:t xml:space="preserve"> После этого объединить все стены командой «Объединить», находящейся  в панели инструментов «Моделирование»</w:t>
      </w:r>
      <w:r w:rsidR="00AC01C5" w:rsidRPr="00AC01C5">
        <w:rPr>
          <w:rFonts w:ascii="Times New Roman" w:hAnsi="Times New Roman" w:cs="Times New Roman"/>
          <w:sz w:val="28"/>
          <w:szCs w:val="28"/>
        </w:rPr>
        <w:t xml:space="preserve">. </w:t>
      </w:r>
      <w:r w:rsidRPr="00AC01C5">
        <w:rPr>
          <w:rFonts w:ascii="Times New Roman" w:hAnsi="Times New Roman" w:cs="Times New Roman"/>
          <w:sz w:val="28"/>
          <w:szCs w:val="28"/>
        </w:rPr>
        <w:t xml:space="preserve">На рисунке 2 показаны возможности программы  </w:t>
      </w:r>
      <w:proofErr w:type="spellStart"/>
      <w:r w:rsidRPr="00AC01C5">
        <w:rPr>
          <w:rFonts w:ascii="Times New Roman" w:hAnsi="Times New Roman" w:cs="Times New Roman"/>
          <w:sz w:val="28"/>
          <w:szCs w:val="28"/>
        </w:rPr>
        <w:t>Auto</w:t>
      </w:r>
      <w:proofErr w:type="spellEnd"/>
      <w:r w:rsidRPr="00AC01C5">
        <w:rPr>
          <w:rFonts w:ascii="Times New Roman" w:hAnsi="Times New Roman" w:cs="Times New Roman"/>
          <w:sz w:val="28"/>
          <w:szCs w:val="28"/>
          <w:lang w:val="en-US"/>
        </w:rPr>
        <w:t>CAD</w:t>
      </w:r>
      <w:r w:rsidRPr="00AC01C5">
        <w:rPr>
          <w:rFonts w:ascii="Times New Roman" w:hAnsi="Times New Roman" w:cs="Times New Roman"/>
          <w:sz w:val="28"/>
          <w:szCs w:val="28"/>
        </w:rPr>
        <w:t xml:space="preserve"> для построения трехмерных стен</w:t>
      </w:r>
      <w:r w:rsidR="00397F32">
        <w:rPr>
          <w:rFonts w:ascii="Times New Roman" w:hAnsi="Times New Roman" w:cs="Times New Roman"/>
          <w:sz w:val="28"/>
          <w:szCs w:val="28"/>
        </w:rPr>
        <w:t>.</w:t>
      </w:r>
    </w:p>
    <w:p w:rsidR="0003055F" w:rsidRDefault="00E21EC6" w:rsidP="00C743E1">
      <w:pPr>
        <w:spacing w:after="0" w:line="360" w:lineRule="auto"/>
        <w:ind w:left="142" w:right="284"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572135</wp:posOffset>
            </wp:positionH>
            <wp:positionV relativeFrom="paragraph">
              <wp:posOffset>59055</wp:posOffset>
            </wp:positionV>
            <wp:extent cx="5290820" cy="2981960"/>
            <wp:effectExtent l="19050" t="0" r="5080" b="0"/>
            <wp:wrapTopAndBottom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0820" cy="2981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3055F" w:rsidRPr="00AB710F">
        <w:rPr>
          <w:rFonts w:ascii="Times New Roman" w:hAnsi="Times New Roman" w:cs="Times New Roman"/>
          <w:sz w:val="28"/>
          <w:szCs w:val="28"/>
        </w:rPr>
        <w:t>Рис.</w:t>
      </w:r>
      <w:r w:rsidR="00EB6003">
        <w:rPr>
          <w:rFonts w:ascii="Times New Roman" w:hAnsi="Times New Roman" w:cs="Times New Roman"/>
          <w:sz w:val="28"/>
          <w:szCs w:val="28"/>
        </w:rPr>
        <w:t>2</w:t>
      </w:r>
      <w:r w:rsidR="0003055F" w:rsidRPr="00AB710F">
        <w:rPr>
          <w:rFonts w:ascii="Times New Roman" w:hAnsi="Times New Roman" w:cs="Times New Roman"/>
          <w:sz w:val="28"/>
          <w:szCs w:val="28"/>
        </w:rPr>
        <w:t xml:space="preserve"> </w:t>
      </w:r>
      <w:r w:rsidR="00EB6003">
        <w:rPr>
          <w:rFonts w:ascii="Times New Roman" w:hAnsi="Times New Roman" w:cs="Times New Roman"/>
          <w:sz w:val="28"/>
          <w:szCs w:val="28"/>
        </w:rPr>
        <w:t xml:space="preserve">Построение стен в пакете </w:t>
      </w:r>
      <w:proofErr w:type="spellStart"/>
      <w:r w:rsidR="00AB710F">
        <w:rPr>
          <w:rFonts w:ascii="Times New Roman" w:hAnsi="Times New Roman" w:cs="Times New Roman"/>
          <w:sz w:val="28"/>
          <w:szCs w:val="28"/>
        </w:rPr>
        <w:t>AutoCAD</w:t>
      </w:r>
      <w:proofErr w:type="spellEnd"/>
      <w:r w:rsidR="00AB710F">
        <w:rPr>
          <w:rFonts w:ascii="Times New Roman" w:hAnsi="Times New Roman" w:cs="Times New Roman"/>
          <w:sz w:val="28"/>
          <w:szCs w:val="28"/>
        </w:rPr>
        <w:t>.</w:t>
      </w:r>
    </w:p>
    <w:p w:rsidR="00C743E1" w:rsidRDefault="00092ABC" w:rsidP="00C743E1">
      <w:pPr>
        <w:spacing w:after="0" w:line="240" w:lineRule="auto"/>
        <w:ind w:right="284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841375</wp:posOffset>
            </wp:positionH>
            <wp:positionV relativeFrom="paragraph">
              <wp:posOffset>410210</wp:posOffset>
            </wp:positionV>
            <wp:extent cx="5213985" cy="2917190"/>
            <wp:effectExtent l="19050" t="0" r="5715" b="0"/>
            <wp:wrapTopAndBottom/>
            <wp:docPr id="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85" cy="291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74DE">
        <w:rPr>
          <w:rFonts w:ascii="Times New Roman" w:hAnsi="Times New Roman" w:cs="Times New Roman"/>
          <w:sz w:val="28"/>
          <w:szCs w:val="28"/>
        </w:rPr>
        <w:t>На рисунке 3 показаны стены</w:t>
      </w:r>
      <w:r>
        <w:rPr>
          <w:rFonts w:ascii="Times New Roman" w:hAnsi="Times New Roman" w:cs="Times New Roman"/>
          <w:sz w:val="28"/>
          <w:szCs w:val="28"/>
        </w:rPr>
        <w:t xml:space="preserve"> в трехмерном пространстве</w:t>
      </w:r>
      <w:r w:rsidR="00F674DE">
        <w:rPr>
          <w:rFonts w:ascii="Times New Roman" w:hAnsi="Times New Roman" w:cs="Times New Roman"/>
          <w:sz w:val="28"/>
          <w:szCs w:val="28"/>
        </w:rPr>
        <w:t xml:space="preserve">  с применением команды «Орбита»</w:t>
      </w:r>
      <w:proofErr w:type="gramStart"/>
      <w:r w:rsidR="00F674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BD56F7" w:rsidRDefault="00BD56F7" w:rsidP="00C743E1">
      <w:pPr>
        <w:spacing w:after="0" w:line="240" w:lineRule="auto"/>
        <w:ind w:right="284"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AB710F">
        <w:rPr>
          <w:rFonts w:ascii="Times New Roman" w:hAnsi="Times New Roman" w:cs="Times New Roman"/>
          <w:sz w:val="28"/>
          <w:szCs w:val="28"/>
        </w:rPr>
        <w:t>Рис.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AB71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Вид стен в 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>
        <w:rPr>
          <w:rFonts w:ascii="Times New Roman" w:hAnsi="Times New Roman" w:cs="Times New Roman"/>
          <w:sz w:val="28"/>
          <w:szCs w:val="28"/>
        </w:rPr>
        <w:t xml:space="preserve"> в пакете </w:t>
      </w:r>
      <w:proofErr w:type="spellStart"/>
      <w:r>
        <w:rPr>
          <w:rFonts w:ascii="Times New Roman" w:hAnsi="Times New Roman" w:cs="Times New Roman"/>
          <w:sz w:val="28"/>
          <w:szCs w:val="28"/>
        </w:rPr>
        <w:t>AutoCAD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AB710F" w:rsidRPr="00BD56F7" w:rsidRDefault="00646DFE" w:rsidP="00E21EC6">
      <w:pPr>
        <w:pStyle w:val="a5"/>
        <w:numPr>
          <w:ilvl w:val="0"/>
          <w:numId w:val="7"/>
        </w:numPr>
        <w:spacing w:after="0" w:line="240" w:lineRule="auto"/>
        <w:ind w:left="0" w:right="284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D56F7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996950</wp:posOffset>
            </wp:positionV>
            <wp:extent cx="5725160" cy="3162935"/>
            <wp:effectExtent l="19050" t="0" r="8890" b="0"/>
            <wp:wrapTopAndBottom/>
            <wp:docPr id="2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16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56F7" w:rsidRPr="00BD56F7">
        <w:rPr>
          <w:rFonts w:ascii="Times New Roman" w:hAnsi="Times New Roman" w:cs="Times New Roman"/>
          <w:sz w:val="28"/>
          <w:szCs w:val="28"/>
        </w:rPr>
        <w:t xml:space="preserve">Применяя команду «Ящик»   необходимо начертить ящики  в месте расположения дверей и окон. Потом  используя команду «Переместить» поднять ящики в месте расположения окон </w:t>
      </w:r>
      <w:r w:rsidR="00AD5F5F">
        <w:rPr>
          <w:rFonts w:ascii="Times New Roman" w:hAnsi="Times New Roman" w:cs="Times New Roman"/>
          <w:sz w:val="28"/>
          <w:szCs w:val="28"/>
        </w:rPr>
        <w:t xml:space="preserve"> на 500мм, при этом использовать режим ОРТО для перемещения ящиков по оси </w:t>
      </w:r>
      <w:r w:rsidR="00AD5F5F">
        <w:rPr>
          <w:rFonts w:ascii="Times New Roman" w:hAnsi="Times New Roman" w:cs="Times New Roman"/>
          <w:sz w:val="28"/>
          <w:szCs w:val="28"/>
          <w:lang w:val="en-US"/>
        </w:rPr>
        <w:t>Z</w:t>
      </w:r>
      <w:r w:rsidR="00AD5F5F">
        <w:rPr>
          <w:rFonts w:ascii="Times New Roman" w:hAnsi="Times New Roman" w:cs="Times New Roman"/>
          <w:sz w:val="28"/>
          <w:szCs w:val="28"/>
        </w:rPr>
        <w:t>.</w:t>
      </w:r>
    </w:p>
    <w:p w:rsidR="00BD56F7" w:rsidRPr="00AC01C5" w:rsidRDefault="00BD56F7" w:rsidP="00BD56F7">
      <w:pPr>
        <w:spacing w:line="360" w:lineRule="auto"/>
        <w:ind w:left="644" w:right="284"/>
        <w:jc w:val="center"/>
        <w:rPr>
          <w:rFonts w:ascii="Times New Roman" w:hAnsi="Times New Roman" w:cs="Times New Roman"/>
          <w:sz w:val="28"/>
          <w:szCs w:val="28"/>
        </w:rPr>
      </w:pPr>
      <w:r w:rsidRPr="00BD56F7">
        <w:rPr>
          <w:rFonts w:ascii="Times New Roman" w:hAnsi="Times New Roman" w:cs="Times New Roman"/>
          <w:sz w:val="28"/>
          <w:szCs w:val="28"/>
        </w:rPr>
        <w:t>Рис.</w:t>
      </w:r>
      <w:r w:rsidR="00AC01C5">
        <w:rPr>
          <w:rFonts w:ascii="Times New Roman" w:hAnsi="Times New Roman" w:cs="Times New Roman"/>
          <w:sz w:val="28"/>
          <w:szCs w:val="28"/>
        </w:rPr>
        <w:t>4</w:t>
      </w:r>
      <w:r w:rsidR="00D209BF">
        <w:rPr>
          <w:rFonts w:ascii="Times New Roman" w:hAnsi="Times New Roman" w:cs="Times New Roman"/>
          <w:sz w:val="28"/>
          <w:szCs w:val="28"/>
        </w:rPr>
        <w:t xml:space="preserve"> </w:t>
      </w:r>
      <w:r w:rsidR="00AC01C5">
        <w:rPr>
          <w:rFonts w:ascii="Times New Roman" w:hAnsi="Times New Roman" w:cs="Times New Roman"/>
          <w:sz w:val="28"/>
          <w:szCs w:val="28"/>
        </w:rPr>
        <w:t>Вид стен вместе с ящиками</w:t>
      </w:r>
      <w:r w:rsidR="00D209BF">
        <w:rPr>
          <w:rFonts w:ascii="Times New Roman" w:hAnsi="Times New Roman" w:cs="Times New Roman"/>
          <w:sz w:val="28"/>
          <w:szCs w:val="28"/>
        </w:rPr>
        <w:t>.</w:t>
      </w:r>
    </w:p>
    <w:p w:rsidR="00BD56F7" w:rsidRPr="00AC01C5" w:rsidRDefault="00C743E1" w:rsidP="00E21EC6">
      <w:pPr>
        <w:pStyle w:val="a5"/>
        <w:numPr>
          <w:ilvl w:val="0"/>
          <w:numId w:val="7"/>
        </w:numPr>
        <w:spacing w:after="0" w:line="240" w:lineRule="auto"/>
        <w:ind w:left="0" w:right="284" w:firstLine="64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514350</wp:posOffset>
            </wp:positionV>
            <wp:extent cx="5829300" cy="3243580"/>
            <wp:effectExtent l="19050" t="0" r="0" b="0"/>
            <wp:wrapTopAndBottom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543" t="7025" r="16988" b="13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4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56F7">
        <w:rPr>
          <w:rFonts w:ascii="Times New Roman" w:hAnsi="Times New Roman" w:cs="Times New Roman"/>
          <w:sz w:val="28"/>
          <w:szCs w:val="28"/>
        </w:rPr>
        <w:t xml:space="preserve">Применяя команду «Вычесть» </w:t>
      </w:r>
      <w:r w:rsidR="00AC01C5">
        <w:rPr>
          <w:rFonts w:ascii="Times New Roman" w:hAnsi="Times New Roman" w:cs="Times New Roman"/>
          <w:sz w:val="28"/>
          <w:szCs w:val="28"/>
        </w:rPr>
        <w:t xml:space="preserve"> выч</w:t>
      </w:r>
      <w:r w:rsidR="00D209BF">
        <w:rPr>
          <w:rFonts w:ascii="Times New Roman" w:hAnsi="Times New Roman" w:cs="Times New Roman"/>
          <w:sz w:val="28"/>
          <w:szCs w:val="28"/>
        </w:rPr>
        <w:t>итаем</w:t>
      </w:r>
      <w:r w:rsidR="00AC01C5">
        <w:rPr>
          <w:rFonts w:ascii="Times New Roman" w:hAnsi="Times New Roman" w:cs="Times New Roman"/>
          <w:sz w:val="28"/>
          <w:szCs w:val="28"/>
        </w:rPr>
        <w:t xml:space="preserve">  из стен все ящики, получаются стены  с проемами для дверей и окон</w:t>
      </w:r>
    </w:p>
    <w:p w:rsidR="00BD56F7" w:rsidRPr="00AC01C5" w:rsidRDefault="00BD56F7" w:rsidP="00BD56F7">
      <w:pPr>
        <w:spacing w:after="0" w:line="240" w:lineRule="auto"/>
        <w:ind w:left="644" w:right="284"/>
        <w:jc w:val="both"/>
        <w:rPr>
          <w:rFonts w:ascii="Times New Roman" w:hAnsi="Times New Roman" w:cs="Times New Roman"/>
          <w:sz w:val="28"/>
          <w:szCs w:val="28"/>
        </w:rPr>
      </w:pPr>
    </w:p>
    <w:p w:rsidR="00D55C36" w:rsidRPr="00BD56F7" w:rsidRDefault="00AB710F" w:rsidP="00BD56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56F7">
        <w:rPr>
          <w:rFonts w:ascii="Times New Roman" w:hAnsi="Times New Roman" w:cs="Times New Roman"/>
          <w:sz w:val="28"/>
          <w:szCs w:val="28"/>
        </w:rPr>
        <w:t>Рис.</w:t>
      </w:r>
      <w:r w:rsidR="00AC01C5">
        <w:rPr>
          <w:rFonts w:ascii="Times New Roman" w:hAnsi="Times New Roman" w:cs="Times New Roman"/>
          <w:sz w:val="28"/>
          <w:szCs w:val="28"/>
        </w:rPr>
        <w:t>5</w:t>
      </w:r>
      <w:r w:rsidRPr="00BD56F7">
        <w:rPr>
          <w:rFonts w:ascii="Times New Roman" w:hAnsi="Times New Roman" w:cs="Times New Roman"/>
          <w:sz w:val="28"/>
          <w:szCs w:val="28"/>
        </w:rPr>
        <w:t xml:space="preserve"> </w:t>
      </w:r>
      <w:r w:rsidR="00444221" w:rsidRPr="00BD56F7">
        <w:rPr>
          <w:rFonts w:ascii="Times New Roman" w:hAnsi="Times New Roman" w:cs="Times New Roman"/>
          <w:sz w:val="28"/>
          <w:szCs w:val="28"/>
        </w:rPr>
        <w:t>И</w:t>
      </w:r>
      <w:r w:rsidRPr="00BD56F7">
        <w:rPr>
          <w:rFonts w:ascii="Times New Roman" w:hAnsi="Times New Roman" w:cs="Times New Roman"/>
          <w:sz w:val="28"/>
          <w:szCs w:val="28"/>
        </w:rPr>
        <w:t xml:space="preserve">спользование </w:t>
      </w:r>
      <w:r w:rsidR="00AC01C5">
        <w:rPr>
          <w:rFonts w:ascii="Times New Roman" w:hAnsi="Times New Roman" w:cs="Times New Roman"/>
          <w:sz w:val="28"/>
          <w:szCs w:val="28"/>
        </w:rPr>
        <w:t xml:space="preserve">команды «Вычитание» в </w:t>
      </w:r>
      <w:r w:rsidRPr="00BD56F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D56F7">
        <w:rPr>
          <w:rFonts w:ascii="Times New Roman" w:hAnsi="Times New Roman" w:cs="Times New Roman"/>
          <w:sz w:val="28"/>
          <w:szCs w:val="28"/>
        </w:rPr>
        <w:t>AutoCAD</w:t>
      </w:r>
      <w:proofErr w:type="spellEnd"/>
      <w:r w:rsidRPr="00BD56F7">
        <w:rPr>
          <w:rFonts w:ascii="Times New Roman" w:hAnsi="Times New Roman" w:cs="Times New Roman"/>
          <w:sz w:val="28"/>
          <w:szCs w:val="28"/>
        </w:rPr>
        <w:t>.</w:t>
      </w:r>
    </w:p>
    <w:p w:rsidR="00AB710F" w:rsidRPr="00BD56F7" w:rsidRDefault="00AB710F" w:rsidP="00BD56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5C36" w:rsidRPr="00BD56F7" w:rsidRDefault="00D55C36" w:rsidP="00BD56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5C36" w:rsidRDefault="00D55C36" w:rsidP="00BD56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01C5" w:rsidRDefault="00AC01C5" w:rsidP="00BD56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C01C5" w:rsidRPr="00D04F96" w:rsidRDefault="00D04F96" w:rsidP="00E21EC6">
      <w:pPr>
        <w:pStyle w:val="a5"/>
        <w:numPr>
          <w:ilvl w:val="0"/>
          <w:numId w:val="7"/>
        </w:numPr>
        <w:spacing w:after="0" w:line="240" w:lineRule="auto"/>
        <w:ind w:left="0" w:firstLine="64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108585</wp:posOffset>
            </wp:positionH>
            <wp:positionV relativeFrom="paragraph">
              <wp:posOffset>412115</wp:posOffset>
            </wp:positionV>
            <wp:extent cx="6243955" cy="3204210"/>
            <wp:effectExtent l="19050" t="0" r="4445" b="0"/>
            <wp:wrapTopAndBottom/>
            <wp:docPr id="2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8639" t="5372" r="6510" b="9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32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01C5" w:rsidRPr="00D04F96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ключ</w:t>
      </w:r>
      <w:r w:rsidR="00D209BF">
        <w:rPr>
          <w:rFonts w:ascii="Times New Roman" w:hAnsi="Times New Roman" w:cs="Times New Roman"/>
          <w:sz w:val="28"/>
          <w:szCs w:val="28"/>
        </w:rPr>
        <w:t>аем в</w:t>
      </w:r>
      <w:r>
        <w:rPr>
          <w:rFonts w:ascii="Times New Roman" w:hAnsi="Times New Roman" w:cs="Times New Roman"/>
          <w:sz w:val="28"/>
          <w:szCs w:val="28"/>
        </w:rPr>
        <w:t>изуальный стиль «Концептуальный» для наглядного вида стен коттеджа.</w:t>
      </w:r>
    </w:p>
    <w:p w:rsidR="00D55C36" w:rsidRPr="00BD56F7" w:rsidRDefault="00D55C36" w:rsidP="00BD56F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42A74" w:rsidRDefault="00E42A74" w:rsidP="00BD56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D56F7">
        <w:rPr>
          <w:rFonts w:ascii="Times New Roman" w:hAnsi="Times New Roman" w:cs="Times New Roman"/>
          <w:sz w:val="28"/>
          <w:szCs w:val="28"/>
        </w:rPr>
        <w:t>Рис.</w:t>
      </w:r>
      <w:r w:rsidR="00D04F96">
        <w:rPr>
          <w:rFonts w:ascii="Times New Roman" w:hAnsi="Times New Roman" w:cs="Times New Roman"/>
          <w:sz w:val="28"/>
          <w:szCs w:val="28"/>
        </w:rPr>
        <w:t>6</w:t>
      </w:r>
      <w:r w:rsidRPr="00BD56F7">
        <w:rPr>
          <w:rFonts w:ascii="Times New Roman" w:hAnsi="Times New Roman" w:cs="Times New Roman"/>
          <w:sz w:val="28"/>
          <w:szCs w:val="28"/>
        </w:rPr>
        <w:t xml:space="preserve"> </w:t>
      </w:r>
      <w:r w:rsidR="00D04F96">
        <w:rPr>
          <w:rFonts w:ascii="Times New Roman" w:hAnsi="Times New Roman" w:cs="Times New Roman"/>
          <w:sz w:val="28"/>
          <w:szCs w:val="28"/>
        </w:rPr>
        <w:t>Вид коттеджа в визуальном стиле «Концептуальный»</w:t>
      </w:r>
    </w:p>
    <w:p w:rsidR="00D04F96" w:rsidRDefault="00D04F96" w:rsidP="00BD56F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04F96" w:rsidRPr="00D04F96" w:rsidRDefault="00C743E1" w:rsidP="00E21EC6">
      <w:pPr>
        <w:pStyle w:val="a5"/>
        <w:numPr>
          <w:ilvl w:val="0"/>
          <w:numId w:val="7"/>
        </w:numPr>
        <w:spacing w:after="0" w:line="240" w:lineRule="auto"/>
        <w:ind w:left="0" w:firstLine="64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497840</wp:posOffset>
            </wp:positionH>
            <wp:positionV relativeFrom="paragraph">
              <wp:posOffset>1546860</wp:posOffset>
            </wp:positionV>
            <wp:extent cx="5664835" cy="2792095"/>
            <wp:effectExtent l="19050" t="0" r="0" b="0"/>
            <wp:wrapTopAndBottom/>
            <wp:docPr id="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570" t="6888" r="927" b="11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835" cy="2792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4F96">
        <w:rPr>
          <w:rFonts w:ascii="Times New Roman" w:hAnsi="Times New Roman" w:cs="Times New Roman"/>
          <w:sz w:val="28"/>
          <w:szCs w:val="28"/>
        </w:rPr>
        <w:t xml:space="preserve">Для присвоения материалов  модели коттеджа </w:t>
      </w:r>
      <w:r w:rsidR="00397F32">
        <w:rPr>
          <w:rFonts w:ascii="Times New Roman" w:hAnsi="Times New Roman" w:cs="Times New Roman"/>
          <w:sz w:val="28"/>
          <w:szCs w:val="28"/>
        </w:rPr>
        <w:t xml:space="preserve">в визуальном стиле «Реалистичный» </w:t>
      </w:r>
      <w:r w:rsidR="00D04F96">
        <w:rPr>
          <w:rFonts w:ascii="Times New Roman" w:hAnsi="Times New Roman" w:cs="Times New Roman"/>
          <w:sz w:val="28"/>
          <w:szCs w:val="28"/>
        </w:rPr>
        <w:t xml:space="preserve">необходимо открыть </w:t>
      </w:r>
      <w:r w:rsidR="00D209BF">
        <w:rPr>
          <w:rFonts w:ascii="Times New Roman" w:hAnsi="Times New Roman" w:cs="Times New Roman"/>
          <w:sz w:val="28"/>
          <w:szCs w:val="28"/>
        </w:rPr>
        <w:t>«</w:t>
      </w:r>
      <w:r w:rsidR="00D04F96">
        <w:rPr>
          <w:rFonts w:ascii="Times New Roman" w:hAnsi="Times New Roman" w:cs="Times New Roman"/>
          <w:sz w:val="28"/>
          <w:szCs w:val="28"/>
        </w:rPr>
        <w:t>Обозреватель материалов</w:t>
      </w:r>
      <w:r w:rsidR="00D209BF">
        <w:rPr>
          <w:rFonts w:ascii="Times New Roman" w:hAnsi="Times New Roman" w:cs="Times New Roman"/>
          <w:sz w:val="28"/>
          <w:szCs w:val="28"/>
        </w:rPr>
        <w:t>»</w:t>
      </w:r>
      <w:r w:rsidR="00D04F96">
        <w:rPr>
          <w:rFonts w:ascii="Times New Roman" w:hAnsi="Times New Roman" w:cs="Times New Roman"/>
          <w:sz w:val="28"/>
          <w:szCs w:val="28"/>
        </w:rPr>
        <w:t xml:space="preserve">, используя команду меню </w:t>
      </w:r>
      <w:r w:rsidR="00D209BF">
        <w:rPr>
          <w:rFonts w:ascii="Times New Roman" w:hAnsi="Times New Roman" w:cs="Times New Roman"/>
          <w:sz w:val="28"/>
          <w:szCs w:val="28"/>
        </w:rPr>
        <w:t>«</w:t>
      </w:r>
      <w:r w:rsidR="00D04F96">
        <w:rPr>
          <w:rFonts w:ascii="Times New Roman" w:hAnsi="Times New Roman" w:cs="Times New Roman"/>
          <w:sz w:val="28"/>
          <w:szCs w:val="28"/>
        </w:rPr>
        <w:t>Сервис</w:t>
      </w:r>
      <w:r w:rsidR="00D209BF">
        <w:rPr>
          <w:rFonts w:ascii="Times New Roman" w:hAnsi="Times New Roman" w:cs="Times New Roman"/>
          <w:sz w:val="28"/>
          <w:szCs w:val="28"/>
        </w:rPr>
        <w:t>»</w:t>
      </w:r>
      <w:r w:rsidR="00D04F96">
        <w:rPr>
          <w:rFonts w:ascii="Times New Roman" w:hAnsi="Times New Roman" w:cs="Times New Roman"/>
          <w:sz w:val="28"/>
          <w:szCs w:val="28"/>
        </w:rPr>
        <w:t xml:space="preserve">- </w:t>
      </w:r>
      <w:r w:rsidR="00D209BF">
        <w:rPr>
          <w:rFonts w:ascii="Times New Roman" w:hAnsi="Times New Roman" w:cs="Times New Roman"/>
          <w:sz w:val="28"/>
          <w:szCs w:val="28"/>
        </w:rPr>
        <w:t>«</w:t>
      </w:r>
      <w:r w:rsidR="00D04F96">
        <w:rPr>
          <w:rFonts w:ascii="Times New Roman" w:hAnsi="Times New Roman" w:cs="Times New Roman"/>
          <w:sz w:val="28"/>
          <w:szCs w:val="28"/>
        </w:rPr>
        <w:t>Палитры</w:t>
      </w:r>
      <w:r w:rsidR="00D209BF">
        <w:rPr>
          <w:rFonts w:ascii="Times New Roman" w:hAnsi="Times New Roman" w:cs="Times New Roman"/>
          <w:sz w:val="28"/>
          <w:szCs w:val="28"/>
        </w:rPr>
        <w:t>»</w:t>
      </w:r>
      <w:r w:rsidR="00D04F96">
        <w:rPr>
          <w:rFonts w:ascii="Times New Roman" w:hAnsi="Times New Roman" w:cs="Times New Roman"/>
          <w:sz w:val="28"/>
          <w:szCs w:val="28"/>
        </w:rPr>
        <w:t xml:space="preserve">- </w:t>
      </w:r>
      <w:r w:rsidR="00D209BF">
        <w:rPr>
          <w:rFonts w:ascii="Times New Roman" w:hAnsi="Times New Roman" w:cs="Times New Roman"/>
          <w:sz w:val="28"/>
          <w:szCs w:val="28"/>
        </w:rPr>
        <w:t>«</w:t>
      </w:r>
      <w:r w:rsidR="00D04F96">
        <w:rPr>
          <w:rFonts w:ascii="Times New Roman" w:hAnsi="Times New Roman" w:cs="Times New Roman"/>
          <w:sz w:val="28"/>
          <w:szCs w:val="28"/>
        </w:rPr>
        <w:t>Обозреватель материалов</w:t>
      </w:r>
      <w:r w:rsidR="00D209BF">
        <w:rPr>
          <w:rFonts w:ascii="Times New Roman" w:hAnsi="Times New Roman" w:cs="Times New Roman"/>
          <w:sz w:val="28"/>
          <w:szCs w:val="28"/>
        </w:rPr>
        <w:t>»</w:t>
      </w:r>
      <w:r w:rsidR="00D04F96">
        <w:rPr>
          <w:rFonts w:ascii="Times New Roman" w:hAnsi="Times New Roman" w:cs="Times New Roman"/>
          <w:sz w:val="28"/>
          <w:szCs w:val="28"/>
        </w:rPr>
        <w:t>. В окне Обозревателя материалов  в поле «</w:t>
      </w:r>
      <w:r w:rsidR="0051766A">
        <w:rPr>
          <w:rFonts w:ascii="Times New Roman" w:hAnsi="Times New Roman" w:cs="Times New Roman"/>
          <w:sz w:val="28"/>
          <w:szCs w:val="28"/>
        </w:rPr>
        <w:t>П</w:t>
      </w:r>
      <w:r w:rsidR="00D04F96">
        <w:rPr>
          <w:rFonts w:ascii="Times New Roman" w:hAnsi="Times New Roman" w:cs="Times New Roman"/>
          <w:sz w:val="28"/>
          <w:szCs w:val="28"/>
        </w:rPr>
        <w:t>оиск» написать «Кирпич». Откроется список текстур. Выбрать кирпич «Обычный».  На рисунке 7 показаны окна «Обозреватель материалов», «Редакт</w:t>
      </w:r>
      <w:r w:rsidR="00397F32">
        <w:rPr>
          <w:rFonts w:ascii="Times New Roman" w:hAnsi="Times New Roman" w:cs="Times New Roman"/>
          <w:sz w:val="28"/>
          <w:szCs w:val="28"/>
        </w:rPr>
        <w:t xml:space="preserve">ор материалов», «Редактирование </w:t>
      </w:r>
      <w:r w:rsidR="00D04F96">
        <w:rPr>
          <w:rFonts w:ascii="Times New Roman" w:hAnsi="Times New Roman" w:cs="Times New Roman"/>
          <w:sz w:val="28"/>
          <w:szCs w:val="28"/>
        </w:rPr>
        <w:t>образца»</w:t>
      </w:r>
      <w:r w:rsidR="00397F32">
        <w:rPr>
          <w:rFonts w:ascii="Times New Roman" w:hAnsi="Times New Roman" w:cs="Times New Roman"/>
          <w:sz w:val="28"/>
          <w:szCs w:val="28"/>
        </w:rPr>
        <w:t>, г</w:t>
      </w:r>
      <w:r w:rsidR="00D209BF">
        <w:rPr>
          <w:rFonts w:ascii="Times New Roman" w:hAnsi="Times New Roman" w:cs="Times New Roman"/>
          <w:sz w:val="28"/>
          <w:szCs w:val="28"/>
        </w:rPr>
        <w:t xml:space="preserve">де указать масштаб образца </w:t>
      </w:r>
      <w:proofErr w:type="gramStart"/>
      <w:r w:rsidR="00D209B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D209BF">
        <w:rPr>
          <w:rFonts w:ascii="Times New Roman" w:hAnsi="Times New Roman" w:cs="Times New Roman"/>
          <w:sz w:val="28"/>
          <w:szCs w:val="28"/>
        </w:rPr>
        <w:t xml:space="preserve"> соответствующем поле1200.</w:t>
      </w:r>
      <w:r w:rsidR="00397F3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42A74" w:rsidRPr="00D04F96" w:rsidRDefault="00E42A74" w:rsidP="00E42A7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D04F96">
        <w:rPr>
          <w:rFonts w:ascii="Times New Roman" w:hAnsi="Times New Roman" w:cs="Times New Roman"/>
          <w:sz w:val="28"/>
          <w:szCs w:val="28"/>
        </w:rPr>
        <w:t xml:space="preserve">7 Присвоение  материалов в </w:t>
      </w:r>
      <w:r w:rsidR="00D04F96">
        <w:rPr>
          <w:rFonts w:ascii="Times New Roman" w:hAnsi="Times New Roman" w:cs="Times New Roman"/>
          <w:sz w:val="28"/>
          <w:szCs w:val="28"/>
          <w:lang w:val="en-US"/>
        </w:rPr>
        <w:t>AutoCAD</w:t>
      </w:r>
    </w:p>
    <w:p w:rsidR="00D55C36" w:rsidRPr="00D04F96" w:rsidRDefault="00106500" w:rsidP="00D209BF">
      <w:pPr>
        <w:pStyle w:val="a5"/>
        <w:numPr>
          <w:ilvl w:val="0"/>
          <w:numId w:val="7"/>
        </w:numPr>
        <w:spacing w:after="0"/>
        <w:ind w:left="0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111125</wp:posOffset>
            </wp:positionH>
            <wp:positionV relativeFrom="paragraph">
              <wp:posOffset>494665</wp:posOffset>
            </wp:positionV>
            <wp:extent cx="6249670" cy="2990215"/>
            <wp:effectExtent l="19050" t="0" r="0" b="0"/>
            <wp:wrapTopAndBottom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190" t="7438" r="3510" b="10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70" cy="299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Применить команду «Визуальные стили» и выбрать стиль «Просвечивание».</w:t>
      </w:r>
    </w:p>
    <w:p w:rsidR="00E42A74" w:rsidRDefault="00D04F96" w:rsidP="00C743E1">
      <w:pPr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Рисунок</w:t>
      </w:r>
      <w:r w:rsidR="00E42A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</w:t>
      </w:r>
      <w:r w:rsidR="00E42A7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Визуальный стиль «Просвечивание»</w:t>
      </w:r>
    </w:p>
    <w:p w:rsidR="00106500" w:rsidRPr="00444221" w:rsidRDefault="00C743E1" w:rsidP="00E42A74">
      <w:pPr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267335</wp:posOffset>
            </wp:positionH>
            <wp:positionV relativeFrom="paragraph">
              <wp:posOffset>1574165</wp:posOffset>
            </wp:positionV>
            <wp:extent cx="6219190" cy="3187700"/>
            <wp:effectExtent l="19050" t="0" r="0" b="0"/>
            <wp:wrapTopAndBottom/>
            <wp:docPr id="2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888" t="4752" r="5585" b="10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90" cy="318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6500">
        <w:rPr>
          <w:rFonts w:ascii="Times New Roman" w:hAnsi="Times New Roman" w:cs="Times New Roman"/>
          <w:sz w:val="28"/>
          <w:szCs w:val="28"/>
        </w:rPr>
        <w:t>7. Для создания обоев применяется  также команда «</w:t>
      </w:r>
      <w:proofErr w:type="spellStart"/>
      <w:r w:rsidR="00106500">
        <w:rPr>
          <w:rFonts w:ascii="Times New Roman" w:hAnsi="Times New Roman" w:cs="Times New Roman"/>
          <w:sz w:val="28"/>
          <w:szCs w:val="28"/>
        </w:rPr>
        <w:t>Политело</w:t>
      </w:r>
      <w:proofErr w:type="spellEnd"/>
      <w:r w:rsidR="00106500">
        <w:rPr>
          <w:rFonts w:ascii="Times New Roman" w:hAnsi="Times New Roman" w:cs="Times New Roman"/>
          <w:sz w:val="28"/>
          <w:szCs w:val="28"/>
        </w:rPr>
        <w:t>» с характеристиками Высота-3000мм, Ширина- 10 мм, Выравнивани</w:t>
      </w:r>
      <w:proofErr w:type="gramStart"/>
      <w:r w:rsidR="00106500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="00106500">
        <w:rPr>
          <w:rFonts w:ascii="Times New Roman" w:hAnsi="Times New Roman" w:cs="Times New Roman"/>
          <w:sz w:val="28"/>
          <w:szCs w:val="28"/>
        </w:rPr>
        <w:t xml:space="preserve"> </w:t>
      </w:r>
      <w:r w:rsidR="00D209BF">
        <w:rPr>
          <w:rFonts w:ascii="Times New Roman" w:hAnsi="Times New Roman" w:cs="Times New Roman"/>
          <w:sz w:val="28"/>
          <w:szCs w:val="28"/>
        </w:rPr>
        <w:t>С</w:t>
      </w:r>
      <w:r w:rsidR="00106500">
        <w:rPr>
          <w:rFonts w:ascii="Times New Roman" w:hAnsi="Times New Roman" w:cs="Times New Roman"/>
          <w:sz w:val="28"/>
          <w:szCs w:val="28"/>
        </w:rPr>
        <w:t xml:space="preserve">права. После создания обоев необходимо также вырезать проемы для дверей и окон с использованием команд </w:t>
      </w:r>
      <w:r w:rsidR="00D209BF">
        <w:rPr>
          <w:rFonts w:ascii="Times New Roman" w:hAnsi="Times New Roman" w:cs="Times New Roman"/>
          <w:sz w:val="28"/>
          <w:szCs w:val="28"/>
        </w:rPr>
        <w:t>«</w:t>
      </w:r>
      <w:r w:rsidR="00106500">
        <w:rPr>
          <w:rFonts w:ascii="Times New Roman" w:hAnsi="Times New Roman" w:cs="Times New Roman"/>
          <w:sz w:val="28"/>
          <w:szCs w:val="28"/>
        </w:rPr>
        <w:t>Ящик</w:t>
      </w:r>
      <w:r w:rsidR="00D209BF">
        <w:rPr>
          <w:rFonts w:ascii="Times New Roman" w:hAnsi="Times New Roman" w:cs="Times New Roman"/>
          <w:sz w:val="28"/>
          <w:szCs w:val="28"/>
        </w:rPr>
        <w:t>»</w:t>
      </w:r>
      <w:r w:rsidR="00106500">
        <w:rPr>
          <w:rFonts w:ascii="Times New Roman" w:hAnsi="Times New Roman" w:cs="Times New Roman"/>
          <w:sz w:val="28"/>
          <w:szCs w:val="28"/>
        </w:rPr>
        <w:t xml:space="preserve"> и </w:t>
      </w:r>
      <w:r w:rsidR="00D209BF">
        <w:rPr>
          <w:rFonts w:ascii="Times New Roman" w:hAnsi="Times New Roman" w:cs="Times New Roman"/>
          <w:sz w:val="28"/>
          <w:szCs w:val="28"/>
        </w:rPr>
        <w:t>«В</w:t>
      </w:r>
      <w:r w:rsidR="00106500">
        <w:rPr>
          <w:rFonts w:ascii="Times New Roman" w:hAnsi="Times New Roman" w:cs="Times New Roman"/>
          <w:sz w:val="28"/>
          <w:szCs w:val="28"/>
        </w:rPr>
        <w:t>ычитание</w:t>
      </w:r>
      <w:r w:rsidR="00D209BF">
        <w:rPr>
          <w:rFonts w:ascii="Times New Roman" w:hAnsi="Times New Roman" w:cs="Times New Roman"/>
          <w:sz w:val="28"/>
          <w:szCs w:val="28"/>
        </w:rPr>
        <w:t>»</w:t>
      </w:r>
      <w:r w:rsidR="00106500">
        <w:rPr>
          <w:rFonts w:ascii="Times New Roman" w:hAnsi="Times New Roman" w:cs="Times New Roman"/>
          <w:sz w:val="28"/>
          <w:szCs w:val="28"/>
        </w:rPr>
        <w:t xml:space="preserve">. На рисунке 9 показаны обои в </w:t>
      </w:r>
      <w:r w:rsidR="00D209BF">
        <w:rPr>
          <w:rFonts w:ascii="Times New Roman" w:hAnsi="Times New Roman" w:cs="Times New Roman"/>
          <w:sz w:val="28"/>
          <w:szCs w:val="28"/>
        </w:rPr>
        <w:t>Р</w:t>
      </w:r>
      <w:r w:rsidR="00106500">
        <w:rPr>
          <w:rFonts w:ascii="Times New Roman" w:hAnsi="Times New Roman" w:cs="Times New Roman"/>
          <w:sz w:val="28"/>
          <w:szCs w:val="28"/>
        </w:rPr>
        <w:t>еалистичном стиле. На рисунке 10 показана последовательность присвоения материалов обоям.</w:t>
      </w:r>
    </w:p>
    <w:p w:rsidR="00D55C36" w:rsidRPr="00E42A74" w:rsidRDefault="00D55C36" w:rsidP="00E42A7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55C36" w:rsidRPr="00E42A74" w:rsidRDefault="00E42A74" w:rsidP="00E42A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</w:t>
      </w:r>
      <w:r w:rsidR="00106500">
        <w:rPr>
          <w:rFonts w:ascii="Times New Roman" w:hAnsi="Times New Roman" w:cs="Times New Roman"/>
          <w:sz w:val="28"/>
          <w:szCs w:val="28"/>
        </w:rPr>
        <w:t xml:space="preserve">унок 9.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06500">
        <w:rPr>
          <w:rFonts w:ascii="Times New Roman" w:hAnsi="Times New Roman" w:cs="Times New Roman"/>
          <w:sz w:val="28"/>
          <w:szCs w:val="28"/>
        </w:rPr>
        <w:t xml:space="preserve">Создание обоев </w:t>
      </w:r>
    </w:p>
    <w:p w:rsidR="00D55C36" w:rsidRPr="00E42A74" w:rsidRDefault="00D55C36" w:rsidP="00E42A7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55C36" w:rsidRPr="00E42A74" w:rsidRDefault="00D55C36" w:rsidP="00E42A74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55C36" w:rsidRPr="00E42A74" w:rsidRDefault="00646DFE" w:rsidP="00E42A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46D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61436" cy="2734962"/>
            <wp:effectExtent l="19050" t="0" r="6014" b="0"/>
            <wp:docPr id="30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47" t="11364" r="3292" b="15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436" cy="2734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2A74" w:rsidRPr="00444221" w:rsidRDefault="00106500" w:rsidP="00BB2E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BB2E39">
        <w:rPr>
          <w:rFonts w:ascii="Times New Roman" w:hAnsi="Times New Roman" w:cs="Times New Roman"/>
          <w:sz w:val="28"/>
          <w:szCs w:val="28"/>
        </w:rPr>
        <w:t>исун</w:t>
      </w:r>
      <w:r>
        <w:rPr>
          <w:rFonts w:ascii="Times New Roman" w:hAnsi="Times New Roman" w:cs="Times New Roman"/>
          <w:sz w:val="28"/>
          <w:szCs w:val="28"/>
        </w:rPr>
        <w:t>ок</w:t>
      </w:r>
      <w:r w:rsidR="00BB2E39">
        <w:rPr>
          <w:rFonts w:ascii="Times New Roman" w:hAnsi="Times New Roman" w:cs="Times New Roman"/>
          <w:sz w:val="28"/>
          <w:szCs w:val="28"/>
        </w:rPr>
        <w:t>1</w:t>
      </w:r>
      <w:r w:rsidR="00D209BF">
        <w:rPr>
          <w:rFonts w:ascii="Times New Roman" w:hAnsi="Times New Roman" w:cs="Times New Roman"/>
          <w:sz w:val="28"/>
          <w:szCs w:val="28"/>
        </w:rPr>
        <w:t>0.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209BF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рисвоение материалов обоям.</w:t>
      </w:r>
    </w:p>
    <w:p w:rsidR="00E42A74" w:rsidRPr="00E42A74" w:rsidRDefault="00106500" w:rsidP="00E21EC6">
      <w:pPr>
        <w:spacing w:after="0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Для создания рамы и стекла используются команды «Ящик» и «Вычитание».</w:t>
      </w:r>
      <w:r w:rsidR="004D1FE4">
        <w:rPr>
          <w:rFonts w:ascii="Times New Roman" w:hAnsi="Times New Roman" w:cs="Times New Roman"/>
          <w:sz w:val="28"/>
          <w:szCs w:val="28"/>
        </w:rPr>
        <w:t xml:space="preserve"> На рисунке 11 показан вид окон в 2-Д Каркасе. На рисунке 12 показан вид окон в Реалистичном визуальном стиле.</w:t>
      </w:r>
    </w:p>
    <w:p w:rsidR="00D55C36" w:rsidRPr="00E42A74" w:rsidRDefault="00646DFE" w:rsidP="00E42A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46D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72225" cy="3583492"/>
            <wp:effectExtent l="19050" t="0" r="9525" b="0"/>
            <wp:docPr id="3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8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C36" w:rsidRPr="00E42A74" w:rsidRDefault="00E42A74" w:rsidP="00E42A74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10650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1FE4">
        <w:rPr>
          <w:rFonts w:ascii="Times New Roman" w:hAnsi="Times New Roman" w:cs="Times New Roman"/>
          <w:sz w:val="28"/>
          <w:szCs w:val="28"/>
        </w:rPr>
        <w:t>Пост</w:t>
      </w:r>
      <w:r w:rsidR="00D209BF">
        <w:rPr>
          <w:rFonts w:ascii="Times New Roman" w:hAnsi="Times New Roman" w:cs="Times New Roman"/>
          <w:sz w:val="28"/>
          <w:szCs w:val="28"/>
        </w:rPr>
        <w:t>роение окон в 2Д-каркасе.</w:t>
      </w:r>
      <w:r w:rsidR="004D1F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55C36" w:rsidRPr="00E42A74" w:rsidRDefault="00646DFE" w:rsidP="00E42A7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46DF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72225" cy="3583492"/>
            <wp:effectExtent l="19050" t="0" r="9525" b="0"/>
            <wp:docPr id="3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8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C36" w:rsidRPr="00E42A74" w:rsidRDefault="00B36BA5" w:rsidP="00B36BA5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Рис.1</w:t>
      </w:r>
      <w:r w:rsidR="004D1FE4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1FE4">
        <w:rPr>
          <w:rFonts w:ascii="Times New Roman" w:hAnsi="Times New Roman" w:cs="Times New Roman"/>
          <w:sz w:val="28"/>
          <w:szCs w:val="28"/>
        </w:rPr>
        <w:t>Окна в Реалистичном стиле</w:t>
      </w:r>
    </w:p>
    <w:p w:rsidR="00D55C36" w:rsidRPr="00B36BA5" w:rsidRDefault="00D55C36" w:rsidP="00B36B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55C36" w:rsidRPr="00B36BA5" w:rsidRDefault="004D1FE4" w:rsidP="00E21EC6">
      <w:pPr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 Построение лестниц осуществ</w:t>
      </w:r>
      <w:r w:rsidR="00D209BF">
        <w:rPr>
          <w:rFonts w:ascii="Times New Roman" w:hAnsi="Times New Roman" w:cs="Times New Roman"/>
          <w:sz w:val="28"/>
          <w:szCs w:val="28"/>
        </w:rPr>
        <w:t>ляется командой «Ящик» по плану на Виде</w:t>
      </w:r>
      <w:proofErr w:type="gramStart"/>
      <w:r w:rsidR="00D209BF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D209BF">
        <w:rPr>
          <w:rFonts w:ascii="Times New Roman" w:hAnsi="Times New Roman" w:cs="Times New Roman"/>
          <w:sz w:val="28"/>
          <w:szCs w:val="28"/>
        </w:rPr>
        <w:t xml:space="preserve">верху. </w:t>
      </w:r>
      <w:r>
        <w:rPr>
          <w:rFonts w:ascii="Times New Roman" w:hAnsi="Times New Roman" w:cs="Times New Roman"/>
          <w:sz w:val="28"/>
          <w:szCs w:val="28"/>
        </w:rPr>
        <w:t xml:space="preserve"> Потом мы объединяем все ящики в одно целое. На рисунке 13 мы видим лестницу, построенную внутри дом</w:t>
      </w:r>
      <w:r w:rsidR="00D209BF">
        <w:rPr>
          <w:rFonts w:ascii="Times New Roman" w:hAnsi="Times New Roman" w:cs="Times New Roman"/>
          <w:sz w:val="28"/>
          <w:szCs w:val="28"/>
        </w:rPr>
        <w:t>а, на Рисунке 14 мы видим порог,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209BF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оторый также построен с помощью команд</w:t>
      </w:r>
      <w:r w:rsidR="00D209BF">
        <w:rPr>
          <w:rFonts w:ascii="Times New Roman" w:hAnsi="Times New Roman" w:cs="Times New Roman"/>
          <w:sz w:val="28"/>
          <w:szCs w:val="28"/>
        </w:rPr>
        <w:t>ами</w:t>
      </w:r>
      <w:r>
        <w:rPr>
          <w:rFonts w:ascii="Times New Roman" w:hAnsi="Times New Roman" w:cs="Times New Roman"/>
          <w:sz w:val="28"/>
          <w:szCs w:val="28"/>
        </w:rPr>
        <w:t xml:space="preserve"> «Ящик»</w:t>
      </w:r>
      <w:r w:rsidR="00D209BF">
        <w:rPr>
          <w:rFonts w:ascii="Times New Roman" w:hAnsi="Times New Roman" w:cs="Times New Roman"/>
          <w:sz w:val="28"/>
          <w:szCs w:val="28"/>
        </w:rPr>
        <w:t xml:space="preserve"> и «Объединение».</w:t>
      </w:r>
      <w:r w:rsidR="00ED4634">
        <w:rPr>
          <w:rFonts w:ascii="Times New Roman" w:hAnsi="Times New Roman" w:cs="Times New Roman"/>
          <w:sz w:val="28"/>
          <w:szCs w:val="28"/>
        </w:rPr>
        <w:t xml:space="preserve"> Также с помощью команды Ящик создаются Перекрытия и Цокольный этаж. Все это надо выполнять в стиле 2Д-Каркас.</w:t>
      </w:r>
    </w:p>
    <w:p w:rsidR="00D55C36" w:rsidRPr="00B36BA5" w:rsidRDefault="00646DFE" w:rsidP="00B36BA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46DF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72225" cy="3583492"/>
            <wp:effectExtent l="19050" t="0" r="9525" b="0"/>
            <wp:docPr id="3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58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1FE4" w:rsidRPr="00E42A74" w:rsidRDefault="004D1FE4" w:rsidP="004D1FE4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Рис.13 </w:t>
      </w:r>
      <w:r w:rsidR="00D209BF">
        <w:rPr>
          <w:rFonts w:ascii="Times New Roman" w:hAnsi="Times New Roman" w:cs="Times New Roman"/>
          <w:sz w:val="28"/>
          <w:szCs w:val="28"/>
        </w:rPr>
        <w:t>Лестница</w:t>
      </w:r>
      <w:r>
        <w:rPr>
          <w:rFonts w:ascii="Times New Roman" w:hAnsi="Times New Roman" w:cs="Times New Roman"/>
          <w:sz w:val="28"/>
          <w:szCs w:val="28"/>
        </w:rPr>
        <w:t xml:space="preserve"> в Реалистичном стиле</w:t>
      </w:r>
    </w:p>
    <w:p w:rsidR="00D55C36" w:rsidRPr="00B36BA5" w:rsidRDefault="00D55C36" w:rsidP="00B36B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55C36" w:rsidRPr="00B36BA5" w:rsidRDefault="001F16CB" w:rsidP="00B36BA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209550</wp:posOffset>
            </wp:positionH>
            <wp:positionV relativeFrom="paragraph">
              <wp:posOffset>29210</wp:posOffset>
            </wp:positionV>
            <wp:extent cx="5911850" cy="3328035"/>
            <wp:effectExtent l="19050" t="0" r="0" b="0"/>
            <wp:wrapTopAndBottom/>
            <wp:docPr id="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1850" cy="332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D1FE4" w:rsidRPr="00E42A74" w:rsidRDefault="004D1FE4" w:rsidP="004D1FE4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Рис.14 Порог дома</w:t>
      </w:r>
      <w:r w:rsidR="00D209BF">
        <w:rPr>
          <w:rFonts w:ascii="Times New Roman" w:hAnsi="Times New Roman" w:cs="Times New Roman"/>
          <w:sz w:val="28"/>
          <w:szCs w:val="28"/>
        </w:rPr>
        <w:t xml:space="preserve"> в Реалистичном стиле.</w:t>
      </w:r>
    </w:p>
    <w:p w:rsidR="008D09C7" w:rsidRDefault="008D09C7" w:rsidP="00B36BA5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</w:p>
    <w:p w:rsidR="001F16CB" w:rsidRDefault="001F16CB" w:rsidP="00E21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 Построение крыши дома. Для этого используется команда «Область». Сначала рисуется треугольник как </w:t>
      </w:r>
      <w:r w:rsidR="00D209B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снование крыши. Потом из него создается область, которая  </w:t>
      </w:r>
      <w:r w:rsidR="00D209BF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ыдавливается  на определенную высоту.</w:t>
      </w:r>
    </w:p>
    <w:p w:rsidR="001F16CB" w:rsidRDefault="001F16CB" w:rsidP="00E21E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присваиваются уже знакомым способом. На рисунке 15 показана крыша дома</w:t>
      </w:r>
      <w:r w:rsidR="00D209BF">
        <w:rPr>
          <w:rFonts w:ascii="Times New Roman" w:hAnsi="Times New Roman" w:cs="Times New Roman"/>
          <w:sz w:val="28"/>
          <w:szCs w:val="28"/>
        </w:rPr>
        <w:t>.</w:t>
      </w:r>
    </w:p>
    <w:p w:rsidR="001F16CB" w:rsidRDefault="001F16CB">
      <w:pPr>
        <w:rPr>
          <w:rFonts w:ascii="Times New Roman" w:hAnsi="Times New Roman" w:cs="Times New Roman"/>
          <w:sz w:val="28"/>
          <w:szCs w:val="28"/>
        </w:rPr>
      </w:pPr>
      <w:r w:rsidRPr="001F16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42853" cy="3443416"/>
            <wp:effectExtent l="19050" t="0" r="0" b="0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22" cstate="print"/>
                    <a:srcRect l="957" t="5785" r="1300" b="9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905" cy="3445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6CB" w:rsidRPr="00E42A74" w:rsidRDefault="001F16CB" w:rsidP="001F16CB">
      <w:pPr>
        <w:spacing w:after="0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Рис.15 Дом с крышей</w:t>
      </w:r>
    </w:p>
    <w:p w:rsidR="001F16CB" w:rsidRDefault="001F16CB">
      <w:pPr>
        <w:rPr>
          <w:rFonts w:ascii="Times New Roman" w:hAnsi="Times New Roman" w:cs="Times New Roman"/>
          <w:sz w:val="28"/>
          <w:szCs w:val="28"/>
        </w:rPr>
      </w:pPr>
    </w:p>
    <w:p w:rsidR="00D55C36" w:rsidRPr="00B36BA5" w:rsidRDefault="00D55C36" w:rsidP="00B36BA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209BF" w:rsidRDefault="00D209BF" w:rsidP="000D27D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D27D3" w:rsidRPr="000D27D3" w:rsidRDefault="000D27D3" w:rsidP="000D27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27D3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0D27D3" w:rsidRPr="000D27D3" w:rsidRDefault="000D27D3" w:rsidP="000D27D3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D27D3">
        <w:rPr>
          <w:rFonts w:ascii="Times New Roman" w:hAnsi="Times New Roman" w:cs="Times New Roman"/>
          <w:sz w:val="28"/>
          <w:szCs w:val="28"/>
        </w:rPr>
        <w:t>Георгиевский</w:t>
      </w:r>
      <w:proofErr w:type="gramEnd"/>
      <w:r w:rsidRPr="000D27D3">
        <w:rPr>
          <w:rFonts w:ascii="Times New Roman" w:hAnsi="Times New Roman" w:cs="Times New Roman"/>
          <w:sz w:val="28"/>
          <w:szCs w:val="28"/>
        </w:rPr>
        <w:t xml:space="preserve"> О.В. Единые требования по выполнению строительных чертежей. Справочное пособие.- М: Архитектура- с, 20</w:t>
      </w:r>
      <w:r w:rsidR="00AD5F5F">
        <w:rPr>
          <w:rFonts w:ascii="Times New Roman" w:hAnsi="Times New Roman" w:cs="Times New Roman"/>
          <w:sz w:val="28"/>
          <w:szCs w:val="28"/>
        </w:rPr>
        <w:t>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- 144с.</w:t>
      </w:r>
    </w:p>
    <w:p w:rsidR="000D27D3" w:rsidRPr="000D27D3" w:rsidRDefault="000D27D3" w:rsidP="000D27D3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7D3">
        <w:rPr>
          <w:rFonts w:ascii="Times New Roman" w:hAnsi="Times New Roman" w:cs="Times New Roman"/>
          <w:sz w:val="28"/>
          <w:szCs w:val="28"/>
        </w:rPr>
        <w:t xml:space="preserve">Вернер </w:t>
      </w: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Зоммер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  </w:t>
      </w:r>
      <w:r w:rsidRPr="000D27D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0D27D3">
        <w:rPr>
          <w:rFonts w:ascii="Times New Roman" w:hAnsi="Times New Roman" w:cs="Times New Roman"/>
          <w:sz w:val="28"/>
          <w:szCs w:val="28"/>
        </w:rPr>
        <w:t>- 20</w:t>
      </w:r>
      <w:r w:rsidR="00AD5F5F">
        <w:rPr>
          <w:rFonts w:ascii="Times New Roman" w:hAnsi="Times New Roman" w:cs="Times New Roman"/>
          <w:sz w:val="28"/>
          <w:szCs w:val="28"/>
        </w:rPr>
        <w:t>1</w:t>
      </w:r>
      <w:r w:rsidR="00BC591F">
        <w:rPr>
          <w:rFonts w:ascii="Times New Roman" w:hAnsi="Times New Roman" w:cs="Times New Roman"/>
          <w:sz w:val="28"/>
          <w:szCs w:val="28"/>
        </w:rPr>
        <w:t>6</w:t>
      </w:r>
      <w:r w:rsidRPr="000D27D3">
        <w:rPr>
          <w:rFonts w:ascii="Times New Roman" w:hAnsi="Times New Roman" w:cs="Times New Roman"/>
          <w:sz w:val="28"/>
          <w:szCs w:val="28"/>
        </w:rPr>
        <w:t>.- Руководство чертежника, конструктора, архитектора: Бином, Москва, 201</w:t>
      </w:r>
      <w:r w:rsidR="00BC591F">
        <w:rPr>
          <w:rFonts w:ascii="Times New Roman" w:hAnsi="Times New Roman" w:cs="Times New Roman"/>
          <w:sz w:val="28"/>
          <w:szCs w:val="28"/>
        </w:rPr>
        <w:t>6</w:t>
      </w:r>
      <w:r w:rsidRPr="000D27D3">
        <w:rPr>
          <w:rFonts w:ascii="Times New Roman" w:hAnsi="Times New Roman" w:cs="Times New Roman"/>
          <w:sz w:val="28"/>
          <w:szCs w:val="28"/>
        </w:rPr>
        <w:t>г.-735 с: ил.</w:t>
      </w:r>
    </w:p>
    <w:p w:rsidR="000D27D3" w:rsidRPr="000D27D3" w:rsidRDefault="000D27D3" w:rsidP="000D27D3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7D3">
        <w:rPr>
          <w:rFonts w:ascii="Times New Roman" w:hAnsi="Times New Roman" w:cs="Times New Roman"/>
          <w:sz w:val="28"/>
          <w:szCs w:val="28"/>
        </w:rPr>
        <w:t xml:space="preserve">Соколова Т. </w:t>
      </w:r>
      <w:r w:rsidRPr="000D27D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0D27D3">
        <w:rPr>
          <w:rFonts w:ascii="Times New Roman" w:hAnsi="Times New Roman" w:cs="Times New Roman"/>
          <w:sz w:val="28"/>
          <w:szCs w:val="28"/>
        </w:rPr>
        <w:t xml:space="preserve"> 20</w:t>
      </w:r>
      <w:r w:rsidR="00AD5F5F">
        <w:rPr>
          <w:rFonts w:ascii="Times New Roman" w:hAnsi="Times New Roman" w:cs="Times New Roman"/>
          <w:sz w:val="28"/>
          <w:szCs w:val="28"/>
        </w:rPr>
        <w:t>1</w:t>
      </w:r>
      <w:r w:rsidR="00BC591F">
        <w:rPr>
          <w:rFonts w:ascii="Times New Roman" w:hAnsi="Times New Roman" w:cs="Times New Roman"/>
          <w:sz w:val="28"/>
          <w:szCs w:val="28"/>
        </w:rPr>
        <w:t>6</w:t>
      </w:r>
      <w:r w:rsidRPr="000D27D3">
        <w:rPr>
          <w:rFonts w:ascii="Times New Roman" w:hAnsi="Times New Roman" w:cs="Times New Roman"/>
          <w:sz w:val="28"/>
          <w:szCs w:val="28"/>
        </w:rPr>
        <w:t>. популярный самоучитель.- СПб: Наука и техника, 20</w:t>
      </w:r>
      <w:r w:rsidR="00BC591F">
        <w:rPr>
          <w:rFonts w:ascii="Times New Roman" w:hAnsi="Times New Roman" w:cs="Times New Roman"/>
          <w:sz w:val="28"/>
          <w:szCs w:val="28"/>
        </w:rPr>
        <w:t>15</w:t>
      </w:r>
      <w:r w:rsidRPr="000D27D3">
        <w:rPr>
          <w:rFonts w:ascii="Times New Roman" w:hAnsi="Times New Roman" w:cs="Times New Roman"/>
          <w:sz w:val="28"/>
          <w:szCs w:val="28"/>
        </w:rPr>
        <w:t>- 496 с: ил.</w:t>
      </w:r>
    </w:p>
    <w:p w:rsidR="000D27D3" w:rsidRPr="000D27D3" w:rsidRDefault="000D27D3" w:rsidP="000D27D3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Милдбрук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 М. </w:t>
      </w:r>
      <w:r w:rsidRPr="000D27D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0D27D3">
        <w:rPr>
          <w:rFonts w:ascii="Times New Roman" w:hAnsi="Times New Roman" w:cs="Times New Roman"/>
          <w:sz w:val="28"/>
          <w:szCs w:val="28"/>
        </w:rPr>
        <w:t xml:space="preserve"> 20</w:t>
      </w:r>
      <w:r w:rsidR="00AD5F5F">
        <w:rPr>
          <w:rFonts w:ascii="Times New Roman" w:hAnsi="Times New Roman" w:cs="Times New Roman"/>
          <w:sz w:val="28"/>
          <w:szCs w:val="28"/>
        </w:rPr>
        <w:t>1</w:t>
      </w:r>
      <w:r w:rsidR="00BC591F">
        <w:rPr>
          <w:rFonts w:ascii="Times New Roman" w:hAnsi="Times New Roman" w:cs="Times New Roman"/>
          <w:sz w:val="28"/>
          <w:szCs w:val="28"/>
        </w:rPr>
        <w:t>6</w:t>
      </w:r>
      <w:r w:rsidRPr="000D27D3">
        <w:rPr>
          <w:rFonts w:ascii="Times New Roman" w:hAnsi="Times New Roman" w:cs="Times New Roman"/>
          <w:sz w:val="28"/>
          <w:szCs w:val="28"/>
        </w:rPr>
        <w:t xml:space="preserve"> для «чайников»: Пер с англ.- М.: Изд. Дом «Вильямс», 20</w:t>
      </w:r>
      <w:r w:rsidR="00BC591F">
        <w:rPr>
          <w:rFonts w:ascii="Times New Roman" w:hAnsi="Times New Roman" w:cs="Times New Roman"/>
          <w:sz w:val="28"/>
          <w:szCs w:val="28"/>
        </w:rPr>
        <w:t>16</w:t>
      </w:r>
      <w:r w:rsidRPr="000D27D3">
        <w:rPr>
          <w:rFonts w:ascii="Times New Roman" w:hAnsi="Times New Roman" w:cs="Times New Roman"/>
          <w:sz w:val="28"/>
          <w:szCs w:val="28"/>
        </w:rPr>
        <w:t>- 384с.: ил.</w:t>
      </w:r>
    </w:p>
    <w:p w:rsidR="000D27D3" w:rsidRPr="000D27D3" w:rsidRDefault="000D27D3" w:rsidP="000D27D3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7D3">
        <w:rPr>
          <w:rFonts w:ascii="Times New Roman" w:hAnsi="Times New Roman" w:cs="Times New Roman"/>
          <w:sz w:val="28"/>
          <w:szCs w:val="28"/>
        </w:rPr>
        <w:t xml:space="preserve">Хейфец А.Л. и др. 3 </w:t>
      </w:r>
      <w:r w:rsidRPr="000D27D3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D27D3">
        <w:rPr>
          <w:rFonts w:ascii="Times New Roman" w:hAnsi="Times New Roman" w:cs="Times New Roman"/>
          <w:sz w:val="28"/>
          <w:szCs w:val="28"/>
        </w:rPr>
        <w:t xml:space="preserve">- технологии построения чертежа. </w:t>
      </w:r>
      <w:r w:rsidRPr="000D27D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0D27D3">
        <w:rPr>
          <w:rFonts w:ascii="Times New Roman" w:hAnsi="Times New Roman" w:cs="Times New Roman"/>
          <w:sz w:val="28"/>
          <w:szCs w:val="28"/>
        </w:rPr>
        <w:t xml:space="preserve">- 3 </w:t>
      </w:r>
      <w:proofErr w:type="gramStart"/>
      <w:r w:rsidRPr="000D27D3">
        <w:rPr>
          <w:rFonts w:ascii="Times New Roman" w:hAnsi="Times New Roman" w:cs="Times New Roman"/>
          <w:sz w:val="28"/>
          <w:szCs w:val="28"/>
        </w:rPr>
        <w:t>изд.,</w:t>
      </w:r>
      <w:proofErr w:type="gramEnd"/>
      <w:r w:rsidRPr="000D27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. и </w:t>
      </w: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дополн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>./Под ред. А.А. Хейфец</w:t>
      </w:r>
      <w:proofErr w:type="gramStart"/>
      <w:r w:rsidRPr="000D27D3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0D27D3">
        <w:rPr>
          <w:rFonts w:ascii="Times New Roman" w:hAnsi="Times New Roman" w:cs="Times New Roman"/>
          <w:sz w:val="28"/>
          <w:szCs w:val="28"/>
        </w:rPr>
        <w:t xml:space="preserve"> СПб.: БХВ- Петербург, 20</w:t>
      </w:r>
      <w:r w:rsidR="00BC591F">
        <w:rPr>
          <w:rFonts w:ascii="Times New Roman" w:hAnsi="Times New Roman" w:cs="Times New Roman"/>
          <w:sz w:val="28"/>
          <w:szCs w:val="28"/>
        </w:rPr>
        <w:t>15</w:t>
      </w:r>
      <w:r w:rsidRPr="000D27D3">
        <w:rPr>
          <w:rFonts w:ascii="Times New Roman" w:hAnsi="Times New Roman" w:cs="Times New Roman"/>
          <w:sz w:val="28"/>
          <w:szCs w:val="28"/>
        </w:rPr>
        <w:t>- 256 с.: ил.</w:t>
      </w:r>
    </w:p>
    <w:p w:rsidR="000D27D3" w:rsidRPr="000D27D3" w:rsidRDefault="000D27D3" w:rsidP="000D27D3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7D3">
        <w:rPr>
          <w:rFonts w:ascii="Times New Roman" w:hAnsi="Times New Roman" w:cs="Times New Roman"/>
          <w:sz w:val="28"/>
          <w:szCs w:val="28"/>
        </w:rPr>
        <w:t xml:space="preserve">Николай Полещук </w:t>
      </w:r>
      <w:r w:rsidRPr="000D27D3">
        <w:rPr>
          <w:rFonts w:ascii="Times New Roman" w:hAnsi="Times New Roman" w:cs="Times New Roman"/>
          <w:sz w:val="28"/>
          <w:szCs w:val="28"/>
          <w:lang w:val="en-US"/>
        </w:rPr>
        <w:t>AutoCAD</w:t>
      </w:r>
      <w:r w:rsidRPr="000D27D3">
        <w:rPr>
          <w:rFonts w:ascii="Times New Roman" w:hAnsi="Times New Roman" w:cs="Times New Roman"/>
          <w:sz w:val="28"/>
          <w:szCs w:val="28"/>
        </w:rPr>
        <w:t xml:space="preserve"> 20</w:t>
      </w:r>
      <w:r w:rsidR="00AD5F5F">
        <w:rPr>
          <w:rFonts w:ascii="Times New Roman" w:hAnsi="Times New Roman" w:cs="Times New Roman"/>
          <w:sz w:val="28"/>
          <w:szCs w:val="28"/>
        </w:rPr>
        <w:t>1</w:t>
      </w:r>
      <w:r w:rsidR="00BC591F">
        <w:rPr>
          <w:rFonts w:ascii="Times New Roman" w:hAnsi="Times New Roman" w:cs="Times New Roman"/>
          <w:sz w:val="28"/>
          <w:szCs w:val="28"/>
        </w:rPr>
        <w:t>6</w:t>
      </w:r>
      <w:r w:rsidRPr="000D27D3">
        <w:rPr>
          <w:rFonts w:ascii="Times New Roman" w:hAnsi="Times New Roman" w:cs="Times New Roman"/>
          <w:sz w:val="28"/>
          <w:szCs w:val="28"/>
        </w:rPr>
        <w:t xml:space="preserve"> в подлиннике, БХ</w:t>
      </w:r>
      <w:proofErr w:type="gramStart"/>
      <w:r w:rsidRPr="000D27D3">
        <w:rPr>
          <w:rFonts w:ascii="Times New Roman" w:hAnsi="Times New Roman" w:cs="Times New Roman"/>
          <w:sz w:val="28"/>
          <w:szCs w:val="28"/>
        </w:rPr>
        <w:t>В-</w:t>
      </w:r>
      <w:proofErr w:type="gramEnd"/>
      <w:r w:rsidRPr="000D27D3">
        <w:rPr>
          <w:rFonts w:ascii="Times New Roman" w:hAnsi="Times New Roman" w:cs="Times New Roman"/>
          <w:sz w:val="28"/>
          <w:szCs w:val="28"/>
        </w:rPr>
        <w:t xml:space="preserve"> Петербург, 20</w:t>
      </w:r>
      <w:r w:rsidR="00BC591F">
        <w:rPr>
          <w:rFonts w:ascii="Times New Roman" w:hAnsi="Times New Roman" w:cs="Times New Roman"/>
          <w:sz w:val="28"/>
          <w:szCs w:val="28"/>
        </w:rPr>
        <w:t>16</w:t>
      </w:r>
      <w:r w:rsidRPr="000D27D3">
        <w:rPr>
          <w:rFonts w:ascii="Times New Roman" w:hAnsi="Times New Roman" w:cs="Times New Roman"/>
          <w:sz w:val="28"/>
          <w:szCs w:val="28"/>
        </w:rPr>
        <w:t>- 1098с</w:t>
      </w:r>
    </w:p>
    <w:p w:rsidR="000D27D3" w:rsidRPr="000D27D3" w:rsidRDefault="000D27D3" w:rsidP="000D27D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27D3" w:rsidRPr="000D27D3" w:rsidRDefault="000D27D3" w:rsidP="000D27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27D3">
        <w:rPr>
          <w:rFonts w:ascii="Times New Roman" w:hAnsi="Times New Roman" w:cs="Times New Roman"/>
          <w:b/>
          <w:sz w:val="28"/>
          <w:szCs w:val="28"/>
        </w:rPr>
        <w:t>ДОПОЛНИТЕЛЬНАЯ  ЛИТЕРАТУРА</w:t>
      </w:r>
    </w:p>
    <w:p w:rsidR="000D27D3" w:rsidRPr="000D27D3" w:rsidRDefault="000D27D3" w:rsidP="000D27D3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D27D3" w:rsidRPr="000D27D3" w:rsidRDefault="000D27D3" w:rsidP="000D27D3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7D3">
        <w:rPr>
          <w:rFonts w:ascii="Times New Roman" w:hAnsi="Times New Roman" w:cs="Times New Roman"/>
          <w:sz w:val="28"/>
          <w:szCs w:val="28"/>
        </w:rPr>
        <w:t xml:space="preserve">Королев Ю.И. Начертательная геометрия. Учебник для вузов.-1-е изд., </w:t>
      </w: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>, и доп.- М.: Архитектур</w:t>
      </w:r>
      <w:proofErr w:type="gramStart"/>
      <w:r w:rsidRPr="000D27D3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0D27D3">
        <w:rPr>
          <w:rFonts w:ascii="Times New Roman" w:hAnsi="Times New Roman" w:cs="Times New Roman"/>
          <w:sz w:val="28"/>
          <w:szCs w:val="28"/>
        </w:rPr>
        <w:t xml:space="preserve"> С. 20</w:t>
      </w:r>
      <w:r w:rsidR="00AD5F5F">
        <w:rPr>
          <w:rFonts w:ascii="Times New Roman" w:hAnsi="Times New Roman" w:cs="Times New Roman"/>
          <w:sz w:val="28"/>
          <w:szCs w:val="28"/>
        </w:rPr>
        <w:t>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,-242с: ил.</w:t>
      </w:r>
    </w:p>
    <w:p w:rsidR="000D27D3" w:rsidRPr="000D27D3" w:rsidRDefault="000D27D3" w:rsidP="000D27D3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Бартеньев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 И.А. «Основы архитектурных знаний для художников», М., </w:t>
      </w:r>
      <w:r w:rsidR="00AD5F5F">
        <w:rPr>
          <w:rFonts w:ascii="Times New Roman" w:hAnsi="Times New Roman" w:cs="Times New Roman"/>
          <w:sz w:val="28"/>
          <w:szCs w:val="28"/>
        </w:rPr>
        <w:t>201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г.</w:t>
      </w:r>
    </w:p>
    <w:p w:rsidR="000D27D3" w:rsidRPr="000D27D3" w:rsidRDefault="000D27D3" w:rsidP="000D27D3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Брилинг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 Н.С. «Задачи по строительному и топографическому черчению», М.. Просвещение, </w:t>
      </w:r>
      <w:r w:rsidR="00AD5F5F">
        <w:rPr>
          <w:rFonts w:ascii="Times New Roman" w:hAnsi="Times New Roman" w:cs="Times New Roman"/>
          <w:sz w:val="28"/>
          <w:szCs w:val="28"/>
        </w:rPr>
        <w:t>201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г.</w:t>
      </w:r>
    </w:p>
    <w:p w:rsidR="000D27D3" w:rsidRPr="000D27D3" w:rsidRDefault="000D27D3" w:rsidP="000D27D3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27D3">
        <w:rPr>
          <w:rFonts w:ascii="Times New Roman" w:hAnsi="Times New Roman" w:cs="Times New Roman"/>
          <w:sz w:val="28"/>
          <w:szCs w:val="28"/>
        </w:rPr>
        <w:t>Маклакова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 Т.Г., «Архитектура гражданских и промышленных зданий», М. </w:t>
      </w:r>
      <w:proofErr w:type="spellStart"/>
      <w:r w:rsidRPr="000D27D3">
        <w:rPr>
          <w:rFonts w:ascii="Times New Roman" w:hAnsi="Times New Roman" w:cs="Times New Roman"/>
          <w:sz w:val="28"/>
          <w:szCs w:val="28"/>
        </w:rPr>
        <w:t>Стройиздат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, </w:t>
      </w:r>
      <w:r w:rsidR="00AD5F5F">
        <w:rPr>
          <w:rFonts w:ascii="Times New Roman" w:hAnsi="Times New Roman" w:cs="Times New Roman"/>
          <w:sz w:val="28"/>
          <w:szCs w:val="28"/>
        </w:rPr>
        <w:t>201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г.</w:t>
      </w:r>
    </w:p>
    <w:p w:rsidR="000D27D3" w:rsidRPr="000D27D3" w:rsidRDefault="000D27D3" w:rsidP="000D27D3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D27D3">
        <w:rPr>
          <w:rFonts w:ascii="Times New Roman" w:hAnsi="Times New Roman" w:cs="Times New Roman"/>
          <w:sz w:val="28"/>
          <w:szCs w:val="28"/>
        </w:rPr>
        <w:t>Сербинович</w:t>
      </w:r>
      <w:proofErr w:type="spellEnd"/>
      <w:r w:rsidRPr="000D27D3">
        <w:rPr>
          <w:rFonts w:ascii="Times New Roman" w:hAnsi="Times New Roman" w:cs="Times New Roman"/>
          <w:sz w:val="28"/>
          <w:szCs w:val="28"/>
        </w:rPr>
        <w:t xml:space="preserve"> Т.П., Орловский Б.Я. «Архитектура», М., Высшая школа, </w:t>
      </w:r>
      <w:r w:rsidR="00AD5F5F">
        <w:rPr>
          <w:rFonts w:ascii="Times New Roman" w:hAnsi="Times New Roman" w:cs="Times New Roman"/>
          <w:sz w:val="28"/>
          <w:szCs w:val="28"/>
        </w:rPr>
        <w:t>201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г.</w:t>
      </w:r>
    </w:p>
    <w:p w:rsidR="000D27D3" w:rsidRPr="000D27D3" w:rsidRDefault="000D27D3" w:rsidP="000D27D3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7D3">
        <w:rPr>
          <w:rFonts w:ascii="Times New Roman" w:hAnsi="Times New Roman" w:cs="Times New Roman"/>
          <w:sz w:val="28"/>
          <w:szCs w:val="28"/>
        </w:rPr>
        <w:t xml:space="preserve">Якубович А.А. «Задания по черчению для строителей», М. Высшая школа. </w:t>
      </w:r>
      <w:r w:rsidR="00AD5F5F">
        <w:rPr>
          <w:rFonts w:ascii="Times New Roman" w:hAnsi="Times New Roman" w:cs="Times New Roman"/>
          <w:sz w:val="28"/>
          <w:szCs w:val="28"/>
        </w:rPr>
        <w:t>201</w:t>
      </w:r>
      <w:r w:rsidR="00BC591F">
        <w:rPr>
          <w:rFonts w:ascii="Times New Roman" w:hAnsi="Times New Roman" w:cs="Times New Roman"/>
          <w:sz w:val="28"/>
          <w:szCs w:val="28"/>
        </w:rPr>
        <w:t>5</w:t>
      </w:r>
      <w:r w:rsidRPr="000D27D3">
        <w:rPr>
          <w:rFonts w:ascii="Times New Roman" w:hAnsi="Times New Roman" w:cs="Times New Roman"/>
          <w:sz w:val="28"/>
          <w:szCs w:val="28"/>
        </w:rPr>
        <w:t>г.</w:t>
      </w:r>
    </w:p>
    <w:p w:rsidR="000D27D3" w:rsidRPr="00673327" w:rsidRDefault="000D27D3" w:rsidP="000D27D3">
      <w:pPr>
        <w:jc w:val="both"/>
        <w:rPr>
          <w:sz w:val="28"/>
          <w:szCs w:val="28"/>
        </w:rPr>
      </w:pPr>
    </w:p>
    <w:sectPr w:rsidR="000D27D3" w:rsidRPr="00673327" w:rsidSect="00646DFE">
      <w:footerReference w:type="default" r:id="rId23"/>
      <w:pgSz w:w="11906" w:h="16838"/>
      <w:pgMar w:top="907" w:right="680" w:bottom="964" w:left="1191" w:header="227" w:footer="28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B234B" w:rsidRDefault="00FB234B" w:rsidP="000D27D3">
      <w:pPr>
        <w:spacing w:after="0" w:line="240" w:lineRule="auto"/>
      </w:pPr>
      <w:r>
        <w:separator/>
      </w:r>
    </w:p>
  </w:endnote>
  <w:endnote w:type="continuationSeparator" w:id="0">
    <w:p w:rsidR="00FB234B" w:rsidRDefault="00FB234B" w:rsidP="000D27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25651"/>
      <w:docPartObj>
        <w:docPartGallery w:val="Page Numbers (Bottom of Page)"/>
        <w:docPartUnique/>
      </w:docPartObj>
    </w:sdtPr>
    <w:sdtContent>
      <w:p w:rsidR="00FB234B" w:rsidRDefault="00E2400C">
        <w:pPr>
          <w:pStyle w:val="aa"/>
          <w:jc w:val="right"/>
        </w:pPr>
        <w:r>
          <w:fldChar w:fldCharType="begin"/>
        </w:r>
        <w:r w:rsidR="003A17EC">
          <w:instrText xml:space="preserve"> PAGE   \* MERGEFORMAT </w:instrText>
        </w:r>
        <w:r>
          <w:fldChar w:fldCharType="separate"/>
        </w:r>
        <w:r w:rsidR="0061052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FB234B" w:rsidRDefault="00FB234B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B234B" w:rsidRDefault="00FB234B" w:rsidP="000D27D3">
      <w:pPr>
        <w:spacing w:after="0" w:line="240" w:lineRule="auto"/>
      </w:pPr>
      <w:r>
        <w:separator/>
      </w:r>
    </w:p>
  </w:footnote>
  <w:footnote w:type="continuationSeparator" w:id="0">
    <w:p w:rsidR="00FB234B" w:rsidRDefault="00FB234B" w:rsidP="000D27D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1D6840"/>
    <w:multiLevelType w:val="hybridMultilevel"/>
    <w:tmpl w:val="93247804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51D70E8"/>
    <w:multiLevelType w:val="hybridMultilevel"/>
    <w:tmpl w:val="8A96341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356E78D3"/>
    <w:multiLevelType w:val="hybridMultilevel"/>
    <w:tmpl w:val="F7FC25C4"/>
    <w:lvl w:ilvl="0" w:tplc="06180CD4">
      <w:start w:val="1"/>
      <w:numFmt w:val="bullet"/>
      <w:lvlText w:val=""/>
      <w:lvlJc w:val="left"/>
      <w:pPr>
        <w:ind w:left="7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8" w:hanging="360"/>
      </w:pPr>
      <w:rPr>
        <w:rFonts w:ascii="Wingdings" w:hAnsi="Wingdings" w:hint="default"/>
      </w:rPr>
    </w:lvl>
  </w:abstractNum>
  <w:abstractNum w:abstractNumId="3">
    <w:nsid w:val="38CE7857"/>
    <w:multiLevelType w:val="hybridMultilevel"/>
    <w:tmpl w:val="BEB6CDFE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">
    <w:nsid w:val="4C103770"/>
    <w:multiLevelType w:val="hybridMultilevel"/>
    <w:tmpl w:val="8CC6F4FC"/>
    <w:lvl w:ilvl="0" w:tplc="06180CD4">
      <w:start w:val="1"/>
      <w:numFmt w:val="bullet"/>
      <w:lvlText w:val="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EEC3CBF"/>
    <w:multiLevelType w:val="hybridMultilevel"/>
    <w:tmpl w:val="A148DE50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6">
    <w:nsid w:val="6508352E"/>
    <w:multiLevelType w:val="hybridMultilevel"/>
    <w:tmpl w:val="CF047BA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75150773"/>
    <w:multiLevelType w:val="hybridMultilevel"/>
    <w:tmpl w:val="FF8EA7F4"/>
    <w:lvl w:ilvl="0" w:tplc="06180CD4">
      <w:start w:val="1"/>
      <w:numFmt w:val="bullet"/>
      <w:lvlText w:val=""/>
      <w:lvlJc w:val="left"/>
      <w:pPr>
        <w:ind w:left="79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8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7"/>
  </w:num>
  <w:num w:numId="4">
    <w:abstractNumId w:val="6"/>
  </w:num>
  <w:num w:numId="5">
    <w:abstractNumId w:val="1"/>
  </w:num>
  <w:num w:numId="6">
    <w:abstractNumId w:val="5"/>
  </w:num>
  <w:num w:numId="7">
    <w:abstractNumId w:val="3"/>
  </w:num>
  <w:num w:numId="8">
    <w:abstractNumId w:val="0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55C36"/>
    <w:rsid w:val="0003055F"/>
    <w:rsid w:val="00092ABC"/>
    <w:rsid w:val="000A6AE6"/>
    <w:rsid w:val="000C27C3"/>
    <w:rsid w:val="000D27D3"/>
    <w:rsid w:val="00106500"/>
    <w:rsid w:val="00130A88"/>
    <w:rsid w:val="00131808"/>
    <w:rsid w:val="0014654E"/>
    <w:rsid w:val="001879E9"/>
    <w:rsid w:val="00195AE6"/>
    <w:rsid w:val="001F16CB"/>
    <w:rsid w:val="00217679"/>
    <w:rsid w:val="00273364"/>
    <w:rsid w:val="00301C44"/>
    <w:rsid w:val="0034158F"/>
    <w:rsid w:val="003656C1"/>
    <w:rsid w:val="00382978"/>
    <w:rsid w:val="00397F32"/>
    <w:rsid w:val="003A17EC"/>
    <w:rsid w:val="003C1E84"/>
    <w:rsid w:val="003F5B17"/>
    <w:rsid w:val="00444221"/>
    <w:rsid w:val="00461C2F"/>
    <w:rsid w:val="004D1FE4"/>
    <w:rsid w:val="0051766A"/>
    <w:rsid w:val="00610524"/>
    <w:rsid w:val="00623F01"/>
    <w:rsid w:val="00646DFE"/>
    <w:rsid w:val="00666497"/>
    <w:rsid w:val="006B63F3"/>
    <w:rsid w:val="006F2A77"/>
    <w:rsid w:val="00767DA2"/>
    <w:rsid w:val="008012DB"/>
    <w:rsid w:val="00835769"/>
    <w:rsid w:val="0083678E"/>
    <w:rsid w:val="008D09C7"/>
    <w:rsid w:val="00906ABE"/>
    <w:rsid w:val="00911680"/>
    <w:rsid w:val="00A266A2"/>
    <w:rsid w:val="00AB710F"/>
    <w:rsid w:val="00AC01C5"/>
    <w:rsid w:val="00AD5F5F"/>
    <w:rsid w:val="00B36BA5"/>
    <w:rsid w:val="00B37BE4"/>
    <w:rsid w:val="00B4766E"/>
    <w:rsid w:val="00BB2E39"/>
    <w:rsid w:val="00BC0F77"/>
    <w:rsid w:val="00BC591F"/>
    <w:rsid w:val="00BD56F7"/>
    <w:rsid w:val="00BF229E"/>
    <w:rsid w:val="00C25A15"/>
    <w:rsid w:val="00C743E1"/>
    <w:rsid w:val="00D04F96"/>
    <w:rsid w:val="00D209BF"/>
    <w:rsid w:val="00D4271D"/>
    <w:rsid w:val="00D55C36"/>
    <w:rsid w:val="00D65B8B"/>
    <w:rsid w:val="00D712E1"/>
    <w:rsid w:val="00DB295C"/>
    <w:rsid w:val="00E12C50"/>
    <w:rsid w:val="00E1453D"/>
    <w:rsid w:val="00E21EC6"/>
    <w:rsid w:val="00E2354A"/>
    <w:rsid w:val="00E2400C"/>
    <w:rsid w:val="00E42A74"/>
    <w:rsid w:val="00E6468E"/>
    <w:rsid w:val="00E92C64"/>
    <w:rsid w:val="00EB6003"/>
    <w:rsid w:val="00ED4634"/>
    <w:rsid w:val="00F674DE"/>
    <w:rsid w:val="00F858D1"/>
    <w:rsid w:val="00FB234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37B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55C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5C36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4271D"/>
    <w:pPr>
      <w:ind w:left="720"/>
      <w:contextualSpacing/>
    </w:pPr>
  </w:style>
  <w:style w:type="paragraph" w:styleId="a6">
    <w:name w:val="Body Text Indent"/>
    <w:basedOn w:val="a"/>
    <w:link w:val="a7"/>
    <w:rsid w:val="000D27D3"/>
    <w:pPr>
      <w:spacing w:after="0" w:line="240" w:lineRule="auto"/>
      <w:ind w:firstLine="36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с отступом Знак"/>
    <w:basedOn w:val="a0"/>
    <w:link w:val="a6"/>
    <w:rsid w:val="000D27D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0D27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0D27D3"/>
  </w:style>
  <w:style w:type="paragraph" w:styleId="aa">
    <w:name w:val="footer"/>
    <w:basedOn w:val="a"/>
    <w:link w:val="ab"/>
    <w:uiPriority w:val="99"/>
    <w:unhideWhenUsed/>
    <w:rsid w:val="000D27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0D27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1061</Words>
  <Characters>6054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Irina</dc:creator>
  <cp:lastModifiedBy>maslova</cp:lastModifiedBy>
  <cp:revision>3</cp:revision>
  <cp:lastPrinted>2013-03-05T17:41:00Z</cp:lastPrinted>
  <dcterms:created xsi:type="dcterms:W3CDTF">2017-12-11T07:05:00Z</dcterms:created>
  <dcterms:modified xsi:type="dcterms:W3CDTF">2017-12-11T07:12:00Z</dcterms:modified>
</cp:coreProperties>
</file>