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F" w:rsidRPr="004E1D4E" w:rsidRDefault="0079010E" w:rsidP="007D10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4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D041D" w:rsidRDefault="0079010E" w:rsidP="007D10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4E">
        <w:rPr>
          <w:rFonts w:ascii="Times New Roman" w:hAnsi="Times New Roman" w:cs="Times New Roman"/>
          <w:sz w:val="28"/>
          <w:szCs w:val="28"/>
        </w:rPr>
        <w:t xml:space="preserve">       </w:t>
      </w:r>
      <w:r w:rsidR="005D041D">
        <w:rPr>
          <w:rFonts w:ascii="Times New Roman" w:hAnsi="Times New Roman" w:cs="Times New Roman"/>
          <w:sz w:val="28"/>
          <w:szCs w:val="28"/>
        </w:rPr>
        <w:t>Добрый день, уважаемые коллеги! Мне приятно с вами пообщаться, поделиться  собственным опытом, получить от вас интересную и нужную информацию.</w:t>
      </w:r>
      <w:r w:rsidRPr="004E1D4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5B9F" w:rsidRPr="004E1D4E" w:rsidRDefault="005D041D" w:rsidP="007D10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B9F" w:rsidRPr="004E1D4E">
        <w:rPr>
          <w:rFonts w:ascii="Times New Roman" w:hAnsi="Times New Roman" w:cs="Times New Roman"/>
          <w:b/>
          <w:sz w:val="28"/>
          <w:szCs w:val="28"/>
        </w:rPr>
        <w:t>Тема</w:t>
      </w:r>
      <w:r w:rsidR="00845B9F" w:rsidRPr="004E1D4E">
        <w:rPr>
          <w:rFonts w:ascii="Times New Roman" w:hAnsi="Times New Roman" w:cs="Times New Roman"/>
          <w:sz w:val="28"/>
          <w:szCs w:val="28"/>
        </w:rPr>
        <w:t xml:space="preserve"> моего выступления: </w:t>
      </w:r>
      <w:r w:rsidR="00845B9F" w:rsidRPr="004E1D4E">
        <w:rPr>
          <w:rFonts w:ascii="Times New Roman" w:hAnsi="Times New Roman" w:cs="Times New Roman"/>
          <w:b/>
          <w:sz w:val="28"/>
          <w:szCs w:val="28"/>
        </w:rPr>
        <w:t>«Дискуссионный клуб как средство формирования</w:t>
      </w:r>
      <w:r w:rsidR="005D0C90" w:rsidRPr="004E1D4E">
        <w:rPr>
          <w:rFonts w:ascii="Times New Roman" w:hAnsi="Times New Roman" w:cs="Times New Roman"/>
          <w:b/>
          <w:sz w:val="28"/>
          <w:szCs w:val="28"/>
        </w:rPr>
        <w:t xml:space="preserve"> политической культуры в различных</w:t>
      </w:r>
      <w:r w:rsidR="005D0C90" w:rsidRPr="004E1D4E">
        <w:rPr>
          <w:rFonts w:ascii="Georgia" w:hAnsi="Georgia"/>
          <w:b/>
          <w:i/>
          <w:color w:val="111111"/>
          <w:sz w:val="28"/>
          <w:szCs w:val="28"/>
        </w:rPr>
        <w:t xml:space="preserve"> с</w:t>
      </w:r>
      <w:r w:rsidR="005D0C90" w:rsidRPr="004E1D4E">
        <w:rPr>
          <w:rFonts w:ascii="Georgia" w:hAnsi="Georgia"/>
          <w:b/>
          <w:color w:val="111111"/>
          <w:sz w:val="28"/>
          <w:szCs w:val="28"/>
        </w:rPr>
        <w:t>ферах жизни общества</w:t>
      </w:r>
      <w:r w:rsidR="005D0C90" w:rsidRPr="004E1D4E">
        <w:rPr>
          <w:rFonts w:ascii="Georgia" w:hAnsi="Georgia"/>
          <w:color w:val="111111"/>
          <w:sz w:val="28"/>
          <w:szCs w:val="28"/>
        </w:rPr>
        <w:t xml:space="preserve"> </w:t>
      </w:r>
      <w:r w:rsidR="005D0C90" w:rsidRPr="004E1D4E">
        <w:rPr>
          <w:rFonts w:ascii="Georgia" w:hAnsi="Georgia"/>
          <w:i/>
          <w:color w:val="111111"/>
          <w:sz w:val="28"/>
          <w:szCs w:val="28"/>
        </w:rPr>
        <w:t xml:space="preserve">(политической, экономической, социальной, культурной)». </w:t>
      </w:r>
    </w:p>
    <w:p w:rsidR="007D102F" w:rsidRPr="004E1D4E" w:rsidRDefault="0079010E" w:rsidP="007D102F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E1D4E">
        <w:rPr>
          <w:sz w:val="28"/>
          <w:szCs w:val="28"/>
        </w:rPr>
        <w:t xml:space="preserve">            В своем выступлении, я хочу остановиться на одной из форм внеаудиторной работы</w:t>
      </w:r>
      <w:r w:rsidR="004F1462" w:rsidRPr="004E1D4E">
        <w:rPr>
          <w:sz w:val="28"/>
          <w:szCs w:val="28"/>
        </w:rPr>
        <w:t xml:space="preserve"> по </w:t>
      </w:r>
      <w:r w:rsidR="004F1462" w:rsidRPr="004E1D4E">
        <w:rPr>
          <w:color w:val="000000" w:themeColor="text1"/>
          <w:sz w:val="28"/>
          <w:szCs w:val="28"/>
        </w:rPr>
        <w:t>формирования у мол</w:t>
      </w:r>
      <w:r w:rsidR="00B87E6B" w:rsidRPr="004E1D4E">
        <w:rPr>
          <w:color w:val="000000" w:themeColor="text1"/>
          <w:sz w:val="28"/>
          <w:szCs w:val="28"/>
        </w:rPr>
        <w:t>одежи политической и экономической культуры</w:t>
      </w:r>
      <w:r w:rsidR="004F1462" w:rsidRPr="004E1D4E">
        <w:rPr>
          <w:color w:val="000000" w:themeColor="text1"/>
          <w:sz w:val="28"/>
          <w:szCs w:val="28"/>
        </w:rPr>
        <w:t>.</w:t>
      </w:r>
      <w:r w:rsidR="00592280" w:rsidRPr="004E1D4E">
        <w:rPr>
          <w:color w:val="000000" w:themeColor="text1"/>
          <w:sz w:val="28"/>
          <w:szCs w:val="28"/>
        </w:rPr>
        <w:t xml:space="preserve"> </w:t>
      </w:r>
      <w:r w:rsidR="00F63FAC" w:rsidRPr="004E1D4E">
        <w:rPr>
          <w:sz w:val="28"/>
          <w:szCs w:val="28"/>
        </w:rPr>
        <w:t>П</w:t>
      </w:r>
      <w:r w:rsidRPr="004E1D4E">
        <w:rPr>
          <w:sz w:val="28"/>
          <w:szCs w:val="28"/>
        </w:rPr>
        <w:t>оказать</w:t>
      </w:r>
      <w:r w:rsidR="00B033FC" w:rsidRPr="004E1D4E">
        <w:rPr>
          <w:sz w:val="28"/>
          <w:szCs w:val="28"/>
        </w:rPr>
        <w:t>,</w:t>
      </w:r>
      <w:r w:rsidRPr="004E1D4E">
        <w:rPr>
          <w:sz w:val="28"/>
          <w:szCs w:val="28"/>
        </w:rPr>
        <w:t xml:space="preserve"> как посредством дискуссионного клуба  можно</w:t>
      </w:r>
      <w:r w:rsidR="004F1462" w:rsidRPr="004E1D4E">
        <w:rPr>
          <w:sz w:val="28"/>
          <w:szCs w:val="28"/>
        </w:rPr>
        <w:t xml:space="preserve"> создать условия для формир</w:t>
      </w:r>
      <w:r w:rsidR="00B033FC" w:rsidRPr="004E1D4E">
        <w:rPr>
          <w:sz w:val="28"/>
          <w:szCs w:val="28"/>
        </w:rPr>
        <w:t>ования у молодежи политической и экономической культуры</w:t>
      </w:r>
    </w:p>
    <w:p w:rsidR="00B87E6B" w:rsidRPr="004E1D4E" w:rsidRDefault="00F63FAC" w:rsidP="007D102F">
      <w:pPr>
        <w:pStyle w:val="a3"/>
        <w:shd w:val="clear" w:color="auto" w:fill="FFFFFF"/>
        <w:spacing w:line="360" w:lineRule="auto"/>
        <w:jc w:val="both"/>
        <w:rPr>
          <w:rFonts w:ascii="Georgia" w:hAnsi="Georgia"/>
          <w:color w:val="111111"/>
          <w:sz w:val="28"/>
          <w:szCs w:val="28"/>
        </w:rPr>
      </w:pPr>
      <w:r w:rsidRPr="004E1D4E">
        <w:rPr>
          <w:sz w:val="28"/>
          <w:szCs w:val="28"/>
        </w:rPr>
        <w:t xml:space="preserve">           </w:t>
      </w:r>
      <w:r w:rsidRPr="004E1D4E">
        <w:rPr>
          <w:rFonts w:ascii="Georgia" w:hAnsi="Georgia"/>
          <w:color w:val="111111"/>
          <w:sz w:val="28"/>
          <w:szCs w:val="28"/>
        </w:rPr>
        <w:t xml:space="preserve"> На мой взгляд, данная тема является вполне </w:t>
      </w:r>
      <w:r w:rsidRPr="004E1D4E">
        <w:rPr>
          <w:rFonts w:ascii="Georgia" w:hAnsi="Georgia"/>
          <w:b/>
          <w:color w:val="111111"/>
          <w:sz w:val="28"/>
          <w:szCs w:val="28"/>
        </w:rPr>
        <w:t>актуальной,</w:t>
      </w:r>
      <w:r w:rsidRPr="004E1D4E">
        <w:rPr>
          <w:rFonts w:ascii="Georgia" w:hAnsi="Georgia"/>
          <w:color w:val="111111"/>
          <w:sz w:val="28"/>
          <w:szCs w:val="28"/>
        </w:rPr>
        <w:t xml:space="preserve"> так  как политическая культура в</w:t>
      </w:r>
      <w:r w:rsidR="0004072B" w:rsidRPr="004E1D4E">
        <w:rPr>
          <w:rFonts w:ascii="Georgia" w:hAnsi="Georgia"/>
          <w:color w:val="111111"/>
          <w:sz w:val="28"/>
          <w:szCs w:val="28"/>
        </w:rPr>
        <w:t xml:space="preserve"> молодежной среде развита  достаточно</w:t>
      </w:r>
      <w:r w:rsidRPr="004E1D4E">
        <w:rPr>
          <w:rFonts w:ascii="Georgia" w:hAnsi="Georgia"/>
          <w:color w:val="111111"/>
          <w:sz w:val="28"/>
          <w:szCs w:val="28"/>
        </w:rPr>
        <w:t xml:space="preserve"> плохо.</w:t>
      </w:r>
      <w:r w:rsidR="00BC0277" w:rsidRPr="004E1D4E">
        <w:rPr>
          <w:rFonts w:ascii="Georgia" w:hAnsi="Georgia"/>
          <w:color w:val="111111"/>
          <w:sz w:val="28"/>
          <w:szCs w:val="28"/>
        </w:rPr>
        <w:t xml:space="preserve"> </w:t>
      </w:r>
    </w:p>
    <w:p w:rsidR="007D102F" w:rsidRPr="004E1D4E" w:rsidRDefault="00BC0277" w:rsidP="007D102F">
      <w:pPr>
        <w:pStyle w:val="a3"/>
        <w:shd w:val="clear" w:color="auto" w:fill="FFFFFF"/>
        <w:spacing w:line="360" w:lineRule="auto"/>
        <w:jc w:val="both"/>
        <w:rPr>
          <w:rFonts w:ascii="Georgia" w:hAnsi="Georgia"/>
          <w:i/>
          <w:color w:val="111111"/>
          <w:sz w:val="28"/>
          <w:szCs w:val="28"/>
        </w:rPr>
      </w:pPr>
      <w:r w:rsidRPr="004E1D4E">
        <w:rPr>
          <w:rFonts w:ascii="Georgia" w:hAnsi="Georgia"/>
          <w:color w:val="111111"/>
          <w:sz w:val="28"/>
          <w:szCs w:val="28"/>
        </w:rPr>
        <w:t xml:space="preserve">      </w:t>
      </w:r>
      <w:r w:rsidRPr="004E1D4E">
        <w:rPr>
          <w:rFonts w:ascii="Georgia" w:hAnsi="Georgia"/>
          <w:i/>
          <w:color w:val="111111"/>
          <w:sz w:val="28"/>
          <w:szCs w:val="28"/>
        </w:rPr>
        <w:t xml:space="preserve"> </w:t>
      </w:r>
      <w:r w:rsidR="00B87E6B" w:rsidRPr="004E1D4E">
        <w:rPr>
          <w:rFonts w:ascii="Georgia" w:hAnsi="Georgia"/>
          <w:i/>
          <w:color w:val="111111"/>
          <w:sz w:val="28"/>
          <w:szCs w:val="28"/>
        </w:rPr>
        <w:t xml:space="preserve">       </w:t>
      </w:r>
      <w:r w:rsidR="0036033F" w:rsidRPr="004E1D4E">
        <w:rPr>
          <w:rFonts w:ascii="Georgia" w:hAnsi="Georgia"/>
          <w:b/>
          <w:i/>
          <w:color w:val="111111"/>
          <w:sz w:val="28"/>
          <w:szCs w:val="28"/>
        </w:rPr>
        <w:t>Во-первых,</w:t>
      </w:r>
      <w:r w:rsidR="0036033F" w:rsidRPr="004E1D4E">
        <w:rPr>
          <w:rFonts w:ascii="Georgia" w:hAnsi="Georgia"/>
          <w:i/>
          <w:color w:val="111111"/>
          <w:sz w:val="28"/>
          <w:szCs w:val="28"/>
        </w:rPr>
        <w:t xml:space="preserve"> </w:t>
      </w:r>
      <w:r w:rsidRPr="004E1D4E">
        <w:rPr>
          <w:rFonts w:ascii="Georgia" w:hAnsi="Georgia"/>
          <w:i/>
          <w:color w:val="111111"/>
          <w:sz w:val="28"/>
          <w:szCs w:val="28"/>
        </w:rPr>
        <w:t>Вполне очевиден тот факт, что в современном обществе заинтересованность молодёжи в социально-экономическом и политическом развитии общества крайне низка. Политика представляется большинству подростков как нечто очень сложное</w:t>
      </w:r>
      <w:r w:rsidR="0004072B" w:rsidRPr="004E1D4E">
        <w:rPr>
          <w:rFonts w:ascii="Georgia" w:hAnsi="Georgia"/>
          <w:i/>
          <w:color w:val="111111"/>
          <w:sz w:val="28"/>
          <w:szCs w:val="28"/>
        </w:rPr>
        <w:t xml:space="preserve"> и непонятное.</w:t>
      </w:r>
    </w:p>
    <w:p w:rsidR="0085610B" w:rsidRDefault="007D102F" w:rsidP="0085610B">
      <w:pPr>
        <w:pStyle w:val="a3"/>
        <w:shd w:val="clear" w:color="auto" w:fill="FFFFFF"/>
        <w:spacing w:line="276" w:lineRule="auto"/>
        <w:jc w:val="both"/>
        <w:rPr>
          <w:rFonts w:ascii="Georgia" w:hAnsi="Georgia"/>
          <w:i/>
          <w:color w:val="111111"/>
          <w:sz w:val="28"/>
          <w:szCs w:val="28"/>
        </w:rPr>
      </w:pPr>
      <w:r w:rsidRPr="004E1D4E">
        <w:rPr>
          <w:rFonts w:ascii="Georgia" w:hAnsi="Georgia"/>
          <w:i/>
          <w:color w:val="111111"/>
          <w:sz w:val="28"/>
          <w:szCs w:val="28"/>
        </w:rPr>
        <w:t xml:space="preserve">                </w:t>
      </w:r>
      <w:r w:rsidR="0004072B" w:rsidRPr="004E1D4E">
        <w:rPr>
          <w:rFonts w:ascii="Georgia" w:hAnsi="Georgia"/>
          <w:i/>
          <w:color w:val="111111"/>
          <w:sz w:val="28"/>
          <w:szCs w:val="28"/>
        </w:rPr>
        <w:t xml:space="preserve"> Современный подросток с гораздо большей охотой и интересом будет проводить время в социальных сетях, рассматривая смешные картинки, играть в онлайн-игры или, в лучшем случае, заниматься спортом.</w:t>
      </w:r>
      <w:r w:rsidR="0036033F" w:rsidRPr="004E1D4E">
        <w:rPr>
          <w:rFonts w:ascii="Georgia" w:hAnsi="Georgia"/>
          <w:i/>
          <w:color w:val="111111"/>
          <w:sz w:val="28"/>
          <w:szCs w:val="28"/>
        </w:rPr>
        <w:t xml:space="preserve"> В молодежной среде образуется информационный вакуум. </w:t>
      </w:r>
      <w:r w:rsidR="0004072B" w:rsidRPr="004E1D4E">
        <w:rPr>
          <w:rFonts w:ascii="Georgia" w:hAnsi="Georgia"/>
          <w:i/>
          <w:color w:val="111111"/>
          <w:sz w:val="28"/>
          <w:szCs w:val="28"/>
        </w:rPr>
        <w:t>Многие молодые люди слепо доверяют рекламе, информации,</w:t>
      </w:r>
      <w:r w:rsidRPr="004E1D4E">
        <w:rPr>
          <w:rFonts w:ascii="Georgia" w:hAnsi="Georgia"/>
          <w:i/>
          <w:color w:val="111111"/>
          <w:sz w:val="28"/>
          <w:szCs w:val="28"/>
        </w:rPr>
        <w:t xml:space="preserve"> </w:t>
      </w:r>
      <w:r w:rsidR="0004072B" w:rsidRPr="004E1D4E">
        <w:rPr>
          <w:rFonts w:ascii="Georgia" w:hAnsi="Georgia"/>
          <w:i/>
          <w:color w:val="111111"/>
          <w:sz w:val="28"/>
          <w:szCs w:val="28"/>
        </w:rPr>
        <w:t>полученной на улице, в социальных сетях, сомнительных печатных изданиях</w:t>
      </w:r>
      <w:r w:rsidR="0004072B" w:rsidRPr="004E1D4E">
        <w:rPr>
          <w:rFonts w:ascii="Georgia" w:hAnsi="Georgia"/>
          <w:i/>
          <w:sz w:val="28"/>
          <w:szCs w:val="28"/>
        </w:rPr>
        <w:t>.</w:t>
      </w:r>
      <w:r w:rsidR="0036033F" w:rsidRPr="004E1D4E">
        <w:rPr>
          <w:rFonts w:ascii="Georgia" w:hAnsi="Georgia"/>
          <w:i/>
          <w:color w:val="111111"/>
          <w:sz w:val="28"/>
          <w:szCs w:val="28"/>
        </w:rPr>
        <w:t xml:space="preserve"> </w:t>
      </w:r>
    </w:p>
    <w:p w:rsidR="00FE6634" w:rsidRPr="004E1D4E" w:rsidRDefault="0085610B" w:rsidP="0085610B">
      <w:pPr>
        <w:pStyle w:val="a3"/>
        <w:shd w:val="clear" w:color="auto" w:fill="FFFFFF"/>
        <w:spacing w:line="276" w:lineRule="auto"/>
        <w:jc w:val="both"/>
        <w:rPr>
          <w:rFonts w:ascii="Georgia" w:hAnsi="Georgia"/>
          <w:i/>
          <w:color w:val="111111"/>
          <w:sz w:val="28"/>
          <w:szCs w:val="28"/>
        </w:rPr>
      </w:pPr>
      <w:r>
        <w:rPr>
          <w:rFonts w:ascii="Georgia" w:hAnsi="Georgia"/>
          <w:i/>
          <w:color w:val="111111"/>
          <w:sz w:val="28"/>
          <w:szCs w:val="28"/>
        </w:rPr>
        <w:lastRenderedPageBreak/>
        <w:t xml:space="preserve">           </w:t>
      </w:r>
      <w:r w:rsidR="00153E56" w:rsidRPr="004E1D4E">
        <w:rPr>
          <w:rFonts w:ascii="Georgia" w:hAnsi="Georgia"/>
          <w:b/>
          <w:i/>
          <w:color w:val="111111"/>
          <w:sz w:val="28"/>
          <w:szCs w:val="28"/>
        </w:rPr>
        <w:t>Во-вторых,</w:t>
      </w:r>
      <w:r w:rsidR="00153E56" w:rsidRPr="004E1D4E">
        <w:rPr>
          <w:rFonts w:ascii="Georgia" w:hAnsi="Georgia"/>
          <w:i/>
          <w:color w:val="111111"/>
          <w:sz w:val="28"/>
          <w:szCs w:val="28"/>
        </w:rPr>
        <w:t xml:space="preserve"> молодежь часто, вступает в полемику по той или иной тематике</w:t>
      </w:r>
      <w:r w:rsidR="00FE6634" w:rsidRPr="004E1D4E">
        <w:rPr>
          <w:rFonts w:ascii="Georgia" w:hAnsi="Georgia"/>
          <w:i/>
          <w:color w:val="111111"/>
          <w:sz w:val="28"/>
          <w:szCs w:val="28"/>
        </w:rPr>
        <w:t>, в которой они совершенно не компетентны. Абсолютно не владея культурой общения пытаются доказать свою «правоту», не утруждая себя проверить достоверность своих аргументов.</w:t>
      </w:r>
    </w:p>
    <w:p w:rsidR="00A07449" w:rsidRPr="004E1D4E" w:rsidRDefault="002557CF" w:rsidP="007D102F">
      <w:pPr>
        <w:pStyle w:val="a3"/>
        <w:shd w:val="clear" w:color="auto" w:fill="FFFFFF"/>
        <w:spacing w:line="360" w:lineRule="auto"/>
        <w:jc w:val="both"/>
        <w:rPr>
          <w:rFonts w:ascii="Georgia" w:hAnsi="Georgia"/>
          <w:i/>
          <w:color w:val="111111"/>
          <w:sz w:val="28"/>
          <w:szCs w:val="28"/>
        </w:rPr>
      </w:pPr>
      <w:r w:rsidRPr="004E1D4E">
        <w:rPr>
          <w:rFonts w:ascii="Georgia" w:hAnsi="Georgia"/>
          <w:i/>
          <w:color w:val="111111"/>
          <w:sz w:val="28"/>
          <w:szCs w:val="28"/>
        </w:rPr>
        <w:t xml:space="preserve">              </w:t>
      </w:r>
      <w:r w:rsidR="00FE6634" w:rsidRPr="004E1D4E">
        <w:rPr>
          <w:rFonts w:ascii="Georgia" w:hAnsi="Georgia"/>
          <w:i/>
          <w:color w:val="111111"/>
          <w:sz w:val="28"/>
          <w:szCs w:val="28"/>
        </w:rPr>
        <w:t xml:space="preserve">На основании вышеизложенного можно делать вывод, что большинство молодых людей не владеют коммуникативной культурой, не умеют </w:t>
      </w:r>
      <w:r w:rsidRPr="004E1D4E">
        <w:rPr>
          <w:rFonts w:ascii="Georgia" w:hAnsi="Georgia"/>
          <w:i/>
          <w:color w:val="111111"/>
          <w:sz w:val="28"/>
          <w:szCs w:val="28"/>
        </w:rPr>
        <w:t>убедительно и аргументированно отстаивать свою точку зрения, находить нужную информацию, не обладают политической и экономической культурой. И наша задача создать необходимые</w:t>
      </w:r>
      <w:r w:rsidRPr="004E1D4E">
        <w:rPr>
          <w:rFonts w:ascii="Georgia" w:hAnsi="Georgia"/>
          <w:color w:val="111111"/>
          <w:sz w:val="28"/>
          <w:szCs w:val="28"/>
        </w:rPr>
        <w:t xml:space="preserve"> </w:t>
      </w:r>
      <w:r w:rsidRPr="004E1D4E">
        <w:rPr>
          <w:rFonts w:ascii="Georgia" w:hAnsi="Georgia"/>
          <w:i/>
          <w:color w:val="111111"/>
          <w:sz w:val="28"/>
          <w:szCs w:val="28"/>
        </w:rPr>
        <w:t>условия для развития политической культуры</w:t>
      </w:r>
      <w:r w:rsidR="0037206B" w:rsidRPr="004E1D4E">
        <w:rPr>
          <w:rFonts w:ascii="Georgia" w:hAnsi="Georgia"/>
          <w:i/>
          <w:color w:val="111111"/>
          <w:sz w:val="28"/>
          <w:szCs w:val="28"/>
        </w:rPr>
        <w:t xml:space="preserve"> в молодежной среде</w:t>
      </w:r>
      <w:r w:rsidRPr="004E1D4E">
        <w:rPr>
          <w:rFonts w:ascii="Georgia" w:hAnsi="Georgia"/>
          <w:i/>
          <w:color w:val="111111"/>
          <w:sz w:val="28"/>
          <w:szCs w:val="28"/>
        </w:rPr>
        <w:t xml:space="preserve">. </w:t>
      </w:r>
      <w:r w:rsidR="0037206B" w:rsidRPr="004E1D4E">
        <w:rPr>
          <w:rFonts w:ascii="Georgia" w:hAnsi="Georgia"/>
          <w:i/>
          <w:color w:val="111111"/>
          <w:sz w:val="28"/>
          <w:szCs w:val="28"/>
        </w:rPr>
        <w:t>Для этого необходимо</w:t>
      </w:r>
      <w:r w:rsidRPr="004E1D4E">
        <w:rPr>
          <w:rFonts w:ascii="Georgia" w:hAnsi="Georgia"/>
          <w:i/>
          <w:color w:val="111111"/>
          <w:sz w:val="28"/>
          <w:szCs w:val="28"/>
        </w:rPr>
        <w:t xml:space="preserve"> находить интересные формы  внеаудиторной работы</w:t>
      </w:r>
      <w:r w:rsidRPr="004E1D4E">
        <w:rPr>
          <w:rFonts w:ascii="Georgia" w:hAnsi="Georgia"/>
          <w:color w:val="111111"/>
          <w:sz w:val="28"/>
          <w:szCs w:val="28"/>
        </w:rPr>
        <w:t xml:space="preserve"> (</w:t>
      </w:r>
      <w:r w:rsidRPr="004E1D4E">
        <w:rPr>
          <w:rFonts w:ascii="Georgia" w:hAnsi="Georgia"/>
          <w:i/>
          <w:color w:val="111111"/>
          <w:sz w:val="28"/>
          <w:szCs w:val="28"/>
        </w:rPr>
        <w:t>политические кружки, школы молодого политика или лидера, другие). Мы выбрали  Дискуссионный</w:t>
      </w:r>
      <w:r w:rsidRPr="004E1D4E">
        <w:rPr>
          <w:rFonts w:ascii="Georgia" w:hAnsi="Georgia"/>
          <w:color w:val="111111"/>
          <w:sz w:val="28"/>
          <w:szCs w:val="28"/>
        </w:rPr>
        <w:t xml:space="preserve"> </w:t>
      </w:r>
      <w:r w:rsidR="009F273F" w:rsidRPr="004E1D4E">
        <w:rPr>
          <w:rFonts w:ascii="Georgia" w:hAnsi="Georgia"/>
          <w:i/>
          <w:color w:val="111111"/>
          <w:sz w:val="28"/>
          <w:szCs w:val="28"/>
        </w:rPr>
        <w:t>клуб</w:t>
      </w:r>
    </w:p>
    <w:p w:rsidR="005200E1" w:rsidRPr="004E1D4E" w:rsidRDefault="0085610B" w:rsidP="007D102F">
      <w:pPr>
        <w:pStyle w:val="a3"/>
        <w:shd w:val="clear" w:color="auto" w:fill="FFFFFF"/>
        <w:spacing w:line="360" w:lineRule="auto"/>
        <w:jc w:val="both"/>
        <w:rPr>
          <w:rFonts w:ascii="Georgia" w:hAnsi="Georgia"/>
          <w:i/>
          <w:color w:val="111111"/>
          <w:sz w:val="28"/>
          <w:szCs w:val="28"/>
        </w:rPr>
      </w:pPr>
      <w:r>
        <w:rPr>
          <w:rFonts w:ascii="Georgia" w:hAnsi="Georgia"/>
          <w:i/>
          <w:color w:val="111111"/>
          <w:sz w:val="28"/>
          <w:szCs w:val="28"/>
        </w:rPr>
        <w:t xml:space="preserve">             </w:t>
      </w:r>
      <w:r w:rsidR="005200E1" w:rsidRPr="004E1D4E">
        <w:rPr>
          <w:rFonts w:ascii="Georgia" w:hAnsi="Georgia"/>
          <w:color w:val="111111"/>
          <w:sz w:val="28"/>
          <w:szCs w:val="28"/>
        </w:rPr>
        <w:t>ПОЧЕМУ</w:t>
      </w:r>
      <w:r w:rsidR="000A67E2" w:rsidRPr="004E1D4E">
        <w:rPr>
          <w:rFonts w:ascii="Georgia" w:hAnsi="Georgia"/>
          <w:color w:val="111111"/>
          <w:sz w:val="28"/>
          <w:szCs w:val="28"/>
        </w:rPr>
        <w:t xml:space="preserve"> ИМЕННО ДИСКУССИОННЫЙ КЛУБ?</w:t>
      </w:r>
      <w:r w:rsidR="005200E1" w:rsidRPr="004E1D4E">
        <w:rPr>
          <w:rFonts w:ascii="Georgia" w:hAnsi="Georgia"/>
          <w:color w:val="111111"/>
          <w:sz w:val="28"/>
          <w:szCs w:val="28"/>
        </w:rPr>
        <w:t xml:space="preserve"> </w:t>
      </w:r>
    </w:p>
    <w:p w:rsidR="000A67E2" w:rsidRPr="004E1D4E" w:rsidRDefault="000A67E2" w:rsidP="007D102F">
      <w:pPr>
        <w:spacing w:before="150" w:after="0" w:line="360" w:lineRule="auto"/>
        <w:jc w:val="both"/>
        <w:textAlignment w:val="top"/>
        <w:rPr>
          <w:rFonts w:ascii="Georgia" w:hAnsi="Georgia"/>
          <w:color w:val="FF0000"/>
          <w:sz w:val="28"/>
          <w:szCs w:val="28"/>
        </w:rPr>
      </w:pPr>
      <w:r w:rsidRPr="004E1D4E">
        <w:rPr>
          <w:rFonts w:ascii="Georgia" w:hAnsi="Georgia"/>
          <w:color w:val="111111"/>
          <w:sz w:val="28"/>
          <w:szCs w:val="28"/>
        </w:rPr>
        <w:t xml:space="preserve">           </w:t>
      </w:r>
      <w:r w:rsidR="00AE7BAE" w:rsidRPr="004E1D4E">
        <w:rPr>
          <w:rFonts w:ascii="Georgia" w:hAnsi="Georgia"/>
          <w:color w:val="111111"/>
          <w:sz w:val="28"/>
          <w:szCs w:val="28"/>
        </w:rPr>
        <w:t>Да</w:t>
      </w:r>
      <w:r w:rsidR="00C55F62" w:rsidRPr="004E1D4E">
        <w:rPr>
          <w:rFonts w:ascii="Georgia" w:hAnsi="Georgia"/>
          <w:color w:val="111111"/>
          <w:sz w:val="28"/>
          <w:szCs w:val="28"/>
        </w:rPr>
        <w:t xml:space="preserve"> потому, что Дискуссионный клуб </w:t>
      </w:r>
      <w:r w:rsidR="00AE7BAE" w:rsidRPr="004E1D4E">
        <w:rPr>
          <w:rFonts w:ascii="Georgia" w:hAnsi="Georgia"/>
          <w:color w:val="111111"/>
          <w:sz w:val="28"/>
          <w:szCs w:val="28"/>
        </w:rPr>
        <w:t>–</w:t>
      </w:r>
      <w:r w:rsidR="00C55F62" w:rsidRPr="004E1D4E">
        <w:rPr>
          <w:rFonts w:ascii="Georgia" w:hAnsi="Georgia"/>
          <w:color w:val="111111"/>
          <w:sz w:val="28"/>
          <w:szCs w:val="28"/>
        </w:rPr>
        <w:t xml:space="preserve"> </w:t>
      </w:r>
      <w:r w:rsidR="00AE7BAE" w:rsidRPr="004E1D4E">
        <w:rPr>
          <w:rFonts w:ascii="Georgia" w:hAnsi="Georgia"/>
          <w:color w:val="111111"/>
          <w:sz w:val="28"/>
          <w:szCs w:val="28"/>
        </w:rPr>
        <w:t>это открытая молодежная площадка, где каждый может высказать свою точку зрения по</w:t>
      </w:r>
      <w:r w:rsidR="00365C82" w:rsidRPr="004E1D4E">
        <w:rPr>
          <w:rFonts w:ascii="Georgia" w:hAnsi="Georgia"/>
          <w:color w:val="111111"/>
          <w:sz w:val="28"/>
          <w:szCs w:val="28"/>
        </w:rPr>
        <w:t xml:space="preserve"> обсуждаемой теме,</w:t>
      </w:r>
      <w:r w:rsidR="00AE7BAE" w:rsidRPr="004E1D4E">
        <w:rPr>
          <w:rFonts w:ascii="Georgia" w:hAnsi="Georgia"/>
          <w:color w:val="111111"/>
          <w:sz w:val="28"/>
          <w:szCs w:val="28"/>
        </w:rPr>
        <w:t xml:space="preserve"> обменяться информацией, аргументированно отстоять свою позицию.</w:t>
      </w:r>
      <w:r w:rsidR="009F273F" w:rsidRPr="004E1D4E">
        <w:rPr>
          <w:rFonts w:ascii="Georgia" w:hAnsi="Georgia"/>
          <w:color w:val="FF0000"/>
          <w:sz w:val="28"/>
          <w:szCs w:val="28"/>
        </w:rPr>
        <w:t xml:space="preserve"> </w:t>
      </w:r>
    </w:p>
    <w:p w:rsidR="007D102F" w:rsidRPr="0085610B" w:rsidRDefault="00D417F6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D4E">
        <w:rPr>
          <w:rFonts w:ascii="Georgia" w:hAnsi="Georgia"/>
          <w:color w:val="000000" w:themeColor="text1"/>
          <w:sz w:val="28"/>
          <w:szCs w:val="28"/>
        </w:rPr>
        <w:t xml:space="preserve">          </w:t>
      </w:r>
      <w:r w:rsidR="000A67E2" w:rsidRPr="004E1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другой стороны, это пример новой образовательной технологии. В этом плане клуб является моделью внеаудиторного развивающего обучения и воспитания. Он формирует позитивную интеллектуальную среду, являясь наиболее доступной инфраструктурой обмена мнениями.</w:t>
      </w:r>
    </w:p>
    <w:p w:rsidR="007D102F" w:rsidRPr="004E1D4E" w:rsidRDefault="007D102F" w:rsidP="007D102F">
      <w:pPr>
        <w:spacing w:before="150" w:after="0" w:line="360" w:lineRule="auto"/>
        <w:jc w:val="both"/>
        <w:textAlignment w:val="top"/>
        <w:rPr>
          <w:rFonts w:ascii="Georgia" w:hAnsi="Georgia"/>
          <w:color w:val="111111"/>
          <w:sz w:val="28"/>
          <w:szCs w:val="28"/>
        </w:rPr>
      </w:pPr>
    </w:p>
    <w:p w:rsidR="009F273F" w:rsidRPr="004E1D4E" w:rsidRDefault="000A67E2" w:rsidP="007D102F">
      <w:pPr>
        <w:spacing w:before="150" w:after="0" w:line="360" w:lineRule="auto"/>
        <w:jc w:val="both"/>
        <w:textAlignment w:val="top"/>
        <w:rPr>
          <w:rFonts w:ascii="Georgia" w:hAnsi="Georgia"/>
          <w:color w:val="FF0000"/>
          <w:sz w:val="28"/>
          <w:szCs w:val="28"/>
        </w:rPr>
      </w:pPr>
      <w:r w:rsidRPr="004E1D4E">
        <w:rPr>
          <w:rFonts w:ascii="Georgia" w:hAnsi="Georgia"/>
          <w:color w:val="111111"/>
          <w:sz w:val="28"/>
          <w:szCs w:val="28"/>
        </w:rPr>
        <w:t>ЧТО ЯВИЛОСЬ ПОВОДОМ ДЛЯ ОРГАНИЗАЦИИ ДИСКУССИОННОГО КЛУБА?</w:t>
      </w:r>
    </w:p>
    <w:p w:rsidR="00E51734" w:rsidRPr="004E1D4E" w:rsidRDefault="00E51734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B250B3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 не секрет, что многие студенты имеют скудный словарный запас, не умеют четко формулировать и высказывать свои мысли, </w:t>
      </w:r>
      <w:r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стесняются, а порой и боятся отвечать у доски. Потеряли навыки  живого  общения.</w:t>
      </w:r>
    </w:p>
    <w:p w:rsidR="00E438AE" w:rsidRPr="004E1D4E" w:rsidRDefault="00D15146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438AE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</w:t>
      </w:r>
      <w:r w:rsidR="00D417F6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 перемены,</w:t>
      </w:r>
      <w:r w:rsidR="00E438AE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задали мне вопрос: « Как вы относитесь к тому. что последнее время стало «модным» молодым девушкам выходить замуж за популярных богатых стариков?» Мой ответ – «отрицательно»</w:t>
      </w:r>
    </w:p>
    <w:p w:rsidR="00E438AE" w:rsidRPr="004E1D4E" w:rsidRDefault="00D15146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438AE" w:rsidRPr="004E1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Завязался разговор.</w:t>
      </w:r>
      <w:r w:rsidR="00E438AE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 я спросила</w:t>
      </w:r>
      <w:r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38AE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относятся  к данному факту</w:t>
      </w:r>
      <w:r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услышала очень однозначные ответы: «это личное дело каждого», «я против», «положительно» и так далее. Тогда  я предложила продолжить наш разговор за «круглым столом», при этом к разговору надо серьезно готовиться и аргументировано отстаивать свою позицию</w:t>
      </w:r>
      <w:r w:rsidR="00C24F20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F20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создана инициативная группа, определена тема разговора «Брак по расчету: «за» и «против», назначен день</w:t>
      </w:r>
      <w:r w:rsidR="00D417F6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проведения дискуссии</w:t>
      </w:r>
      <w:r w:rsidR="00C24F20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17F6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признать, что </w:t>
      </w:r>
      <w:r w:rsidR="00D54910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проведения дискуссии, </w:t>
      </w:r>
      <w:r w:rsidR="00D417F6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б</w:t>
      </w:r>
      <w:r w:rsidR="00C24F20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 приятно удивлена</w:t>
      </w:r>
      <w:r w:rsidR="00B250B3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4910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увидев </w:t>
      </w:r>
      <w:r w:rsidR="00B250B3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студентов пришло для участия в дискуссии. И еще больше была удивлена, когда ребята после дискуссии спросили: «А  когда будет следующая дискуссия?»</w:t>
      </w:r>
    </w:p>
    <w:p w:rsidR="00D54910" w:rsidRPr="0085610B" w:rsidRDefault="0085610B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</w:t>
      </w:r>
      <w:r w:rsidR="00B250B3" w:rsidRPr="004E1D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250B3" w:rsidRPr="004E1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Студенческий дискуссионный клуб «Альтернатива»</w:t>
      </w:r>
      <w:r w:rsidR="00B250B3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создавался нами как инструмент группового творческого общения, совершенствования мыслительной деятельности студентов, развития их ораторских навыков, умения вести дискуссию, </w:t>
      </w:r>
      <w:r w:rsidR="00D95BD6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понимать суть проблемы, </w:t>
      </w:r>
      <w:r w:rsidR="00B250B3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0A5644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еративно реагировать на вопросы.</w:t>
      </w:r>
      <w:r w:rsidR="000A5644" w:rsidRPr="004E1D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0A5644" w:rsidRPr="004E1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 нас это получилось!</w:t>
      </w:r>
      <w:r w:rsidR="000A5644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0100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дискуссионный клуб является</w:t>
      </w:r>
      <w:r w:rsidR="00C10100" w:rsidRPr="004E1D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10100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демократической, максимально открытой  формой студенческого самоуправления. Членом  клуба могут быть как студенты так и преподаватели.</w:t>
      </w:r>
    </w:p>
    <w:p w:rsidR="0082755F" w:rsidRPr="004E1D4E" w:rsidRDefault="00D54910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C10100" w:rsidRPr="004E1D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Структура заседаний клуба основана на модели равного партнёрства всех участников</w:t>
      </w:r>
      <w:r w:rsidR="00E35EA3" w:rsidRPr="004E1D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35EA3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Каждый участник дискуссионного клуба может предложить тему для обсуждения, выступать в качестве модератора, организатора, эксперта, докладчика,</w:t>
      </w:r>
      <w:r w:rsidR="00C10100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EA3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дискуссанта. Все это </w:t>
      </w:r>
      <w:r w:rsidR="00C10100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обеспечивает интеллектуальную свободу и задействует креативный </w:t>
      </w:r>
      <w:r w:rsidR="00C10100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потенциал всех участников вне зависимости от статуса (студент, преподаватель, эксперт)</w:t>
      </w:r>
    </w:p>
    <w:p w:rsidR="00D95BD6" w:rsidRPr="004E1D4E" w:rsidRDefault="0082755F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</w:p>
    <w:p w:rsidR="004669DF" w:rsidRPr="004E1D4E" w:rsidRDefault="004669DF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текущем учебном году участниками дискуссионного клуба были предложены и обсуждены такие темы как:</w:t>
      </w:r>
    </w:p>
    <w:p w:rsidR="00D95BD6" w:rsidRPr="004E1D4E" w:rsidRDefault="0082755F" w:rsidP="007D102F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669DF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«Знания или диплом: «за» и «против»</w:t>
      </w:r>
      <w:r w:rsidR="001345F9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(модератор Киреева В.В</w:t>
      </w:r>
      <w:r w:rsidR="001345F9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1345F9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8A4833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Модератором</w:t>
      </w:r>
      <w:r w:rsidR="009445E5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дискуссии были поставлены задачи: </w:t>
      </w:r>
      <w:r w:rsidR="008A4833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8A4833" w:rsidRPr="004E1D4E">
        <w:rPr>
          <w:rFonts w:ascii="Times New Roman" w:hAnsi="Times New Roman" w:cs="Times New Roman"/>
          <w:sz w:val="28"/>
          <w:szCs w:val="28"/>
          <w:lang w:eastAsia="ru-RU"/>
        </w:rPr>
        <w:t>выяснить мо</w:t>
      </w:r>
      <w:r w:rsidR="009445E5" w:rsidRPr="004E1D4E">
        <w:rPr>
          <w:rFonts w:ascii="Times New Roman" w:hAnsi="Times New Roman" w:cs="Times New Roman"/>
          <w:sz w:val="28"/>
          <w:szCs w:val="28"/>
          <w:lang w:eastAsia="ru-RU"/>
        </w:rPr>
        <w:t>тивацию</w:t>
      </w:r>
      <w:r w:rsidR="008A4833" w:rsidRPr="004E1D4E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</w:t>
      </w:r>
      <w:r w:rsidR="009445E5" w:rsidRPr="004E1D4E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студентов </w:t>
      </w:r>
      <w:r w:rsidR="008A4833" w:rsidRPr="004E1D4E">
        <w:rPr>
          <w:rFonts w:ascii="Times New Roman" w:hAnsi="Times New Roman" w:cs="Times New Roman"/>
          <w:sz w:val="28"/>
          <w:szCs w:val="28"/>
          <w:lang w:eastAsia="ru-RU"/>
        </w:rPr>
        <w:t xml:space="preserve"> в колледже, </w:t>
      </w:r>
      <w:r w:rsidR="009445E5" w:rsidRPr="004E1D4E">
        <w:rPr>
          <w:rFonts w:ascii="Times New Roman" w:hAnsi="Times New Roman" w:cs="Times New Roman"/>
          <w:sz w:val="28"/>
          <w:szCs w:val="28"/>
          <w:lang w:eastAsia="ru-RU"/>
        </w:rPr>
        <w:t xml:space="preserve">нужно ли, по мнению студентов, получать высшее или среднее профессиональное образование, </w:t>
      </w:r>
      <w:r w:rsidR="009445E5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445E5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ли образование гарантии на успех,</w:t>
      </w:r>
      <w:r w:rsidR="009445E5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Оживленную дискуссию вызвал вопрос: нужен ли диплом в </w:t>
      </w:r>
      <w:r w:rsidR="002D6BC8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их </w:t>
      </w:r>
      <w:r w:rsidR="009445E5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дальнейшей жизни и при трудоустройстве. Что важнее диплом или знания</w:t>
      </w:r>
      <w:r w:rsidR="002D6BC8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?</w:t>
      </w:r>
      <w:r w:rsidR="009445E5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5F9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2D6BC8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</w:t>
      </w:r>
      <w:r w:rsidR="001345F9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ходе обсуждения</w:t>
      </w:r>
      <w:r w:rsidR="002D6BC8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данных вопросов,</w:t>
      </w:r>
      <w:r w:rsidR="001345F9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2D6BC8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были высказаны абсолютно противоположные точки зрения. </w:t>
      </w:r>
    </w:p>
    <w:p w:rsidR="002936FC" w:rsidRPr="004E1D4E" w:rsidRDefault="00D95BD6" w:rsidP="007D102F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4E1D4E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      </w:t>
      </w:r>
      <w:r w:rsidR="002D6BC8" w:rsidRPr="004E1D4E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Однако</w:t>
      </w:r>
      <w:r w:rsidR="002D6BC8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все сошлись в одном</w:t>
      </w:r>
      <w:r w:rsidR="002936FC" w:rsidRPr="004E1D4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</w:t>
      </w:r>
      <w:r w:rsidR="00156E91" w:rsidRPr="004E1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36FC"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нет разницы высшее или среднее образование получает молодежь, важно то, сколько образований в течение жизни они получат и насколько оно будет качественным, т.к. современное образование делает ставку не на полученные оценки в зачетной книжке, а на фактические знания студентов.</w:t>
      </w:r>
      <w:r w:rsidR="002936FC" w:rsidRPr="004E1D4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        </w:t>
      </w:r>
    </w:p>
    <w:p w:rsidR="002D6BC8" w:rsidRPr="004E1D4E" w:rsidRDefault="002936FC" w:rsidP="007D102F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Это объясняется тем. что с</w:t>
      </w:r>
      <w:r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овременное общество не стоит на месте, а следовательно и образование будет трансформироваться с точки зрения доп</w:t>
      </w:r>
      <w:r w:rsidR="003C270F"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олнительного обучения.  О</w:t>
      </w:r>
      <w:r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бразований будет много, </w:t>
      </w:r>
      <w:r w:rsidR="003C270F"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надо готовиться к тому, что придется получать </w:t>
      </w:r>
      <w:r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несколько</w:t>
      </w:r>
      <w:r w:rsidR="003C270F"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образований</w:t>
      </w:r>
      <w:r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.</w:t>
      </w:r>
      <w:r w:rsidRPr="004E1D4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</w:t>
      </w:r>
      <w:r w:rsidRPr="004E1D4E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В большинстве случаев выбранная вами профессия будет трансформироваться. </w:t>
      </w:r>
    </w:p>
    <w:p w:rsidR="008652BC" w:rsidRPr="0085610B" w:rsidRDefault="0085610B" w:rsidP="0085610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82755F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69DF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«Служба в Армии: «за» и «против»</w:t>
      </w:r>
      <w:r w:rsidR="001345F9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(модератор А.</w:t>
      </w:r>
      <w:r w:rsidR="008652BC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C270F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Романенко).</w:t>
      </w:r>
      <w:r w:rsidR="0051710F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652BC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Тема данной дискуссии продиктована тем, что в </w:t>
      </w:r>
      <w:r w:rsidR="005D1095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нашем </w:t>
      </w:r>
      <w:r w:rsidR="008652BC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обществе </w:t>
      </w:r>
      <w:r w:rsidR="005D1095" w:rsidRPr="004E1D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давно </w:t>
      </w:r>
      <w:r w:rsidR="008652BC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сформировалось </w:t>
      </w:r>
      <w:r w:rsidR="008652BC"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>неоднозначное отношение к Армии и, соответственно, к вопросам о</w:t>
      </w:r>
      <w:r w:rsidR="005D1095"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 xml:space="preserve"> службе</w:t>
      </w:r>
      <w:r w:rsidR="008652BC"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 xml:space="preserve"> в ней</w:t>
      </w:r>
      <w:r w:rsidR="005D1095"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 xml:space="preserve">. Поэтому нас интересовало отношение наших </w:t>
      </w:r>
      <w:r w:rsidR="005D1095"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lastRenderedPageBreak/>
        <w:t>студентов</w:t>
      </w:r>
      <w:r w:rsidR="005D1095" w:rsidRPr="004E1D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проблеме о службе в армии. В ходе дискуссии  были поставлены </w:t>
      </w:r>
      <w:r w:rsidR="00C367B8" w:rsidRPr="004E1D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такие вопросы:</w:t>
      </w:r>
    </w:p>
    <w:p w:rsidR="008652BC" w:rsidRPr="004E1D4E" w:rsidRDefault="00C367B8" w:rsidP="007D10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>1.</w:t>
      </w:r>
      <w:r w:rsidR="008652BC"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 xml:space="preserve"> готовы ли вы </w:t>
      </w:r>
      <w:r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 xml:space="preserve">к службе  в армии </w:t>
      </w:r>
      <w:r w:rsidR="008652BC"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 xml:space="preserve">и </w:t>
      </w:r>
      <w:r w:rsidR="008652BC" w:rsidRPr="004E1D4E">
        <w:rPr>
          <w:rFonts w:ascii="Times New Roman" w:eastAsia="Times New Roman" w:hAnsi="Times New Roman" w:cs="Times New Roman"/>
          <w:i/>
          <w:color w:val="003300"/>
          <w:kern w:val="28"/>
          <w:sz w:val="28"/>
          <w:szCs w:val="28"/>
          <w:lang w:eastAsia="ru-RU"/>
        </w:rPr>
        <w:t>п</w:t>
      </w:r>
      <w:r w:rsidRPr="004E1D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ойдете ли вы служить </w:t>
      </w:r>
      <w:r w:rsidR="008652BC" w:rsidRPr="004E1D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? </w:t>
      </w:r>
      <w:r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 xml:space="preserve"> </w:t>
      </w:r>
      <w:r w:rsidR="008652BC"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 xml:space="preserve"> </w:t>
      </w:r>
    </w:p>
    <w:p w:rsidR="005D1095" w:rsidRPr="004E1D4E" w:rsidRDefault="00D930CA" w:rsidP="007D10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>2.</w:t>
      </w:r>
      <w:r w:rsidR="008652BC"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 xml:space="preserve"> </w:t>
      </w:r>
      <w:r w:rsidR="00C367B8"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>Нужна ли Армия на контрактной основе?»</w:t>
      </w:r>
    </w:p>
    <w:p w:rsidR="00D930CA" w:rsidRPr="004E1D4E" w:rsidRDefault="00D930CA" w:rsidP="007D10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 xml:space="preserve">         3.Как вы относитесь к службе в армии девушек?</w:t>
      </w:r>
    </w:p>
    <w:p w:rsidR="00D930CA" w:rsidRPr="004E1D4E" w:rsidRDefault="00D930CA" w:rsidP="007D10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 xml:space="preserve">         4.Ваши аргументы за службу в армии и против. </w:t>
      </w:r>
    </w:p>
    <w:p w:rsidR="00D930CA" w:rsidRPr="004E1D4E" w:rsidRDefault="00D930CA" w:rsidP="007D10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 xml:space="preserve">         5.Какая идея может заставить вас проявить готовность к</w:t>
      </w:r>
    </w:p>
    <w:p w:rsidR="00D930CA" w:rsidRPr="004E1D4E" w:rsidRDefault="00D930CA" w:rsidP="007D10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b/>
          <w:bCs/>
          <w:i/>
          <w:iCs/>
          <w:color w:val="003300"/>
          <w:kern w:val="28"/>
          <w:sz w:val="28"/>
          <w:szCs w:val="28"/>
          <w:lang w:eastAsia="ru-RU"/>
        </w:rPr>
        <w:t xml:space="preserve">         служению Отечеству?»</w:t>
      </w:r>
    </w:p>
    <w:p w:rsidR="004E1D4E" w:rsidRPr="004E1D4E" w:rsidRDefault="00D930CA" w:rsidP="007D10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 xml:space="preserve">        </w:t>
      </w:r>
    </w:p>
    <w:p w:rsidR="00A07449" w:rsidRPr="004E1D4E" w:rsidRDefault="0085610B" w:rsidP="007D10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 xml:space="preserve">       </w:t>
      </w:r>
      <w:r w:rsidR="00D930CA" w:rsidRPr="004E1D4E">
        <w:rPr>
          <w:rFonts w:ascii="Times New Roman" w:eastAsia="Times New Roman" w:hAnsi="Times New Roman" w:cs="Times New Roman"/>
          <w:color w:val="003300"/>
          <w:kern w:val="28"/>
          <w:sz w:val="28"/>
          <w:szCs w:val="28"/>
          <w:lang w:eastAsia="ru-RU"/>
        </w:rPr>
        <w:t xml:space="preserve"> </w:t>
      </w:r>
      <w:r w:rsidR="003C270F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«Информация в интернете: плюсы и минусы»</w:t>
      </w:r>
      <w:r w:rsidR="004E1D4E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(модератор Л.</w:t>
      </w:r>
      <w:r w:rsid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1D4E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Досто</w:t>
      </w:r>
      <w:r w:rsidR="001345F9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345F9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лова.)</w:t>
      </w:r>
    </w:p>
    <w:p w:rsidR="005D1095" w:rsidRPr="004E1D4E" w:rsidRDefault="00A07449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модератора состояла в том. что бы выяснить как информационное поле влияет на  межличностные отношения, в чем</w:t>
      </w:r>
      <w:r w:rsidR="00CC38F1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мнению студентов, «плюсы» и «минусы» </w:t>
      </w:r>
      <w:r w:rsidR="001E5E50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интернет-технологий.</w:t>
      </w:r>
    </w:p>
    <w:p w:rsidR="001345F9" w:rsidRPr="004E1D4E" w:rsidRDefault="00D930CA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E5E50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095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«Брак по расчету: «за» и «против»  (модератор Киреева В.В.)</w:t>
      </w:r>
    </w:p>
    <w:p w:rsidR="001E5E50" w:rsidRPr="004E1D4E" w:rsidRDefault="00D930CA" w:rsidP="007D102F">
      <w:pPr>
        <w:spacing w:before="150"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E5E50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9F273F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могла</w:t>
      </w:r>
      <w:r w:rsidR="009F273F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="009F273F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остаться без внимания и </w:t>
      </w:r>
      <w:r w:rsidR="009F273F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«Реформа образования России: тенденции и перспективы» (модератор</w:t>
      </w:r>
      <w:r w:rsidR="001345F9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В.Белоус</w:t>
      </w:r>
      <w:r w:rsidR="009F273F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:rsidR="001345F9" w:rsidRDefault="009F273F" w:rsidP="007D102F">
      <w:pPr>
        <w:spacing w:before="150" w:after="0" w:line="360" w:lineRule="auto"/>
        <w:jc w:val="both"/>
        <w:textAlignment w:val="top"/>
        <w:rPr>
          <w:rFonts w:ascii="Georgia" w:hAnsi="Georgia"/>
          <w:color w:val="111111"/>
          <w:sz w:val="28"/>
          <w:szCs w:val="28"/>
        </w:rPr>
      </w:pPr>
      <w:r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E50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дискуссии студенты зрело обсуждали качество отечественного и европейского образования, мировые и российские особенности взаимоотношений «студент - преподаватель », перспективы рынка образовательных услуг и трудовых ресурсов в России.</w:t>
      </w:r>
      <w:r w:rsidR="001345F9" w:rsidRPr="004E1D4E">
        <w:rPr>
          <w:rFonts w:ascii="Georgia" w:hAnsi="Georgia"/>
          <w:color w:val="111111"/>
          <w:sz w:val="28"/>
          <w:szCs w:val="28"/>
        </w:rPr>
        <w:t xml:space="preserve"> </w:t>
      </w:r>
    </w:p>
    <w:p w:rsidR="007D102F" w:rsidRPr="004E1D4E" w:rsidRDefault="0085610B" w:rsidP="007D102F">
      <w:pPr>
        <w:shd w:val="clear" w:color="auto" w:fill="FFFFFF"/>
        <w:spacing w:before="100" w:beforeAutospacing="1" w:after="75" w:line="360" w:lineRule="auto"/>
        <w:jc w:val="both"/>
        <w:rPr>
          <w:rFonts w:ascii="Georgia" w:hAnsi="Georgia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D95BD6" w:rsidRPr="004E1D4E">
        <w:rPr>
          <w:rFonts w:ascii="Georgia" w:hAnsi="Georgia"/>
          <w:color w:val="111111"/>
          <w:sz w:val="28"/>
          <w:szCs w:val="28"/>
        </w:rPr>
        <w:t xml:space="preserve"> </w:t>
      </w:r>
      <w:r w:rsidR="001E5E50" w:rsidRPr="004E1D4E">
        <w:rPr>
          <w:rFonts w:ascii="Georgia" w:hAnsi="Georgia"/>
          <w:color w:val="111111"/>
          <w:sz w:val="28"/>
          <w:szCs w:val="28"/>
        </w:rPr>
        <w:t xml:space="preserve"> </w:t>
      </w:r>
      <w:r w:rsidR="00176804" w:rsidRPr="004E1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 дискуссионный клуб очень молод.</w:t>
      </w:r>
      <w:r w:rsidR="00176804" w:rsidRPr="004E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всего один год, но уже</w:t>
      </w:r>
      <w:r w:rsidR="00176804" w:rsidRPr="004E1D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76804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D930CA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можем </w:t>
      </w:r>
      <w:r w:rsidR="002142C9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об эффективности этой формы внеаудиторной работы с молодежью.</w:t>
      </w:r>
      <w:r w:rsidR="00176804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2C9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этот короткий промежуток времени, постоянные участники дискусси</w:t>
      </w:r>
      <w:r w:rsidR="00042F2F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клуба овладели о</w:t>
      </w:r>
      <w:r w:rsidR="0092104A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сновами коммуникативной культуры, постепенно приобретают навыки публичных выступлений. перестали «бояться» аудитории,</w:t>
      </w:r>
      <w:r w:rsidR="0092104A" w:rsidRPr="004E1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научились аргументированно высказывать свою точку зрения и самое главное</w:t>
      </w:r>
      <w:r w:rsidR="008D78DD" w:rsidRPr="004E1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="00AC604B" w:rsidRPr="004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повысилась </w:t>
      </w:r>
      <w:r w:rsidR="00AC604B" w:rsidRPr="004E1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</w:t>
      </w:r>
      <w:r w:rsidR="008D78DD" w:rsidRPr="004E1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циально-политическая </w:t>
      </w:r>
      <w:r w:rsidR="008D78DD" w:rsidRPr="004E1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активность студентов</w:t>
      </w:r>
      <w:r w:rsidR="007D102F" w:rsidRPr="004E1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D78DD" w:rsidRPr="004E1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  <w:r w:rsidR="007D102F" w:rsidRPr="004E1D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общественно-политическая культура в молодежной среде.</w:t>
      </w:r>
    </w:p>
    <w:p w:rsidR="005200E1" w:rsidRPr="003065B6" w:rsidRDefault="005200E1" w:rsidP="003065B6">
      <w:pPr>
        <w:spacing w:before="150" w:after="0"/>
        <w:jc w:val="both"/>
        <w:textAlignment w:val="top"/>
        <w:rPr>
          <w:rFonts w:ascii="Verdana" w:eastAsia="Times New Roman" w:hAnsi="Verdana" w:cs="Times New Roman"/>
          <w:color w:val="212121"/>
          <w:sz w:val="28"/>
          <w:szCs w:val="28"/>
          <w:lang w:eastAsia="ru-RU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3065B6" w:rsidRDefault="003065B6" w:rsidP="001D77E0">
      <w:pPr>
        <w:pStyle w:val="a3"/>
        <w:shd w:val="clear" w:color="auto" w:fill="FFFFFF"/>
        <w:jc w:val="both"/>
        <w:rPr>
          <w:b/>
          <w:color w:val="000000"/>
          <w:sz w:val="36"/>
          <w:szCs w:val="36"/>
        </w:rPr>
      </w:pPr>
    </w:p>
    <w:p w:rsidR="00F63FAC" w:rsidRPr="004E1D4E" w:rsidRDefault="00F63FAC" w:rsidP="00C6112F">
      <w:pPr>
        <w:pStyle w:val="a3"/>
        <w:shd w:val="clear" w:color="auto" w:fill="FFFFFF"/>
        <w:jc w:val="both"/>
        <w:rPr>
          <w:rFonts w:ascii="Georgia" w:hAnsi="Georgia"/>
          <w:color w:val="111111"/>
          <w:sz w:val="28"/>
          <w:szCs w:val="28"/>
        </w:rPr>
      </w:pPr>
    </w:p>
    <w:p w:rsidR="00F63FAC" w:rsidRPr="004E1D4E" w:rsidRDefault="00F63FAC" w:rsidP="00C6112F">
      <w:pPr>
        <w:pStyle w:val="a3"/>
        <w:shd w:val="clear" w:color="auto" w:fill="FFFFFF"/>
        <w:jc w:val="both"/>
        <w:rPr>
          <w:rFonts w:ascii="Georgia" w:hAnsi="Georgia"/>
          <w:color w:val="111111"/>
          <w:sz w:val="28"/>
          <w:szCs w:val="28"/>
        </w:rPr>
      </w:pPr>
    </w:p>
    <w:p w:rsidR="00C6112F" w:rsidRPr="004E1D4E" w:rsidRDefault="00C6112F" w:rsidP="00C6112F">
      <w:pPr>
        <w:pStyle w:val="a3"/>
        <w:shd w:val="clear" w:color="auto" w:fill="FFFFFF"/>
        <w:jc w:val="both"/>
        <w:rPr>
          <w:rFonts w:ascii="Georgia" w:hAnsi="Georgia"/>
          <w:b/>
          <w:bCs/>
          <w:color w:val="111111"/>
          <w:sz w:val="28"/>
          <w:szCs w:val="28"/>
        </w:rPr>
      </w:pPr>
    </w:p>
    <w:p w:rsidR="00C6112F" w:rsidRPr="004E1D4E" w:rsidRDefault="00C6112F" w:rsidP="00C6112F">
      <w:pPr>
        <w:pStyle w:val="a3"/>
        <w:shd w:val="clear" w:color="auto" w:fill="FFFFFF"/>
        <w:jc w:val="both"/>
        <w:rPr>
          <w:rFonts w:ascii="Georgia" w:hAnsi="Georgia"/>
          <w:b/>
          <w:bCs/>
          <w:color w:val="111111"/>
          <w:sz w:val="28"/>
          <w:szCs w:val="28"/>
        </w:rPr>
      </w:pPr>
    </w:p>
    <w:p w:rsidR="00C6112F" w:rsidRPr="004E1D4E" w:rsidRDefault="00C6112F" w:rsidP="00C6112F">
      <w:pPr>
        <w:pStyle w:val="a3"/>
        <w:shd w:val="clear" w:color="auto" w:fill="FFFFFF"/>
        <w:jc w:val="both"/>
        <w:rPr>
          <w:rFonts w:ascii="Georgia" w:hAnsi="Georgia"/>
          <w:color w:val="111111"/>
          <w:sz w:val="28"/>
          <w:szCs w:val="28"/>
        </w:rPr>
      </w:pPr>
      <w:r w:rsidRPr="004E1D4E">
        <w:rPr>
          <w:rFonts w:ascii="Georgia" w:hAnsi="Georgia"/>
          <w:color w:val="111111"/>
          <w:sz w:val="28"/>
          <w:szCs w:val="28"/>
        </w:rPr>
        <w:t>.</w:t>
      </w:r>
    </w:p>
    <w:p w:rsidR="00C6112F" w:rsidRPr="004E1D4E" w:rsidRDefault="00C6112F" w:rsidP="00C6112F">
      <w:pPr>
        <w:pStyle w:val="a3"/>
        <w:shd w:val="clear" w:color="auto" w:fill="FFFFFF"/>
        <w:jc w:val="both"/>
        <w:rPr>
          <w:rFonts w:ascii="Georgia" w:hAnsi="Georgia"/>
          <w:color w:val="111111"/>
          <w:sz w:val="28"/>
          <w:szCs w:val="28"/>
        </w:rPr>
      </w:pPr>
      <w:r w:rsidRPr="004E1D4E">
        <w:rPr>
          <w:rFonts w:ascii="Georgia" w:hAnsi="Georgia"/>
          <w:color w:val="111111"/>
          <w:sz w:val="28"/>
          <w:szCs w:val="28"/>
        </w:rPr>
        <w:t> </w:t>
      </w:r>
    </w:p>
    <w:p w:rsidR="00C6112F" w:rsidRPr="004E1D4E" w:rsidRDefault="00C6112F" w:rsidP="00C6112F">
      <w:pPr>
        <w:pStyle w:val="a3"/>
        <w:shd w:val="clear" w:color="auto" w:fill="FFFFFF"/>
        <w:jc w:val="both"/>
        <w:rPr>
          <w:rFonts w:ascii="Georgia" w:hAnsi="Georgia"/>
          <w:color w:val="111111"/>
          <w:sz w:val="28"/>
          <w:szCs w:val="28"/>
        </w:rPr>
      </w:pPr>
      <w:r w:rsidRPr="004E1D4E">
        <w:rPr>
          <w:rFonts w:ascii="Georgia" w:hAnsi="Georgia"/>
          <w:color w:val="111111"/>
          <w:sz w:val="28"/>
          <w:szCs w:val="28"/>
        </w:rPr>
        <w:t> </w:t>
      </w:r>
    </w:p>
    <w:p w:rsidR="00C6112F" w:rsidRPr="004E1D4E" w:rsidRDefault="00C6112F" w:rsidP="000A5644">
      <w:pPr>
        <w:pStyle w:val="a3"/>
        <w:shd w:val="clear" w:color="auto" w:fill="FFFFFF"/>
        <w:jc w:val="both"/>
        <w:rPr>
          <w:rFonts w:ascii="Georgia" w:hAnsi="Georgia"/>
          <w:color w:val="FF0000"/>
          <w:sz w:val="28"/>
          <w:szCs w:val="28"/>
        </w:rPr>
      </w:pPr>
      <w:r w:rsidRPr="004E1D4E">
        <w:rPr>
          <w:rFonts w:ascii="Georgia" w:hAnsi="Georgia"/>
          <w:color w:val="111111"/>
          <w:sz w:val="28"/>
          <w:szCs w:val="28"/>
        </w:rPr>
        <w:lastRenderedPageBreak/>
        <w:t> </w:t>
      </w:r>
    </w:p>
    <w:p w:rsidR="00C6112F" w:rsidRPr="004E1D4E" w:rsidRDefault="00C6112F" w:rsidP="00C6112F">
      <w:pPr>
        <w:pStyle w:val="a3"/>
        <w:shd w:val="clear" w:color="auto" w:fill="FFFFFF"/>
        <w:jc w:val="both"/>
        <w:rPr>
          <w:rFonts w:ascii="Georgia" w:hAnsi="Georgia"/>
          <w:color w:val="111111"/>
          <w:sz w:val="28"/>
          <w:szCs w:val="28"/>
        </w:rPr>
      </w:pPr>
      <w:r w:rsidRPr="004E1D4E">
        <w:rPr>
          <w:rFonts w:ascii="Georgia" w:hAnsi="Georgia"/>
          <w:color w:val="111111"/>
          <w:sz w:val="28"/>
          <w:szCs w:val="28"/>
        </w:rPr>
        <w:t> </w:t>
      </w:r>
    </w:p>
    <w:p w:rsidR="00C6112F" w:rsidRPr="004E1D4E" w:rsidRDefault="00C6112F" w:rsidP="00C6112F">
      <w:pPr>
        <w:spacing w:before="15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112F" w:rsidRPr="004E1D4E" w:rsidRDefault="00C6112F" w:rsidP="00C6112F">
      <w:pPr>
        <w:spacing w:before="15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112F" w:rsidRPr="004E1D4E" w:rsidRDefault="00C6112F" w:rsidP="00C6112F">
      <w:pPr>
        <w:spacing w:before="15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9010E" w:rsidRPr="004E1D4E" w:rsidRDefault="0079010E" w:rsidP="007901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010E" w:rsidRPr="004E1D4E" w:rsidSect="004E1D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F34"/>
    <w:multiLevelType w:val="multilevel"/>
    <w:tmpl w:val="975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1281"/>
    <w:rsid w:val="0004072B"/>
    <w:rsid w:val="00042F2F"/>
    <w:rsid w:val="000A5644"/>
    <w:rsid w:val="000A67E2"/>
    <w:rsid w:val="001345F9"/>
    <w:rsid w:val="00153E56"/>
    <w:rsid w:val="00156E91"/>
    <w:rsid w:val="00176804"/>
    <w:rsid w:val="001D77E0"/>
    <w:rsid w:val="001E5E50"/>
    <w:rsid w:val="002142C9"/>
    <w:rsid w:val="002557CF"/>
    <w:rsid w:val="002936FC"/>
    <w:rsid w:val="002D6BC8"/>
    <w:rsid w:val="002E31C6"/>
    <w:rsid w:val="003065B6"/>
    <w:rsid w:val="0036033F"/>
    <w:rsid w:val="00365C82"/>
    <w:rsid w:val="0037206B"/>
    <w:rsid w:val="003910BC"/>
    <w:rsid w:val="003975B9"/>
    <w:rsid w:val="003C270F"/>
    <w:rsid w:val="004035BE"/>
    <w:rsid w:val="004669DF"/>
    <w:rsid w:val="004E1D4E"/>
    <w:rsid w:val="004F1462"/>
    <w:rsid w:val="0051710F"/>
    <w:rsid w:val="005200E1"/>
    <w:rsid w:val="0053253B"/>
    <w:rsid w:val="00592280"/>
    <w:rsid w:val="005D041D"/>
    <w:rsid w:val="005D0C90"/>
    <w:rsid w:val="005D1095"/>
    <w:rsid w:val="0068083B"/>
    <w:rsid w:val="00722C80"/>
    <w:rsid w:val="0079010E"/>
    <w:rsid w:val="007D102F"/>
    <w:rsid w:val="0082755F"/>
    <w:rsid w:val="00845B9F"/>
    <w:rsid w:val="0085610B"/>
    <w:rsid w:val="008652BC"/>
    <w:rsid w:val="008A4833"/>
    <w:rsid w:val="008C36B8"/>
    <w:rsid w:val="008D16A5"/>
    <w:rsid w:val="008D78DD"/>
    <w:rsid w:val="0092104A"/>
    <w:rsid w:val="00943C0D"/>
    <w:rsid w:val="009445E5"/>
    <w:rsid w:val="009E1281"/>
    <w:rsid w:val="009F273F"/>
    <w:rsid w:val="00A07449"/>
    <w:rsid w:val="00AA34A8"/>
    <w:rsid w:val="00AC604B"/>
    <w:rsid w:val="00AC6C3A"/>
    <w:rsid w:val="00AE7BAE"/>
    <w:rsid w:val="00B033FC"/>
    <w:rsid w:val="00B250B3"/>
    <w:rsid w:val="00B87E6B"/>
    <w:rsid w:val="00BB277A"/>
    <w:rsid w:val="00BC0277"/>
    <w:rsid w:val="00BC4BB5"/>
    <w:rsid w:val="00C10100"/>
    <w:rsid w:val="00C24F20"/>
    <w:rsid w:val="00C367B8"/>
    <w:rsid w:val="00C55F62"/>
    <w:rsid w:val="00C56E3D"/>
    <w:rsid w:val="00C6112F"/>
    <w:rsid w:val="00CC38F1"/>
    <w:rsid w:val="00D15146"/>
    <w:rsid w:val="00D417F6"/>
    <w:rsid w:val="00D54910"/>
    <w:rsid w:val="00D54E86"/>
    <w:rsid w:val="00D930CA"/>
    <w:rsid w:val="00D95BD6"/>
    <w:rsid w:val="00DC0500"/>
    <w:rsid w:val="00DD1E55"/>
    <w:rsid w:val="00DE0993"/>
    <w:rsid w:val="00E35EA3"/>
    <w:rsid w:val="00E438AE"/>
    <w:rsid w:val="00E51734"/>
    <w:rsid w:val="00F269F3"/>
    <w:rsid w:val="00F63FAC"/>
    <w:rsid w:val="00FE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8E86-ED22-4FC3-829F-66B0FAF9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kireeva</cp:lastModifiedBy>
  <cp:revision>35</cp:revision>
  <cp:lastPrinted>2018-06-06T08:10:00Z</cp:lastPrinted>
  <dcterms:created xsi:type="dcterms:W3CDTF">2018-05-31T18:37:00Z</dcterms:created>
  <dcterms:modified xsi:type="dcterms:W3CDTF">2018-10-11T12:29:00Z</dcterms:modified>
</cp:coreProperties>
</file>