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50" w:rsidRDefault="00D77150" w:rsidP="00D77150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</w:rPr>
      </w:pPr>
      <w:r w:rsidRPr="002166D1">
        <w:rPr>
          <w:rFonts w:ascii="Times New Roman" w:hAnsi="Times New Roman"/>
        </w:rPr>
        <w:t>МИНИСТЕРСТВО ОБРАЗОВАНИЯ</w:t>
      </w:r>
      <w:r>
        <w:rPr>
          <w:rFonts w:ascii="Times New Roman" w:hAnsi="Times New Roman"/>
        </w:rPr>
        <w:t>,</w:t>
      </w:r>
      <w:r w:rsidRPr="002166D1">
        <w:rPr>
          <w:rFonts w:ascii="Times New Roman" w:hAnsi="Times New Roman"/>
        </w:rPr>
        <w:t xml:space="preserve"> НАУКИ И</w:t>
      </w:r>
      <w:r>
        <w:rPr>
          <w:rFonts w:ascii="Times New Roman" w:hAnsi="Times New Roman"/>
        </w:rPr>
        <w:t xml:space="preserve"> МОЛОДЕЖНОЙ ПОЛИТИКИ</w:t>
      </w:r>
      <w:r w:rsidRPr="002166D1">
        <w:rPr>
          <w:rFonts w:ascii="Times New Roman" w:hAnsi="Times New Roman"/>
        </w:rPr>
        <w:t xml:space="preserve"> </w:t>
      </w:r>
    </w:p>
    <w:p w:rsidR="00D77150" w:rsidRPr="002166D1" w:rsidRDefault="00D77150" w:rsidP="00D77150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</w:rPr>
      </w:pPr>
      <w:r w:rsidRPr="002166D1">
        <w:rPr>
          <w:rFonts w:ascii="Times New Roman" w:hAnsi="Times New Roman"/>
        </w:rPr>
        <w:t>КРАСНОДАРСКОГО КРАЯ</w:t>
      </w:r>
    </w:p>
    <w:p w:rsidR="00D77150" w:rsidRPr="002166D1" w:rsidRDefault="00D77150" w:rsidP="00D77150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D77150" w:rsidRPr="002166D1" w:rsidRDefault="00D77150" w:rsidP="00D77150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  <w:b/>
        </w:rPr>
        <w:t>«НОВОРОССИЙСКИЙ КОЛЛЕДЖ СТРОИТЕЛЬСТВА И ЭКОНОМИКИ»</w:t>
      </w:r>
    </w:p>
    <w:p w:rsidR="00D77150" w:rsidRPr="002166D1" w:rsidRDefault="00D77150" w:rsidP="00D77150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  <w:b/>
        </w:rPr>
        <w:t>(ГАПОУ КК «НКСЭ)</w:t>
      </w:r>
    </w:p>
    <w:p w:rsidR="0077731B" w:rsidRPr="000806E9" w:rsidRDefault="0077731B">
      <w:pPr>
        <w:rPr>
          <w:rFonts w:ascii="Times New Roman" w:hAnsi="Times New Roman"/>
        </w:rPr>
      </w:pPr>
    </w:p>
    <w:p w:rsidR="001323E4" w:rsidRPr="000806E9" w:rsidRDefault="001323E4">
      <w:pPr>
        <w:rPr>
          <w:rFonts w:ascii="Times New Roman" w:hAnsi="Times New Roman"/>
        </w:rPr>
      </w:pPr>
    </w:p>
    <w:p w:rsidR="001323E4" w:rsidRPr="000806E9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0806E9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0806E9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0806E9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C88" w:rsidRPr="00EC04F1" w:rsidRDefault="00A26C88" w:rsidP="00A26C8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EC04F1">
        <w:rPr>
          <w:rFonts w:ascii="Times New Roman" w:hAnsi="Times New Roman"/>
          <w:sz w:val="26"/>
          <w:szCs w:val="26"/>
        </w:rPr>
        <w:t>Комплект</w:t>
      </w:r>
    </w:p>
    <w:p w:rsidR="00A26C88" w:rsidRPr="00EC04F1" w:rsidRDefault="00A26C88" w:rsidP="00A26C8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EC04F1">
        <w:rPr>
          <w:rFonts w:ascii="Times New Roman" w:hAnsi="Times New Roman"/>
          <w:sz w:val="26"/>
          <w:szCs w:val="26"/>
        </w:rPr>
        <w:t>контрольно-оценочных средств</w:t>
      </w:r>
    </w:p>
    <w:p w:rsidR="001323E4" w:rsidRPr="00EC04F1" w:rsidRDefault="00A26C88" w:rsidP="00A26C88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EC04F1">
        <w:rPr>
          <w:rFonts w:ascii="Times New Roman" w:hAnsi="Times New Roman"/>
          <w:sz w:val="26"/>
          <w:szCs w:val="26"/>
          <w:lang w:eastAsia="ar-SA"/>
        </w:rPr>
        <w:t xml:space="preserve">учебной дисциплины </w:t>
      </w:r>
      <w:r w:rsidR="00281AA8" w:rsidRPr="00EC04F1">
        <w:rPr>
          <w:rFonts w:ascii="Times New Roman" w:hAnsi="Times New Roman"/>
          <w:sz w:val="28"/>
          <w:szCs w:val="28"/>
        </w:rPr>
        <w:t>ОП.10</w:t>
      </w:r>
      <w:r w:rsidR="001323E4" w:rsidRPr="00EC04F1">
        <w:rPr>
          <w:rFonts w:ascii="Times New Roman" w:hAnsi="Times New Roman"/>
          <w:sz w:val="28"/>
          <w:szCs w:val="28"/>
        </w:rPr>
        <w:t xml:space="preserve"> «</w:t>
      </w:r>
      <w:r w:rsidR="00C930EF" w:rsidRPr="00EC04F1"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 w:rsidR="00875128" w:rsidRPr="00EC04F1">
        <w:rPr>
          <w:rFonts w:ascii="Times New Roman" w:hAnsi="Times New Roman"/>
          <w:sz w:val="28"/>
          <w:szCs w:val="28"/>
        </w:rPr>
        <w:t>визажа</w:t>
      </w:r>
      <w:proofErr w:type="spellEnd"/>
      <w:r w:rsidR="001323E4" w:rsidRPr="00EC04F1">
        <w:rPr>
          <w:rFonts w:ascii="Times New Roman" w:hAnsi="Times New Roman"/>
          <w:sz w:val="28"/>
          <w:szCs w:val="28"/>
        </w:rPr>
        <w:t>»</w:t>
      </w:r>
    </w:p>
    <w:p w:rsidR="009438A7" w:rsidRPr="00EC04F1" w:rsidRDefault="00B745D5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C04F1">
        <w:rPr>
          <w:rFonts w:ascii="Times New Roman" w:hAnsi="Times New Roman"/>
          <w:spacing w:val="-1"/>
          <w:sz w:val="28"/>
          <w:szCs w:val="28"/>
        </w:rPr>
        <w:t xml:space="preserve">для специальности </w:t>
      </w:r>
      <w:r w:rsidR="00882FE9" w:rsidRPr="00EC04F1">
        <w:rPr>
          <w:rFonts w:ascii="Times New Roman" w:hAnsi="Times New Roman"/>
          <w:sz w:val="28"/>
          <w:szCs w:val="28"/>
        </w:rPr>
        <w:t>43.02.13</w:t>
      </w:r>
      <w:r w:rsidRPr="00EC04F1">
        <w:rPr>
          <w:rFonts w:ascii="Times New Roman" w:hAnsi="Times New Roman"/>
          <w:sz w:val="28"/>
          <w:szCs w:val="28"/>
        </w:rPr>
        <w:t xml:space="preserve"> «</w:t>
      </w:r>
      <w:r w:rsidR="00A26C88" w:rsidRPr="00EC04F1">
        <w:rPr>
          <w:rFonts w:ascii="Times New Roman" w:hAnsi="Times New Roman"/>
          <w:sz w:val="28"/>
          <w:szCs w:val="28"/>
        </w:rPr>
        <w:t>Технология парикмахерского искусства</w:t>
      </w:r>
      <w:r w:rsidRPr="00EC04F1">
        <w:rPr>
          <w:rFonts w:ascii="Times New Roman" w:hAnsi="Times New Roman"/>
          <w:sz w:val="28"/>
          <w:szCs w:val="28"/>
        </w:rPr>
        <w:t>»</w:t>
      </w:r>
    </w:p>
    <w:p w:rsidR="00D77150" w:rsidRPr="00EC04F1" w:rsidRDefault="00D77150" w:rsidP="00D77150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EC04F1">
        <w:rPr>
          <w:rFonts w:ascii="Times New Roman" w:hAnsi="Times New Roman"/>
          <w:sz w:val="24"/>
          <w:szCs w:val="24"/>
          <w:lang w:eastAsia="ar-SA"/>
        </w:rPr>
        <w:t>(базовая подготовка)</w:t>
      </w:r>
    </w:p>
    <w:p w:rsidR="001323E4" w:rsidRPr="000806E9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0806E9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0806E9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0806E9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0806E9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0806E9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0806E9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0806E9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0806E9" w:rsidRDefault="00EB1481" w:rsidP="001323E4">
      <w:pPr>
        <w:jc w:val="center"/>
        <w:rPr>
          <w:rFonts w:ascii="Times New Roman" w:hAnsi="Times New Roman"/>
          <w:sz w:val="28"/>
          <w:szCs w:val="28"/>
        </w:rPr>
      </w:pPr>
      <w:r w:rsidRPr="000806E9">
        <w:rPr>
          <w:rFonts w:ascii="Times New Roman" w:hAnsi="Times New Roman"/>
          <w:bCs/>
          <w:spacing w:val="60"/>
          <w:sz w:val="28"/>
          <w:szCs w:val="28"/>
        </w:rPr>
        <w:t>202</w:t>
      </w:r>
      <w:r w:rsidR="00D77150">
        <w:rPr>
          <w:rFonts w:ascii="Times New Roman" w:hAnsi="Times New Roman"/>
          <w:bCs/>
          <w:spacing w:val="60"/>
          <w:sz w:val="28"/>
          <w:szCs w:val="28"/>
        </w:rPr>
        <w:t>1</w:t>
      </w:r>
    </w:p>
    <w:p w:rsidR="00F14E6D" w:rsidRPr="000806E9" w:rsidRDefault="00F14E6D">
      <w:pPr>
        <w:rPr>
          <w:rFonts w:ascii="Times New Roman" w:hAnsi="Times New Roman"/>
        </w:rPr>
      </w:pPr>
      <w:r w:rsidRPr="000806E9">
        <w:rPr>
          <w:rFonts w:ascii="Times New Roman" w:hAnsi="Times New Roman"/>
        </w:rPr>
        <w:br w:type="page"/>
      </w:r>
    </w:p>
    <w:tbl>
      <w:tblPr>
        <w:tblpPr w:leftFromText="180" w:rightFromText="180" w:bottomFromText="200" w:vertAnchor="text" w:horzAnchor="margin" w:tblpY="14"/>
        <w:tblW w:w="9431" w:type="dxa"/>
        <w:tblLayout w:type="fixed"/>
        <w:tblLook w:val="01E0"/>
      </w:tblPr>
      <w:tblGrid>
        <w:gridCol w:w="3936"/>
        <w:gridCol w:w="2854"/>
        <w:gridCol w:w="2641"/>
      </w:tblGrid>
      <w:tr w:rsidR="00DE2977" w:rsidRPr="000806E9" w:rsidTr="00092C33">
        <w:tc>
          <w:tcPr>
            <w:tcW w:w="3936" w:type="dxa"/>
          </w:tcPr>
          <w:p w:rsidR="00DE2977" w:rsidRPr="000806E9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DE2977" w:rsidRPr="000806E9" w:rsidRDefault="00DE2977" w:rsidP="00102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0806E9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DE2977" w:rsidRPr="000806E9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0806E9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EB1481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М.А. Кондратюк </w:t>
            </w:r>
          </w:p>
          <w:p w:rsidR="00DE2977" w:rsidRPr="000806E9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0806E9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0806E9" w:rsidRDefault="00DE2977" w:rsidP="00092C3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«___»_______</w:t>
            </w:r>
            <w:r w:rsidR="00D77150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1D089A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DE2977" w:rsidRPr="000806E9" w:rsidRDefault="00DE2977" w:rsidP="00092C3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0806E9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0806E9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0806E9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4E6D" w:rsidRPr="000806E9" w:rsidRDefault="00F14E6D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0806E9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от «__»_____</w:t>
            </w:r>
            <w:r w:rsidR="00D77150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F14E6D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___________ Э.М.Ребрина</w:t>
            </w:r>
          </w:p>
          <w:p w:rsidR="00DE2977" w:rsidRPr="000806E9" w:rsidRDefault="00DE2977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0806E9" w:rsidRDefault="00F14E6D" w:rsidP="00F14E6D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0806E9" w:rsidRDefault="00F14E6D" w:rsidP="00F14E6D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____________ </w:t>
            </w:r>
            <w:r w:rsidR="003F0B1B" w:rsidRPr="000806E9">
              <w:rPr>
                <w:rFonts w:ascii="Times New Roman" w:hAnsi="Times New Roman"/>
                <w:bCs/>
                <w:sz w:val="24"/>
                <w:szCs w:val="24"/>
              </w:rPr>
              <w:t>О.В.Попова</w:t>
            </w:r>
          </w:p>
          <w:p w:rsidR="00F14E6D" w:rsidRPr="000806E9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6E9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спец</w:t>
            </w:r>
            <w:proofErr w:type="gramStart"/>
            <w:r w:rsidRPr="000806E9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806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исциплин </w:t>
            </w:r>
          </w:p>
          <w:p w:rsidR="00F14E6D" w:rsidRPr="000806E9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6E9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Рецензенты: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="00404117" w:rsidRPr="000806E9">
              <w:rPr>
                <w:rFonts w:ascii="Times New Roman" w:hAnsi="Times New Roman"/>
                <w:bCs/>
                <w:sz w:val="24"/>
                <w:szCs w:val="24"/>
              </w:rPr>
              <w:t>Л.А.Достовалова</w:t>
            </w:r>
            <w:proofErr w:type="spellEnd"/>
          </w:p>
          <w:p w:rsidR="00F14E6D" w:rsidRPr="000806E9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Препо</w:t>
            </w:r>
            <w:r w:rsidR="00F14E6D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даватель </w:t>
            </w:r>
            <w:proofErr w:type="spellStart"/>
            <w:r w:rsidR="00F14E6D" w:rsidRPr="000806E9">
              <w:rPr>
                <w:rFonts w:ascii="Times New Roman" w:hAnsi="Times New Roman"/>
                <w:bCs/>
                <w:sz w:val="24"/>
                <w:szCs w:val="24"/>
              </w:rPr>
              <w:t>спецдисциплин</w:t>
            </w:r>
            <w:proofErr w:type="spellEnd"/>
            <w:r w:rsidR="00F14E6D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14E6D" w:rsidRPr="000806E9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6E9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1481" w:rsidRPr="000806E9" w:rsidRDefault="00EB1481" w:rsidP="0040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</w:t>
            </w:r>
            <w:proofErr w:type="gramStart"/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цикловой</w:t>
            </w:r>
            <w:proofErr w:type="gramEnd"/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методической комиссии дисциплин специальностей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сервиса и рекламы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0806E9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от «__»________</w:t>
            </w:r>
            <w:r w:rsidR="00D77150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EB1481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 w:rsidR="00F14E6D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F14E6D" w:rsidRPr="000806E9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0806E9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F14E6D" w:rsidRPr="000806E9">
              <w:rPr>
                <w:rFonts w:ascii="Times New Roman" w:hAnsi="Times New Roman"/>
                <w:bCs/>
                <w:sz w:val="24"/>
                <w:szCs w:val="24"/>
              </w:rPr>
              <w:t>______Л.А.</w:t>
            </w:r>
            <w:r w:rsidR="00D77150">
              <w:rPr>
                <w:rFonts w:ascii="Times New Roman" w:hAnsi="Times New Roman"/>
                <w:bCs/>
                <w:sz w:val="24"/>
                <w:szCs w:val="24"/>
              </w:rPr>
              <w:t>Будылдина</w:t>
            </w:r>
            <w:proofErr w:type="spellEnd"/>
            <w:r w:rsidR="00F14E6D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2977" w:rsidRPr="000806E9" w:rsidRDefault="00DE2977" w:rsidP="000806E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:rsidR="001D089A" w:rsidRPr="000806E9" w:rsidRDefault="00DE2977" w:rsidP="001D089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="001D089A" w:rsidRPr="000806E9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="001D089A"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</w:p>
          <w:p w:rsidR="00A26C88" w:rsidRPr="00554B8C" w:rsidRDefault="001D089A" w:rsidP="00A26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ФГОС для укрупненной группы </w:t>
            </w:r>
            <w:r w:rsidR="00A26C88" w:rsidRPr="00554B8C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специальностей 43.00.00 «Сервис и туризм» </w:t>
            </w:r>
          </w:p>
          <w:p w:rsidR="00A26C88" w:rsidRDefault="00A26C88" w:rsidP="00A26C88">
            <w:pPr>
              <w:pStyle w:val="af"/>
              <w:rPr>
                <w:rFonts w:ascii="Times New Roman" w:eastAsia="Calibri" w:hAnsi="Times New Roman" w:cs="Times New Roman"/>
                <w:bCs/>
                <w:lang w:bidi="ru-RU"/>
              </w:rPr>
            </w:pPr>
            <w:r w:rsidRPr="00554B8C">
              <w:rPr>
                <w:rFonts w:ascii="Times New Roman" w:eastAsia="Calibri" w:hAnsi="Times New Roman" w:cs="Times New Roman"/>
                <w:bCs/>
                <w:lang w:bidi="ru-RU"/>
              </w:rPr>
              <w:t xml:space="preserve">для  специальности </w:t>
            </w:r>
          </w:p>
          <w:p w:rsidR="00A26C88" w:rsidRDefault="00A26C88" w:rsidP="00A26C88">
            <w:pPr>
              <w:pStyle w:val="af"/>
            </w:pPr>
            <w:r w:rsidRPr="00027E58">
              <w:rPr>
                <w:rFonts w:ascii="Times New Roman" w:eastAsia="Calibri" w:hAnsi="Times New Roman"/>
              </w:rPr>
              <w:t xml:space="preserve">43.02.13 </w:t>
            </w:r>
            <w:r>
              <w:rPr>
                <w:rFonts w:ascii="Times New Roman" w:eastAsia="Calibri" w:hAnsi="Times New Roman"/>
              </w:rPr>
              <w:t>«</w:t>
            </w:r>
            <w:r w:rsidRPr="00027E58">
              <w:rPr>
                <w:rFonts w:ascii="Times New Roman" w:eastAsia="Calibri" w:hAnsi="Times New Roman"/>
              </w:rPr>
              <w:t>Технология парикмахерского искусства</w:t>
            </w:r>
            <w:r w:rsidRPr="00027E58">
              <w:rPr>
                <w:rFonts w:ascii="Times New Roman" w:eastAsia="Calibri" w:hAnsi="Times New Roman"/>
                <w:bCs/>
              </w:rPr>
              <w:t xml:space="preserve">», приказ Министерства образования и науки РФ </w:t>
            </w:r>
            <w:r>
              <w:t xml:space="preserve"> </w:t>
            </w:r>
            <w:r w:rsidRPr="00027E58">
              <w:rPr>
                <w:rFonts w:ascii="Times New Roman" w:eastAsia="Calibri" w:hAnsi="Times New Roman"/>
                <w:bCs/>
              </w:rPr>
              <w:t xml:space="preserve">от </w:t>
            </w:r>
            <w:r>
              <w:rPr>
                <w:rFonts w:ascii="Times New Roman" w:eastAsia="Calibri" w:hAnsi="Times New Roman"/>
                <w:bCs/>
              </w:rPr>
              <w:t>09.12.</w:t>
            </w:r>
            <w:r w:rsidRPr="00027E58">
              <w:rPr>
                <w:rFonts w:ascii="Times New Roman" w:eastAsia="Calibri" w:hAnsi="Times New Roman"/>
                <w:bCs/>
              </w:rPr>
              <w:t xml:space="preserve">2016 г. </w:t>
            </w:r>
            <w:r>
              <w:rPr>
                <w:rFonts w:ascii="Times New Roman" w:eastAsia="Calibri" w:hAnsi="Times New Roman"/>
                <w:bCs/>
              </w:rPr>
              <w:t>№</w:t>
            </w:r>
            <w:r w:rsidRPr="00027E58">
              <w:rPr>
                <w:rFonts w:ascii="Times New Roman" w:eastAsia="Calibri" w:hAnsi="Times New Roman"/>
                <w:bCs/>
              </w:rPr>
              <w:t xml:space="preserve"> 1558, </w:t>
            </w:r>
            <w:r>
              <w:t xml:space="preserve"> зарегистрировано в Минюсте РФ 20.12.2016 г.</w:t>
            </w:r>
          </w:p>
          <w:p w:rsidR="00A26C88" w:rsidRDefault="00A26C88" w:rsidP="00A26C88">
            <w:pPr>
              <w:pStyle w:val="af"/>
            </w:pPr>
            <w:r>
              <w:t>регистрационный № 44830</w:t>
            </w:r>
          </w:p>
          <w:p w:rsidR="00DE2977" w:rsidRPr="000806E9" w:rsidRDefault="00DE2977" w:rsidP="000806E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73946" w:rsidRPr="000806E9" w:rsidRDefault="00B73946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B73946" w:rsidRPr="000806E9" w:rsidRDefault="00B73946" w:rsidP="00B73946">
      <w:pPr>
        <w:rPr>
          <w:rFonts w:ascii="Times New Roman" w:hAnsi="Times New Roman"/>
          <w:sz w:val="24"/>
        </w:rPr>
      </w:pPr>
      <w:r w:rsidRPr="000806E9">
        <w:rPr>
          <w:rFonts w:ascii="Times New Roman" w:hAnsi="Times New Roman"/>
        </w:rPr>
        <w:br w:type="page"/>
      </w:r>
    </w:p>
    <w:p w:rsidR="00B73946" w:rsidRPr="00D77150" w:rsidRDefault="00B73946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D77150">
        <w:rPr>
          <w:b/>
          <w:szCs w:val="24"/>
        </w:rPr>
        <w:lastRenderedPageBreak/>
        <w:t>СОДЕРЖАНИЕ</w:t>
      </w:r>
    </w:p>
    <w:p w:rsidR="00B73946" w:rsidRPr="000806E9" w:rsidRDefault="00B73946" w:rsidP="00B73946">
      <w:pPr>
        <w:widowControl w:val="0"/>
        <w:rPr>
          <w:rFonts w:ascii="Times New Roman" w:eastAsia="Calibri" w:hAnsi="Times New Roman"/>
          <w:b/>
          <w:sz w:val="28"/>
          <w:szCs w:val="28"/>
        </w:rPr>
      </w:pPr>
    </w:p>
    <w:p w:rsidR="00B73946" w:rsidRDefault="00B73946" w:rsidP="00B73946">
      <w:pPr>
        <w:pStyle w:val="1"/>
        <w:widowControl w:val="0"/>
        <w:tabs>
          <w:tab w:val="right" w:leader="dot" w:pos="9639"/>
        </w:tabs>
        <w:spacing w:line="360" w:lineRule="auto"/>
        <w:jc w:val="both"/>
        <w:rPr>
          <w:sz w:val="28"/>
          <w:szCs w:val="28"/>
        </w:rPr>
      </w:pPr>
      <w:r w:rsidRPr="00D77150">
        <w:rPr>
          <w:caps/>
          <w:sz w:val="28"/>
          <w:szCs w:val="28"/>
        </w:rPr>
        <w:t>1 ПАСПОРТ КОМПЛЕКТА ОЦЕНОЧНЫХ СРЕДСТВ</w:t>
      </w:r>
      <w:r w:rsidRPr="00D77150">
        <w:rPr>
          <w:caps/>
          <w:sz w:val="28"/>
          <w:szCs w:val="28"/>
        </w:rPr>
        <w:tab/>
      </w:r>
      <w:r w:rsidRPr="00D77150">
        <w:rPr>
          <w:sz w:val="28"/>
          <w:szCs w:val="28"/>
        </w:rPr>
        <w:t>4</w:t>
      </w:r>
    </w:p>
    <w:p w:rsidR="00D77150" w:rsidRPr="00D77150" w:rsidRDefault="00D77150" w:rsidP="00D77150"/>
    <w:p w:rsidR="00B73946" w:rsidRDefault="00B73946" w:rsidP="00B73946">
      <w:pPr>
        <w:widowControl w:val="0"/>
        <w:tabs>
          <w:tab w:val="right" w:leader="dot" w:pos="9639"/>
        </w:tabs>
        <w:rPr>
          <w:rFonts w:ascii="Times New Roman" w:eastAsia="Calibri" w:hAnsi="Times New Roman"/>
          <w:sz w:val="28"/>
          <w:szCs w:val="28"/>
        </w:rPr>
      </w:pPr>
      <w:r w:rsidRPr="00D77150">
        <w:rPr>
          <w:rFonts w:ascii="Times New Roman" w:eastAsia="Calibri" w:hAnsi="Times New Roman"/>
          <w:caps/>
          <w:sz w:val="28"/>
          <w:szCs w:val="28"/>
        </w:rPr>
        <w:t>2 </w:t>
      </w:r>
      <w:r w:rsidRPr="00D77150">
        <w:rPr>
          <w:rFonts w:ascii="Times New Roman" w:eastAsia="Calibri" w:hAnsi="Times New Roman"/>
          <w:sz w:val="28"/>
          <w:szCs w:val="28"/>
        </w:rPr>
        <w:t>РЕЗУЛЬТАТЫ ОСВОЕНИЯ ДИСЦИПЛИНЫ, ПОДЛЕЖАЩИЕ ПРОВЕРКЕ</w:t>
      </w:r>
      <w:r w:rsidRPr="00D77150">
        <w:rPr>
          <w:rFonts w:ascii="Times New Roman" w:eastAsia="Calibri" w:hAnsi="Times New Roman"/>
          <w:sz w:val="28"/>
          <w:szCs w:val="28"/>
        </w:rPr>
        <w:tab/>
        <w:t>5</w:t>
      </w:r>
    </w:p>
    <w:p w:rsidR="00D77150" w:rsidRPr="00D77150" w:rsidRDefault="00D77150" w:rsidP="00B73946">
      <w:pPr>
        <w:widowControl w:val="0"/>
        <w:tabs>
          <w:tab w:val="right" w:leader="dot" w:pos="9639"/>
        </w:tabs>
        <w:rPr>
          <w:rFonts w:ascii="Times New Roman" w:eastAsia="Calibri" w:hAnsi="Times New Roman"/>
          <w:sz w:val="28"/>
          <w:szCs w:val="28"/>
        </w:rPr>
      </w:pPr>
    </w:p>
    <w:p w:rsidR="00B73946" w:rsidRPr="00D77150" w:rsidRDefault="00B73946" w:rsidP="00B73946">
      <w:pPr>
        <w:widowControl w:val="0"/>
        <w:tabs>
          <w:tab w:val="right" w:leader="dot" w:pos="963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7150">
        <w:rPr>
          <w:rFonts w:ascii="Times New Roman" w:hAnsi="Times New Roman"/>
          <w:sz w:val="28"/>
          <w:szCs w:val="28"/>
        </w:rPr>
        <w:t>3 ОЦЕНКА ОСВОЕНИЯ ДИСЦИПЛИНЫ</w:t>
      </w:r>
      <w:r w:rsidRPr="00D77150">
        <w:rPr>
          <w:rFonts w:ascii="Times New Roman" w:hAnsi="Times New Roman"/>
          <w:sz w:val="28"/>
          <w:szCs w:val="28"/>
        </w:rPr>
        <w:tab/>
      </w:r>
      <w:r w:rsidR="00690731" w:rsidRPr="00D77150">
        <w:rPr>
          <w:rFonts w:ascii="Times New Roman" w:hAnsi="Times New Roman"/>
          <w:sz w:val="28"/>
          <w:szCs w:val="28"/>
        </w:rPr>
        <w:t>6</w:t>
      </w:r>
    </w:p>
    <w:p w:rsidR="00B73946" w:rsidRPr="000806E9" w:rsidRDefault="00B73946" w:rsidP="00B73946">
      <w:pPr>
        <w:widowControl w:val="0"/>
        <w:tabs>
          <w:tab w:val="right" w:leader="dot" w:pos="9639"/>
        </w:tabs>
        <w:rPr>
          <w:rFonts w:ascii="Times New Roman" w:eastAsia="Calibri" w:hAnsi="Times New Roman"/>
          <w:b/>
          <w:sz w:val="28"/>
          <w:szCs w:val="28"/>
        </w:rPr>
      </w:pPr>
    </w:p>
    <w:p w:rsidR="00DE2977" w:rsidRPr="000806E9" w:rsidRDefault="00DE2977">
      <w:pPr>
        <w:rPr>
          <w:rFonts w:ascii="Times New Roman" w:hAnsi="Times New Roman"/>
          <w:b/>
          <w:sz w:val="28"/>
          <w:szCs w:val="28"/>
        </w:rPr>
      </w:pPr>
      <w:r w:rsidRPr="000806E9">
        <w:rPr>
          <w:rFonts w:ascii="Times New Roman" w:hAnsi="Times New Roman"/>
          <w:b/>
          <w:sz w:val="28"/>
          <w:szCs w:val="28"/>
        </w:rPr>
        <w:br w:type="page"/>
      </w:r>
    </w:p>
    <w:p w:rsidR="00092C33" w:rsidRPr="000806E9" w:rsidRDefault="00092C33" w:rsidP="00DE2977">
      <w:pPr>
        <w:jc w:val="both"/>
        <w:rPr>
          <w:rFonts w:ascii="Times New Roman" w:hAnsi="Times New Roman"/>
          <w:b/>
          <w:sz w:val="28"/>
          <w:szCs w:val="28"/>
        </w:rPr>
      </w:pPr>
      <w:r w:rsidRPr="000806E9">
        <w:rPr>
          <w:rFonts w:ascii="Times New Roman" w:hAnsi="Times New Roman"/>
          <w:b/>
          <w:sz w:val="28"/>
          <w:szCs w:val="28"/>
        </w:rPr>
        <w:lastRenderedPageBreak/>
        <w:t>1. Паспорт комплекта оценочных средств</w:t>
      </w:r>
    </w:p>
    <w:p w:rsidR="00B73946" w:rsidRPr="000806E9" w:rsidRDefault="00092C33" w:rsidP="00B73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06E9"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092C33" w:rsidRPr="00F147E2" w:rsidRDefault="00092C33" w:rsidP="00B7394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Комплект оценочных средств (КОС) предназначен для оценки результатов освоения учебной дисциплины  </w:t>
      </w:r>
      <w:r w:rsidR="00A26C88">
        <w:rPr>
          <w:rFonts w:ascii="Times New Roman" w:hAnsi="Times New Roman"/>
          <w:sz w:val="24"/>
          <w:szCs w:val="24"/>
        </w:rPr>
        <w:t>ОП.10</w:t>
      </w:r>
      <w:r w:rsidR="00B73946" w:rsidRPr="00F147E2">
        <w:rPr>
          <w:rFonts w:ascii="Times New Roman" w:hAnsi="Times New Roman"/>
          <w:sz w:val="24"/>
          <w:szCs w:val="24"/>
        </w:rPr>
        <w:t xml:space="preserve"> </w:t>
      </w:r>
      <w:r w:rsidRPr="00F147E2">
        <w:rPr>
          <w:rFonts w:ascii="Times New Roman" w:hAnsi="Times New Roman"/>
          <w:sz w:val="24"/>
          <w:szCs w:val="24"/>
        </w:rPr>
        <w:t>«</w:t>
      </w:r>
      <w:r w:rsidR="00C930EF" w:rsidRPr="00F147E2">
        <w:rPr>
          <w:rFonts w:ascii="Times New Roman" w:hAnsi="Times New Roman"/>
          <w:sz w:val="24"/>
          <w:szCs w:val="24"/>
        </w:rPr>
        <w:t xml:space="preserve">Основы </w:t>
      </w:r>
      <w:proofErr w:type="spellStart"/>
      <w:r w:rsidR="003F0B1B" w:rsidRPr="00F147E2">
        <w:rPr>
          <w:rFonts w:ascii="Times New Roman" w:hAnsi="Times New Roman"/>
          <w:sz w:val="24"/>
          <w:szCs w:val="24"/>
        </w:rPr>
        <w:t>визажа</w:t>
      </w:r>
      <w:proofErr w:type="spellEnd"/>
      <w:r w:rsidRPr="00F147E2">
        <w:rPr>
          <w:rFonts w:ascii="Times New Roman" w:hAnsi="Times New Roman"/>
          <w:sz w:val="24"/>
          <w:szCs w:val="24"/>
        </w:rPr>
        <w:t>».</w:t>
      </w:r>
    </w:p>
    <w:p w:rsidR="00092C33" w:rsidRPr="00F147E2" w:rsidRDefault="00092C33" w:rsidP="00B739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текущего контроля и промежуточной аттестации в форме </w:t>
      </w:r>
      <w:r w:rsidR="003F0B1B" w:rsidRPr="00F147E2">
        <w:rPr>
          <w:rFonts w:ascii="Times New Roman" w:hAnsi="Times New Roman"/>
          <w:sz w:val="24"/>
          <w:szCs w:val="24"/>
        </w:rPr>
        <w:t>дифференцированного зачета</w:t>
      </w:r>
      <w:r w:rsidR="00626D0C" w:rsidRPr="00F147E2">
        <w:rPr>
          <w:rFonts w:ascii="Times New Roman" w:hAnsi="Times New Roman"/>
          <w:sz w:val="24"/>
          <w:szCs w:val="24"/>
        </w:rPr>
        <w:t>.</w:t>
      </w:r>
    </w:p>
    <w:p w:rsidR="00B73946" w:rsidRPr="00F147E2" w:rsidRDefault="00B73946" w:rsidP="00B73946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КОС </w:t>
      </w:r>
      <w:proofErr w:type="gramStart"/>
      <w:r w:rsidRPr="00F147E2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 на основании положений:</w:t>
      </w:r>
    </w:p>
    <w:p w:rsidR="00B73946" w:rsidRPr="00F147E2" w:rsidRDefault="00B73946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основной профессиональной образовательной программы по направлению подготовки  специальности СПО  </w:t>
      </w:r>
      <w:r w:rsidR="00882FE9">
        <w:rPr>
          <w:rFonts w:ascii="Times New Roman" w:hAnsi="Times New Roman"/>
          <w:bCs/>
          <w:sz w:val="24"/>
          <w:szCs w:val="24"/>
        </w:rPr>
        <w:t>43.02.13</w:t>
      </w:r>
      <w:r w:rsidR="00626D0C" w:rsidRPr="00F147E2">
        <w:rPr>
          <w:rFonts w:ascii="Times New Roman" w:hAnsi="Times New Roman"/>
          <w:bCs/>
          <w:sz w:val="24"/>
          <w:szCs w:val="24"/>
        </w:rPr>
        <w:t xml:space="preserve"> </w:t>
      </w:r>
      <w:r w:rsidRPr="00A26C88">
        <w:rPr>
          <w:rFonts w:ascii="Times New Roman" w:hAnsi="Times New Roman"/>
          <w:bCs/>
          <w:sz w:val="24"/>
          <w:szCs w:val="24"/>
        </w:rPr>
        <w:t>«</w:t>
      </w:r>
      <w:r w:rsidR="00A26C88" w:rsidRPr="00A26C88">
        <w:rPr>
          <w:rFonts w:ascii="Times New Roman" w:hAnsi="Times New Roman"/>
          <w:sz w:val="24"/>
          <w:szCs w:val="24"/>
        </w:rPr>
        <w:t>Технология парикмахерского искусства</w:t>
      </w:r>
      <w:r w:rsidRPr="00A26C88">
        <w:rPr>
          <w:rFonts w:ascii="Times New Roman" w:hAnsi="Times New Roman"/>
          <w:sz w:val="24"/>
          <w:szCs w:val="24"/>
        </w:rPr>
        <w:t>»;</w:t>
      </w:r>
    </w:p>
    <w:p w:rsidR="00EC2D37" w:rsidRPr="00F147E2" w:rsidRDefault="00B73946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рабочей программы учебной дисциплины «</w:t>
      </w:r>
      <w:r w:rsidR="00C930EF" w:rsidRPr="00F147E2">
        <w:rPr>
          <w:rFonts w:ascii="Times New Roman" w:hAnsi="Times New Roman"/>
          <w:sz w:val="24"/>
          <w:szCs w:val="24"/>
        </w:rPr>
        <w:t xml:space="preserve">Основы </w:t>
      </w:r>
      <w:r w:rsidR="003F0B1B" w:rsidRPr="00F147E2">
        <w:rPr>
          <w:rFonts w:ascii="Times New Roman" w:hAnsi="Times New Roman"/>
          <w:sz w:val="24"/>
          <w:szCs w:val="24"/>
        </w:rPr>
        <w:t>визажа</w:t>
      </w:r>
      <w:r w:rsidRPr="00F147E2">
        <w:rPr>
          <w:rFonts w:ascii="Times New Roman" w:hAnsi="Times New Roman"/>
          <w:sz w:val="24"/>
          <w:szCs w:val="24"/>
        </w:rPr>
        <w:t>».</w:t>
      </w:r>
    </w:p>
    <w:p w:rsidR="00EC2D37" w:rsidRPr="00F147E2" w:rsidRDefault="00EC2D37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6C88" w:rsidRPr="00A26C88" w:rsidRDefault="00A26C88" w:rsidP="00A26C88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26C88">
        <w:rPr>
          <w:rFonts w:ascii="Times New Roman" w:hAnsi="Times New Roman"/>
          <w:b/>
          <w:sz w:val="24"/>
          <w:szCs w:val="24"/>
        </w:rPr>
        <w:t xml:space="preserve">2. Результаты освоения учебной дисциплины, подлежащие проверке </w:t>
      </w:r>
    </w:p>
    <w:p w:rsidR="00EC2D37" w:rsidRPr="000806E9" w:rsidRDefault="00A26C88" w:rsidP="00A26C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6C88">
        <w:rPr>
          <w:rFonts w:ascii="Times New Roman" w:hAnsi="Times New Roman"/>
          <w:sz w:val="24"/>
          <w:szCs w:val="24"/>
        </w:rPr>
        <w:t>2.1. В 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 1</w:t>
      </w:r>
      <w:r>
        <w:rPr>
          <w:rFonts w:ascii="Times New Roman" w:hAnsi="Times New Roman"/>
          <w:sz w:val="24"/>
          <w:szCs w:val="24"/>
        </w:rPr>
        <w:t>)</w:t>
      </w:r>
    </w:p>
    <w:p w:rsidR="00EC2D37" w:rsidRPr="000806E9" w:rsidRDefault="00EC2D37">
      <w:pPr>
        <w:rPr>
          <w:rFonts w:ascii="Times New Roman" w:hAnsi="Times New Roman"/>
          <w:sz w:val="24"/>
          <w:szCs w:val="24"/>
        </w:rPr>
      </w:pPr>
      <w:r w:rsidRPr="000806E9">
        <w:rPr>
          <w:rFonts w:ascii="Times New Roman" w:hAnsi="Times New Roman"/>
          <w:sz w:val="24"/>
          <w:szCs w:val="24"/>
        </w:rPr>
        <w:br w:type="page"/>
      </w:r>
    </w:p>
    <w:p w:rsidR="00861F72" w:rsidRPr="000806E9" w:rsidRDefault="00861F72" w:rsidP="00EC2D37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861F72" w:rsidRPr="000806E9" w:rsidSect="00B67E0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C2D37" w:rsidRPr="000806E9" w:rsidRDefault="00EC2D37" w:rsidP="00EC2D37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EC2D37" w:rsidRPr="00F147E2" w:rsidRDefault="00EC2D37" w:rsidP="00EC2D37">
      <w:pPr>
        <w:widowControl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Таблица 1 - Результаты обучения </w:t>
      </w:r>
    </w:p>
    <w:tbl>
      <w:tblPr>
        <w:tblStyle w:val="a7"/>
        <w:tblW w:w="5000" w:type="pct"/>
        <w:jc w:val="center"/>
        <w:tblLook w:val="04A0"/>
      </w:tblPr>
      <w:tblGrid>
        <w:gridCol w:w="3495"/>
        <w:gridCol w:w="3362"/>
        <w:gridCol w:w="2499"/>
        <w:gridCol w:w="2499"/>
        <w:gridCol w:w="2931"/>
      </w:tblGrid>
      <w:tr w:rsidR="0087049D" w:rsidRPr="00F147E2" w:rsidTr="0087049D">
        <w:trPr>
          <w:tblHeader/>
          <w:jc w:val="center"/>
        </w:trPr>
        <w:tc>
          <w:tcPr>
            <w:tcW w:w="1182" w:type="pct"/>
          </w:tcPr>
          <w:p w:rsidR="00861F72" w:rsidRPr="00F147E2" w:rsidRDefault="00861F72" w:rsidP="00861F72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:rsidR="00861F72" w:rsidRPr="00F147E2" w:rsidRDefault="00861F72" w:rsidP="00861F72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освоения</w:t>
            </w:r>
          </w:p>
          <w:p w:rsidR="00861F72" w:rsidRPr="00F147E2" w:rsidRDefault="00861F72" w:rsidP="00861F72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(объекты</w:t>
            </w:r>
            <w:proofErr w:type="gramEnd"/>
          </w:p>
          <w:p w:rsidR="00861F72" w:rsidRPr="00F147E2" w:rsidRDefault="00861F72" w:rsidP="0086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оценивания)</w:t>
            </w:r>
          </w:p>
        </w:tc>
        <w:tc>
          <w:tcPr>
            <w:tcW w:w="1137" w:type="pct"/>
          </w:tcPr>
          <w:p w:rsidR="00861F72" w:rsidRPr="00F147E2" w:rsidRDefault="00861F72" w:rsidP="00861F7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  <w:p w:rsidR="00861F72" w:rsidRPr="00F147E2" w:rsidRDefault="00861F72" w:rsidP="00861F7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оценки результата</w:t>
            </w:r>
          </w:p>
          <w:p w:rsidR="00861F72" w:rsidRPr="00F147E2" w:rsidRDefault="00861F72" w:rsidP="0086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и их критерии</w:t>
            </w:r>
          </w:p>
        </w:tc>
        <w:tc>
          <w:tcPr>
            <w:tcW w:w="845" w:type="pct"/>
          </w:tcPr>
          <w:p w:rsidR="00861F72" w:rsidRPr="00F147E2" w:rsidRDefault="00861F72" w:rsidP="00080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Тип задания;</w:t>
            </w:r>
          </w:p>
          <w:p w:rsidR="00861F72" w:rsidRPr="00F147E2" w:rsidRDefault="00861F72" w:rsidP="00080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45" w:type="pct"/>
          </w:tcPr>
          <w:p w:rsidR="00861F72" w:rsidRPr="00F147E2" w:rsidRDefault="00861F72" w:rsidP="0086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991" w:type="pct"/>
          </w:tcPr>
          <w:p w:rsidR="00861F72" w:rsidRPr="00F147E2" w:rsidRDefault="00861F72" w:rsidP="0086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7E2">
              <w:rPr>
                <w:rFonts w:ascii="Times New Roman" w:hAnsi="Times New Roman"/>
                <w:b/>
                <w:sz w:val="24"/>
                <w:szCs w:val="24"/>
              </w:rPr>
              <w:t>Форма аттестации (в соответствии с учебным планом)</w:t>
            </w:r>
          </w:p>
        </w:tc>
      </w:tr>
      <w:tr w:rsidR="0087049D" w:rsidRPr="00F147E2" w:rsidTr="0087049D">
        <w:trPr>
          <w:trHeight w:val="2128"/>
          <w:jc w:val="center"/>
        </w:trPr>
        <w:tc>
          <w:tcPr>
            <w:tcW w:w="1182" w:type="pct"/>
          </w:tcPr>
          <w:p w:rsidR="008538E3" w:rsidRPr="00F147E2" w:rsidRDefault="00A26C88" w:rsidP="0050767C">
            <w:pPr>
              <w:tabs>
                <w:tab w:val="num" w:pos="1641"/>
              </w:tabs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З1-</w:t>
            </w:r>
            <w:r w:rsidR="00861F72" w:rsidRPr="00F147E2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="0050767C" w:rsidRPr="00F147E2">
              <w:rPr>
                <w:rFonts w:ascii="Times New Roman" w:hAnsi="Times New Roman"/>
                <w:sz w:val="24"/>
                <w:szCs w:val="24"/>
              </w:rPr>
              <w:t>материалов, инструментов и оборудования визажиста</w:t>
            </w:r>
          </w:p>
        </w:tc>
        <w:tc>
          <w:tcPr>
            <w:tcW w:w="1137" w:type="pct"/>
          </w:tcPr>
          <w:p w:rsidR="00861F72" w:rsidRPr="00F147E2" w:rsidRDefault="0050767C" w:rsidP="0050767C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описывает </w:t>
            </w:r>
            <w:r w:rsidRPr="00F147E2">
              <w:rPr>
                <w:rStyle w:val="FontStyle53"/>
                <w:sz w:val="24"/>
                <w:szCs w:val="24"/>
              </w:rPr>
              <w:t>основные материалы</w:t>
            </w:r>
            <w:r w:rsidR="00451742" w:rsidRPr="00F147E2">
              <w:rPr>
                <w:rStyle w:val="FontStyle53"/>
                <w:sz w:val="24"/>
                <w:szCs w:val="24"/>
              </w:rPr>
              <w:t xml:space="preserve"> </w:t>
            </w:r>
            <w:r w:rsidR="00861F72" w:rsidRPr="00F147E2">
              <w:rPr>
                <w:rStyle w:val="FontStyle53"/>
                <w:sz w:val="24"/>
                <w:szCs w:val="24"/>
              </w:rPr>
              <w:t xml:space="preserve"> и </w:t>
            </w:r>
            <w:r w:rsidR="00451742" w:rsidRPr="00F147E2">
              <w:rPr>
                <w:rStyle w:val="FontStyle53"/>
                <w:sz w:val="24"/>
                <w:szCs w:val="24"/>
              </w:rPr>
              <w:t>инструмент</w:t>
            </w:r>
            <w:r w:rsidRPr="00F147E2">
              <w:rPr>
                <w:rStyle w:val="FontStyle53"/>
                <w:sz w:val="24"/>
                <w:szCs w:val="24"/>
              </w:rPr>
              <w:t>ы</w:t>
            </w:r>
          </w:p>
        </w:tc>
        <w:tc>
          <w:tcPr>
            <w:tcW w:w="845" w:type="pct"/>
          </w:tcPr>
          <w:p w:rsidR="00861F72" w:rsidRPr="00F147E2" w:rsidRDefault="00861F72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Контрольные вопросы  </w:t>
            </w:r>
          </w:p>
        </w:tc>
        <w:tc>
          <w:tcPr>
            <w:tcW w:w="845" w:type="pct"/>
          </w:tcPr>
          <w:p w:rsidR="00861F72" w:rsidRPr="00F147E2" w:rsidRDefault="000806E9" w:rsidP="00861F72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861F72" w:rsidRPr="00F147E2" w:rsidRDefault="000806E9" w:rsidP="00861F72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861F72" w:rsidRPr="00F147E2" w:rsidRDefault="00861F72" w:rsidP="00861F72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</w:t>
            </w:r>
            <w:r w:rsidR="000806E9" w:rsidRPr="00F147E2">
              <w:rPr>
                <w:rFonts w:ascii="Times New Roman" w:hAnsi="Times New Roman"/>
                <w:sz w:val="24"/>
                <w:szCs w:val="24"/>
              </w:rPr>
              <w:t>-ОК 9</w:t>
            </w:r>
          </w:p>
        </w:tc>
        <w:tc>
          <w:tcPr>
            <w:tcW w:w="991" w:type="pct"/>
          </w:tcPr>
          <w:p w:rsidR="00861F72" w:rsidRPr="00F147E2" w:rsidRDefault="00861F72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861F72" w:rsidRPr="00F147E2" w:rsidRDefault="00861F72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72" w:rsidRPr="00F147E2" w:rsidRDefault="008538E3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7049D" w:rsidRPr="00F147E2" w:rsidTr="0087049D">
        <w:trPr>
          <w:jc w:val="center"/>
        </w:trPr>
        <w:tc>
          <w:tcPr>
            <w:tcW w:w="1182" w:type="pct"/>
          </w:tcPr>
          <w:p w:rsidR="00451742" w:rsidRPr="00F147E2" w:rsidRDefault="00A26C88" w:rsidP="0050767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З2-</w:t>
            </w:r>
            <w:r w:rsidR="00861F72" w:rsidRPr="00F147E2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="0050767C" w:rsidRPr="00F147E2">
              <w:rPr>
                <w:rFonts w:ascii="Times New Roman" w:hAnsi="Times New Roman"/>
                <w:sz w:val="24"/>
                <w:szCs w:val="24"/>
              </w:rPr>
              <w:t>средств и состав декоративной косметики, их действие</w:t>
            </w:r>
          </w:p>
        </w:tc>
        <w:tc>
          <w:tcPr>
            <w:tcW w:w="1137" w:type="pct"/>
          </w:tcPr>
          <w:p w:rsidR="00861F72" w:rsidRPr="00F147E2" w:rsidRDefault="0083438B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147E2">
              <w:rPr>
                <w:rFonts w:ascii="Times New Roman" w:hAnsi="Times New Roman"/>
                <w:sz w:val="24"/>
                <w:szCs w:val="24"/>
              </w:rPr>
              <w:t>излогает</w:t>
            </w:r>
            <w:proofErr w:type="spellEnd"/>
            <w:r w:rsidRPr="00F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F72" w:rsidRPr="00F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F72" w:rsidRPr="00F147E2">
              <w:rPr>
                <w:rStyle w:val="FontStyle49"/>
                <w:sz w:val="24"/>
                <w:szCs w:val="24"/>
              </w:rPr>
              <w:t xml:space="preserve">основных особенностей </w:t>
            </w:r>
            <w:r w:rsidR="0087049D" w:rsidRPr="00F147E2">
              <w:rPr>
                <w:rStyle w:val="FontStyle49"/>
                <w:sz w:val="24"/>
                <w:szCs w:val="24"/>
              </w:rPr>
              <w:t>макияжа</w:t>
            </w:r>
          </w:p>
        </w:tc>
        <w:tc>
          <w:tcPr>
            <w:tcW w:w="845" w:type="pct"/>
          </w:tcPr>
          <w:p w:rsidR="00861F72" w:rsidRPr="00F147E2" w:rsidRDefault="00861F72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Контрольные вопросы  </w:t>
            </w:r>
          </w:p>
        </w:tc>
        <w:tc>
          <w:tcPr>
            <w:tcW w:w="845" w:type="pct"/>
          </w:tcPr>
          <w:p w:rsidR="000806E9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0806E9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861F72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861F72" w:rsidRPr="00F147E2" w:rsidRDefault="00861F72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861F72" w:rsidRPr="00F147E2" w:rsidRDefault="00861F72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72" w:rsidRPr="00F147E2" w:rsidRDefault="0087049D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3438B" w:rsidRPr="00F147E2" w:rsidTr="0087049D">
        <w:trPr>
          <w:jc w:val="center"/>
        </w:trPr>
        <w:tc>
          <w:tcPr>
            <w:tcW w:w="1182" w:type="pct"/>
          </w:tcPr>
          <w:p w:rsidR="0083438B" w:rsidRPr="00F147E2" w:rsidRDefault="00A26C88" w:rsidP="0050767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З3-</w:t>
            </w:r>
            <w:r w:rsidR="0083438B" w:rsidRPr="00F147E2">
              <w:rPr>
                <w:rFonts w:ascii="Times New Roman" w:hAnsi="Times New Roman"/>
                <w:sz w:val="24"/>
                <w:szCs w:val="24"/>
              </w:rPr>
              <w:t>Знание назначения и видов макияжа</w:t>
            </w:r>
          </w:p>
        </w:tc>
        <w:tc>
          <w:tcPr>
            <w:tcW w:w="1137" w:type="pct"/>
          </w:tcPr>
          <w:p w:rsidR="0083438B" w:rsidRPr="00F147E2" w:rsidRDefault="0083438B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Описывает назначение и виды макияжа</w:t>
            </w:r>
          </w:p>
        </w:tc>
        <w:tc>
          <w:tcPr>
            <w:tcW w:w="845" w:type="pct"/>
          </w:tcPr>
          <w:p w:rsidR="0083438B" w:rsidRPr="00F147E2" w:rsidRDefault="0083438B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Контрольные вопросы  </w:t>
            </w:r>
          </w:p>
        </w:tc>
        <w:tc>
          <w:tcPr>
            <w:tcW w:w="845" w:type="pct"/>
          </w:tcPr>
          <w:p w:rsidR="0083438B" w:rsidRPr="00F147E2" w:rsidRDefault="0083438B" w:rsidP="0083438B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83438B" w:rsidRPr="00F147E2" w:rsidRDefault="0083438B" w:rsidP="0083438B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83438B" w:rsidRPr="00F147E2" w:rsidRDefault="0083438B" w:rsidP="0083438B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83438B" w:rsidRPr="00F147E2" w:rsidRDefault="0083438B" w:rsidP="00834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83438B" w:rsidRPr="00F147E2" w:rsidRDefault="0083438B" w:rsidP="00834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38B" w:rsidRPr="00F147E2" w:rsidRDefault="0083438B" w:rsidP="008343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7049D" w:rsidRPr="00F147E2" w:rsidTr="0087049D">
        <w:trPr>
          <w:trHeight w:val="1720"/>
          <w:jc w:val="center"/>
        </w:trPr>
        <w:tc>
          <w:tcPr>
            <w:tcW w:w="1182" w:type="pct"/>
          </w:tcPr>
          <w:p w:rsidR="0087049D" w:rsidRPr="00F147E2" w:rsidRDefault="00A26C88" w:rsidP="0087049D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З4-</w:t>
            </w:r>
            <w:r w:rsidR="00861F72" w:rsidRPr="00F147E2"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="0087049D" w:rsidRPr="00F147E2">
              <w:rPr>
                <w:rFonts w:ascii="Times New Roman" w:hAnsi="Times New Roman"/>
                <w:sz w:val="24"/>
                <w:szCs w:val="24"/>
              </w:rPr>
              <w:t xml:space="preserve"> характеристик форм и частей лица, их коррекция;</w:t>
            </w:r>
          </w:p>
          <w:p w:rsidR="0087049D" w:rsidRPr="00F147E2" w:rsidRDefault="0087049D" w:rsidP="00861F7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pct"/>
          </w:tcPr>
          <w:p w:rsidR="00861F72" w:rsidRPr="00F147E2" w:rsidRDefault="00861F72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- указание основ</w:t>
            </w:r>
            <w:r w:rsidR="0087049D" w:rsidRPr="00F147E2">
              <w:rPr>
                <w:rFonts w:ascii="Times New Roman" w:hAnsi="Times New Roman"/>
                <w:sz w:val="24"/>
                <w:szCs w:val="24"/>
              </w:rPr>
              <w:t>ных форм и частей лица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pct"/>
          </w:tcPr>
          <w:p w:rsidR="00861F72" w:rsidRPr="00F147E2" w:rsidRDefault="00861F72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Контрольные вопросы  </w:t>
            </w:r>
          </w:p>
        </w:tc>
        <w:tc>
          <w:tcPr>
            <w:tcW w:w="845" w:type="pct"/>
          </w:tcPr>
          <w:p w:rsidR="000806E9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0806E9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861F72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861F72" w:rsidRPr="00F147E2" w:rsidRDefault="00861F72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861F72" w:rsidRPr="00F147E2" w:rsidRDefault="00861F72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72" w:rsidRPr="00F147E2" w:rsidRDefault="0087049D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7049D" w:rsidRPr="00F147E2" w:rsidTr="0087049D">
        <w:trPr>
          <w:trHeight w:val="1720"/>
          <w:jc w:val="center"/>
        </w:trPr>
        <w:tc>
          <w:tcPr>
            <w:tcW w:w="1182" w:type="pct"/>
          </w:tcPr>
          <w:p w:rsidR="0087049D" w:rsidRPr="00F147E2" w:rsidRDefault="00A26C88" w:rsidP="00A26C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З5-</w:t>
            </w:r>
            <w:r w:rsidR="00861F72" w:rsidRPr="00F147E2">
              <w:rPr>
                <w:rFonts w:ascii="Times New Roman" w:hAnsi="Times New Roman"/>
                <w:sz w:val="24"/>
                <w:szCs w:val="24"/>
              </w:rPr>
              <w:t>Знание основных</w:t>
            </w:r>
            <w:r w:rsidR="0087049D" w:rsidRPr="00F147E2">
              <w:rPr>
                <w:rFonts w:ascii="Times New Roman" w:hAnsi="Times New Roman"/>
                <w:sz w:val="24"/>
                <w:szCs w:val="24"/>
              </w:rPr>
              <w:t xml:space="preserve"> цветовых стилей;</w:t>
            </w:r>
          </w:p>
          <w:p w:rsidR="00861F72" w:rsidRPr="00F147E2" w:rsidRDefault="00861F72" w:rsidP="00861F7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pct"/>
          </w:tcPr>
          <w:p w:rsidR="00861F72" w:rsidRPr="00F147E2" w:rsidRDefault="00861F72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- изложение основ</w:t>
            </w:r>
            <w:r w:rsidR="0087049D" w:rsidRPr="00F147E2">
              <w:rPr>
                <w:rFonts w:ascii="Times New Roman" w:hAnsi="Times New Roman"/>
                <w:sz w:val="24"/>
                <w:szCs w:val="24"/>
              </w:rPr>
              <w:t xml:space="preserve"> цветового стиля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pct"/>
          </w:tcPr>
          <w:p w:rsidR="00861F72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861F72" w:rsidRPr="00F147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45" w:type="pct"/>
          </w:tcPr>
          <w:p w:rsidR="000806E9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0806E9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861F72" w:rsidRPr="00F147E2" w:rsidRDefault="000806E9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87049D" w:rsidRPr="00F147E2" w:rsidRDefault="0087049D" w:rsidP="00870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87049D" w:rsidRPr="00F147E2" w:rsidRDefault="0087049D" w:rsidP="00870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72" w:rsidRPr="00F147E2" w:rsidRDefault="0087049D" w:rsidP="00870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F147E2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50767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З6-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>Знание  технологии выполнения макияжа.</w:t>
            </w:r>
          </w:p>
          <w:p w:rsidR="00A26C88" w:rsidRPr="00F147E2" w:rsidRDefault="00A26C88" w:rsidP="00507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pct"/>
          </w:tcPr>
          <w:p w:rsidR="00A26C88" w:rsidRPr="00F147E2" w:rsidRDefault="00A26C88" w:rsidP="0050767C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изложение основ технологии выполнения макияжа </w:t>
            </w:r>
          </w:p>
        </w:tc>
        <w:tc>
          <w:tcPr>
            <w:tcW w:w="845" w:type="pct"/>
          </w:tcPr>
          <w:p w:rsidR="00A26C88" w:rsidRDefault="00A26C88">
            <w:r w:rsidRPr="00A02AC2">
              <w:rPr>
                <w:rFonts w:ascii="Times New Roman" w:hAnsi="Times New Roman"/>
                <w:sz w:val="24"/>
                <w:szCs w:val="24"/>
              </w:rPr>
              <w:t xml:space="preserve">Устный опрос  </w:t>
            </w:r>
          </w:p>
        </w:tc>
        <w:tc>
          <w:tcPr>
            <w:tcW w:w="845" w:type="pct"/>
          </w:tcPr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870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870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870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F147E2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50767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З7-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Знание технологии выполнения работ по </w:t>
            </w:r>
            <w:proofErr w:type="spellStart"/>
            <w:r w:rsidRPr="00F147E2">
              <w:rPr>
                <w:rFonts w:ascii="Times New Roman" w:hAnsi="Times New Roman"/>
                <w:sz w:val="24"/>
                <w:szCs w:val="24"/>
              </w:rPr>
              <w:t>визажу</w:t>
            </w:r>
            <w:proofErr w:type="spellEnd"/>
          </w:p>
        </w:tc>
        <w:tc>
          <w:tcPr>
            <w:tcW w:w="1137" w:type="pct"/>
          </w:tcPr>
          <w:p w:rsidR="00A26C88" w:rsidRPr="00F147E2" w:rsidRDefault="00A26C88" w:rsidP="0050767C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изложение работ по </w:t>
            </w:r>
            <w:proofErr w:type="spellStart"/>
            <w:r w:rsidRPr="00F147E2">
              <w:rPr>
                <w:rFonts w:ascii="Times New Roman" w:hAnsi="Times New Roman"/>
                <w:sz w:val="24"/>
                <w:szCs w:val="24"/>
              </w:rPr>
              <w:t>визажу</w:t>
            </w:r>
            <w:proofErr w:type="spellEnd"/>
          </w:p>
        </w:tc>
        <w:tc>
          <w:tcPr>
            <w:tcW w:w="845" w:type="pct"/>
          </w:tcPr>
          <w:p w:rsidR="00A26C88" w:rsidRDefault="00A26C88">
            <w:r w:rsidRPr="00A02AC2">
              <w:rPr>
                <w:rFonts w:ascii="Times New Roman" w:hAnsi="Times New Roman"/>
                <w:sz w:val="24"/>
                <w:szCs w:val="24"/>
              </w:rPr>
              <w:t xml:space="preserve">Устный опрос  </w:t>
            </w:r>
          </w:p>
        </w:tc>
        <w:tc>
          <w:tcPr>
            <w:tcW w:w="845" w:type="pct"/>
          </w:tcPr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0806E9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EF58E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>Умение применять материалы визажиста</w:t>
            </w:r>
          </w:p>
        </w:tc>
        <w:tc>
          <w:tcPr>
            <w:tcW w:w="1137" w:type="pct"/>
          </w:tcPr>
          <w:p w:rsidR="00A26C88" w:rsidRPr="00F147E2" w:rsidRDefault="00A26C88" w:rsidP="00EF58E8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демонстрирует  умения  применять материалы визажиста</w:t>
            </w:r>
          </w:p>
        </w:tc>
        <w:tc>
          <w:tcPr>
            <w:tcW w:w="845" w:type="pct"/>
          </w:tcPr>
          <w:p w:rsidR="00A26C88" w:rsidRDefault="00A26C88">
            <w:r w:rsidRPr="00A02AC2">
              <w:rPr>
                <w:rFonts w:ascii="Times New Roman" w:hAnsi="Times New Roman"/>
                <w:sz w:val="24"/>
                <w:szCs w:val="24"/>
              </w:rPr>
              <w:t xml:space="preserve">Устный опрос  </w:t>
            </w:r>
          </w:p>
        </w:tc>
        <w:tc>
          <w:tcPr>
            <w:tcW w:w="845" w:type="pct"/>
          </w:tcPr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0806E9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FB1C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У2-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>Умение правильно подобрать необходимое косметическое средство</w:t>
            </w:r>
          </w:p>
        </w:tc>
        <w:tc>
          <w:tcPr>
            <w:tcW w:w="1137" w:type="pct"/>
          </w:tcPr>
          <w:p w:rsidR="00A26C88" w:rsidRPr="00F147E2" w:rsidRDefault="00A26C88" w:rsidP="00EF58E8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- демонстрирует  умение правильно подобрать косметическое средство</w:t>
            </w:r>
          </w:p>
        </w:tc>
        <w:tc>
          <w:tcPr>
            <w:tcW w:w="845" w:type="pct"/>
          </w:tcPr>
          <w:p w:rsidR="00A26C88" w:rsidRDefault="00A26C88">
            <w:r w:rsidRPr="00A02AC2">
              <w:rPr>
                <w:rFonts w:ascii="Times New Roman" w:hAnsi="Times New Roman"/>
                <w:sz w:val="24"/>
                <w:szCs w:val="24"/>
              </w:rPr>
              <w:t xml:space="preserve">Устный опрос  </w:t>
            </w:r>
          </w:p>
        </w:tc>
        <w:tc>
          <w:tcPr>
            <w:tcW w:w="845" w:type="pct"/>
          </w:tcPr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0806E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861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0806E9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861F7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>Умение обеспечить технику безопасности профессиональной деятельности;</w:t>
            </w:r>
          </w:p>
        </w:tc>
        <w:tc>
          <w:tcPr>
            <w:tcW w:w="1137" w:type="pct"/>
          </w:tcPr>
          <w:p w:rsidR="00A26C88" w:rsidRPr="00F147E2" w:rsidRDefault="00A26C88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демонстрирует умение обеспечить технику </w:t>
            </w:r>
            <w:proofErr w:type="spellStart"/>
            <w:r w:rsidRPr="00F147E2">
              <w:rPr>
                <w:rFonts w:ascii="Times New Roman" w:hAnsi="Times New Roman"/>
                <w:sz w:val="24"/>
                <w:szCs w:val="24"/>
              </w:rPr>
              <w:t>безопастности</w:t>
            </w:r>
            <w:proofErr w:type="spellEnd"/>
            <w:r w:rsidRPr="00F147E2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45" w:type="pct"/>
          </w:tcPr>
          <w:p w:rsidR="00A26C88" w:rsidRDefault="00A26C88">
            <w:r w:rsidRPr="00A02AC2">
              <w:rPr>
                <w:rFonts w:ascii="Times New Roman" w:hAnsi="Times New Roman"/>
                <w:sz w:val="24"/>
                <w:szCs w:val="24"/>
              </w:rPr>
              <w:t xml:space="preserve">Устный опрос  </w:t>
            </w:r>
          </w:p>
        </w:tc>
        <w:tc>
          <w:tcPr>
            <w:tcW w:w="845" w:type="pct"/>
          </w:tcPr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0806E9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FB1C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У4-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>Умение правильно определить тип внешности и форму лица клиента;</w:t>
            </w:r>
          </w:p>
          <w:p w:rsidR="00A26C88" w:rsidRPr="00F147E2" w:rsidRDefault="00A26C88" w:rsidP="00861F7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pct"/>
          </w:tcPr>
          <w:p w:rsidR="00A26C88" w:rsidRPr="00F147E2" w:rsidRDefault="00A26C88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демонстрирует умение  правильно определить тип внешности и форму лица клиента</w:t>
            </w:r>
          </w:p>
        </w:tc>
        <w:tc>
          <w:tcPr>
            <w:tcW w:w="845" w:type="pct"/>
          </w:tcPr>
          <w:p w:rsidR="00A26C88" w:rsidRDefault="00A26C88">
            <w:r w:rsidRPr="00A02AC2">
              <w:rPr>
                <w:rFonts w:ascii="Times New Roman" w:hAnsi="Times New Roman"/>
                <w:sz w:val="24"/>
                <w:szCs w:val="24"/>
              </w:rPr>
              <w:t xml:space="preserve">Устный опрос  </w:t>
            </w:r>
          </w:p>
        </w:tc>
        <w:tc>
          <w:tcPr>
            <w:tcW w:w="845" w:type="pct"/>
          </w:tcPr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0806E9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861F7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У5-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>Умение выполнять основной, вечерний и один из специальных макияжей</w:t>
            </w:r>
          </w:p>
        </w:tc>
        <w:tc>
          <w:tcPr>
            <w:tcW w:w="1137" w:type="pct"/>
          </w:tcPr>
          <w:p w:rsidR="00A26C88" w:rsidRPr="00F147E2" w:rsidRDefault="00A26C88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демонстрирует умение выполнять основной, вечерний и один из специальных макияжей </w:t>
            </w:r>
          </w:p>
        </w:tc>
        <w:tc>
          <w:tcPr>
            <w:tcW w:w="845" w:type="pct"/>
          </w:tcPr>
          <w:p w:rsidR="00A26C88" w:rsidRDefault="00A26C88">
            <w:r w:rsidRPr="00A02AC2">
              <w:rPr>
                <w:rFonts w:ascii="Times New Roman" w:hAnsi="Times New Roman"/>
                <w:sz w:val="24"/>
                <w:szCs w:val="24"/>
              </w:rPr>
              <w:t xml:space="preserve">Устный опрос  </w:t>
            </w:r>
          </w:p>
        </w:tc>
        <w:tc>
          <w:tcPr>
            <w:tcW w:w="845" w:type="pct"/>
          </w:tcPr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0806E9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861F7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У6-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>Умение правильно подобрать и выполнять макияж в соответствии с возрастом, погодными условиями, одеждой, особенностями и типом лица клиента, а также в соответствии своему назначению</w:t>
            </w:r>
          </w:p>
        </w:tc>
        <w:tc>
          <w:tcPr>
            <w:tcW w:w="1137" w:type="pct"/>
          </w:tcPr>
          <w:p w:rsidR="00A26C88" w:rsidRPr="00F147E2" w:rsidRDefault="00A26C88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демонстрирует умение</w:t>
            </w:r>
          </w:p>
          <w:p w:rsidR="00A26C88" w:rsidRPr="00F147E2" w:rsidRDefault="00A26C88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правильно подобрать и выполнять макияж в соответствии с возрастом, погодными условиями, одеждой, особенностями и типом лица клиента, а также в соответствии своему назначению</w:t>
            </w:r>
          </w:p>
        </w:tc>
        <w:tc>
          <w:tcPr>
            <w:tcW w:w="845" w:type="pct"/>
          </w:tcPr>
          <w:p w:rsidR="00A26C88" w:rsidRDefault="00A26C88">
            <w:r w:rsidRPr="00B137CA">
              <w:rPr>
                <w:rFonts w:ascii="Times New Roman" w:hAnsi="Times New Roman"/>
                <w:sz w:val="24"/>
                <w:szCs w:val="24"/>
              </w:rPr>
              <w:t xml:space="preserve">Контрольные вопросы  </w:t>
            </w:r>
          </w:p>
        </w:tc>
        <w:tc>
          <w:tcPr>
            <w:tcW w:w="845" w:type="pct"/>
          </w:tcPr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26C88" w:rsidRPr="000806E9" w:rsidTr="0087049D">
        <w:trPr>
          <w:trHeight w:val="1720"/>
          <w:jc w:val="center"/>
        </w:trPr>
        <w:tc>
          <w:tcPr>
            <w:tcW w:w="1182" w:type="pct"/>
          </w:tcPr>
          <w:p w:rsidR="00A26C88" w:rsidRPr="00F147E2" w:rsidRDefault="00A26C88" w:rsidP="00861F7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У7-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>Умение правильно пользоваться инструментами визажиста</w:t>
            </w:r>
          </w:p>
        </w:tc>
        <w:tc>
          <w:tcPr>
            <w:tcW w:w="1137" w:type="pct"/>
          </w:tcPr>
          <w:p w:rsidR="00A26C88" w:rsidRPr="00F147E2" w:rsidRDefault="00A26C88" w:rsidP="00861F72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демонстрирует  умение правильно пользоваться инструментами визажиста</w:t>
            </w:r>
          </w:p>
        </w:tc>
        <w:tc>
          <w:tcPr>
            <w:tcW w:w="845" w:type="pct"/>
          </w:tcPr>
          <w:p w:rsidR="00A26C88" w:rsidRDefault="00A26C88">
            <w:r w:rsidRPr="00B137CA">
              <w:rPr>
                <w:rFonts w:ascii="Times New Roman" w:hAnsi="Times New Roman"/>
                <w:sz w:val="24"/>
                <w:szCs w:val="24"/>
              </w:rPr>
              <w:t xml:space="preserve">Контрольные вопросы  </w:t>
            </w:r>
          </w:p>
        </w:tc>
        <w:tc>
          <w:tcPr>
            <w:tcW w:w="845" w:type="pct"/>
          </w:tcPr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ПК.2.1,ПК.2.2,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26C88" w:rsidRPr="00F147E2" w:rsidRDefault="00A26C88" w:rsidP="00232F2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</w:tc>
        <w:tc>
          <w:tcPr>
            <w:tcW w:w="991" w:type="pct"/>
          </w:tcPr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C88" w:rsidRPr="00F147E2" w:rsidRDefault="00A26C88" w:rsidP="0023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861F72" w:rsidRPr="000806E9" w:rsidRDefault="00861F72" w:rsidP="00801532">
      <w:pPr>
        <w:rPr>
          <w:rFonts w:ascii="Times New Roman" w:hAnsi="Times New Roman"/>
          <w:b/>
          <w:sz w:val="28"/>
          <w:szCs w:val="28"/>
        </w:rPr>
        <w:sectPr w:rsidR="00861F72" w:rsidRPr="000806E9" w:rsidSect="00861F7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C2D37" w:rsidRPr="000806E9" w:rsidRDefault="00EC2D37" w:rsidP="00F14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806E9">
        <w:rPr>
          <w:rFonts w:ascii="Times New Roman" w:hAnsi="Times New Roman"/>
          <w:b/>
          <w:bCs/>
          <w:sz w:val="28"/>
          <w:szCs w:val="28"/>
        </w:rPr>
        <w:lastRenderedPageBreak/>
        <w:t xml:space="preserve">3 </w:t>
      </w:r>
      <w:r w:rsidRPr="000806E9">
        <w:rPr>
          <w:rFonts w:ascii="Times New Roman" w:hAnsi="Times New Roman"/>
          <w:b/>
          <w:sz w:val="28"/>
          <w:szCs w:val="28"/>
        </w:rPr>
        <w:t>ОЦЕНКА ОСВОЕНИЯ ДИСЦИПЛИНЫ</w:t>
      </w:r>
    </w:p>
    <w:p w:rsidR="00801532" w:rsidRPr="000806E9" w:rsidRDefault="00EC2D37" w:rsidP="00EC2D37">
      <w:pPr>
        <w:tabs>
          <w:tab w:val="num" w:pos="1641"/>
        </w:tabs>
        <w:spacing w:before="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06E9">
        <w:rPr>
          <w:rFonts w:ascii="Times New Roman" w:hAnsi="Times New Roman"/>
          <w:sz w:val="28"/>
          <w:szCs w:val="28"/>
        </w:rPr>
        <w:t>Пакет экзаменатора</w:t>
      </w:r>
    </w:p>
    <w:p w:rsidR="00EC2D37" w:rsidRPr="000806E9" w:rsidRDefault="00EC2D37" w:rsidP="00801532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801532" w:rsidRPr="000806E9" w:rsidRDefault="00EC2D37" w:rsidP="00801532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 w:rsidRPr="000806E9">
        <w:rPr>
          <w:rFonts w:ascii="Times New Roman" w:hAnsi="Times New Roman"/>
          <w:b/>
          <w:sz w:val="28"/>
          <w:szCs w:val="28"/>
        </w:rPr>
        <w:t xml:space="preserve">3.1 </w:t>
      </w:r>
      <w:r w:rsidR="00861F72" w:rsidRPr="000806E9">
        <w:rPr>
          <w:rFonts w:ascii="Times New Roman" w:hAnsi="Times New Roman"/>
          <w:b/>
          <w:sz w:val="28"/>
          <w:szCs w:val="28"/>
        </w:rPr>
        <w:t xml:space="preserve">Контрольные вопросы для проведения дифференцированного зачета 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1.Введение: цели и задачи изучения дисциплины.  Значения знаний основ </w:t>
      </w:r>
      <w:proofErr w:type="spellStart"/>
      <w:r w:rsidRPr="00F147E2">
        <w:rPr>
          <w:rFonts w:ascii="Times New Roman" w:hAnsi="Times New Roman"/>
          <w:sz w:val="24"/>
          <w:szCs w:val="24"/>
        </w:rPr>
        <w:t>визажа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для парикмахера-модельера. 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2.Виды макияжа. Изобразительные средства макияжа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3.Идеальное лицо и его пропорции.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4.Сделать рисунок «Идеальное лицо»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5Материалы и инструменты. Виды инструментов, материалы из которых изготовлены инструменты. 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6.Рабочее место визажиста. Соблюдение техники безопасности и производственной санитарии. Значимость соблюдения санитарных норм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7.Средства декоративной косметики. Косметические средства 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8.Формы лица. </w:t>
      </w:r>
      <w:proofErr w:type="gramStart"/>
      <w:r w:rsidRPr="00F147E2">
        <w:rPr>
          <w:rFonts w:ascii="Times New Roman" w:hAnsi="Times New Roman"/>
          <w:sz w:val="24"/>
          <w:szCs w:val="24"/>
        </w:rPr>
        <w:t>Круглая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  основные характеристики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9 .Формы </w:t>
      </w:r>
      <w:proofErr w:type="spellStart"/>
      <w:r w:rsidRPr="00F147E2">
        <w:rPr>
          <w:rFonts w:ascii="Times New Roman" w:hAnsi="Times New Roman"/>
          <w:sz w:val="24"/>
          <w:szCs w:val="24"/>
        </w:rPr>
        <w:t>лица.</w:t>
      </w:r>
      <w:proofErr w:type="gramStart"/>
      <w:r w:rsidRPr="00F147E2">
        <w:rPr>
          <w:rFonts w:ascii="Times New Roman" w:hAnsi="Times New Roman"/>
          <w:sz w:val="24"/>
          <w:szCs w:val="24"/>
        </w:rPr>
        <w:t>,к</w:t>
      </w:r>
      <w:proofErr w:type="gramEnd"/>
      <w:r w:rsidRPr="00F147E2">
        <w:rPr>
          <w:rFonts w:ascii="Times New Roman" w:hAnsi="Times New Roman"/>
          <w:sz w:val="24"/>
          <w:szCs w:val="24"/>
        </w:rPr>
        <w:t>вадратная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форма, основные характеристики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10 Формы лица. Треугольное лицо основные характеристики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11.Формы лица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147E2">
        <w:rPr>
          <w:rFonts w:ascii="Times New Roman" w:hAnsi="Times New Roman"/>
          <w:sz w:val="24"/>
          <w:szCs w:val="24"/>
        </w:rPr>
        <w:t>Удлинённый овал основные характеристики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12 Формы лица. </w:t>
      </w:r>
      <w:proofErr w:type="spellStart"/>
      <w:r w:rsidRPr="00F147E2">
        <w:rPr>
          <w:rFonts w:ascii="Times New Roman" w:hAnsi="Times New Roman"/>
          <w:sz w:val="24"/>
          <w:szCs w:val="24"/>
        </w:rPr>
        <w:t>Трапецевидная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форма, основные характеристики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13 Формы лица. Ромбовидная форма, основные характеристики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14.Коррекция формы лица.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15.Формы деталей лица. Брови, глаза, губы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16Составить коллаж по темам: «Круглая форма лица»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17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147E2">
        <w:rPr>
          <w:rFonts w:ascii="Times New Roman" w:hAnsi="Times New Roman"/>
          <w:sz w:val="24"/>
          <w:szCs w:val="24"/>
        </w:rPr>
        <w:t>оставить коллаж по темам: «Круглая форма лица»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18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147E2">
        <w:rPr>
          <w:rFonts w:ascii="Times New Roman" w:hAnsi="Times New Roman"/>
          <w:sz w:val="24"/>
          <w:szCs w:val="24"/>
        </w:rPr>
        <w:t>оставить коллаж по темам:  «Квадратная форма лица»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19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147E2">
        <w:rPr>
          <w:rFonts w:ascii="Times New Roman" w:hAnsi="Times New Roman"/>
          <w:sz w:val="24"/>
          <w:szCs w:val="24"/>
        </w:rPr>
        <w:t>оставить коллаж по темам: «Треугольная форма лица»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20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147E2">
        <w:rPr>
          <w:rFonts w:ascii="Times New Roman" w:hAnsi="Times New Roman"/>
          <w:sz w:val="24"/>
          <w:szCs w:val="24"/>
        </w:rPr>
        <w:t>оставить коллаж по темам:  «</w:t>
      </w:r>
      <w:proofErr w:type="spellStart"/>
      <w:r w:rsidRPr="00F147E2">
        <w:rPr>
          <w:rFonts w:ascii="Times New Roman" w:hAnsi="Times New Roman"/>
          <w:sz w:val="24"/>
          <w:szCs w:val="24"/>
        </w:rPr>
        <w:t>Удлинненый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овал форма лица»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 21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147E2">
        <w:rPr>
          <w:rFonts w:ascii="Times New Roman" w:hAnsi="Times New Roman"/>
          <w:sz w:val="24"/>
          <w:szCs w:val="24"/>
        </w:rPr>
        <w:t>оставить коллаж по темам: «</w:t>
      </w:r>
      <w:proofErr w:type="spellStart"/>
      <w:r w:rsidRPr="00F147E2">
        <w:rPr>
          <w:rFonts w:ascii="Times New Roman" w:hAnsi="Times New Roman"/>
          <w:sz w:val="24"/>
          <w:szCs w:val="24"/>
        </w:rPr>
        <w:t>Трапецевидная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форма лица»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 22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147E2">
        <w:rPr>
          <w:rFonts w:ascii="Times New Roman" w:hAnsi="Times New Roman"/>
          <w:sz w:val="24"/>
          <w:szCs w:val="24"/>
        </w:rPr>
        <w:t>оставить коллаж по темам: «Ромбовидная форма лица»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23Определить форму своих </w:t>
      </w:r>
      <w:proofErr w:type="spellStart"/>
      <w:r w:rsidRPr="00F147E2">
        <w:rPr>
          <w:rFonts w:ascii="Times New Roman" w:hAnsi="Times New Roman"/>
          <w:sz w:val="24"/>
          <w:szCs w:val="24"/>
        </w:rPr>
        <w:t>глаз</w:t>
      </w:r>
      <w:proofErr w:type="gramStart"/>
      <w:r w:rsidRPr="00F147E2">
        <w:rPr>
          <w:rFonts w:ascii="Times New Roman" w:hAnsi="Times New Roman"/>
          <w:sz w:val="24"/>
          <w:szCs w:val="24"/>
        </w:rPr>
        <w:t>,б</w:t>
      </w:r>
      <w:proofErr w:type="gramEnd"/>
      <w:r w:rsidRPr="00F147E2">
        <w:rPr>
          <w:rFonts w:ascii="Times New Roman" w:hAnsi="Times New Roman"/>
          <w:sz w:val="24"/>
          <w:szCs w:val="24"/>
        </w:rPr>
        <w:t>ровей,губ</w:t>
      </w:r>
      <w:proofErr w:type="spellEnd"/>
      <w:r w:rsidRPr="00F147E2">
        <w:rPr>
          <w:rFonts w:ascii="Times New Roman" w:hAnsi="Times New Roman"/>
          <w:sz w:val="24"/>
          <w:szCs w:val="24"/>
        </w:rPr>
        <w:t>.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24Цветовой круг. Спектр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25Основные цветовые стили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26 </w:t>
      </w:r>
      <w:proofErr w:type="spellStart"/>
      <w:r w:rsidRPr="00F147E2">
        <w:rPr>
          <w:rFonts w:ascii="Times New Roman" w:hAnsi="Times New Roman"/>
          <w:sz w:val="24"/>
          <w:szCs w:val="24"/>
        </w:rPr>
        <w:t>Цветотипы</w:t>
      </w:r>
      <w:proofErr w:type="spellEnd"/>
      <w:r w:rsidRPr="00F147E2">
        <w:rPr>
          <w:rFonts w:ascii="Times New Roman" w:hAnsi="Times New Roman"/>
          <w:sz w:val="24"/>
          <w:szCs w:val="24"/>
        </w:rPr>
        <w:t>. Чтение лица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27Составить коллаж по </w:t>
      </w:r>
      <w:proofErr w:type="spellStart"/>
      <w:r w:rsidRPr="00F147E2">
        <w:rPr>
          <w:rFonts w:ascii="Times New Roman" w:hAnsi="Times New Roman"/>
          <w:sz w:val="24"/>
          <w:szCs w:val="24"/>
        </w:rPr>
        <w:t>цветотипам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(Осень)</w:t>
      </w:r>
      <w:proofErr w:type="gramStart"/>
      <w:r w:rsidRPr="00F147E2">
        <w:rPr>
          <w:rFonts w:ascii="Times New Roman" w:hAnsi="Times New Roman"/>
          <w:sz w:val="24"/>
          <w:szCs w:val="24"/>
        </w:rPr>
        <w:t>,д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ать характеристику 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 28- Составить коллаж по </w:t>
      </w:r>
      <w:proofErr w:type="spellStart"/>
      <w:r w:rsidRPr="00F147E2">
        <w:rPr>
          <w:rFonts w:ascii="Times New Roman" w:hAnsi="Times New Roman"/>
          <w:sz w:val="24"/>
          <w:szCs w:val="24"/>
        </w:rPr>
        <w:t>цветотипам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(Зима), дать характеристику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29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оставить коллаж по </w:t>
      </w:r>
      <w:proofErr w:type="spellStart"/>
      <w:r w:rsidRPr="00F147E2">
        <w:rPr>
          <w:rFonts w:ascii="Times New Roman" w:hAnsi="Times New Roman"/>
          <w:sz w:val="24"/>
          <w:szCs w:val="24"/>
        </w:rPr>
        <w:t>цветотипам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(Весна) дать характеристику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30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оставить коллаж по </w:t>
      </w:r>
      <w:proofErr w:type="spellStart"/>
      <w:r w:rsidRPr="00F147E2">
        <w:rPr>
          <w:rFonts w:ascii="Times New Roman" w:hAnsi="Times New Roman"/>
          <w:sz w:val="24"/>
          <w:szCs w:val="24"/>
        </w:rPr>
        <w:t>цветотипам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(Лето) дать характеристику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31По системе </w:t>
      </w:r>
      <w:proofErr w:type="spellStart"/>
      <w:r w:rsidRPr="00F147E2">
        <w:rPr>
          <w:rFonts w:ascii="Times New Roman" w:hAnsi="Times New Roman"/>
          <w:sz w:val="24"/>
          <w:szCs w:val="24"/>
        </w:rPr>
        <w:t>Шварцкоп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составить таблицу и </w:t>
      </w:r>
      <w:proofErr w:type="spellStart"/>
      <w:r w:rsidRPr="00F147E2">
        <w:rPr>
          <w:rFonts w:ascii="Times New Roman" w:hAnsi="Times New Roman"/>
          <w:sz w:val="24"/>
          <w:szCs w:val="24"/>
        </w:rPr>
        <w:t>дато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характеристику на примере</w:t>
      </w:r>
    </w:p>
    <w:p w:rsidR="000806E9" w:rsidRPr="00F147E2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32Чтение лица по классификации</w:t>
      </w:r>
    </w:p>
    <w:p w:rsidR="000806E9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0806E9" w:rsidRDefault="000806E9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F147E2" w:rsidRDefault="00F147E2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F147E2" w:rsidRDefault="00F147E2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F147E2" w:rsidRDefault="00F147E2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F147E2" w:rsidRDefault="00F147E2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F147E2" w:rsidRDefault="00F147E2" w:rsidP="000806E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F74D45" w:rsidRDefault="00F74D45" w:rsidP="00F74D45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bookmarkStart w:id="0" w:name="_GoBack"/>
    </w:p>
    <w:p w:rsidR="00F74D45" w:rsidRPr="003A6D7F" w:rsidRDefault="00F74D45" w:rsidP="00F74D45">
      <w:pPr>
        <w:tabs>
          <w:tab w:val="num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1D1EFA">
        <w:rPr>
          <w:rFonts w:ascii="Times New Roman" w:hAnsi="Times New Roman"/>
          <w:b/>
          <w:sz w:val="28"/>
          <w:szCs w:val="28"/>
        </w:rPr>
        <w:t>3</w:t>
      </w:r>
      <w:r w:rsidRPr="003A6D7F">
        <w:rPr>
          <w:rFonts w:ascii="Times New Roman" w:hAnsi="Times New Roman"/>
          <w:b/>
          <w:sz w:val="28"/>
          <w:szCs w:val="28"/>
        </w:rPr>
        <w:t xml:space="preserve"> Перечень объектов контроля и оценки</w:t>
      </w:r>
    </w:p>
    <w:p w:rsidR="00F74D45" w:rsidRDefault="00F74D45" w:rsidP="00F74D45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74D45" w:rsidRPr="00F147E2" w:rsidRDefault="00F74D45" w:rsidP="00F74D45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Перечень объектов контроля и оценки представлен в таблице 2.</w:t>
      </w:r>
    </w:p>
    <w:p w:rsidR="00F74D45" w:rsidRPr="00F147E2" w:rsidRDefault="00F74D45" w:rsidP="00F74D45">
      <w:pPr>
        <w:pStyle w:val="a5"/>
        <w:widowControl w:val="0"/>
        <w:spacing w:after="360"/>
        <w:ind w:left="0" w:firstLine="709"/>
        <w:rPr>
          <w:rFonts w:ascii="Times New Roman" w:hAnsi="Times New Roman"/>
          <w:sz w:val="24"/>
          <w:szCs w:val="24"/>
        </w:rPr>
      </w:pPr>
    </w:p>
    <w:p w:rsidR="00F74D45" w:rsidRPr="00F147E2" w:rsidRDefault="00F74D45" w:rsidP="00F74D45">
      <w:pPr>
        <w:pStyle w:val="a5"/>
        <w:widowControl w:val="0"/>
        <w:spacing w:after="360"/>
        <w:ind w:left="0" w:firstLine="709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Таблица 2 - Перечень объектов контроля и оценки</w:t>
      </w:r>
    </w:p>
    <w:tbl>
      <w:tblPr>
        <w:tblStyle w:val="a7"/>
        <w:tblW w:w="0" w:type="auto"/>
        <w:tblLayout w:type="fixed"/>
        <w:tblLook w:val="04A0"/>
      </w:tblPr>
      <w:tblGrid>
        <w:gridCol w:w="3190"/>
        <w:gridCol w:w="4998"/>
        <w:gridCol w:w="1383"/>
      </w:tblGrid>
      <w:tr w:rsidR="00F74D45" w:rsidRPr="00E4223A" w:rsidTr="00AF6C4B">
        <w:tc>
          <w:tcPr>
            <w:tcW w:w="3190" w:type="dxa"/>
          </w:tcPr>
          <w:p w:rsidR="00F74D45" w:rsidRPr="00E4223A" w:rsidRDefault="00F74D45" w:rsidP="00AF6C4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223A">
              <w:rPr>
                <w:rFonts w:ascii="Times New Roman" w:hAnsi="Times New Roman"/>
                <w:b/>
                <w:sz w:val="26"/>
                <w:szCs w:val="26"/>
              </w:rPr>
              <w:t>Наименование объектов контроля и оценки</w:t>
            </w:r>
          </w:p>
        </w:tc>
        <w:tc>
          <w:tcPr>
            <w:tcW w:w="4998" w:type="dxa"/>
          </w:tcPr>
          <w:p w:rsidR="00F74D45" w:rsidRPr="00E4223A" w:rsidRDefault="00F74D45" w:rsidP="00AF6C4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223A">
              <w:rPr>
                <w:rFonts w:ascii="Times New Roman" w:hAnsi="Times New Roman"/>
                <w:b/>
                <w:sz w:val="26"/>
                <w:szCs w:val="26"/>
              </w:rPr>
              <w:t>Основные показатели оценки результата</w:t>
            </w:r>
          </w:p>
        </w:tc>
        <w:tc>
          <w:tcPr>
            <w:tcW w:w="1383" w:type="dxa"/>
          </w:tcPr>
          <w:p w:rsidR="00F74D45" w:rsidRPr="00E4223A" w:rsidRDefault="00F74D45" w:rsidP="00AF6C4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223A">
              <w:rPr>
                <w:rFonts w:ascii="Times New Roman" w:hAnsi="Times New Roman"/>
                <w:b/>
                <w:sz w:val="26"/>
                <w:szCs w:val="26"/>
              </w:rPr>
              <w:t>Оценка</w:t>
            </w:r>
          </w:p>
          <w:p w:rsidR="00F74D45" w:rsidRPr="00E4223A" w:rsidRDefault="00F74D45" w:rsidP="00AF6C4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223A">
              <w:rPr>
                <w:rFonts w:ascii="Times New Roman" w:hAnsi="Times New Roman"/>
                <w:b/>
                <w:sz w:val="26"/>
                <w:szCs w:val="26"/>
              </w:rPr>
              <w:t>да/нет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tabs>
                <w:tab w:val="num" w:pos="1641"/>
              </w:tabs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Знание материалов, инструментов и оборудования визажиста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описывает </w:t>
            </w:r>
            <w:r w:rsidRPr="00F147E2">
              <w:rPr>
                <w:rStyle w:val="FontStyle53"/>
                <w:sz w:val="24"/>
                <w:szCs w:val="24"/>
              </w:rPr>
              <w:t>основные материалы  и инструменты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Знание средств и состав декоративной косметики, их действие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26C88" w:rsidRPr="00F147E2">
              <w:rPr>
                <w:rFonts w:ascii="Times New Roman" w:hAnsi="Times New Roman"/>
                <w:sz w:val="24"/>
                <w:szCs w:val="24"/>
              </w:rPr>
              <w:t>излагает</w:t>
            </w:r>
            <w:r w:rsidRPr="00F147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147E2">
              <w:rPr>
                <w:rStyle w:val="FontStyle49"/>
                <w:sz w:val="24"/>
                <w:szCs w:val="24"/>
              </w:rPr>
              <w:t>основных особенностей макияжа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Знание назначения и видов макияжа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Описывает назначение и виды макияжа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Знание характеристик форм и частей лица, их коррекция;</w:t>
            </w:r>
          </w:p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указание основных форм и частей лица 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A26C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Знание основных цветовых стилей;</w:t>
            </w:r>
          </w:p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изложение основ цветового стиля 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Знание  технологии выполнения макияжа.</w:t>
            </w:r>
          </w:p>
          <w:p w:rsidR="009F0A9C" w:rsidRPr="00F147E2" w:rsidRDefault="009F0A9C" w:rsidP="00F02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изложение основ технологии выполнения макияжа 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Знание технологии выполнения работ по </w:t>
            </w:r>
            <w:proofErr w:type="spellStart"/>
            <w:r w:rsidRPr="00F147E2">
              <w:rPr>
                <w:rFonts w:ascii="Times New Roman" w:hAnsi="Times New Roman"/>
                <w:sz w:val="24"/>
                <w:szCs w:val="24"/>
              </w:rPr>
              <w:t>визажу</w:t>
            </w:r>
            <w:proofErr w:type="spellEnd"/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- изложение работ по </w:t>
            </w:r>
            <w:proofErr w:type="spellStart"/>
            <w:r w:rsidRPr="00F147E2">
              <w:rPr>
                <w:rFonts w:ascii="Times New Roman" w:hAnsi="Times New Roman"/>
                <w:sz w:val="24"/>
                <w:szCs w:val="24"/>
              </w:rPr>
              <w:t>визажу</w:t>
            </w:r>
            <w:proofErr w:type="spellEnd"/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Умение применять материалы визажиста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демонстрирует  умения  применять материалы визажиста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   Умение правильно подобрать необходимое косметическое средство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- демонстрирует  умение правильно подобрать косметическое средство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     Умение обеспечить технику безопасности профессиональной деятельности;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демонстрирует умение обеспечить технику </w:t>
            </w:r>
            <w:proofErr w:type="spellStart"/>
            <w:r w:rsidRPr="00F147E2">
              <w:rPr>
                <w:rFonts w:ascii="Times New Roman" w:hAnsi="Times New Roman"/>
                <w:sz w:val="24"/>
                <w:szCs w:val="24"/>
              </w:rPr>
              <w:t>безопастности</w:t>
            </w:r>
            <w:proofErr w:type="spellEnd"/>
            <w:r w:rsidRPr="00F147E2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    Умение правильно определить тип внешности и форму лица клиента;</w:t>
            </w:r>
          </w:p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демонстрирует умение  правильно определить тип внешности и форму лица клиента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 Умение выполнять основной, вечерний и один из специальных макияжей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демонстрирует умение выполнять основной, вечерний и один из специальных макияжей 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Умение правильно подобрать и выполнять макияж в соответствии с </w:t>
            </w:r>
            <w:r w:rsidRPr="00F147E2">
              <w:rPr>
                <w:rFonts w:ascii="Times New Roman" w:hAnsi="Times New Roman"/>
                <w:sz w:val="24"/>
                <w:szCs w:val="24"/>
              </w:rPr>
              <w:lastRenderedPageBreak/>
              <w:t>возрастом, погодными условиями, одеждой, особенностями и типом лица клиента, а также в соответствии своему назначению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демонстрирует умение</w:t>
            </w:r>
          </w:p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 xml:space="preserve">правильно подобрать и выполнять макияж в соответствии с возрастом, погодными условиями, одеждой, особенностями и типом </w:t>
            </w:r>
            <w:r w:rsidRPr="00F147E2">
              <w:rPr>
                <w:rFonts w:ascii="Times New Roman" w:hAnsi="Times New Roman"/>
                <w:sz w:val="24"/>
                <w:szCs w:val="24"/>
              </w:rPr>
              <w:lastRenderedPageBreak/>
              <w:t>лица клиента, а также в соответствии своему назначению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9F0A9C" w:rsidRPr="00E4223A" w:rsidTr="00AF6C4B">
        <w:tc>
          <w:tcPr>
            <w:tcW w:w="3190" w:type="dxa"/>
          </w:tcPr>
          <w:p w:rsidR="009F0A9C" w:rsidRPr="00F147E2" w:rsidRDefault="009F0A9C" w:rsidP="00F025E3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lastRenderedPageBreak/>
              <w:t>Умение правильно пользоваться инструментами визажиста</w:t>
            </w:r>
          </w:p>
        </w:tc>
        <w:tc>
          <w:tcPr>
            <w:tcW w:w="4998" w:type="dxa"/>
          </w:tcPr>
          <w:p w:rsidR="009F0A9C" w:rsidRPr="00F147E2" w:rsidRDefault="009F0A9C" w:rsidP="00F025E3">
            <w:pPr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демонстрирует  умение правильно пользоваться инструментами визажиста</w:t>
            </w:r>
          </w:p>
        </w:tc>
        <w:tc>
          <w:tcPr>
            <w:tcW w:w="1383" w:type="dxa"/>
          </w:tcPr>
          <w:p w:rsidR="009F0A9C" w:rsidRPr="00F147E2" w:rsidRDefault="009F0A9C" w:rsidP="00AF6C4B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7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F74D45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4D45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4D45" w:rsidRPr="003A6D7F" w:rsidRDefault="001D1EFA" w:rsidP="00F74D45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F74D45" w:rsidRPr="003A6D7F">
        <w:rPr>
          <w:rFonts w:ascii="Times New Roman" w:hAnsi="Times New Roman"/>
          <w:b/>
          <w:sz w:val="28"/>
          <w:szCs w:val="28"/>
        </w:rPr>
        <w:t xml:space="preserve"> Оценка образовательных достижений</w:t>
      </w:r>
    </w:p>
    <w:p w:rsidR="00F74D45" w:rsidRPr="003A6D7F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4D45" w:rsidRPr="00F147E2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4D45">
        <w:rPr>
          <w:rFonts w:ascii="Times New Roman" w:hAnsi="Times New Roman"/>
          <w:b/>
          <w:sz w:val="28"/>
          <w:szCs w:val="28"/>
        </w:rPr>
        <w:t>Оценка результатов устного ответа</w:t>
      </w:r>
      <w:r w:rsidRPr="003A6D7F">
        <w:rPr>
          <w:rFonts w:ascii="Times New Roman" w:hAnsi="Times New Roman"/>
          <w:sz w:val="28"/>
          <w:szCs w:val="28"/>
        </w:rPr>
        <w:t xml:space="preserve"> </w:t>
      </w:r>
      <w:r w:rsidRPr="00F147E2">
        <w:rPr>
          <w:rFonts w:ascii="Times New Roman" w:hAnsi="Times New Roman"/>
          <w:sz w:val="24"/>
          <w:szCs w:val="24"/>
        </w:rPr>
        <w:t>осуществляется по следующим критериям:</w:t>
      </w:r>
    </w:p>
    <w:p w:rsidR="00F74D45" w:rsidRPr="00F147E2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-</w:t>
      </w:r>
      <w:r w:rsidRPr="00F147E2">
        <w:rPr>
          <w:rFonts w:ascii="Times New Roman" w:hAnsi="Times New Roman"/>
          <w:sz w:val="24"/>
          <w:szCs w:val="24"/>
        </w:rPr>
        <w:tab/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F74D45" w:rsidRPr="00F147E2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-</w:t>
      </w:r>
      <w:r w:rsidRPr="00F147E2">
        <w:rPr>
          <w:rFonts w:ascii="Times New Roman" w:hAnsi="Times New Roman"/>
          <w:sz w:val="24"/>
          <w:szCs w:val="24"/>
        </w:rPr>
        <w:tab/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F74D45" w:rsidRPr="00F147E2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-</w:t>
      </w:r>
      <w:r w:rsidRPr="00F147E2">
        <w:rPr>
          <w:rFonts w:ascii="Times New Roman" w:hAnsi="Times New Roman"/>
          <w:sz w:val="24"/>
          <w:szCs w:val="24"/>
        </w:rPr>
        <w:tab/>
        <w:t xml:space="preserve"> оценка «удовлетворительно» - 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F74D45" w:rsidRPr="00F147E2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-</w:t>
      </w:r>
      <w:r w:rsidRPr="00F147E2">
        <w:rPr>
          <w:rFonts w:ascii="Times New Roman" w:hAnsi="Times New Roman"/>
          <w:sz w:val="24"/>
          <w:szCs w:val="24"/>
        </w:rPr>
        <w:tab/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p w:rsidR="00F74D45" w:rsidRPr="00F147E2" w:rsidRDefault="00F74D45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6C4B" w:rsidRPr="00F147E2" w:rsidRDefault="00AF6C4B" w:rsidP="00AF6C4B">
      <w:pPr>
        <w:widowControl w:val="0"/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F147E2">
        <w:rPr>
          <w:rFonts w:ascii="Times New Roman" w:hAnsi="Times New Roman"/>
          <w:b/>
          <w:sz w:val="24"/>
          <w:szCs w:val="24"/>
        </w:rPr>
        <w:t>Оценка выполнения практических работ осуществляется по схеме:</w:t>
      </w:r>
    </w:p>
    <w:p w:rsidR="00AF6C4B" w:rsidRPr="00F147E2" w:rsidRDefault="00AF6C4B" w:rsidP="00AF6C4B">
      <w:pPr>
        <w:widowControl w:val="0"/>
        <w:numPr>
          <w:ilvl w:val="0"/>
          <w:numId w:val="46"/>
        </w:numPr>
        <w:tabs>
          <w:tab w:val="left" w:pos="426"/>
          <w:tab w:val="left" w:pos="10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147E2">
        <w:rPr>
          <w:rFonts w:ascii="Times New Roman" w:hAnsi="Times New Roman"/>
          <w:sz w:val="24"/>
          <w:szCs w:val="24"/>
          <w:lang w:eastAsia="en-US"/>
        </w:rPr>
        <w:t xml:space="preserve">оценка «отлично» - правильно и точно выполнены все практические </w:t>
      </w:r>
      <w:r w:rsidR="008963C7" w:rsidRPr="00F147E2">
        <w:rPr>
          <w:rFonts w:ascii="Times New Roman" w:hAnsi="Times New Roman"/>
          <w:sz w:val="24"/>
          <w:szCs w:val="24"/>
          <w:lang w:eastAsia="en-US"/>
        </w:rPr>
        <w:t>работы</w:t>
      </w:r>
      <w:r w:rsidRPr="00F147E2">
        <w:rPr>
          <w:rFonts w:ascii="Times New Roman" w:hAnsi="Times New Roman"/>
          <w:sz w:val="24"/>
          <w:szCs w:val="24"/>
          <w:lang w:eastAsia="en-US"/>
        </w:rPr>
        <w:t>;</w:t>
      </w:r>
    </w:p>
    <w:p w:rsidR="00AF6C4B" w:rsidRPr="00F147E2" w:rsidRDefault="00AF6C4B" w:rsidP="00AF6C4B">
      <w:pPr>
        <w:widowControl w:val="0"/>
        <w:numPr>
          <w:ilvl w:val="0"/>
          <w:numId w:val="46"/>
        </w:numPr>
        <w:tabs>
          <w:tab w:val="left" w:pos="426"/>
          <w:tab w:val="left" w:pos="10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147E2">
        <w:rPr>
          <w:rFonts w:ascii="Times New Roman" w:hAnsi="Times New Roman"/>
          <w:sz w:val="24"/>
          <w:szCs w:val="24"/>
          <w:lang w:eastAsia="en-US"/>
        </w:rPr>
        <w:t>оценка «хорошо» - правильно вып</w:t>
      </w:r>
      <w:r w:rsidR="008963C7" w:rsidRPr="00F147E2">
        <w:rPr>
          <w:rFonts w:ascii="Times New Roman" w:hAnsi="Times New Roman"/>
          <w:sz w:val="24"/>
          <w:szCs w:val="24"/>
          <w:lang w:eastAsia="en-US"/>
        </w:rPr>
        <w:t>олнены  все практические работы</w:t>
      </w:r>
      <w:r w:rsidRPr="00F147E2">
        <w:rPr>
          <w:rFonts w:ascii="Times New Roman" w:hAnsi="Times New Roman"/>
          <w:sz w:val="24"/>
          <w:szCs w:val="24"/>
          <w:lang w:eastAsia="en-US"/>
        </w:rPr>
        <w:t>, но  с несущественными  замечаниями;</w:t>
      </w:r>
    </w:p>
    <w:p w:rsidR="00AF6C4B" w:rsidRPr="00F147E2" w:rsidRDefault="00AF6C4B" w:rsidP="00AF6C4B">
      <w:pPr>
        <w:widowControl w:val="0"/>
        <w:numPr>
          <w:ilvl w:val="0"/>
          <w:numId w:val="46"/>
        </w:numPr>
        <w:tabs>
          <w:tab w:val="left" w:pos="426"/>
          <w:tab w:val="left" w:pos="10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147E2">
        <w:rPr>
          <w:rFonts w:ascii="Times New Roman" w:hAnsi="Times New Roman"/>
          <w:sz w:val="24"/>
          <w:szCs w:val="24"/>
          <w:lang w:eastAsia="en-US"/>
        </w:rPr>
        <w:t>оценка «удовлетворител</w:t>
      </w:r>
      <w:r w:rsidR="008963C7" w:rsidRPr="00F147E2">
        <w:rPr>
          <w:rFonts w:ascii="Times New Roman" w:hAnsi="Times New Roman"/>
          <w:sz w:val="24"/>
          <w:szCs w:val="24"/>
          <w:lang w:eastAsia="en-US"/>
        </w:rPr>
        <w:t>ьно» - правильно выполнено  три практические работы</w:t>
      </w:r>
      <w:r w:rsidRPr="00F147E2">
        <w:rPr>
          <w:rFonts w:ascii="Times New Roman" w:hAnsi="Times New Roman"/>
          <w:sz w:val="24"/>
          <w:szCs w:val="24"/>
          <w:lang w:eastAsia="en-US"/>
        </w:rPr>
        <w:t>;</w:t>
      </w:r>
    </w:p>
    <w:p w:rsidR="00AF6C4B" w:rsidRPr="00F147E2" w:rsidRDefault="00AF6C4B" w:rsidP="00AF6C4B">
      <w:pPr>
        <w:widowControl w:val="0"/>
        <w:numPr>
          <w:ilvl w:val="0"/>
          <w:numId w:val="46"/>
        </w:numPr>
        <w:tabs>
          <w:tab w:val="left" w:pos="426"/>
          <w:tab w:val="left" w:pos="10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147E2">
        <w:rPr>
          <w:rFonts w:ascii="Times New Roman" w:hAnsi="Times New Roman"/>
          <w:sz w:val="24"/>
          <w:szCs w:val="24"/>
          <w:lang w:eastAsia="en-US"/>
        </w:rPr>
        <w:t>оценка «неудовлетворительно» - н</w:t>
      </w:r>
      <w:r w:rsidR="008963C7" w:rsidRPr="00F147E2">
        <w:rPr>
          <w:rFonts w:ascii="Times New Roman" w:hAnsi="Times New Roman"/>
          <w:sz w:val="24"/>
          <w:szCs w:val="24"/>
          <w:lang w:eastAsia="en-US"/>
        </w:rPr>
        <w:t>е выполнены практические работы</w:t>
      </w:r>
      <w:r w:rsidRPr="00F147E2">
        <w:rPr>
          <w:rFonts w:ascii="Times New Roman" w:hAnsi="Times New Roman"/>
          <w:sz w:val="24"/>
          <w:szCs w:val="24"/>
          <w:lang w:eastAsia="en-US"/>
        </w:rPr>
        <w:t>.</w:t>
      </w:r>
    </w:p>
    <w:p w:rsidR="00AF6C4B" w:rsidRPr="00F147E2" w:rsidRDefault="00AF6C4B" w:rsidP="00AF6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0"/>
    <w:p w:rsidR="001D1EFA" w:rsidRDefault="001D1EFA" w:rsidP="001D1EF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EFA" w:rsidRPr="00B330B0" w:rsidRDefault="001D1EFA" w:rsidP="001D1EFA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B330B0">
        <w:rPr>
          <w:rFonts w:ascii="Times New Roman" w:hAnsi="Times New Roman"/>
          <w:b/>
          <w:sz w:val="28"/>
          <w:szCs w:val="28"/>
        </w:rPr>
        <w:t xml:space="preserve"> Условия выполнения</w:t>
      </w:r>
    </w:p>
    <w:p w:rsidR="001D1EFA" w:rsidRPr="00B330B0" w:rsidRDefault="001D1EFA" w:rsidP="001D1EFA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EFA" w:rsidRPr="00F147E2" w:rsidRDefault="001D1EFA" w:rsidP="001D1EFA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Время на выполнение: 10 мин.</w:t>
      </w:r>
    </w:p>
    <w:p w:rsidR="001D1EFA" w:rsidRPr="00F147E2" w:rsidRDefault="001D1EFA" w:rsidP="001D1EFA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Оборудование </w:t>
      </w:r>
      <w:r w:rsidRPr="00F147E2">
        <w:rPr>
          <w:rFonts w:ascii="Times New Roman" w:hAnsi="Times New Roman"/>
          <w:bCs/>
          <w:sz w:val="24"/>
          <w:szCs w:val="24"/>
        </w:rPr>
        <w:t>учебного кабинета</w:t>
      </w:r>
      <w:r w:rsidRPr="00F147E2">
        <w:rPr>
          <w:rFonts w:ascii="Times New Roman" w:hAnsi="Times New Roman"/>
          <w:b/>
          <w:bCs/>
          <w:sz w:val="24"/>
          <w:szCs w:val="24"/>
        </w:rPr>
        <w:t>:</w:t>
      </w:r>
    </w:p>
    <w:p w:rsidR="001D1EFA" w:rsidRPr="00F147E2" w:rsidRDefault="001D1EFA" w:rsidP="001D1EFA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47E2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F147E2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F147E2">
        <w:rPr>
          <w:rFonts w:ascii="Times New Roman" w:hAnsi="Times New Roman"/>
          <w:bCs/>
          <w:sz w:val="24"/>
          <w:szCs w:val="24"/>
        </w:rPr>
        <w:t>;</w:t>
      </w:r>
    </w:p>
    <w:p w:rsidR="001D1EFA" w:rsidRPr="00F147E2" w:rsidRDefault="001D1EFA" w:rsidP="001D1EFA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47E2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1D1EFA" w:rsidRPr="00F147E2" w:rsidRDefault="001D1EFA" w:rsidP="001D1EFA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47E2">
        <w:rPr>
          <w:rFonts w:ascii="Times New Roman" w:hAnsi="Times New Roman"/>
          <w:bCs/>
          <w:sz w:val="24"/>
          <w:szCs w:val="24"/>
        </w:rPr>
        <w:t>комплект учебно-наглядных пособий по предмету.</w:t>
      </w:r>
    </w:p>
    <w:p w:rsidR="001D1EFA" w:rsidRPr="00F147E2" w:rsidRDefault="001D1EFA" w:rsidP="001D1EFA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47E2">
        <w:rPr>
          <w:rFonts w:ascii="Times New Roman" w:hAnsi="Times New Roman"/>
          <w:bCs/>
          <w:sz w:val="24"/>
          <w:szCs w:val="24"/>
        </w:rPr>
        <w:t>интерактивная доска;</w:t>
      </w:r>
    </w:p>
    <w:p w:rsidR="001D1EFA" w:rsidRPr="00F147E2" w:rsidRDefault="001D1EFA" w:rsidP="001D1EF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>Требования охраны труда: нет;</w:t>
      </w:r>
    </w:p>
    <w:p w:rsidR="001D1EFA" w:rsidRPr="00F147E2" w:rsidRDefault="001D1EFA" w:rsidP="001D1EFA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Литература для </w:t>
      </w:r>
      <w:proofErr w:type="gramStart"/>
      <w:r w:rsidRPr="00F147E2">
        <w:rPr>
          <w:rFonts w:ascii="Times New Roman" w:hAnsi="Times New Roman"/>
          <w:sz w:val="24"/>
          <w:szCs w:val="24"/>
        </w:rPr>
        <w:t>обучающегося</w:t>
      </w:r>
      <w:proofErr w:type="gramEnd"/>
    </w:p>
    <w:p w:rsidR="001D1EFA" w:rsidRDefault="001D1EFA" w:rsidP="001D1EF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04F1" w:rsidRDefault="00EC04F1" w:rsidP="001D1EF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04F1" w:rsidRDefault="00EC04F1" w:rsidP="001D1EF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04F1" w:rsidRDefault="00EC04F1" w:rsidP="001D1EF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04F1" w:rsidRDefault="00EC04F1" w:rsidP="001D1EF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EFA" w:rsidRDefault="001D1EFA" w:rsidP="001D1E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D1EFA" w:rsidRPr="001D1EFA" w:rsidRDefault="001D1EFA" w:rsidP="001D1E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A20CB2">
        <w:rPr>
          <w:rFonts w:ascii="Times New Roman" w:hAnsi="Times New Roman"/>
          <w:b/>
          <w:sz w:val="28"/>
          <w:szCs w:val="28"/>
        </w:rPr>
        <w:t xml:space="preserve">. Перечень материалов, оборудования и информационных </w:t>
      </w:r>
    </w:p>
    <w:p w:rsidR="001D1EFA" w:rsidRPr="00A20CB2" w:rsidRDefault="001D1EFA" w:rsidP="001D1E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0CB2">
        <w:rPr>
          <w:rFonts w:ascii="Times New Roman" w:hAnsi="Times New Roman"/>
          <w:b/>
          <w:sz w:val="28"/>
          <w:szCs w:val="28"/>
        </w:rPr>
        <w:t>источников</w:t>
      </w:r>
    </w:p>
    <w:p w:rsidR="001D1EFA" w:rsidRDefault="001D1EFA" w:rsidP="001D1EF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EFA" w:rsidRPr="00F147E2" w:rsidRDefault="001D1EFA" w:rsidP="001D1EF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47E2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1D1EFA" w:rsidRPr="00F147E2" w:rsidRDefault="001D1EFA" w:rsidP="001D1EFA">
      <w:pPr>
        <w:pStyle w:val="a5"/>
        <w:numPr>
          <w:ilvl w:val="0"/>
          <w:numId w:val="43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Моне, А. Каталог вечерних причесок и </w:t>
      </w:r>
      <w:proofErr w:type="spellStart"/>
      <w:r w:rsidRPr="00F147E2">
        <w:rPr>
          <w:rFonts w:ascii="Times New Roman" w:hAnsi="Times New Roman"/>
          <w:sz w:val="24"/>
          <w:szCs w:val="24"/>
        </w:rPr>
        <w:t>визажа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+ 20 модных аксессуаров!!! / А. Моне. - Изд. 3-е. - </w:t>
      </w:r>
      <w:proofErr w:type="spellStart"/>
      <w:r w:rsidRPr="00F147E2">
        <w:rPr>
          <w:rFonts w:ascii="Times New Roman" w:hAnsi="Times New Roman"/>
          <w:sz w:val="24"/>
          <w:szCs w:val="24"/>
        </w:rPr>
        <w:t>Рн</w:t>
      </w:r>
      <w:proofErr w:type="spellEnd"/>
      <w:r w:rsidRPr="00F147E2">
        <w:rPr>
          <w:rFonts w:ascii="Times New Roman" w:hAnsi="Times New Roman"/>
          <w:sz w:val="24"/>
          <w:szCs w:val="24"/>
        </w:rPr>
        <w:t>/Д.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 Феникс, 2020. - 250 с. </w:t>
      </w:r>
    </w:p>
    <w:p w:rsidR="001D1EFA" w:rsidRPr="00F147E2" w:rsidRDefault="001D1EFA" w:rsidP="001D1EFA">
      <w:pPr>
        <w:pStyle w:val="a5"/>
        <w:numPr>
          <w:ilvl w:val="0"/>
          <w:numId w:val="43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7E2">
        <w:rPr>
          <w:rFonts w:ascii="Times New Roman" w:hAnsi="Times New Roman"/>
          <w:sz w:val="24"/>
          <w:szCs w:val="24"/>
        </w:rPr>
        <w:t xml:space="preserve">Сикорская, С. </w:t>
      </w:r>
      <w:proofErr w:type="spellStart"/>
      <w:r w:rsidRPr="00F147E2">
        <w:rPr>
          <w:rFonts w:ascii="Times New Roman" w:hAnsi="Times New Roman"/>
          <w:sz w:val="24"/>
          <w:szCs w:val="24"/>
        </w:rPr>
        <w:t>Имиджмейкерство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 в салоне красоты: Искусство создания образа для визажистов, стилистов, имиджмейкеров / С. Сикорская, А. Сикорская. - М.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 РИПОЛИ классик, 2020. - 176 с.</w:t>
      </w:r>
    </w:p>
    <w:p w:rsidR="001D1EFA" w:rsidRPr="000806E9" w:rsidRDefault="001D1EFA" w:rsidP="001D1E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D1EFA" w:rsidRPr="000806E9" w:rsidRDefault="001D1EFA" w:rsidP="001D1E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D1EFA" w:rsidRPr="000806E9" w:rsidRDefault="001D1EFA" w:rsidP="001D1E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06E9">
        <w:rPr>
          <w:rFonts w:ascii="Times New Roman" w:hAnsi="Times New Roman"/>
          <w:b/>
          <w:sz w:val="28"/>
          <w:szCs w:val="28"/>
        </w:rPr>
        <w:t>Перечень Интернет-ресурсов:</w:t>
      </w:r>
    </w:p>
    <w:p w:rsidR="001D1EFA" w:rsidRPr="00F147E2" w:rsidRDefault="001D1EFA" w:rsidP="001D1EF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7E2">
        <w:rPr>
          <w:rFonts w:ascii="Times New Roman" w:hAnsi="Times New Roman"/>
          <w:sz w:val="24"/>
          <w:szCs w:val="24"/>
        </w:rPr>
        <w:t>Музалевская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, Ю. Е. Стилистика в создании образа: учебное пособие / Ю. Е. </w:t>
      </w:r>
      <w:proofErr w:type="spellStart"/>
      <w:r w:rsidRPr="00F147E2">
        <w:rPr>
          <w:rFonts w:ascii="Times New Roman" w:hAnsi="Times New Roman"/>
          <w:sz w:val="24"/>
          <w:szCs w:val="24"/>
        </w:rPr>
        <w:t>Музалевская</w:t>
      </w:r>
      <w:proofErr w:type="spellEnd"/>
      <w:r w:rsidRPr="00F147E2">
        <w:rPr>
          <w:rFonts w:ascii="Times New Roman" w:hAnsi="Times New Roman"/>
          <w:sz w:val="24"/>
          <w:szCs w:val="24"/>
        </w:rPr>
        <w:t>. - Саратов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7E2">
        <w:rPr>
          <w:rFonts w:ascii="Times New Roman" w:hAnsi="Times New Roman"/>
          <w:sz w:val="24"/>
          <w:szCs w:val="24"/>
        </w:rPr>
        <w:t>Ай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 Пи Ар </w:t>
      </w:r>
      <w:proofErr w:type="spellStart"/>
      <w:r w:rsidRPr="00F147E2">
        <w:rPr>
          <w:rFonts w:ascii="Times New Roman" w:hAnsi="Times New Roman"/>
          <w:sz w:val="24"/>
          <w:szCs w:val="24"/>
        </w:rPr>
        <w:t>Медиа</w:t>
      </w:r>
      <w:proofErr w:type="spellEnd"/>
      <w:r w:rsidRPr="00F147E2">
        <w:rPr>
          <w:rFonts w:ascii="Times New Roman" w:hAnsi="Times New Roman"/>
          <w:sz w:val="24"/>
          <w:szCs w:val="24"/>
        </w:rPr>
        <w:t xml:space="preserve">, 2019. - 103 </w:t>
      </w:r>
      <w:proofErr w:type="spellStart"/>
      <w:r w:rsidRPr="00F147E2">
        <w:rPr>
          <w:rFonts w:ascii="Times New Roman" w:hAnsi="Times New Roman"/>
          <w:sz w:val="24"/>
          <w:szCs w:val="24"/>
        </w:rPr>
        <w:t>c</w:t>
      </w:r>
      <w:proofErr w:type="spellEnd"/>
      <w:r w:rsidRPr="00F147E2">
        <w:rPr>
          <w:rFonts w:ascii="Times New Roman" w:hAnsi="Times New Roman"/>
          <w:sz w:val="24"/>
          <w:szCs w:val="24"/>
        </w:rPr>
        <w:t>. - ISBN 978-5-4497-0075-9. - Текст</w:t>
      </w:r>
      <w:proofErr w:type="gramStart"/>
      <w:r w:rsidRPr="00F147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147E2">
        <w:rPr>
          <w:rFonts w:ascii="Times New Roman" w:hAnsi="Times New Roman"/>
          <w:sz w:val="24"/>
          <w:szCs w:val="24"/>
        </w:rPr>
        <w:t xml:space="preserve"> электронный // Электронно-библиотечная система IPR BOOKS: [сайт]. - URL: </w:t>
      </w:r>
      <w:hyperlink r:id="rId9" w:history="1">
        <w:r w:rsidRPr="00F147E2">
          <w:rPr>
            <w:rStyle w:val="ae"/>
            <w:rFonts w:ascii="Times New Roman" w:hAnsi="Times New Roman"/>
            <w:sz w:val="24"/>
            <w:szCs w:val="24"/>
          </w:rPr>
          <w:t>http://www.iprbookshop.ru/83277.html</w:t>
        </w:r>
      </w:hyperlink>
      <w:r w:rsidRPr="00F147E2">
        <w:rPr>
          <w:rFonts w:ascii="Times New Roman" w:hAnsi="Times New Roman"/>
          <w:sz w:val="24"/>
          <w:szCs w:val="24"/>
        </w:rPr>
        <w:t xml:space="preserve"> </w:t>
      </w:r>
    </w:p>
    <w:p w:rsidR="001D1EFA" w:rsidRPr="000806E9" w:rsidRDefault="001D1EFA" w:rsidP="001D1EF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D1EFA" w:rsidRPr="000806E9" w:rsidRDefault="001D1EFA" w:rsidP="001D1EF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F6C4B" w:rsidRDefault="00AF6C4B" w:rsidP="00F74D45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F6C4B" w:rsidSect="00B67E0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69" w:rsidRDefault="004D6C69" w:rsidP="00B67E03">
      <w:pPr>
        <w:spacing w:after="0" w:line="240" w:lineRule="auto"/>
      </w:pPr>
      <w:r>
        <w:separator/>
      </w:r>
    </w:p>
  </w:endnote>
  <w:endnote w:type="continuationSeparator" w:id="0">
    <w:p w:rsidR="004D6C69" w:rsidRDefault="004D6C69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58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D3744" w:rsidRPr="00B67E03" w:rsidRDefault="003B49B6" w:rsidP="00B67E03">
        <w:pPr>
          <w:pStyle w:val="ac"/>
          <w:jc w:val="right"/>
          <w:rPr>
            <w:rFonts w:ascii="Times New Roman" w:hAnsi="Times New Roman"/>
          </w:rPr>
        </w:pPr>
        <w:r w:rsidRPr="00B67E03">
          <w:rPr>
            <w:rFonts w:ascii="Times New Roman" w:hAnsi="Times New Roman"/>
          </w:rPr>
          <w:fldChar w:fldCharType="begin"/>
        </w:r>
        <w:r w:rsidR="000D3744" w:rsidRPr="00B67E03">
          <w:rPr>
            <w:rFonts w:ascii="Times New Roman" w:hAnsi="Times New Roman"/>
          </w:rPr>
          <w:instrText xml:space="preserve"> PAGE   \* MERGEFORMAT </w:instrText>
        </w:r>
        <w:r w:rsidRPr="00B67E03">
          <w:rPr>
            <w:rFonts w:ascii="Times New Roman" w:hAnsi="Times New Roman"/>
          </w:rPr>
          <w:fldChar w:fldCharType="separate"/>
        </w:r>
        <w:r w:rsidR="00EC04F1">
          <w:rPr>
            <w:rFonts w:ascii="Times New Roman" w:hAnsi="Times New Roman"/>
            <w:noProof/>
          </w:rPr>
          <w:t>2</w:t>
        </w:r>
        <w:r w:rsidRPr="00B67E0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69" w:rsidRDefault="004D6C69" w:rsidP="00B67E03">
      <w:pPr>
        <w:spacing w:after="0" w:line="240" w:lineRule="auto"/>
      </w:pPr>
      <w:r>
        <w:separator/>
      </w:r>
    </w:p>
  </w:footnote>
  <w:footnote w:type="continuationSeparator" w:id="0">
    <w:p w:rsidR="004D6C69" w:rsidRDefault="004D6C69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01B"/>
    <w:multiLevelType w:val="singleLevel"/>
    <w:tmpl w:val="E4A29AA8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2215E84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32D0C1B"/>
    <w:multiLevelType w:val="hybridMultilevel"/>
    <w:tmpl w:val="5680D736"/>
    <w:lvl w:ilvl="0" w:tplc="06BCB6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3DF438D"/>
    <w:multiLevelType w:val="hybridMultilevel"/>
    <w:tmpl w:val="64BCEE8C"/>
    <w:lvl w:ilvl="0" w:tplc="06BCB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1E2ADB"/>
    <w:multiLevelType w:val="singleLevel"/>
    <w:tmpl w:val="9EBE63A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04F85296"/>
    <w:multiLevelType w:val="hybridMultilevel"/>
    <w:tmpl w:val="F8D83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9201E"/>
    <w:multiLevelType w:val="singleLevel"/>
    <w:tmpl w:val="C8E0BD6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0B846A14"/>
    <w:multiLevelType w:val="singleLevel"/>
    <w:tmpl w:val="A384746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0DBD3F3E"/>
    <w:multiLevelType w:val="singleLevel"/>
    <w:tmpl w:val="5C1E4240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0E6B4A13"/>
    <w:multiLevelType w:val="singleLevel"/>
    <w:tmpl w:val="EB022AEA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122129A4"/>
    <w:multiLevelType w:val="hybridMultilevel"/>
    <w:tmpl w:val="C0AE6180"/>
    <w:lvl w:ilvl="0" w:tplc="ABA210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C92B22"/>
    <w:multiLevelType w:val="singleLevel"/>
    <w:tmpl w:val="7098FC3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147629EC"/>
    <w:multiLevelType w:val="singleLevel"/>
    <w:tmpl w:val="C8E0BD6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4F82999"/>
    <w:multiLevelType w:val="singleLevel"/>
    <w:tmpl w:val="20BE7D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15004653"/>
    <w:multiLevelType w:val="singleLevel"/>
    <w:tmpl w:val="9EBE63A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162F3AF1"/>
    <w:multiLevelType w:val="singleLevel"/>
    <w:tmpl w:val="77D6B2E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1C3B27C2"/>
    <w:multiLevelType w:val="hybridMultilevel"/>
    <w:tmpl w:val="D9B69490"/>
    <w:lvl w:ilvl="0" w:tplc="34C25F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B429F"/>
    <w:multiLevelType w:val="hybridMultilevel"/>
    <w:tmpl w:val="091CE162"/>
    <w:lvl w:ilvl="0" w:tplc="29BA0C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A2DED"/>
    <w:multiLevelType w:val="singleLevel"/>
    <w:tmpl w:val="32B26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FF5078B"/>
    <w:multiLevelType w:val="hybridMultilevel"/>
    <w:tmpl w:val="3D9CD650"/>
    <w:lvl w:ilvl="0" w:tplc="ABA21028">
      <w:start w:val="1"/>
      <w:numFmt w:val="decimal"/>
      <w:lvlText w:val="%1."/>
      <w:lvlJc w:val="left"/>
      <w:pPr>
        <w:ind w:left="20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4A26DD2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3AD53CBC"/>
    <w:multiLevelType w:val="singleLevel"/>
    <w:tmpl w:val="28EC4FA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3B503A76"/>
    <w:multiLevelType w:val="hybridMultilevel"/>
    <w:tmpl w:val="2BE07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57690"/>
    <w:multiLevelType w:val="singleLevel"/>
    <w:tmpl w:val="77D6B2E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49A86474"/>
    <w:multiLevelType w:val="hybridMultilevel"/>
    <w:tmpl w:val="1AB299E8"/>
    <w:lvl w:ilvl="0" w:tplc="8A44F6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926D4"/>
    <w:multiLevelType w:val="hybridMultilevel"/>
    <w:tmpl w:val="A83A56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95472"/>
    <w:multiLevelType w:val="hybridMultilevel"/>
    <w:tmpl w:val="D56ACD58"/>
    <w:lvl w:ilvl="0" w:tplc="29BA0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4219A"/>
    <w:multiLevelType w:val="singleLevel"/>
    <w:tmpl w:val="7098FC3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56F25A51"/>
    <w:multiLevelType w:val="singleLevel"/>
    <w:tmpl w:val="2370C9B6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0">
    <w:nsid w:val="58DF1C7A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59001D5C"/>
    <w:multiLevelType w:val="singleLevel"/>
    <w:tmpl w:val="38FEEF1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5EA81B60"/>
    <w:multiLevelType w:val="singleLevel"/>
    <w:tmpl w:val="A384746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05E33E9"/>
    <w:multiLevelType w:val="singleLevel"/>
    <w:tmpl w:val="41DAB876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4">
    <w:nsid w:val="61566B7B"/>
    <w:multiLevelType w:val="singleLevel"/>
    <w:tmpl w:val="42425CC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>
    <w:nsid w:val="64321BFC"/>
    <w:multiLevelType w:val="singleLevel"/>
    <w:tmpl w:val="E08CE2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6">
    <w:nsid w:val="6E4525CE"/>
    <w:multiLevelType w:val="singleLevel"/>
    <w:tmpl w:val="2858119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7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0614A5"/>
    <w:multiLevelType w:val="singleLevel"/>
    <w:tmpl w:val="0712851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9">
    <w:nsid w:val="7061797D"/>
    <w:multiLevelType w:val="singleLevel"/>
    <w:tmpl w:val="28EC4FA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>
    <w:nsid w:val="76FE2DB7"/>
    <w:multiLevelType w:val="singleLevel"/>
    <w:tmpl w:val="32B26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1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920247E"/>
    <w:multiLevelType w:val="singleLevel"/>
    <w:tmpl w:val="7296851A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>
    <w:nsid w:val="79AF1146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4">
    <w:nsid w:val="7EFA23E0"/>
    <w:multiLevelType w:val="singleLevel"/>
    <w:tmpl w:val="0712851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1"/>
  </w:num>
  <w:num w:numId="2">
    <w:abstractNumId w:val="23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4"/>
  </w:num>
  <w:num w:numId="7">
    <w:abstractNumId w:val="36"/>
  </w:num>
  <w:num w:numId="8">
    <w:abstractNumId w:val="42"/>
  </w:num>
  <w:num w:numId="9">
    <w:abstractNumId w:val="31"/>
  </w:num>
  <w:num w:numId="10">
    <w:abstractNumId w:val="34"/>
  </w:num>
  <w:num w:numId="11">
    <w:abstractNumId w:val="33"/>
  </w:num>
  <w:num w:numId="12">
    <w:abstractNumId w:val="9"/>
  </w:num>
  <w:num w:numId="13">
    <w:abstractNumId w:val="29"/>
  </w:num>
  <w:num w:numId="14">
    <w:abstractNumId w:val="0"/>
  </w:num>
  <w:num w:numId="15">
    <w:abstractNumId w:val="8"/>
  </w:num>
  <w:num w:numId="16">
    <w:abstractNumId w:val="40"/>
  </w:num>
  <w:num w:numId="17">
    <w:abstractNumId w:val="16"/>
  </w:num>
  <w:num w:numId="18">
    <w:abstractNumId w:val="32"/>
  </w:num>
  <w:num w:numId="19">
    <w:abstractNumId w:val="13"/>
  </w:num>
  <w:num w:numId="20">
    <w:abstractNumId w:val="15"/>
  </w:num>
  <w:num w:numId="21">
    <w:abstractNumId w:val="38"/>
  </w:num>
  <w:num w:numId="22">
    <w:abstractNumId w:val="12"/>
  </w:num>
  <w:num w:numId="23">
    <w:abstractNumId w:val="22"/>
  </w:num>
  <w:num w:numId="24">
    <w:abstractNumId w:val="1"/>
  </w:num>
  <w:num w:numId="25">
    <w:abstractNumId w:val="21"/>
  </w:num>
  <w:num w:numId="26">
    <w:abstractNumId w:val="19"/>
  </w:num>
  <w:num w:numId="27">
    <w:abstractNumId w:val="24"/>
  </w:num>
  <w:num w:numId="28">
    <w:abstractNumId w:val="7"/>
  </w:num>
  <w:num w:numId="29">
    <w:abstractNumId w:val="6"/>
  </w:num>
  <w:num w:numId="30">
    <w:abstractNumId w:val="4"/>
  </w:num>
  <w:num w:numId="31">
    <w:abstractNumId w:val="44"/>
  </w:num>
  <w:num w:numId="32">
    <w:abstractNumId w:val="28"/>
  </w:num>
  <w:num w:numId="33">
    <w:abstractNumId w:val="39"/>
  </w:num>
  <w:num w:numId="34">
    <w:abstractNumId w:val="43"/>
  </w:num>
  <w:num w:numId="35">
    <w:abstractNumId w:val="30"/>
  </w:num>
  <w:num w:numId="36">
    <w:abstractNumId w:val="25"/>
  </w:num>
  <w:num w:numId="37">
    <w:abstractNumId w:val="11"/>
  </w:num>
  <w:num w:numId="38">
    <w:abstractNumId w:val="17"/>
  </w:num>
  <w:num w:numId="39">
    <w:abstractNumId w:val="27"/>
  </w:num>
  <w:num w:numId="40">
    <w:abstractNumId w:val="18"/>
  </w:num>
  <w:num w:numId="41">
    <w:abstractNumId w:val="5"/>
  </w:num>
  <w:num w:numId="42">
    <w:abstractNumId w:val="10"/>
  </w:num>
  <w:num w:numId="43">
    <w:abstractNumId w:val="20"/>
  </w:num>
  <w:num w:numId="44">
    <w:abstractNumId w:val="3"/>
  </w:num>
  <w:num w:numId="45">
    <w:abstractNumId w:val="2"/>
  </w:num>
  <w:num w:numId="46">
    <w:abstractNumId w:val="3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E4"/>
    <w:rsid w:val="00020831"/>
    <w:rsid w:val="0004218A"/>
    <w:rsid w:val="00052A11"/>
    <w:rsid w:val="00071637"/>
    <w:rsid w:val="00077EAC"/>
    <w:rsid w:val="000806E9"/>
    <w:rsid w:val="00092C33"/>
    <w:rsid w:val="000D3744"/>
    <w:rsid w:val="001021A2"/>
    <w:rsid w:val="001101F4"/>
    <w:rsid w:val="001157FA"/>
    <w:rsid w:val="00123F46"/>
    <w:rsid w:val="00126D41"/>
    <w:rsid w:val="001323E4"/>
    <w:rsid w:val="001608A4"/>
    <w:rsid w:val="00182E2F"/>
    <w:rsid w:val="001D089A"/>
    <w:rsid w:val="001D1EFA"/>
    <w:rsid w:val="00232F20"/>
    <w:rsid w:val="00275BC1"/>
    <w:rsid w:val="00281AA8"/>
    <w:rsid w:val="00291E82"/>
    <w:rsid w:val="002B2071"/>
    <w:rsid w:val="002C23D1"/>
    <w:rsid w:val="003170DF"/>
    <w:rsid w:val="003A6D7F"/>
    <w:rsid w:val="003B49B6"/>
    <w:rsid w:val="003E365E"/>
    <w:rsid w:val="003E6C86"/>
    <w:rsid w:val="003F0B1B"/>
    <w:rsid w:val="00400089"/>
    <w:rsid w:val="00404117"/>
    <w:rsid w:val="004140DD"/>
    <w:rsid w:val="0043076A"/>
    <w:rsid w:val="00442C05"/>
    <w:rsid w:val="00447C77"/>
    <w:rsid w:val="00451742"/>
    <w:rsid w:val="00480D20"/>
    <w:rsid w:val="004D5825"/>
    <w:rsid w:val="004D6C69"/>
    <w:rsid w:val="004D7EC5"/>
    <w:rsid w:val="004F7D98"/>
    <w:rsid w:val="0050767C"/>
    <w:rsid w:val="005352E3"/>
    <w:rsid w:val="00547B58"/>
    <w:rsid w:val="0055534F"/>
    <w:rsid w:val="00581006"/>
    <w:rsid w:val="005B5F2B"/>
    <w:rsid w:val="005C15E2"/>
    <w:rsid w:val="006111FE"/>
    <w:rsid w:val="00626637"/>
    <w:rsid w:val="00626D0C"/>
    <w:rsid w:val="00690731"/>
    <w:rsid w:val="006F7620"/>
    <w:rsid w:val="007117FA"/>
    <w:rsid w:val="00712583"/>
    <w:rsid w:val="00774EF7"/>
    <w:rsid w:val="0077731B"/>
    <w:rsid w:val="00796A00"/>
    <w:rsid w:val="007E17B7"/>
    <w:rsid w:val="007F1CD7"/>
    <w:rsid w:val="00801532"/>
    <w:rsid w:val="00831790"/>
    <w:rsid w:val="0083438B"/>
    <w:rsid w:val="008538E3"/>
    <w:rsid w:val="00861F72"/>
    <w:rsid w:val="0087049D"/>
    <w:rsid w:val="00875128"/>
    <w:rsid w:val="00882FE9"/>
    <w:rsid w:val="008963C7"/>
    <w:rsid w:val="008E48AF"/>
    <w:rsid w:val="00931373"/>
    <w:rsid w:val="009373C8"/>
    <w:rsid w:val="009438A7"/>
    <w:rsid w:val="009473A2"/>
    <w:rsid w:val="00992F39"/>
    <w:rsid w:val="009F0A9C"/>
    <w:rsid w:val="00A20770"/>
    <w:rsid w:val="00A26C88"/>
    <w:rsid w:val="00A319CE"/>
    <w:rsid w:val="00A62C09"/>
    <w:rsid w:val="00A7016E"/>
    <w:rsid w:val="00A9114B"/>
    <w:rsid w:val="00AA3EF7"/>
    <w:rsid w:val="00AD1EA4"/>
    <w:rsid w:val="00AE563A"/>
    <w:rsid w:val="00AF6C4B"/>
    <w:rsid w:val="00B330B0"/>
    <w:rsid w:val="00B66CCE"/>
    <w:rsid w:val="00B67E03"/>
    <w:rsid w:val="00B73946"/>
    <w:rsid w:val="00B745D5"/>
    <w:rsid w:val="00B77284"/>
    <w:rsid w:val="00BE077D"/>
    <w:rsid w:val="00C37D9B"/>
    <w:rsid w:val="00C930EF"/>
    <w:rsid w:val="00CC6B43"/>
    <w:rsid w:val="00CE0E91"/>
    <w:rsid w:val="00CF24AF"/>
    <w:rsid w:val="00CF2F57"/>
    <w:rsid w:val="00D13FB5"/>
    <w:rsid w:val="00D21CA1"/>
    <w:rsid w:val="00D475D4"/>
    <w:rsid w:val="00D73300"/>
    <w:rsid w:val="00D77150"/>
    <w:rsid w:val="00D81F66"/>
    <w:rsid w:val="00DD6556"/>
    <w:rsid w:val="00DE2977"/>
    <w:rsid w:val="00E32A17"/>
    <w:rsid w:val="00E4223A"/>
    <w:rsid w:val="00E425B8"/>
    <w:rsid w:val="00E712B9"/>
    <w:rsid w:val="00EA2FBA"/>
    <w:rsid w:val="00EA4B97"/>
    <w:rsid w:val="00EB1481"/>
    <w:rsid w:val="00EC04F1"/>
    <w:rsid w:val="00EC16CE"/>
    <w:rsid w:val="00EC2D37"/>
    <w:rsid w:val="00ED19FA"/>
    <w:rsid w:val="00EE4434"/>
    <w:rsid w:val="00EF58E8"/>
    <w:rsid w:val="00F0379F"/>
    <w:rsid w:val="00F147E2"/>
    <w:rsid w:val="00F14E6D"/>
    <w:rsid w:val="00F15864"/>
    <w:rsid w:val="00F53D48"/>
    <w:rsid w:val="00F5414A"/>
    <w:rsid w:val="00F71667"/>
    <w:rsid w:val="00F74D45"/>
    <w:rsid w:val="00F83632"/>
    <w:rsid w:val="00F8626D"/>
    <w:rsid w:val="00FA134C"/>
    <w:rsid w:val="00FA6134"/>
    <w:rsid w:val="00FB1C18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1323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092C33"/>
    <w:pPr>
      <w:ind w:left="720"/>
      <w:contextualSpacing/>
    </w:pPr>
  </w:style>
  <w:style w:type="table" w:styleId="a7">
    <w:name w:val="Table Grid"/>
    <w:basedOn w:val="a1"/>
    <w:uiPriority w:val="59"/>
    <w:rsid w:val="00092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9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701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2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rsid w:val="005B5F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7E0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7E03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0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rsid w:val="00EA4B97"/>
    <w:rPr>
      <w:rFonts w:cs="Times New Roman"/>
      <w:color w:val="0000FF"/>
      <w:u w:val="single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EA4B97"/>
    <w:rPr>
      <w:rFonts w:ascii="Calibri" w:eastAsia="Times New Roman" w:hAnsi="Calibri" w:cs="Times New Roman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26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832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EF853-0D30-4B4D-90D4-4BC9F655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avanesyan</cp:lastModifiedBy>
  <cp:revision>3</cp:revision>
  <cp:lastPrinted>2020-10-01T13:30:00Z</cp:lastPrinted>
  <dcterms:created xsi:type="dcterms:W3CDTF">2021-10-04T08:51:00Z</dcterms:created>
  <dcterms:modified xsi:type="dcterms:W3CDTF">2021-11-12T07:13:00Z</dcterms:modified>
</cp:coreProperties>
</file>