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B94" w:rsidRPr="00DE5CB7" w:rsidRDefault="00B60B94" w:rsidP="00B60B94">
      <w:pPr>
        <w:spacing w:line="360" w:lineRule="auto"/>
        <w:ind w:left="1260" w:hanging="1260"/>
        <w:jc w:val="both"/>
        <w:rPr>
          <w:b/>
          <w:bCs/>
          <w:sz w:val="28"/>
          <w:szCs w:val="28"/>
        </w:rPr>
      </w:pPr>
      <w:r w:rsidRPr="00DE5CB7">
        <w:rPr>
          <w:b/>
          <w:bCs/>
          <w:sz w:val="28"/>
          <w:szCs w:val="28"/>
          <w:u w:val="single"/>
        </w:rPr>
        <w:t>Тема урока.</w:t>
      </w:r>
      <w:r w:rsidRPr="00DE5CB7">
        <w:rPr>
          <w:b/>
          <w:bCs/>
          <w:sz w:val="28"/>
          <w:szCs w:val="28"/>
        </w:rPr>
        <w:t xml:space="preserve">   Наречие.</w:t>
      </w:r>
    </w:p>
    <w:p w:rsidR="00B60B94" w:rsidRPr="00DE5CB7" w:rsidRDefault="00B60B94" w:rsidP="00B60B94">
      <w:pPr>
        <w:spacing w:line="360" w:lineRule="auto"/>
        <w:ind w:left="1260" w:hanging="1260"/>
        <w:jc w:val="both"/>
        <w:rPr>
          <w:sz w:val="28"/>
          <w:szCs w:val="28"/>
          <w:u w:val="single"/>
        </w:rPr>
      </w:pPr>
      <w:r w:rsidRPr="00DE5CB7">
        <w:rPr>
          <w:b/>
          <w:bCs/>
          <w:sz w:val="28"/>
          <w:szCs w:val="28"/>
          <w:u w:val="single"/>
        </w:rPr>
        <w:t>Тип урока</w:t>
      </w:r>
      <w:r w:rsidRPr="00DE5CB7">
        <w:rPr>
          <w:sz w:val="28"/>
          <w:szCs w:val="28"/>
          <w:u w:val="single"/>
        </w:rPr>
        <w:t xml:space="preserve"> </w:t>
      </w:r>
      <w:r w:rsidRPr="00DE5CB7">
        <w:rPr>
          <w:sz w:val="28"/>
          <w:szCs w:val="28"/>
        </w:rPr>
        <w:t>–    повторение, систематизация, обобщение.</w:t>
      </w:r>
    </w:p>
    <w:p w:rsidR="00B60B94" w:rsidRPr="00DE5CB7" w:rsidRDefault="00B60B94" w:rsidP="00B60B94">
      <w:pPr>
        <w:ind w:left="1260" w:hanging="1260"/>
        <w:jc w:val="both"/>
        <w:rPr>
          <w:sz w:val="28"/>
          <w:szCs w:val="28"/>
          <w:lang w:val="tt-RU"/>
        </w:rPr>
      </w:pPr>
      <w:r w:rsidRPr="00DE5CB7">
        <w:rPr>
          <w:b/>
          <w:bCs/>
          <w:sz w:val="28"/>
          <w:szCs w:val="28"/>
          <w:u w:val="single"/>
        </w:rPr>
        <w:t>Цели урока</w:t>
      </w:r>
      <w:r w:rsidRPr="00DE5CB7">
        <w:rPr>
          <w:sz w:val="28"/>
          <w:szCs w:val="28"/>
        </w:rPr>
        <w:t xml:space="preserve">: </w:t>
      </w:r>
      <w:r w:rsidRPr="00DE5CB7">
        <w:rPr>
          <w:sz w:val="28"/>
          <w:szCs w:val="28"/>
          <w:lang w:val="tt-RU"/>
        </w:rPr>
        <w:t xml:space="preserve">- </w:t>
      </w:r>
      <w:r w:rsidRPr="00DE5CB7">
        <w:rPr>
          <w:sz w:val="28"/>
          <w:szCs w:val="28"/>
        </w:rPr>
        <w:t xml:space="preserve">повторение  и углубление  знаний о </w:t>
      </w:r>
      <w:r w:rsidRPr="00DE5CB7">
        <w:rPr>
          <w:sz w:val="28"/>
          <w:szCs w:val="28"/>
          <w:lang w:val="tt-RU"/>
        </w:rPr>
        <w:t>наречии</w:t>
      </w:r>
      <w:r w:rsidRPr="00DE5CB7">
        <w:rPr>
          <w:sz w:val="28"/>
          <w:szCs w:val="28"/>
        </w:rPr>
        <w:t xml:space="preserve">, о его </w:t>
      </w:r>
      <w:r w:rsidRPr="00DE5CB7">
        <w:rPr>
          <w:sz w:val="28"/>
          <w:szCs w:val="28"/>
          <w:lang w:val="tt-RU"/>
        </w:rPr>
        <w:t>морфолог</w:t>
      </w:r>
      <w:proofErr w:type="spellStart"/>
      <w:r w:rsidRPr="00DE5CB7">
        <w:rPr>
          <w:sz w:val="28"/>
          <w:szCs w:val="28"/>
        </w:rPr>
        <w:t>ических</w:t>
      </w:r>
      <w:proofErr w:type="spellEnd"/>
      <w:r w:rsidRPr="00DE5CB7">
        <w:rPr>
          <w:sz w:val="28"/>
          <w:szCs w:val="28"/>
        </w:rPr>
        <w:t xml:space="preserve"> признаках,    употреблении в речи; закрепление умения правильно выбирать орфограммы в написании </w:t>
      </w:r>
      <w:r w:rsidRPr="00DE5CB7">
        <w:rPr>
          <w:sz w:val="28"/>
          <w:szCs w:val="28"/>
          <w:lang w:val="tt-RU"/>
        </w:rPr>
        <w:t>наречии</w:t>
      </w:r>
      <w:r w:rsidRPr="00DE5CB7">
        <w:rPr>
          <w:sz w:val="28"/>
          <w:szCs w:val="28"/>
        </w:rPr>
        <w:t xml:space="preserve">; определять синтаксическую роль </w:t>
      </w:r>
      <w:r w:rsidRPr="00DE5CB7">
        <w:rPr>
          <w:sz w:val="28"/>
          <w:szCs w:val="28"/>
          <w:lang w:val="tt-RU"/>
        </w:rPr>
        <w:t xml:space="preserve">наречия </w:t>
      </w:r>
      <w:r w:rsidRPr="00DE5CB7">
        <w:rPr>
          <w:sz w:val="28"/>
          <w:szCs w:val="28"/>
        </w:rPr>
        <w:t xml:space="preserve"> в предложении</w:t>
      </w:r>
      <w:r w:rsidRPr="00DE5CB7">
        <w:rPr>
          <w:sz w:val="28"/>
          <w:szCs w:val="28"/>
          <w:lang w:val="tt-RU"/>
        </w:rPr>
        <w:t>;</w:t>
      </w:r>
    </w:p>
    <w:p w:rsidR="00B60B94" w:rsidRPr="00DE5CB7" w:rsidRDefault="00B60B94" w:rsidP="00B60B94">
      <w:pPr>
        <w:ind w:left="1260"/>
        <w:jc w:val="both"/>
        <w:rPr>
          <w:sz w:val="28"/>
          <w:szCs w:val="28"/>
          <w:lang w:val="tt-RU"/>
        </w:rPr>
      </w:pPr>
      <w:r w:rsidRPr="00DE5CB7">
        <w:rPr>
          <w:sz w:val="28"/>
          <w:szCs w:val="28"/>
        </w:rPr>
        <w:t xml:space="preserve">          - показать роль наречия как одного из сре</w:t>
      </w:r>
      <w:proofErr w:type="gramStart"/>
      <w:r w:rsidRPr="00DE5CB7">
        <w:rPr>
          <w:sz w:val="28"/>
          <w:szCs w:val="28"/>
        </w:rPr>
        <w:t>дств</w:t>
      </w:r>
      <w:r w:rsidRPr="00DE5CB7">
        <w:rPr>
          <w:sz w:val="28"/>
          <w:szCs w:val="28"/>
          <w:lang w:val="tt-RU"/>
        </w:rPr>
        <w:t xml:space="preserve"> </w:t>
      </w:r>
      <w:r w:rsidRPr="00DE5CB7">
        <w:rPr>
          <w:sz w:val="28"/>
          <w:szCs w:val="28"/>
        </w:rPr>
        <w:t xml:space="preserve"> св</w:t>
      </w:r>
      <w:proofErr w:type="gramEnd"/>
      <w:r w:rsidRPr="00DE5CB7">
        <w:rPr>
          <w:sz w:val="28"/>
          <w:szCs w:val="28"/>
        </w:rPr>
        <w:t>язи</w:t>
      </w:r>
      <w:r w:rsidRPr="00DE5CB7">
        <w:rPr>
          <w:sz w:val="28"/>
          <w:szCs w:val="28"/>
          <w:lang w:val="tt-RU"/>
        </w:rPr>
        <w:t xml:space="preserve">  </w:t>
      </w:r>
      <w:r w:rsidRPr="00DE5CB7">
        <w:rPr>
          <w:sz w:val="28"/>
          <w:szCs w:val="28"/>
        </w:rPr>
        <w:t>предложений в тексте; расширение словарного запаса учащихся за</w:t>
      </w:r>
      <w:r w:rsidRPr="00DE5CB7">
        <w:rPr>
          <w:sz w:val="28"/>
          <w:szCs w:val="28"/>
          <w:lang w:val="tt-RU"/>
        </w:rPr>
        <w:t xml:space="preserve"> </w:t>
      </w:r>
      <w:r w:rsidRPr="00DE5CB7">
        <w:rPr>
          <w:sz w:val="28"/>
          <w:szCs w:val="28"/>
        </w:rPr>
        <w:t>счет</w:t>
      </w:r>
      <w:r w:rsidRPr="00DE5CB7">
        <w:rPr>
          <w:sz w:val="28"/>
          <w:szCs w:val="28"/>
          <w:lang w:val="tt-RU"/>
        </w:rPr>
        <w:t xml:space="preserve"> </w:t>
      </w:r>
      <w:r w:rsidRPr="00DE5CB7">
        <w:rPr>
          <w:sz w:val="28"/>
          <w:szCs w:val="28"/>
        </w:rPr>
        <w:t>употребления в речи наречий</w:t>
      </w:r>
      <w:r w:rsidRPr="00DE5CB7">
        <w:rPr>
          <w:sz w:val="28"/>
          <w:szCs w:val="28"/>
          <w:lang w:val="tt-RU"/>
        </w:rPr>
        <w:t>;</w:t>
      </w:r>
    </w:p>
    <w:p w:rsidR="00B60B94" w:rsidRPr="00DE5CB7" w:rsidRDefault="00B60B94" w:rsidP="00B60B94">
      <w:pPr>
        <w:ind w:left="1260"/>
        <w:jc w:val="both"/>
        <w:rPr>
          <w:sz w:val="28"/>
          <w:szCs w:val="28"/>
          <w:lang w:val="tt-RU"/>
        </w:rPr>
      </w:pPr>
      <w:r w:rsidRPr="00DE5CB7">
        <w:rPr>
          <w:sz w:val="28"/>
          <w:szCs w:val="28"/>
          <w:lang w:val="tt-RU"/>
        </w:rPr>
        <w:t xml:space="preserve">          -  </w:t>
      </w:r>
      <w:r w:rsidRPr="00DE5CB7">
        <w:rPr>
          <w:sz w:val="28"/>
          <w:szCs w:val="28"/>
        </w:rPr>
        <w:t>воспитание бережного отношения к книгам, любви к</w:t>
      </w:r>
      <w:r w:rsidRPr="00DE5CB7">
        <w:rPr>
          <w:sz w:val="28"/>
          <w:szCs w:val="28"/>
          <w:lang w:val="tt-RU"/>
        </w:rPr>
        <w:t xml:space="preserve"> </w:t>
      </w:r>
      <w:r w:rsidRPr="00DE5CB7">
        <w:rPr>
          <w:sz w:val="28"/>
          <w:szCs w:val="28"/>
        </w:rPr>
        <w:t>природе, уважение к русскому языку</w:t>
      </w:r>
      <w:r w:rsidRPr="00DE5CB7">
        <w:rPr>
          <w:sz w:val="28"/>
          <w:szCs w:val="28"/>
          <w:lang w:val="tt-RU"/>
        </w:rPr>
        <w:t>.</w:t>
      </w:r>
    </w:p>
    <w:p w:rsidR="00B60B94" w:rsidRPr="00DE5CB7" w:rsidRDefault="00B60B94" w:rsidP="00B60B94">
      <w:pPr>
        <w:ind w:left="1260"/>
        <w:jc w:val="both"/>
        <w:rPr>
          <w:sz w:val="28"/>
          <w:szCs w:val="28"/>
          <w:lang w:val="tt-RU"/>
        </w:rPr>
      </w:pPr>
    </w:p>
    <w:p w:rsidR="00B60B94" w:rsidRPr="00DE5CB7" w:rsidRDefault="00B60B94" w:rsidP="00B60B94">
      <w:pPr>
        <w:jc w:val="both"/>
        <w:rPr>
          <w:sz w:val="28"/>
          <w:szCs w:val="28"/>
        </w:rPr>
      </w:pPr>
      <w:r w:rsidRPr="00DE5CB7">
        <w:rPr>
          <w:b/>
          <w:bCs/>
          <w:sz w:val="28"/>
          <w:szCs w:val="28"/>
          <w:u w:val="single"/>
        </w:rPr>
        <w:t>Оборудование.</w:t>
      </w:r>
      <w:r w:rsidRPr="00DE5CB7">
        <w:rPr>
          <w:sz w:val="28"/>
          <w:szCs w:val="28"/>
        </w:rPr>
        <w:t xml:space="preserve">   Мультимедийный  проектор.  Презентация   проектных  работ  </w:t>
      </w:r>
    </w:p>
    <w:p w:rsidR="00B60B94" w:rsidRPr="00DE5CB7" w:rsidRDefault="00B60B94" w:rsidP="00B60B94">
      <w:pPr>
        <w:spacing w:line="360" w:lineRule="auto"/>
        <w:jc w:val="both"/>
        <w:rPr>
          <w:sz w:val="28"/>
          <w:szCs w:val="28"/>
          <w:lang w:val="tt-RU"/>
        </w:rPr>
      </w:pPr>
      <w:r w:rsidRPr="00DE5CB7">
        <w:rPr>
          <w:sz w:val="28"/>
          <w:szCs w:val="28"/>
        </w:rPr>
        <w:t xml:space="preserve">                  учащихся.  Индивидуальные карточки. Тест.  Словарь.</w:t>
      </w:r>
    </w:p>
    <w:p w:rsidR="00B60B94" w:rsidRPr="00DE5CB7" w:rsidRDefault="00B60B94" w:rsidP="00B60B94">
      <w:pPr>
        <w:tabs>
          <w:tab w:val="left" w:pos="2925"/>
        </w:tabs>
        <w:spacing w:line="360" w:lineRule="auto"/>
        <w:jc w:val="both"/>
        <w:rPr>
          <w:sz w:val="28"/>
          <w:szCs w:val="28"/>
        </w:rPr>
      </w:pPr>
      <w:r w:rsidRPr="00DE5CB7">
        <w:rPr>
          <w:b/>
          <w:bCs/>
          <w:sz w:val="28"/>
          <w:szCs w:val="28"/>
          <w:u w:val="single"/>
        </w:rPr>
        <w:t>Технология</w:t>
      </w:r>
      <w:r w:rsidRPr="00DE5CB7">
        <w:rPr>
          <w:sz w:val="28"/>
          <w:szCs w:val="28"/>
          <w:u w:val="single"/>
        </w:rPr>
        <w:t>:</w:t>
      </w:r>
      <w:r w:rsidRPr="00DE5CB7">
        <w:rPr>
          <w:sz w:val="28"/>
          <w:szCs w:val="28"/>
        </w:rPr>
        <w:t xml:space="preserve"> элементы технологии дифференцированного обучения, ИКТ.</w:t>
      </w:r>
    </w:p>
    <w:p w:rsidR="00B60B94" w:rsidRPr="00DE5CB7" w:rsidRDefault="00B60B94" w:rsidP="00B60B94">
      <w:pPr>
        <w:jc w:val="both"/>
        <w:rPr>
          <w:b/>
          <w:bCs/>
          <w:sz w:val="28"/>
          <w:szCs w:val="28"/>
          <w:u w:val="single"/>
        </w:rPr>
      </w:pPr>
      <w:r w:rsidRPr="00DE5CB7">
        <w:rPr>
          <w:b/>
          <w:bCs/>
          <w:sz w:val="28"/>
          <w:szCs w:val="28"/>
          <w:u w:val="single"/>
        </w:rPr>
        <w:t>Ход урока:</w:t>
      </w:r>
    </w:p>
    <w:p w:rsidR="00B60B94" w:rsidRPr="00DE5CB7" w:rsidRDefault="00B60B94" w:rsidP="00B60B94">
      <w:pPr>
        <w:jc w:val="both"/>
        <w:rPr>
          <w:sz w:val="28"/>
          <w:szCs w:val="28"/>
        </w:rPr>
      </w:pPr>
    </w:p>
    <w:p w:rsidR="00B60B94" w:rsidRPr="00DE5CB7" w:rsidRDefault="00B60B94" w:rsidP="00B60B94">
      <w:pPr>
        <w:jc w:val="both"/>
        <w:rPr>
          <w:sz w:val="28"/>
          <w:szCs w:val="28"/>
          <w:u w:val="single"/>
        </w:rPr>
      </w:pPr>
      <w:r w:rsidRPr="00DE5CB7">
        <w:rPr>
          <w:sz w:val="28"/>
          <w:szCs w:val="28"/>
        </w:rPr>
        <w:t xml:space="preserve">    </w:t>
      </w:r>
      <w:r w:rsidRPr="00DE5CB7">
        <w:rPr>
          <w:b/>
          <w:bCs/>
          <w:sz w:val="28"/>
          <w:szCs w:val="28"/>
          <w:u w:val="single"/>
        </w:rPr>
        <w:t xml:space="preserve"> </w:t>
      </w:r>
      <w:r w:rsidRPr="00DE5CB7">
        <w:rPr>
          <w:b/>
          <w:bCs/>
          <w:sz w:val="28"/>
          <w:szCs w:val="28"/>
          <w:u w:val="single"/>
          <w:lang w:val="en-US"/>
        </w:rPr>
        <w:t>I</w:t>
      </w:r>
      <w:r w:rsidRPr="00DE5CB7">
        <w:rPr>
          <w:b/>
          <w:bCs/>
          <w:sz w:val="28"/>
          <w:szCs w:val="28"/>
          <w:u w:val="single"/>
        </w:rPr>
        <w:t>.</w:t>
      </w:r>
      <w:r w:rsidRPr="00DE5CB7">
        <w:rPr>
          <w:sz w:val="28"/>
          <w:szCs w:val="28"/>
          <w:u w:val="single"/>
        </w:rPr>
        <w:t xml:space="preserve">  Вступительное слово учителя.</w:t>
      </w:r>
    </w:p>
    <w:p w:rsidR="00B60B94" w:rsidRPr="00DE5CB7" w:rsidRDefault="00B60B94" w:rsidP="00B60B94">
      <w:pPr>
        <w:jc w:val="both"/>
        <w:rPr>
          <w:sz w:val="28"/>
          <w:szCs w:val="28"/>
          <w:lang w:val="tt-RU"/>
        </w:rPr>
      </w:pPr>
      <w:r w:rsidRPr="00DE5CB7">
        <w:rPr>
          <w:sz w:val="28"/>
          <w:szCs w:val="28"/>
        </w:rPr>
        <w:t xml:space="preserve">    - Сегодня на уроке мы повторим</w:t>
      </w:r>
      <w:r w:rsidRPr="00DE5CB7">
        <w:rPr>
          <w:sz w:val="28"/>
          <w:szCs w:val="28"/>
          <w:lang w:val="tt-RU"/>
        </w:rPr>
        <w:t>, обоб</w:t>
      </w:r>
      <w:r w:rsidRPr="00DE5CB7">
        <w:rPr>
          <w:sz w:val="28"/>
          <w:szCs w:val="28"/>
        </w:rPr>
        <w:t>щ</w:t>
      </w:r>
      <w:r w:rsidRPr="00DE5CB7">
        <w:rPr>
          <w:sz w:val="28"/>
          <w:szCs w:val="28"/>
          <w:lang w:val="tt-RU"/>
        </w:rPr>
        <w:t xml:space="preserve">им </w:t>
      </w:r>
      <w:r w:rsidRPr="00DE5CB7">
        <w:rPr>
          <w:sz w:val="28"/>
          <w:szCs w:val="28"/>
        </w:rPr>
        <w:t>изученное по теме «</w:t>
      </w:r>
      <w:r w:rsidRPr="00DE5CB7">
        <w:rPr>
          <w:sz w:val="28"/>
          <w:szCs w:val="28"/>
          <w:lang w:val="tt-RU"/>
        </w:rPr>
        <w:t>Наречие</w:t>
      </w:r>
      <w:r w:rsidRPr="00DE5CB7">
        <w:rPr>
          <w:sz w:val="28"/>
          <w:szCs w:val="28"/>
        </w:rPr>
        <w:t xml:space="preserve">». Вспомним морфологические признаки </w:t>
      </w:r>
      <w:r w:rsidRPr="00DE5CB7">
        <w:rPr>
          <w:sz w:val="28"/>
          <w:szCs w:val="28"/>
          <w:lang w:val="tt-RU"/>
        </w:rPr>
        <w:t>наречия</w:t>
      </w:r>
      <w:r w:rsidRPr="00DE5CB7">
        <w:rPr>
          <w:sz w:val="28"/>
          <w:szCs w:val="28"/>
        </w:rPr>
        <w:t>, правописание наречий</w:t>
      </w:r>
      <w:r w:rsidRPr="00DE5CB7">
        <w:rPr>
          <w:sz w:val="28"/>
          <w:szCs w:val="28"/>
          <w:lang w:val="tt-RU"/>
        </w:rPr>
        <w:t xml:space="preserve"> </w:t>
      </w:r>
    </w:p>
    <w:p w:rsidR="00B60B94" w:rsidRPr="00DE5CB7" w:rsidRDefault="00B60B94" w:rsidP="00B60B94">
      <w:pPr>
        <w:jc w:val="both"/>
        <w:rPr>
          <w:sz w:val="28"/>
          <w:szCs w:val="28"/>
        </w:rPr>
      </w:pPr>
    </w:p>
    <w:p w:rsidR="00B60B94" w:rsidRPr="00DE5CB7" w:rsidRDefault="00B60B94" w:rsidP="00B60B94">
      <w:pPr>
        <w:jc w:val="both"/>
        <w:rPr>
          <w:sz w:val="28"/>
          <w:szCs w:val="28"/>
          <w:u w:val="single"/>
        </w:rPr>
      </w:pPr>
      <w:r w:rsidRPr="00DE5CB7">
        <w:rPr>
          <w:b/>
          <w:bCs/>
          <w:sz w:val="28"/>
          <w:szCs w:val="28"/>
        </w:rPr>
        <w:t xml:space="preserve">    </w:t>
      </w:r>
      <w:r w:rsidRPr="00DE5CB7">
        <w:rPr>
          <w:b/>
          <w:bCs/>
          <w:sz w:val="28"/>
          <w:szCs w:val="28"/>
          <w:u w:val="single"/>
        </w:rPr>
        <w:t xml:space="preserve"> </w:t>
      </w:r>
      <w:r w:rsidRPr="00DE5CB7">
        <w:rPr>
          <w:b/>
          <w:bCs/>
          <w:sz w:val="28"/>
          <w:szCs w:val="28"/>
          <w:u w:val="single"/>
          <w:lang w:val="en-US"/>
        </w:rPr>
        <w:t>II</w:t>
      </w:r>
      <w:r w:rsidRPr="00DE5CB7">
        <w:rPr>
          <w:b/>
          <w:bCs/>
          <w:sz w:val="28"/>
          <w:szCs w:val="28"/>
          <w:u w:val="single"/>
        </w:rPr>
        <w:t xml:space="preserve">. </w:t>
      </w:r>
      <w:r w:rsidRPr="00DE5CB7">
        <w:rPr>
          <w:sz w:val="28"/>
          <w:szCs w:val="28"/>
          <w:u w:val="single"/>
        </w:rPr>
        <w:t>Словарная работа.</w:t>
      </w:r>
    </w:p>
    <w:p w:rsidR="00B60B94" w:rsidRPr="00DE5CB7" w:rsidRDefault="00B60B94" w:rsidP="00D32E87">
      <w:pPr>
        <w:jc w:val="both"/>
        <w:rPr>
          <w:sz w:val="28"/>
          <w:szCs w:val="28"/>
        </w:rPr>
      </w:pPr>
      <w:r w:rsidRPr="00DE5CB7">
        <w:rPr>
          <w:sz w:val="28"/>
          <w:szCs w:val="28"/>
        </w:rPr>
        <w:t xml:space="preserve">   </w:t>
      </w:r>
      <w:r w:rsidR="00D32E87">
        <w:rPr>
          <w:sz w:val="28"/>
          <w:szCs w:val="28"/>
        </w:rPr>
        <w:t>Все-таки, как будто, впоследствии</w:t>
      </w:r>
    </w:p>
    <w:p w:rsidR="00B60B94" w:rsidRPr="00DE5CB7" w:rsidRDefault="00B60B94" w:rsidP="00B60B94">
      <w:pPr>
        <w:jc w:val="both"/>
        <w:rPr>
          <w:sz w:val="28"/>
          <w:szCs w:val="28"/>
        </w:rPr>
      </w:pPr>
      <w:r w:rsidRPr="00DE5CB7">
        <w:rPr>
          <w:sz w:val="28"/>
          <w:szCs w:val="28"/>
        </w:rPr>
        <w:t xml:space="preserve">     -  Составляем предложения, употребляя эти слова.</w:t>
      </w:r>
    </w:p>
    <w:p w:rsidR="00B60B94" w:rsidRPr="00DE5CB7" w:rsidRDefault="00B60B94" w:rsidP="00B60B94">
      <w:pPr>
        <w:jc w:val="both"/>
        <w:rPr>
          <w:sz w:val="28"/>
          <w:szCs w:val="28"/>
          <w:lang w:val="tt-RU"/>
        </w:rPr>
      </w:pPr>
      <w:r w:rsidRPr="00DE5CB7">
        <w:rPr>
          <w:b/>
          <w:bCs/>
          <w:sz w:val="28"/>
          <w:szCs w:val="28"/>
        </w:rPr>
        <w:t xml:space="preserve">    </w:t>
      </w:r>
      <w:r w:rsidRPr="00DE5CB7">
        <w:rPr>
          <w:b/>
          <w:bCs/>
          <w:sz w:val="28"/>
          <w:szCs w:val="28"/>
          <w:u w:val="single"/>
        </w:rPr>
        <w:t xml:space="preserve"> </w:t>
      </w:r>
      <w:r w:rsidRPr="00DE5CB7">
        <w:rPr>
          <w:b/>
          <w:bCs/>
          <w:sz w:val="28"/>
          <w:szCs w:val="28"/>
          <w:u w:val="single"/>
          <w:lang w:val="en-US"/>
        </w:rPr>
        <w:t>III</w:t>
      </w:r>
      <w:r w:rsidRPr="00DE5CB7">
        <w:rPr>
          <w:b/>
          <w:bCs/>
          <w:sz w:val="28"/>
          <w:szCs w:val="28"/>
          <w:u w:val="single"/>
        </w:rPr>
        <w:t>.</w:t>
      </w:r>
      <w:r w:rsidRPr="00DE5CB7">
        <w:rPr>
          <w:sz w:val="28"/>
          <w:szCs w:val="28"/>
          <w:u w:val="single"/>
        </w:rPr>
        <w:t xml:space="preserve"> Работа по теме урока.</w:t>
      </w:r>
      <w:r w:rsidRPr="00DE5CB7">
        <w:rPr>
          <w:sz w:val="28"/>
          <w:szCs w:val="28"/>
        </w:rPr>
        <w:t xml:space="preserve"> </w:t>
      </w:r>
    </w:p>
    <w:p w:rsidR="00B60B94" w:rsidRPr="00DE5CB7" w:rsidRDefault="00B60B94" w:rsidP="00B60B94">
      <w:pPr>
        <w:jc w:val="both"/>
        <w:rPr>
          <w:sz w:val="28"/>
          <w:szCs w:val="28"/>
        </w:rPr>
      </w:pPr>
      <w:r w:rsidRPr="00DE5CB7">
        <w:rPr>
          <w:sz w:val="28"/>
          <w:szCs w:val="28"/>
          <w:lang w:val="tt-RU"/>
        </w:rPr>
        <w:t xml:space="preserve">    </w:t>
      </w:r>
      <w:r w:rsidRPr="00DE5CB7">
        <w:rPr>
          <w:b/>
          <w:sz w:val="28"/>
          <w:szCs w:val="28"/>
        </w:rPr>
        <w:t xml:space="preserve">Учитель. </w:t>
      </w:r>
      <w:r w:rsidRPr="00DE5CB7">
        <w:rPr>
          <w:sz w:val="28"/>
          <w:szCs w:val="28"/>
        </w:rPr>
        <w:t xml:space="preserve">По группам  было дано задание </w:t>
      </w:r>
      <w:proofErr w:type="gramStart"/>
      <w:r w:rsidRPr="00DE5CB7">
        <w:rPr>
          <w:sz w:val="28"/>
          <w:szCs w:val="28"/>
        </w:rPr>
        <w:t>подготовить</w:t>
      </w:r>
      <w:proofErr w:type="gramEnd"/>
      <w:r w:rsidRPr="00DE5CB7">
        <w:rPr>
          <w:sz w:val="28"/>
          <w:szCs w:val="28"/>
        </w:rPr>
        <w:t xml:space="preserve"> сообщения о морфологических и грамматических признаках наречия и создать слайды. По ходу урока мы будем слушать эти </w:t>
      </w:r>
      <w:proofErr w:type="spellStart"/>
      <w:r w:rsidRPr="00DE5CB7">
        <w:rPr>
          <w:sz w:val="28"/>
          <w:szCs w:val="28"/>
        </w:rPr>
        <w:t>сообщени</w:t>
      </w:r>
      <w:proofErr w:type="spellEnd"/>
      <w:r w:rsidRPr="00DE5CB7">
        <w:rPr>
          <w:sz w:val="28"/>
          <w:szCs w:val="28"/>
          <w:lang w:val="tt-RU"/>
        </w:rPr>
        <w:t xml:space="preserve">я, смотреть презентации, </w:t>
      </w:r>
      <w:r w:rsidR="009971CE">
        <w:rPr>
          <w:sz w:val="28"/>
          <w:szCs w:val="28"/>
          <w:lang w:val="tt-RU"/>
        </w:rPr>
        <w:t xml:space="preserve">оформлять </w:t>
      </w:r>
      <w:r w:rsidRPr="00DE5CB7">
        <w:rPr>
          <w:sz w:val="28"/>
          <w:szCs w:val="28"/>
          <w:lang w:val="tt-RU"/>
        </w:rPr>
        <w:t>опорны</w:t>
      </w:r>
      <w:r w:rsidR="009971CE">
        <w:rPr>
          <w:sz w:val="28"/>
          <w:szCs w:val="28"/>
          <w:lang w:val="tt-RU"/>
        </w:rPr>
        <w:t>е</w:t>
      </w:r>
      <w:r w:rsidRPr="00DE5CB7">
        <w:rPr>
          <w:sz w:val="28"/>
          <w:szCs w:val="28"/>
          <w:lang w:val="tt-RU"/>
        </w:rPr>
        <w:t xml:space="preserve"> конспект</w:t>
      </w:r>
      <w:r w:rsidR="009971CE">
        <w:rPr>
          <w:sz w:val="28"/>
          <w:szCs w:val="28"/>
          <w:lang w:val="tt-RU"/>
        </w:rPr>
        <w:t>ы</w:t>
      </w:r>
      <w:r w:rsidRPr="00DE5CB7">
        <w:rPr>
          <w:sz w:val="28"/>
          <w:szCs w:val="28"/>
          <w:lang w:val="tt-RU"/>
        </w:rPr>
        <w:t xml:space="preserve"> </w:t>
      </w:r>
      <w:r w:rsidRPr="00DE5CB7">
        <w:rPr>
          <w:sz w:val="28"/>
          <w:szCs w:val="28"/>
        </w:rPr>
        <w:t>и будем выполнять упражнения.</w:t>
      </w:r>
    </w:p>
    <w:p w:rsidR="00B60B94" w:rsidRPr="00DE5CB7" w:rsidRDefault="00B60B94" w:rsidP="00B60B94">
      <w:pPr>
        <w:jc w:val="both"/>
        <w:rPr>
          <w:sz w:val="28"/>
          <w:szCs w:val="28"/>
          <w:lang w:val="tt-RU"/>
        </w:rPr>
      </w:pPr>
      <w:r w:rsidRPr="00DE5CB7">
        <w:rPr>
          <w:sz w:val="28"/>
          <w:szCs w:val="28"/>
        </w:rPr>
        <w:t xml:space="preserve">     </w:t>
      </w:r>
      <w:r w:rsidRPr="00DE5CB7">
        <w:rPr>
          <w:sz w:val="28"/>
          <w:szCs w:val="28"/>
          <w:lang w:val="tt-RU"/>
        </w:rPr>
        <w:t xml:space="preserve">Один из вас </w:t>
      </w:r>
      <w:r w:rsidRPr="00DE5CB7">
        <w:rPr>
          <w:sz w:val="28"/>
          <w:szCs w:val="28"/>
        </w:rPr>
        <w:t>должен был подготовить сообщение о наречии как о части речи. Даем ему слово.</w:t>
      </w:r>
    </w:p>
    <w:p w:rsidR="00B60B94" w:rsidRPr="00DE5CB7" w:rsidRDefault="00B60B94" w:rsidP="00B60B94">
      <w:pPr>
        <w:spacing w:line="360" w:lineRule="auto"/>
        <w:jc w:val="both"/>
        <w:rPr>
          <w:sz w:val="28"/>
          <w:szCs w:val="28"/>
          <w:u w:val="single"/>
        </w:rPr>
      </w:pPr>
      <w:r w:rsidRPr="00DE5CB7">
        <w:rPr>
          <w:sz w:val="28"/>
          <w:szCs w:val="28"/>
        </w:rPr>
        <w:t xml:space="preserve">     </w:t>
      </w:r>
      <w:r w:rsidRPr="00DE5CB7">
        <w:rPr>
          <w:sz w:val="28"/>
          <w:szCs w:val="28"/>
          <w:lang w:val="tt-RU"/>
        </w:rPr>
        <w:t>(Слушаем выступление ученика и смотрим слайд, подготовленный им)</w:t>
      </w:r>
      <w:r w:rsidRPr="00DE5CB7">
        <w:rPr>
          <w:sz w:val="28"/>
          <w:szCs w:val="28"/>
          <w:u w:val="single"/>
        </w:rPr>
        <w:t xml:space="preserve">  </w:t>
      </w:r>
    </w:p>
    <w:p w:rsidR="00B60B94" w:rsidRPr="00DE5CB7" w:rsidRDefault="00B60B94" w:rsidP="00B60B94">
      <w:pPr>
        <w:jc w:val="both"/>
        <w:rPr>
          <w:sz w:val="28"/>
          <w:szCs w:val="28"/>
        </w:rPr>
      </w:pPr>
      <w:r w:rsidRPr="00DE5CB7">
        <w:rPr>
          <w:sz w:val="28"/>
          <w:szCs w:val="28"/>
        </w:rPr>
        <w:t xml:space="preserve">    </w:t>
      </w:r>
      <w:r w:rsidRPr="00DE5CB7">
        <w:rPr>
          <w:b/>
          <w:bCs/>
          <w:sz w:val="28"/>
          <w:szCs w:val="28"/>
        </w:rPr>
        <w:t xml:space="preserve">1-й ученик. </w:t>
      </w:r>
      <w:proofErr w:type="gramStart"/>
      <w:r w:rsidRPr="00DE5CB7">
        <w:rPr>
          <w:rStyle w:val="a3"/>
          <w:b w:val="0"/>
          <w:bCs w:val="0"/>
          <w:sz w:val="28"/>
          <w:szCs w:val="28"/>
        </w:rPr>
        <w:t>Наречия</w:t>
      </w:r>
      <w:r w:rsidRPr="00DE5CB7">
        <w:rPr>
          <w:sz w:val="28"/>
          <w:szCs w:val="28"/>
        </w:rPr>
        <w:t xml:space="preserve"> обозначают признак действия и отвечают на вопросы  к а к?  к у д а?  к о г д а?  и др. </w:t>
      </w:r>
      <w:r w:rsidRPr="00DE5CB7">
        <w:rPr>
          <w:rStyle w:val="a4"/>
          <w:sz w:val="28"/>
          <w:szCs w:val="28"/>
        </w:rPr>
        <w:t>(бежать</w:t>
      </w:r>
      <w:r w:rsidRPr="00DE5CB7">
        <w:rPr>
          <w:sz w:val="28"/>
          <w:szCs w:val="28"/>
        </w:rPr>
        <w:t xml:space="preserve"> (к а к?) </w:t>
      </w:r>
      <w:r w:rsidRPr="00DE5CB7">
        <w:rPr>
          <w:rStyle w:val="a4"/>
          <w:sz w:val="28"/>
          <w:szCs w:val="28"/>
        </w:rPr>
        <w:t>быстро</w:t>
      </w:r>
      <w:r w:rsidRPr="00DE5CB7">
        <w:rPr>
          <w:sz w:val="28"/>
          <w:szCs w:val="28"/>
        </w:rPr>
        <w:t xml:space="preserve">, </w:t>
      </w:r>
      <w:r w:rsidRPr="00DE5CB7">
        <w:rPr>
          <w:rStyle w:val="a4"/>
          <w:sz w:val="28"/>
          <w:szCs w:val="28"/>
        </w:rPr>
        <w:t>смотреть</w:t>
      </w:r>
      <w:r w:rsidRPr="00DE5CB7">
        <w:rPr>
          <w:sz w:val="28"/>
          <w:szCs w:val="28"/>
        </w:rPr>
        <w:t xml:space="preserve"> (к у д а?) </w:t>
      </w:r>
      <w:r w:rsidRPr="00DE5CB7">
        <w:rPr>
          <w:rStyle w:val="a4"/>
          <w:sz w:val="28"/>
          <w:szCs w:val="28"/>
        </w:rPr>
        <w:t>вверх</w:t>
      </w:r>
      <w:r w:rsidRPr="00DE5CB7">
        <w:rPr>
          <w:sz w:val="28"/>
          <w:szCs w:val="28"/>
        </w:rPr>
        <w:t xml:space="preserve">, </w:t>
      </w:r>
      <w:r w:rsidRPr="00DE5CB7">
        <w:rPr>
          <w:rStyle w:val="a4"/>
          <w:sz w:val="28"/>
          <w:szCs w:val="28"/>
        </w:rPr>
        <w:t>сделать</w:t>
      </w:r>
      <w:r w:rsidRPr="00DE5CB7">
        <w:rPr>
          <w:sz w:val="28"/>
          <w:szCs w:val="28"/>
        </w:rPr>
        <w:t xml:space="preserve"> (к о г д а?) </w:t>
      </w:r>
      <w:r w:rsidRPr="00DE5CB7">
        <w:rPr>
          <w:rStyle w:val="a4"/>
          <w:sz w:val="28"/>
          <w:szCs w:val="28"/>
        </w:rPr>
        <w:t>завтра)</w:t>
      </w:r>
      <w:r w:rsidRPr="00DE5CB7">
        <w:rPr>
          <w:sz w:val="28"/>
          <w:szCs w:val="28"/>
        </w:rPr>
        <w:t>.</w:t>
      </w:r>
      <w:proofErr w:type="gramEnd"/>
    </w:p>
    <w:p w:rsidR="00B60B94" w:rsidRPr="00DE5CB7" w:rsidRDefault="00B60B94" w:rsidP="00B60B94">
      <w:pPr>
        <w:jc w:val="both"/>
        <w:rPr>
          <w:sz w:val="28"/>
          <w:szCs w:val="28"/>
        </w:rPr>
      </w:pPr>
      <w:r w:rsidRPr="00DE5CB7">
        <w:rPr>
          <w:sz w:val="28"/>
          <w:szCs w:val="28"/>
        </w:rPr>
        <w:t xml:space="preserve">     Наречия обычно зависят от глаголов </w:t>
      </w:r>
      <w:r w:rsidRPr="00DE5CB7">
        <w:rPr>
          <w:i/>
          <w:sz w:val="28"/>
          <w:szCs w:val="28"/>
        </w:rPr>
        <w:t>(горит ясно</w:t>
      </w:r>
      <w:r w:rsidRPr="00DE5CB7">
        <w:rPr>
          <w:sz w:val="28"/>
          <w:szCs w:val="28"/>
        </w:rPr>
        <w:t xml:space="preserve">), а также от имен прилагательных </w:t>
      </w:r>
      <w:r w:rsidRPr="00DE5CB7">
        <w:rPr>
          <w:i/>
          <w:sz w:val="28"/>
          <w:szCs w:val="28"/>
        </w:rPr>
        <w:t>(гостеприимен по-татарски),</w:t>
      </w:r>
      <w:r w:rsidRPr="00DE5CB7">
        <w:rPr>
          <w:sz w:val="28"/>
          <w:szCs w:val="28"/>
        </w:rPr>
        <w:t xml:space="preserve"> от наречий </w:t>
      </w:r>
      <w:r w:rsidRPr="00DE5CB7">
        <w:rPr>
          <w:i/>
          <w:sz w:val="28"/>
          <w:szCs w:val="28"/>
        </w:rPr>
        <w:t>(очень хорошо</w:t>
      </w:r>
      <w:r w:rsidRPr="00DE5CB7">
        <w:rPr>
          <w:sz w:val="28"/>
          <w:szCs w:val="28"/>
        </w:rPr>
        <w:t>), от существительных (</w:t>
      </w:r>
      <w:r w:rsidRPr="00DE5CB7">
        <w:rPr>
          <w:i/>
          <w:sz w:val="28"/>
          <w:szCs w:val="28"/>
        </w:rPr>
        <w:t xml:space="preserve">прогулка пешком).  </w:t>
      </w:r>
      <w:r w:rsidRPr="00DE5CB7">
        <w:rPr>
          <w:sz w:val="28"/>
          <w:szCs w:val="28"/>
        </w:rPr>
        <w:t>Наречия не склоняются и не спрягаются.</w:t>
      </w:r>
      <w:r w:rsidRPr="00DE5CB7">
        <w:rPr>
          <w:sz w:val="28"/>
          <w:szCs w:val="28"/>
          <w:lang w:val="tt-RU"/>
        </w:rPr>
        <w:t xml:space="preserve"> Это </w:t>
      </w:r>
      <w:r w:rsidRPr="00DE5CB7">
        <w:rPr>
          <w:sz w:val="28"/>
          <w:szCs w:val="28"/>
        </w:rPr>
        <w:t xml:space="preserve"> неизменяемые слова, значит не имеют окончаний.</w:t>
      </w:r>
    </w:p>
    <w:p w:rsidR="00B60B94" w:rsidRPr="00DE5CB7" w:rsidRDefault="00B60B94" w:rsidP="00B60B94">
      <w:pPr>
        <w:jc w:val="both"/>
        <w:rPr>
          <w:sz w:val="28"/>
          <w:szCs w:val="28"/>
        </w:rPr>
        <w:sectPr w:rsidR="00B60B94" w:rsidRPr="00DE5CB7" w:rsidSect="00F16799">
          <w:pgSz w:w="11906" w:h="16838"/>
          <w:pgMar w:top="284" w:right="924" w:bottom="731" w:left="1134" w:header="709" w:footer="709" w:gutter="0"/>
          <w:cols w:space="708" w:equalWidth="0">
            <w:col w:w="9848" w:space="708"/>
          </w:cols>
          <w:docGrid w:linePitch="360"/>
        </w:sectPr>
      </w:pPr>
      <w:r w:rsidRPr="00DE5CB7">
        <w:rPr>
          <w:sz w:val="28"/>
          <w:szCs w:val="28"/>
        </w:rPr>
        <w:t xml:space="preserve">     Близка функция качественных наречий и функция качественных прилагательных (выразительность, яркость, образность). Наречия, выражая признак действия, выступают в роли эпитета. Такие наречия эмоционально окрашивают действие, уточняют и конкретизируют описание целой картины. Без них утратились бы живописность, эмоциональность, экспрессия, точность авторских характеристик</w:t>
      </w:r>
    </w:p>
    <w:p w:rsidR="00B60B94" w:rsidRPr="00DE5CB7" w:rsidRDefault="00B60B94" w:rsidP="00B60B94">
      <w:pPr>
        <w:jc w:val="both"/>
        <w:rPr>
          <w:sz w:val="28"/>
          <w:szCs w:val="28"/>
        </w:rPr>
      </w:pPr>
      <w:r w:rsidRPr="00DE5CB7">
        <w:rPr>
          <w:sz w:val="28"/>
          <w:szCs w:val="28"/>
        </w:rPr>
        <w:lastRenderedPageBreak/>
        <w:t xml:space="preserve">   Как прилагательные имеют степени сравнения.</w:t>
      </w:r>
    </w:p>
    <w:p w:rsidR="00B60B94" w:rsidRPr="00DE5CB7" w:rsidRDefault="00B60B94" w:rsidP="00B60B94">
      <w:pPr>
        <w:jc w:val="both"/>
        <w:rPr>
          <w:sz w:val="28"/>
          <w:szCs w:val="28"/>
        </w:rPr>
      </w:pPr>
      <w:r w:rsidRPr="00DE5CB7">
        <w:rPr>
          <w:sz w:val="28"/>
          <w:szCs w:val="28"/>
        </w:rPr>
        <w:lastRenderedPageBreak/>
        <w:t xml:space="preserve">   Чаще всего наречия образуются от прилагательных (</w:t>
      </w:r>
      <w:r w:rsidRPr="00DE5CB7">
        <w:rPr>
          <w:rStyle w:val="a4"/>
          <w:sz w:val="28"/>
          <w:szCs w:val="28"/>
        </w:rPr>
        <w:t>весёлый</w:t>
      </w:r>
      <w:r w:rsidRPr="00DE5CB7">
        <w:rPr>
          <w:sz w:val="28"/>
          <w:szCs w:val="28"/>
        </w:rPr>
        <w:t xml:space="preserve"> – </w:t>
      </w:r>
      <w:r w:rsidRPr="00DE5CB7">
        <w:rPr>
          <w:rStyle w:val="a4"/>
          <w:sz w:val="28"/>
          <w:szCs w:val="28"/>
        </w:rPr>
        <w:t>весело</w:t>
      </w:r>
      <w:r w:rsidRPr="00DE5CB7">
        <w:rPr>
          <w:sz w:val="28"/>
          <w:szCs w:val="28"/>
        </w:rPr>
        <w:t xml:space="preserve">, </w:t>
      </w:r>
      <w:r w:rsidRPr="00DE5CB7">
        <w:rPr>
          <w:rStyle w:val="a4"/>
          <w:sz w:val="28"/>
          <w:szCs w:val="28"/>
        </w:rPr>
        <w:t>узкий</w:t>
      </w:r>
      <w:r w:rsidRPr="00DE5CB7">
        <w:rPr>
          <w:sz w:val="28"/>
          <w:szCs w:val="28"/>
        </w:rPr>
        <w:t xml:space="preserve"> – </w:t>
      </w:r>
      <w:r w:rsidRPr="00DE5CB7">
        <w:rPr>
          <w:rStyle w:val="a4"/>
          <w:sz w:val="28"/>
          <w:szCs w:val="28"/>
        </w:rPr>
        <w:t>узко</w:t>
      </w:r>
      <w:r w:rsidRPr="00DE5CB7">
        <w:rPr>
          <w:sz w:val="28"/>
          <w:szCs w:val="28"/>
        </w:rPr>
        <w:t xml:space="preserve">) </w:t>
      </w:r>
    </w:p>
    <w:p w:rsidR="00B60B94" w:rsidRPr="00DE5CB7" w:rsidRDefault="00B60B94" w:rsidP="00B60B94">
      <w:pPr>
        <w:jc w:val="both"/>
        <w:rPr>
          <w:sz w:val="28"/>
          <w:szCs w:val="28"/>
        </w:rPr>
      </w:pPr>
      <w:r w:rsidRPr="00DE5CB7">
        <w:rPr>
          <w:sz w:val="28"/>
          <w:szCs w:val="28"/>
        </w:rPr>
        <w:t>и существительных (</w:t>
      </w:r>
      <w:r w:rsidRPr="00DE5CB7">
        <w:rPr>
          <w:rStyle w:val="a4"/>
          <w:sz w:val="28"/>
          <w:szCs w:val="28"/>
        </w:rPr>
        <w:t>начало</w:t>
      </w:r>
      <w:r w:rsidRPr="00DE5CB7">
        <w:rPr>
          <w:sz w:val="28"/>
          <w:szCs w:val="28"/>
        </w:rPr>
        <w:t xml:space="preserve"> – </w:t>
      </w:r>
      <w:r w:rsidRPr="00DE5CB7">
        <w:rPr>
          <w:rStyle w:val="a4"/>
          <w:sz w:val="28"/>
          <w:szCs w:val="28"/>
        </w:rPr>
        <w:t>сначала</w:t>
      </w:r>
      <w:r w:rsidRPr="00DE5CB7">
        <w:rPr>
          <w:sz w:val="28"/>
          <w:szCs w:val="28"/>
        </w:rPr>
        <w:t xml:space="preserve">, </w:t>
      </w:r>
      <w:r w:rsidRPr="00DE5CB7">
        <w:rPr>
          <w:rStyle w:val="a4"/>
          <w:sz w:val="28"/>
          <w:szCs w:val="28"/>
        </w:rPr>
        <w:t>даль</w:t>
      </w:r>
      <w:r w:rsidRPr="00DE5CB7">
        <w:rPr>
          <w:sz w:val="28"/>
          <w:szCs w:val="28"/>
        </w:rPr>
        <w:t xml:space="preserve"> – </w:t>
      </w:r>
      <w:r w:rsidRPr="00DE5CB7">
        <w:rPr>
          <w:rStyle w:val="a4"/>
          <w:sz w:val="28"/>
          <w:szCs w:val="28"/>
        </w:rPr>
        <w:t>вдали</w:t>
      </w:r>
      <w:r w:rsidRPr="00DE5CB7">
        <w:rPr>
          <w:sz w:val="28"/>
          <w:szCs w:val="28"/>
        </w:rPr>
        <w:t>).</w:t>
      </w:r>
    </w:p>
    <w:p w:rsidR="00B60B94" w:rsidRPr="00DE5CB7" w:rsidRDefault="00B60B94" w:rsidP="00B60B94">
      <w:pPr>
        <w:jc w:val="both"/>
        <w:rPr>
          <w:sz w:val="28"/>
          <w:szCs w:val="28"/>
        </w:rPr>
      </w:pPr>
      <w:r w:rsidRPr="00DE5CB7">
        <w:rPr>
          <w:sz w:val="28"/>
          <w:szCs w:val="28"/>
        </w:rPr>
        <w:t xml:space="preserve">   В предложении наречия бывают обстоятельствами.</w:t>
      </w:r>
    </w:p>
    <w:p w:rsidR="00D32E87" w:rsidRDefault="00D32E87" w:rsidP="00B60B94">
      <w:pPr>
        <w:rPr>
          <w:sz w:val="28"/>
          <w:szCs w:val="28"/>
        </w:rPr>
      </w:pPr>
    </w:p>
    <w:p w:rsidR="00B60B94" w:rsidRPr="00DE5CB7" w:rsidRDefault="00B60B94" w:rsidP="00B60B94">
      <w:pPr>
        <w:pStyle w:val="3"/>
        <w:rPr>
          <w:rFonts w:ascii="Times New Roman" w:hAnsi="Times New Roman" w:cs="Times New Roman"/>
          <w:b w:val="0"/>
          <w:i/>
          <w:sz w:val="28"/>
          <w:szCs w:val="28"/>
        </w:rPr>
      </w:pPr>
      <w:r w:rsidRPr="00DE5CB7">
        <w:rPr>
          <w:rStyle w:val="mw-headline"/>
          <w:b w:val="0"/>
          <w:sz w:val="28"/>
          <w:szCs w:val="28"/>
        </w:rPr>
        <w:t xml:space="preserve">     </w:t>
      </w:r>
      <w:r w:rsidRPr="00DE5CB7">
        <w:rPr>
          <w:rStyle w:val="mw-headline"/>
          <w:rFonts w:ascii="Times New Roman" w:hAnsi="Times New Roman" w:cs="Times New Roman"/>
          <w:b w:val="0"/>
          <w:i/>
          <w:sz w:val="28"/>
          <w:szCs w:val="28"/>
        </w:rPr>
        <w:t>Классификация по способу образования:</w:t>
      </w:r>
    </w:p>
    <w:p w:rsidR="00B60B94" w:rsidRPr="00DE5CB7" w:rsidRDefault="00B60B94" w:rsidP="00B60B94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/>
        <w:ind w:hanging="436"/>
        <w:rPr>
          <w:sz w:val="28"/>
          <w:szCs w:val="28"/>
        </w:rPr>
      </w:pPr>
      <w:r w:rsidRPr="00DE5CB7">
        <w:rPr>
          <w:sz w:val="28"/>
          <w:szCs w:val="28"/>
        </w:rPr>
        <w:t xml:space="preserve">суффиксальный: </w:t>
      </w:r>
      <w:r w:rsidRPr="00DE5CB7">
        <w:rPr>
          <w:i/>
          <w:iCs/>
          <w:sz w:val="28"/>
          <w:szCs w:val="28"/>
        </w:rPr>
        <w:t>быстрый — быстро</w:t>
      </w:r>
      <w:r w:rsidRPr="00DE5CB7">
        <w:rPr>
          <w:sz w:val="28"/>
          <w:szCs w:val="28"/>
        </w:rPr>
        <w:t xml:space="preserve">, </w:t>
      </w:r>
      <w:r w:rsidRPr="00DE5CB7">
        <w:rPr>
          <w:i/>
          <w:iCs/>
          <w:sz w:val="28"/>
          <w:szCs w:val="28"/>
        </w:rPr>
        <w:t>творческий — творчески</w:t>
      </w:r>
      <w:r w:rsidRPr="00DE5CB7">
        <w:rPr>
          <w:sz w:val="28"/>
          <w:szCs w:val="28"/>
        </w:rPr>
        <w:t>;</w:t>
      </w:r>
    </w:p>
    <w:p w:rsidR="00B60B94" w:rsidRPr="00DE5CB7" w:rsidRDefault="00B60B94" w:rsidP="00B60B94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/>
        <w:ind w:hanging="436"/>
        <w:rPr>
          <w:sz w:val="28"/>
          <w:szCs w:val="28"/>
        </w:rPr>
      </w:pPr>
      <w:r w:rsidRPr="00DE5CB7">
        <w:rPr>
          <w:sz w:val="28"/>
          <w:szCs w:val="28"/>
        </w:rPr>
        <w:t xml:space="preserve">приставочно-суффиксальный: </w:t>
      </w:r>
      <w:r w:rsidRPr="00DE5CB7">
        <w:rPr>
          <w:i/>
          <w:iCs/>
          <w:sz w:val="28"/>
          <w:szCs w:val="28"/>
        </w:rPr>
        <w:t>сухой — досуха</w:t>
      </w:r>
      <w:r w:rsidRPr="00DE5CB7">
        <w:rPr>
          <w:sz w:val="28"/>
          <w:szCs w:val="28"/>
        </w:rPr>
        <w:t>;</w:t>
      </w:r>
    </w:p>
    <w:p w:rsidR="00B60B94" w:rsidRPr="00DE5CB7" w:rsidRDefault="00B60B94" w:rsidP="00B60B94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/>
        <w:ind w:hanging="436"/>
        <w:rPr>
          <w:sz w:val="28"/>
          <w:szCs w:val="28"/>
        </w:rPr>
      </w:pPr>
      <w:r w:rsidRPr="00DE5CB7">
        <w:rPr>
          <w:sz w:val="28"/>
          <w:szCs w:val="28"/>
        </w:rPr>
        <w:t xml:space="preserve">приставочный: </w:t>
      </w:r>
      <w:r w:rsidRPr="00DE5CB7">
        <w:rPr>
          <w:i/>
          <w:iCs/>
          <w:sz w:val="28"/>
          <w:szCs w:val="28"/>
        </w:rPr>
        <w:t>хорошо — нехорошо</w:t>
      </w:r>
      <w:r w:rsidRPr="00DE5CB7">
        <w:rPr>
          <w:sz w:val="28"/>
          <w:szCs w:val="28"/>
        </w:rPr>
        <w:t xml:space="preserve">, </w:t>
      </w:r>
      <w:r w:rsidRPr="00DE5CB7">
        <w:rPr>
          <w:i/>
          <w:iCs/>
          <w:sz w:val="28"/>
          <w:szCs w:val="28"/>
        </w:rPr>
        <w:t>куда — никуда</w:t>
      </w:r>
      <w:r w:rsidRPr="00DE5CB7">
        <w:rPr>
          <w:sz w:val="28"/>
          <w:szCs w:val="28"/>
        </w:rPr>
        <w:t>;</w:t>
      </w:r>
    </w:p>
    <w:p w:rsidR="00B60B94" w:rsidRPr="00DE5CB7" w:rsidRDefault="00B60B94" w:rsidP="00B60B94">
      <w:pPr>
        <w:numPr>
          <w:ilvl w:val="0"/>
          <w:numId w:val="4"/>
        </w:numPr>
        <w:tabs>
          <w:tab w:val="clear" w:pos="720"/>
          <w:tab w:val="num" w:pos="284"/>
        </w:tabs>
        <w:spacing w:before="100" w:beforeAutospacing="1" w:after="100" w:afterAutospacing="1"/>
        <w:ind w:hanging="436"/>
        <w:rPr>
          <w:sz w:val="28"/>
          <w:szCs w:val="28"/>
        </w:rPr>
      </w:pPr>
      <w:r w:rsidRPr="00DE5CB7">
        <w:rPr>
          <w:sz w:val="28"/>
          <w:szCs w:val="28"/>
        </w:rPr>
        <w:t xml:space="preserve">Сложение разных видов: </w:t>
      </w:r>
    </w:p>
    <w:p w:rsidR="00B60B94" w:rsidRPr="00DE5CB7" w:rsidRDefault="00B60B94" w:rsidP="00B60B94">
      <w:pPr>
        <w:numPr>
          <w:ilvl w:val="1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DE5CB7">
        <w:rPr>
          <w:sz w:val="28"/>
          <w:szCs w:val="28"/>
        </w:rPr>
        <w:t xml:space="preserve">сложение слов: </w:t>
      </w:r>
      <w:r w:rsidRPr="00DE5CB7">
        <w:rPr>
          <w:i/>
          <w:iCs/>
          <w:sz w:val="28"/>
          <w:szCs w:val="28"/>
        </w:rPr>
        <w:t>еле, еле — еле-еле</w:t>
      </w:r>
      <w:r w:rsidRPr="00DE5CB7">
        <w:rPr>
          <w:sz w:val="28"/>
          <w:szCs w:val="28"/>
        </w:rPr>
        <w:t xml:space="preserve">, </w:t>
      </w:r>
      <w:r w:rsidRPr="00DE5CB7">
        <w:rPr>
          <w:i/>
          <w:iCs/>
          <w:sz w:val="28"/>
          <w:szCs w:val="28"/>
        </w:rPr>
        <w:t>опрометчиво — безумно</w:t>
      </w:r>
      <w:r w:rsidRPr="00DE5CB7">
        <w:rPr>
          <w:sz w:val="28"/>
          <w:szCs w:val="28"/>
        </w:rPr>
        <w:t>;</w:t>
      </w:r>
    </w:p>
    <w:p w:rsidR="00B60B94" w:rsidRPr="00DE5CB7" w:rsidRDefault="00B60B94" w:rsidP="00B60B94">
      <w:pPr>
        <w:numPr>
          <w:ilvl w:val="1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DE5CB7">
        <w:rPr>
          <w:sz w:val="28"/>
          <w:szCs w:val="28"/>
        </w:rPr>
        <w:t xml:space="preserve">сложение с первым элементом </w:t>
      </w:r>
      <w:r w:rsidRPr="00DE5CB7">
        <w:rPr>
          <w:i/>
          <w:iCs/>
          <w:sz w:val="28"/>
          <w:szCs w:val="28"/>
        </w:rPr>
        <w:t>полу-</w:t>
      </w:r>
      <w:r w:rsidRPr="00DE5CB7">
        <w:rPr>
          <w:sz w:val="28"/>
          <w:szCs w:val="28"/>
        </w:rPr>
        <w:t xml:space="preserve">: </w:t>
      </w:r>
      <w:r w:rsidRPr="00DE5CB7">
        <w:rPr>
          <w:i/>
          <w:iCs/>
          <w:sz w:val="28"/>
          <w:szCs w:val="28"/>
        </w:rPr>
        <w:t>полулежа</w:t>
      </w:r>
      <w:r w:rsidRPr="00DE5CB7">
        <w:rPr>
          <w:sz w:val="28"/>
          <w:szCs w:val="28"/>
        </w:rPr>
        <w:t>;</w:t>
      </w:r>
    </w:p>
    <w:p w:rsidR="00B60B94" w:rsidRPr="00DE5CB7" w:rsidRDefault="00B60B94" w:rsidP="00B60B94">
      <w:pPr>
        <w:numPr>
          <w:ilvl w:val="1"/>
          <w:numId w:val="4"/>
        </w:numPr>
        <w:spacing w:before="100" w:beforeAutospacing="1" w:after="100" w:afterAutospacing="1"/>
        <w:rPr>
          <w:sz w:val="28"/>
          <w:szCs w:val="28"/>
        </w:rPr>
      </w:pPr>
      <w:r w:rsidRPr="00DE5CB7">
        <w:rPr>
          <w:sz w:val="28"/>
          <w:szCs w:val="28"/>
        </w:rPr>
        <w:t xml:space="preserve">сложение с присоединением суффикса или приставки и суффикса: </w:t>
      </w:r>
      <w:r w:rsidRPr="00DE5CB7">
        <w:rPr>
          <w:i/>
          <w:iCs/>
          <w:sz w:val="28"/>
          <w:szCs w:val="28"/>
        </w:rPr>
        <w:t>мимо ходить — мимоходом</w:t>
      </w:r>
      <w:r w:rsidRPr="00DE5CB7">
        <w:rPr>
          <w:sz w:val="28"/>
          <w:szCs w:val="28"/>
        </w:rPr>
        <w:t xml:space="preserve">,    </w:t>
      </w:r>
      <w:r w:rsidRPr="00DE5CB7">
        <w:rPr>
          <w:i/>
          <w:iCs/>
          <w:sz w:val="28"/>
          <w:szCs w:val="28"/>
        </w:rPr>
        <w:t>пол, сила — вполсилы</w:t>
      </w:r>
      <w:r w:rsidRPr="00DE5CB7">
        <w:rPr>
          <w:sz w:val="28"/>
          <w:szCs w:val="28"/>
        </w:rPr>
        <w:t>.</w:t>
      </w:r>
    </w:p>
    <w:p w:rsidR="00B60B94" w:rsidRPr="00DE5CB7" w:rsidRDefault="00B60B94" w:rsidP="00B60B94">
      <w:pPr>
        <w:rPr>
          <w:i/>
          <w:sz w:val="28"/>
          <w:szCs w:val="28"/>
          <w:lang w:val="tt-RU"/>
        </w:rPr>
        <w:sectPr w:rsidR="00B60B94" w:rsidRPr="00DE5CB7" w:rsidSect="009971CE">
          <w:type w:val="continuous"/>
          <w:pgSz w:w="11906" w:h="16838"/>
          <w:pgMar w:top="851" w:right="851" w:bottom="709" w:left="1134" w:header="709" w:footer="709" w:gutter="0"/>
          <w:cols w:space="708" w:equalWidth="0">
            <w:col w:w="9921" w:space="708"/>
          </w:cols>
          <w:docGrid w:linePitch="360"/>
        </w:sectPr>
      </w:pPr>
      <w:r w:rsidRPr="00DE5CB7">
        <w:rPr>
          <w:i/>
          <w:iCs/>
          <w:sz w:val="28"/>
          <w:szCs w:val="28"/>
          <w:lang w:val="tt-RU"/>
        </w:rPr>
        <w:t xml:space="preserve"> </w:t>
      </w:r>
      <w:r w:rsidRPr="00DE5CB7">
        <w:rPr>
          <w:i/>
          <w:sz w:val="28"/>
          <w:szCs w:val="28"/>
          <w:lang w:val="tt-RU"/>
        </w:rPr>
        <w:t xml:space="preserve">   </w:t>
      </w:r>
      <w:r w:rsidRPr="00DE5CB7">
        <w:rPr>
          <w:sz w:val="28"/>
          <w:szCs w:val="28"/>
          <w:lang w:val="tt-RU"/>
        </w:rPr>
        <w:t>Образование наречий</w:t>
      </w:r>
    </w:p>
    <w:p w:rsidR="00B60B94" w:rsidRPr="00DE5CB7" w:rsidRDefault="00B60B94" w:rsidP="00B60B94">
      <w:pPr>
        <w:jc w:val="right"/>
        <w:rPr>
          <w:sz w:val="28"/>
          <w:szCs w:val="28"/>
        </w:rPr>
        <w:sectPr w:rsidR="00B60B94" w:rsidRPr="00DE5CB7" w:rsidSect="009971CE">
          <w:type w:val="continuous"/>
          <w:pgSz w:w="11906" w:h="16838"/>
          <w:pgMar w:top="851" w:right="851" w:bottom="851" w:left="1134" w:header="709" w:footer="709" w:gutter="0"/>
          <w:cols w:num="2" w:space="708" w:equalWidth="0">
            <w:col w:w="4606" w:space="708"/>
            <w:col w:w="4606"/>
          </w:cols>
          <w:docGrid w:linePitch="360"/>
        </w:sect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562225" cy="1062990"/>
            <wp:effectExtent l="19050" t="0" r="9525" b="0"/>
            <wp:docPr id="2" name="Рисунок 2" descr="ri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is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12000"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062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B94" w:rsidRPr="00DE5CB7" w:rsidRDefault="008D2710" w:rsidP="00B60B94">
      <w:pPr>
        <w:rPr>
          <w:b/>
          <w:sz w:val="28"/>
          <w:szCs w:val="28"/>
          <w:lang w:val="tt-RU"/>
        </w:rPr>
      </w:pPr>
      <w:r>
        <w:rPr>
          <w:b/>
          <w:noProof/>
          <w:sz w:val="28"/>
          <w:szCs w:val="28"/>
        </w:rPr>
        <w:lastRenderedPageBreak/>
        <w:pict>
          <v:line id="_x0000_s1026" style="position:absolute;z-index:251660288" from="81pt,3.6pt" to="99pt,3.6pt">
            <v:stroke startarrow="open"/>
          </v:line>
        </w:pict>
      </w:r>
      <w:r w:rsidR="00B60B94" w:rsidRPr="00DE5CB7">
        <w:rPr>
          <w:b/>
          <w:sz w:val="28"/>
          <w:szCs w:val="28"/>
        </w:rPr>
        <w:t xml:space="preserve">         </w:t>
      </w:r>
      <w:r w:rsidR="00B60B94" w:rsidRPr="00DE5CB7">
        <w:rPr>
          <w:b/>
          <w:sz w:val="28"/>
          <w:szCs w:val="28"/>
          <w:lang w:val="tt-RU"/>
        </w:rPr>
        <w:t>весной        весна</w:t>
      </w:r>
    </w:p>
    <w:p w:rsidR="00B60B94" w:rsidRPr="00DE5CB7" w:rsidRDefault="008D2710" w:rsidP="00B60B9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29" style="position:absolute;z-index:251663360" from="90pt,5.5pt" to="108pt,5.5pt">
            <v:stroke startarrow="open"/>
          </v:line>
        </w:pict>
      </w:r>
      <w:r w:rsidR="00B60B94" w:rsidRPr="00DE5CB7">
        <w:rPr>
          <w:b/>
          <w:sz w:val="28"/>
          <w:szCs w:val="28"/>
          <w:lang w:val="tt-RU"/>
        </w:rPr>
        <w:t xml:space="preserve">         впятеро        пят</w:t>
      </w:r>
      <w:r w:rsidR="00B60B94" w:rsidRPr="00DE5CB7">
        <w:rPr>
          <w:b/>
          <w:sz w:val="28"/>
          <w:szCs w:val="28"/>
        </w:rPr>
        <w:t>ь</w:t>
      </w:r>
    </w:p>
    <w:p w:rsidR="00B60B94" w:rsidRPr="00DE5CB7" w:rsidRDefault="008D2710" w:rsidP="00B60B94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pict>
          <v:line id="_x0000_s1027" style="position:absolute;z-index:251661312" from="99pt,7.4pt" to="117pt,7.4pt">
            <v:stroke startarrow="open"/>
          </v:line>
        </w:pict>
      </w:r>
      <w:r w:rsidR="00B60B94" w:rsidRPr="00DE5CB7">
        <w:rPr>
          <w:b/>
          <w:sz w:val="28"/>
          <w:szCs w:val="28"/>
        </w:rPr>
        <w:t xml:space="preserve">         за полдень       </w:t>
      </w:r>
      <w:proofErr w:type="spellStart"/>
      <w:r w:rsidR="00B60B94" w:rsidRPr="00DE5CB7">
        <w:rPr>
          <w:b/>
          <w:sz w:val="28"/>
          <w:szCs w:val="28"/>
        </w:rPr>
        <w:t>полдень</w:t>
      </w:r>
      <w:proofErr w:type="spellEnd"/>
    </w:p>
    <w:p w:rsidR="00B60B94" w:rsidRPr="00DE5CB7" w:rsidRDefault="008D2710" w:rsidP="00B60B94">
      <w:pPr>
        <w:rPr>
          <w:b/>
          <w:sz w:val="28"/>
          <w:szCs w:val="28"/>
          <w:lang w:val="tt-RU"/>
        </w:rPr>
      </w:pPr>
      <w:r>
        <w:rPr>
          <w:b/>
          <w:noProof/>
          <w:sz w:val="28"/>
          <w:szCs w:val="28"/>
        </w:rPr>
        <w:pict>
          <v:line id="_x0000_s1028" style="position:absolute;flip:y;z-index:251662336" from="99pt,9.3pt" to="117pt,9.3pt">
            <v:stroke startarrow="open"/>
          </v:line>
        </w:pict>
      </w:r>
      <w:r w:rsidR="00B60B94" w:rsidRPr="00DE5CB7">
        <w:rPr>
          <w:b/>
          <w:sz w:val="28"/>
          <w:szCs w:val="28"/>
        </w:rPr>
        <w:t xml:space="preserve">         п</w:t>
      </w:r>
      <w:r w:rsidR="00B60B94" w:rsidRPr="00DE5CB7">
        <w:rPr>
          <w:b/>
          <w:sz w:val="28"/>
          <w:szCs w:val="28"/>
          <w:lang w:val="tt-RU"/>
        </w:rPr>
        <w:t>о-русски        русский</w:t>
      </w:r>
    </w:p>
    <w:p w:rsidR="00B60B94" w:rsidRPr="00DE5CB7" w:rsidRDefault="00B60B94" w:rsidP="00B60B94">
      <w:pPr>
        <w:rPr>
          <w:b/>
          <w:sz w:val="28"/>
          <w:szCs w:val="28"/>
          <w:lang w:val="tt-RU"/>
        </w:rPr>
      </w:pPr>
      <w:r w:rsidRPr="00DE5CB7">
        <w:rPr>
          <w:b/>
          <w:sz w:val="28"/>
          <w:szCs w:val="28"/>
        </w:rPr>
        <w:t xml:space="preserve">       </w:t>
      </w:r>
    </w:p>
    <w:p w:rsidR="00B60B94" w:rsidRPr="00DE5CB7" w:rsidRDefault="00B60B94" w:rsidP="00B60B94">
      <w:pPr>
        <w:jc w:val="both"/>
        <w:rPr>
          <w:sz w:val="28"/>
          <w:szCs w:val="28"/>
        </w:rPr>
      </w:pPr>
      <w:r w:rsidRPr="00DE5CB7">
        <w:rPr>
          <w:b/>
          <w:sz w:val="28"/>
          <w:szCs w:val="28"/>
        </w:rPr>
        <w:t xml:space="preserve">    Учитель. </w:t>
      </w:r>
      <w:r w:rsidRPr="00DE5CB7">
        <w:rPr>
          <w:sz w:val="28"/>
          <w:szCs w:val="28"/>
        </w:rPr>
        <w:t xml:space="preserve">Если наречие обозначает признак действия или признак признака, то логично, что этот признак проявляется в большей или меньшей степени. Значит, у наречий, как и у прилагательных, должны быть степени сравнения. Теперь послушаем об этом. </w:t>
      </w:r>
    </w:p>
    <w:p w:rsidR="00B60B94" w:rsidRPr="00DE5CB7" w:rsidRDefault="00B60B94" w:rsidP="00B60B94">
      <w:pPr>
        <w:spacing w:before="100" w:beforeAutospacing="1" w:after="100" w:afterAutospacing="1"/>
        <w:rPr>
          <w:sz w:val="28"/>
          <w:szCs w:val="28"/>
        </w:rPr>
      </w:pPr>
      <w:r w:rsidRPr="00DE5CB7">
        <w:rPr>
          <w:sz w:val="28"/>
          <w:szCs w:val="28"/>
        </w:rPr>
        <w:t xml:space="preserve"> </w:t>
      </w:r>
      <w:r w:rsidRPr="00DE5CB7">
        <w:rPr>
          <w:b/>
          <w:bCs/>
          <w:sz w:val="28"/>
          <w:szCs w:val="28"/>
        </w:rPr>
        <w:t xml:space="preserve">2-й ученик. </w:t>
      </w:r>
      <w:r w:rsidRPr="00DE5CB7">
        <w:rPr>
          <w:sz w:val="28"/>
          <w:szCs w:val="28"/>
        </w:rPr>
        <w:t xml:space="preserve">Так же как имена прилагательные,  качественные наречия на </w:t>
      </w:r>
      <w:proofErr w:type="gramStart"/>
      <w:r w:rsidRPr="00DE5CB7">
        <w:rPr>
          <w:sz w:val="28"/>
          <w:szCs w:val="28"/>
        </w:rPr>
        <w:t>–о</w:t>
      </w:r>
      <w:proofErr w:type="gramEnd"/>
      <w:r w:rsidRPr="00DE5CB7">
        <w:rPr>
          <w:sz w:val="28"/>
          <w:szCs w:val="28"/>
        </w:rPr>
        <w:t xml:space="preserve"> и –е образуют формы сравнительной и превосходной степени. </w:t>
      </w:r>
    </w:p>
    <w:p w:rsidR="00B60B94" w:rsidRPr="00DE5CB7" w:rsidRDefault="00B60B94" w:rsidP="00B60B94">
      <w:pPr>
        <w:numPr>
          <w:ilvl w:val="0"/>
          <w:numId w:val="3"/>
        </w:numPr>
        <w:spacing w:before="100" w:beforeAutospacing="1" w:after="100" w:afterAutospacing="1"/>
        <w:rPr>
          <w:sz w:val="28"/>
          <w:szCs w:val="28"/>
        </w:rPr>
      </w:pPr>
      <w:r w:rsidRPr="00DE5CB7">
        <w:rPr>
          <w:b/>
          <w:bCs/>
          <w:sz w:val="28"/>
          <w:szCs w:val="28"/>
        </w:rPr>
        <w:t>Сравнительная степень выражается:</w:t>
      </w:r>
      <w:r w:rsidRPr="00DE5CB7">
        <w:rPr>
          <w:sz w:val="28"/>
          <w:szCs w:val="28"/>
        </w:rPr>
        <w:t xml:space="preserve"> </w:t>
      </w:r>
    </w:p>
    <w:p w:rsidR="00B60B94" w:rsidRPr="00DE5CB7" w:rsidRDefault="00B60B94" w:rsidP="00B60B94">
      <w:pPr>
        <w:numPr>
          <w:ilvl w:val="1"/>
          <w:numId w:val="2"/>
        </w:numPr>
        <w:tabs>
          <w:tab w:val="clear" w:pos="1440"/>
          <w:tab w:val="num" w:pos="-142"/>
        </w:tabs>
        <w:spacing w:before="100" w:beforeAutospacing="1" w:after="100" w:afterAutospacing="1"/>
        <w:ind w:left="426" w:hanging="284"/>
        <w:rPr>
          <w:sz w:val="28"/>
          <w:szCs w:val="28"/>
        </w:rPr>
      </w:pPr>
      <w:r w:rsidRPr="00DE5CB7">
        <w:rPr>
          <w:sz w:val="28"/>
          <w:szCs w:val="28"/>
        </w:rPr>
        <w:t xml:space="preserve">синтаксически: с помощью суффиксов </w:t>
      </w:r>
      <w:r w:rsidRPr="00DE5CB7">
        <w:rPr>
          <w:i/>
          <w:iCs/>
          <w:sz w:val="28"/>
          <w:szCs w:val="28"/>
        </w:rPr>
        <w:t>-ее</w:t>
      </w:r>
      <w:r w:rsidRPr="00DE5CB7">
        <w:rPr>
          <w:sz w:val="28"/>
          <w:szCs w:val="28"/>
        </w:rPr>
        <w:t>(</w:t>
      </w:r>
      <w:r w:rsidRPr="00DE5CB7">
        <w:rPr>
          <w:i/>
          <w:iCs/>
          <w:sz w:val="28"/>
          <w:szCs w:val="28"/>
        </w:rPr>
        <w:t>-ей</w:t>
      </w:r>
      <w:r w:rsidRPr="00DE5CB7">
        <w:rPr>
          <w:sz w:val="28"/>
          <w:szCs w:val="28"/>
        </w:rPr>
        <w:t xml:space="preserve">), </w:t>
      </w:r>
      <w:r w:rsidRPr="00DE5CB7">
        <w:rPr>
          <w:i/>
          <w:iCs/>
          <w:sz w:val="28"/>
          <w:szCs w:val="28"/>
        </w:rPr>
        <w:t>-</w:t>
      </w:r>
      <w:proofErr w:type="spellStart"/>
      <w:r w:rsidRPr="00DE5CB7">
        <w:rPr>
          <w:i/>
          <w:iCs/>
          <w:sz w:val="28"/>
          <w:szCs w:val="28"/>
        </w:rPr>
        <w:t>ше</w:t>
      </w:r>
      <w:proofErr w:type="spellEnd"/>
      <w:r w:rsidRPr="00DE5CB7">
        <w:rPr>
          <w:sz w:val="28"/>
          <w:szCs w:val="28"/>
        </w:rPr>
        <w:t xml:space="preserve">, </w:t>
      </w:r>
      <w:r w:rsidRPr="00DE5CB7">
        <w:rPr>
          <w:i/>
          <w:iCs/>
          <w:sz w:val="28"/>
          <w:szCs w:val="28"/>
        </w:rPr>
        <w:t>-е</w:t>
      </w:r>
      <w:r w:rsidRPr="00DE5CB7">
        <w:rPr>
          <w:sz w:val="28"/>
          <w:szCs w:val="28"/>
        </w:rPr>
        <w:t>,"-же" (</w:t>
      </w:r>
      <w:r w:rsidRPr="00DE5CB7">
        <w:rPr>
          <w:i/>
          <w:iCs/>
          <w:sz w:val="28"/>
          <w:szCs w:val="28"/>
        </w:rPr>
        <w:t>интереснее</w:t>
      </w:r>
      <w:r w:rsidRPr="00DE5CB7">
        <w:rPr>
          <w:sz w:val="28"/>
          <w:szCs w:val="28"/>
        </w:rPr>
        <w:t xml:space="preserve">, </w:t>
      </w:r>
      <w:r w:rsidRPr="00DE5CB7">
        <w:rPr>
          <w:i/>
          <w:iCs/>
          <w:sz w:val="28"/>
          <w:szCs w:val="28"/>
        </w:rPr>
        <w:t>дольше</w:t>
      </w:r>
      <w:r w:rsidRPr="00DE5CB7">
        <w:rPr>
          <w:sz w:val="28"/>
          <w:szCs w:val="28"/>
        </w:rPr>
        <w:t xml:space="preserve">, </w:t>
      </w:r>
      <w:r w:rsidRPr="00DE5CB7">
        <w:rPr>
          <w:i/>
          <w:iCs/>
          <w:sz w:val="28"/>
          <w:szCs w:val="28"/>
        </w:rPr>
        <w:t>сильней</w:t>
      </w:r>
      <w:r w:rsidRPr="00DE5CB7">
        <w:rPr>
          <w:sz w:val="28"/>
          <w:szCs w:val="28"/>
        </w:rPr>
        <w:t xml:space="preserve">, </w:t>
      </w:r>
      <w:r w:rsidRPr="00DE5CB7">
        <w:rPr>
          <w:i/>
          <w:iCs/>
          <w:sz w:val="28"/>
          <w:szCs w:val="28"/>
        </w:rPr>
        <w:t>громче</w:t>
      </w:r>
      <w:r w:rsidRPr="00DE5CB7">
        <w:rPr>
          <w:sz w:val="28"/>
          <w:szCs w:val="28"/>
        </w:rPr>
        <w:t xml:space="preserve">). Некоторые наречия образуют сравнительную степень </w:t>
      </w:r>
      <w:proofErr w:type="spellStart"/>
      <w:r w:rsidRPr="00DE5CB7">
        <w:rPr>
          <w:sz w:val="28"/>
          <w:szCs w:val="28"/>
        </w:rPr>
        <w:t>супплетивно</w:t>
      </w:r>
      <w:proofErr w:type="spellEnd"/>
      <w:r w:rsidRPr="00DE5CB7">
        <w:rPr>
          <w:sz w:val="28"/>
          <w:szCs w:val="28"/>
        </w:rPr>
        <w:t xml:space="preserve">, то есть меняя основу: </w:t>
      </w:r>
      <w:r w:rsidRPr="00DE5CB7">
        <w:rPr>
          <w:i/>
          <w:iCs/>
          <w:sz w:val="28"/>
          <w:szCs w:val="28"/>
        </w:rPr>
        <w:t>хорошо — лучше</w:t>
      </w:r>
      <w:r w:rsidRPr="00DE5CB7">
        <w:rPr>
          <w:sz w:val="28"/>
          <w:szCs w:val="28"/>
        </w:rPr>
        <w:t xml:space="preserve">, </w:t>
      </w:r>
      <w:r w:rsidRPr="00DE5CB7">
        <w:rPr>
          <w:i/>
          <w:iCs/>
          <w:sz w:val="28"/>
          <w:szCs w:val="28"/>
        </w:rPr>
        <w:t>много — больше</w:t>
      </w:r>
      <w:r w:rsidRPr="00DE5CB7">
        <w:rPr>
          <w:sz w:val="28"/>
          <w:szCs w:val="28"/>
        </w:rPr>
        <w:t xml:space="preserve">, </w:t>
      </w:r>
      <w:r w:rsidRPr="00DE5CB7">
        <w:rPr>
          <w:i/>
          <w:iCs/>
          <w:sz w:val="28"/>
          <w:szCs w:val="28"/>
        </w:rPr>
        <w:t>мало — меньше","глубоко-глубже";</w:t>
      </w:r>
    </w:p>
    <w:p w:rsidR="00B60B94" w:rsidRPr="00DE5CB7" w:rsidRDefault="00B60B94" w:rsidP="00B60B94">
      <w:pPr>
        <w:numPr>
          <w:ilvl w:val="1"/>
          <w:numId w:val="2"/>
        </w:numPr>
        <w:tabs>
          <w:tab w:val="clear" w:pos="1440"/>
          <w:tab w:val="num" w:pos="-142"/>
        </w:tabs>
        <w:spacing w:before="100" w:beforeAutospacing="1" w:after="100" w:afterAutospacing="1"/>
        <w:ind w:left="426" w:hanging="284"/>
        <w:rPr>
          <w:sz w:val="28"/>
          <w:szCs w:val="28"/>
        </w:rPr>
      </w:pPr>
      <w:r w:rsidRPr="00DE5CB7">
        <w:rPr>
          <w:sz w:val="28"/>
          <w:szCs w:val="28"/>
        </w:rPr>
        <w:t xml:space="preserve">аналитически: при помощи вспомогательного слова </w:t>
      </w:r>
      <w:r w:rsidRPr="00DE5CB7">
        <w:rPr>
          <w:i/>
          <w:iCs/>
          <w:sz w:val="28"/>
          <w:szCs w:val="28"/>
        </w:rPr>
        <w:t>более</w:t>
      </w:r>
      <w:r w:rsidRPr="00DE5CB7">
        <w:rPr>
          <w:sz w:val="28"/>
          <w:szCs w:val="28"/>
        </w:rPr>
        <w:t xml:space="preserve"> в сочетании с исходной формой наречия: </w:t>
      </w:r>
      <w:r w:rsidRPr="00DE5CB7">
        <w:rPr>
          <w:i/>
          <w:iCs/>
          <w:sz w:val="28"/>
          <w:szCs w:val="28"/>
        </w:rPr>
        <w:t>более сильно</w:t>
      </w:r>
      <w:r w:rsidRPr="00DE5CB7">
        <w:rPr>
          <w:sz w:val="28"/>
          <w:szCs w:val="28"/>
        </w:rPr>
        <w:t xml:space="preserve">, </w:t>
      </w:r>
      <w:r w:rsidRPr="00DE5CB7">
        <w:rPr>
          <w:i/>
          <w:iCs/>
          <w:sz w:val="28"/>
          <w:szCs w:val="28"/>
        </w:rPr>
        <w:t>более гнусно</w:t>
      </w:r>
      <w:r w:rsidRPr="00DE5CB7">
        <w:rPr>
          <w:sz w:val="28"/>
          <w:szCs w:val="28"/>
        </w:rPr>
        <w:t xml:space="preserve">, </w:t>
      </w:r>
      <w:r w:rsidRPr="00DE5CB7">
        <w:rPr>
          <w:i/>
          <w:iCs/>
          <w:sz w:val="28"/>
          <w:szCs w:val="28"/>
        </w:rPr>
        <w:t>более мерзко</w:t>
      </w:r>
      <w:r w:rsidRPr="00DE5CB7">
        <w:rPr>
          <w:sz w:val="28"/>
          <w:szCs w:val="28"/>
        </w:rPr>
        <w:t xml:space="preserve"> и т. д.</w:t>
      </w:r>
    </w:p>
    <w:p w:rsidR="00B60B94" w:rsidRPr="00DE5CB7" w:rsidRDefault="00B60B94" w:rsidP="00B60B94">
      <w:pPr>
        <w:numPr>
          <w:ilvl w:val="0"/>
          <w:numId w:val="2"/>
        </w:numPr>
        <w:spacing w:before="100" w:beforeAutospacing="1" w:after="100" w:afterAutospacing="1"/>
        <w:rPr>
          <w:sz w:val="28"/>
          <w:szCs w:val="28"/>
        </w:rPr>
      </w:pPr>
      <w:r w:rsidRPr="00DE5CB7">
        <w:rPr>
          <w:b/>
          <w:bCs/>
          <w:sz w:val="28"/>
          <w:szCs w:val="28"/>
        </w:rPr>
        <w:t>Превосходная степень выражается:</w:t>
      </w:r>
      <w:r w:rsidRPr="00DE5CB7">
        <w:rPr>
          <w:sz w:val="28"/>
          <w:szCs w:val="28"/>
        </w:rPr>
        <w:t xml:space="preserve"> </w:t>
      </w:r>
    </w:p>
    <w:p w:rsidR="00B60B94" w:rsidRPr="00DE5CB7" w:rsidRDefault="00B60B94" w:rsidP="00B60B94">
      <w:pPr>
        <w:numPr>
          <w:ilvl w:val="1"/>
          <w:numId w:val="2"/>
        </w:numPr>
        <w:tabs>
          <w:tab w:val="clear" w:pos="1440"/>
          <w:tab w:val="num" w:pos="-1134"/>
        </w:tabs>
        <w:spacing w:before="100" w:beforeAutospacing="1" w:after="100" w:afterAutospacing="1"/>
        <w:ind w:left="426" w:hanging="284"/>
        <w:rPr>
          <w:sz w:val="28"/>
          <w:szCs w:val="28"/>
        </w:rPr>
      </w:pPr>
      <w:r w:rsidRPr="00DE5CB7">
        <w:rPr>
          <w:sz w:val="28"/>
          <w:szCs w:val="28"/>
        </w:rPr>
        <w:lastRenderedPageBreak/>
        <w:t>синтаксически (</w:t>
      </w:r>
      <w:hyperlink r:id="rId6" w:tooltip="Греческий язык" w:history="1">
        <w:r w:rsidRPr="00DE5CB7">
          <w:rPr>
            <w:rStyle w:val="a6"/>
            <w:color w:val="auto"/>
            <w:sz w:val="28"/>
            <w:szCs w:val="28"/>
          </w:rPr>
          <w:t>греч.</w:t>
        </w:r>
      </w:hyperlink>
      <w:r w:rsidRPr="00DE5CB7">
        <w:rPr>
          <w:sz w:val="28"/>
          <w:szCs w:val="28"/>
        </w:rPr>
        <w:t xml:space="preserve"> </w:t>
      </w:r>
      <w:r w:rsidRPr="00DE5CB7">
        <w:rPr>
          <w:rFonts w:ascii="Palatino Linotype" w:hAnsi="Palatino Linotype"/>
          <w:sz w:val="28"/>
          <w:szCs w:val="28"/>
          <w:lang w:val="el-GR"/>
        </w:rPr>
        <w:t>σοφὸς — σοφοτατα</w:t>
      </w:r>
      <w:r w:rsidRPr="00DE5CB7">
        <w:rPr>
          <w:sz w:val="28"/>
          <w:szCs w:val="28"/>
        </w:rPr>
        <w:t xml:space="preserve">): </w:t>
      </w:r>
      <w:r w:rsidRPr="00DE5CB7">
        <w:rPr>
          <w:i/>
          <w:iCs/>
          <w:sz w:val="28"/>
          <w:szCs w:val="28"/>
        </w:rPr>
        <w:t>мудро — мудрее всего</w:t>
      </w:r>
      <w:r w:rsidRPr="00DE5CB7">
        <w:rPr>
          <w:sz w:val="28"/>
          <w:szCs w:val="28"/>
        </w:rPr>
        <w:t xml:space="preserve">; с помощью суффиксов </w:t>
      </w:r>
      <w:r w:rsidRPr="00DE5CB7">
        <w:rPr>
          <w:i/>
          <w:iCs/>
          <w:sz w:val="28"/>
          <w:szCs w:val="28"/>
        </w:rPr>
        <w:t>-</w:t>
      </w:r>
      <w:proofErr w:type="spellStart"/>
      <w:r w:rsidRPr="00DE5CB7">
        <w:rPr>
          <w:i/>
          <w:iCs/>
          <w:sz w:val="28"/>
          <w:szCs w:val="28"/>
        </w:rPr>
        <w:t>ейш</w:t>
      </w:r>
      <w:proofErr w:type="spellEnd"/>
      <w:r w:rsidRPr="00DE5CB7">
        <w:rPr>
          <w:i/>
          <w:iCs/>
          <w:sz w:val="28"/>
          <w:szCs w:val="28"/>
        </w:rPr>
        <w:t>-</w:t>
      </w:r>
      <w:r w:rsidRPr="00DE5CB7">
        <w:rPr>
          <w:sz w:val="28"/>
          <w:szCs w:val="28"/>
        </w:rPr>
        <w:t xml:space="preserve">, </w:t>
      </w:r>
      <w:r w:rsidRPr="00DE5CB7">
        <w:rPr>
          <w:i/>
          <w:iCs/>
          <w:sz w:val="28"/>
          <w:szCs w:val="28"/>
        </w:rPr>
        <w:t>-</w:t>
      </w:r>
      <w:proofErr w:type="spellStart"/>
      <w:r w:rsidRPr="00DE5CB7">
        <w:rPr>
          <w:i/>
          <w:iCs/>
          <w:sz w:val="28"/>
          <w:szCs w:val="28"/>
        </w:rPr>
        <w:t>айш</w:t>
      </w:r>
      <w:proofErr w:type="spellEnd"/>
      <w:r w:rsidRPr="00DE5CB7">
        <w:rPr>
          <w:i/>
          <w:iCs/>
          <w:sz w:val="28"/>
          <w:szCs w:val="28"/>
        </w:rPr>
        <w:t>-</w:t>
      </w:r>
      <w:r w:rsidRPr="00DE5CB7">
        <w:rPr>
          <w:sz w:val="28"/>
          <w:szCs w:val="28"/>
        </w:rPr>
        <w:t xml:space="preserve">: </w:t>
      </w:r>
      <w:r w:rsidRPr="00DE5CB7">
        <w:rPr>
          <w:i/>
          <w:iCs/>
          <w:sz w:val="28"/>
          <w:szCs w:val="28"/>
        </w:rPr>
        <w:t>покорнейше прошу</w:t>
      </w:r>
      <w:r w:rsidRPr="00DE5CB7">
        <w:rPr>
          <w:sz w:val="28"/>
          <w:szCs w:val="28"/>
        </w:rPr>
        <w:t xml:space="preserve">, </w:t>
      </w:r>
      <w:r w:rsidRPr="00DE5CB7">
        <w:rPr>
          <w:i/>
          <w:iCs/>
          <w:sz w:val="28"/>
          <w:szCs w:val="28"/>
        </w:rPr>
        <w:t>нижайше кланяюсь</w:t>
      </w:r>
      <w:r w:rsidRPr="00DE5CB7">
        <w:rPr>
          <w:sz w:val="28"/>
          <w:szCs w:val="28"/>
        </w:rPr>
        <w:t>. Очень редко употребляется в современном русском языке;</w:t>
      </w:r>
    </w:p>
    <w:p w:rsidR="00B60B94" w:rsidRPr="00DE5CB7" w:rsidRDefault="00B60B94" w:rsidP="00B60B94">
      <w:pPr>
        <w:numPr>
          <w:ilvl w:val="1"/>
          <w:numId w:val="2"/>
        </w:numPr>
        <w:tabs>
          <w:tab w:val="clear" w:pos="1440"/>
          <w:tab w:val="num" w:pos="0"/>
        </w:tabs>
        <w:spacing w:before="100" w:beforeAutospacing="1" w:after="100" w:afterAutospacing="1"/>
        <w:ind w:left="426" w:hanging="284"/>
        <w:rPr>
          <w:sz w:val="28"/>
          <w:szCs w:val="28"/>
        </w:rPr>
      </w:pPr>
      <w:r w:rsidRPr="00DE5CB7">
        <w:rPr>
          <w:sz w:val="28"/>
          <w:szCs w:val="28"/>
        </w:rPr>
        <w:t xml:space="preserve">аналитически: сочетанием слова наиболее с исходной формой наречия: </w:t>
      </w:r>
      <w:r w:rsidRPr="00DE5CB7">
        <w:rPr>
          <w:i/>
          <w:iCs/>
          <w:sz w:val="28"/>
          <w:szCs w:val="28"/>
        </w:rPr>
        <w:t>наиболее противно</w:t>
      </w:r>
      <w:r w:rsidRPr="00DE5CB7">
        <w:rPr>
          <w:sz w:val="28"/>
          <w:szCs w:val="28"/>
        </w:rPr>
        <w:t xml:space="preserve">, </w:t>
      </w:r>
      <w:r w:rsidRPr="00DE5CB7">
        <w:rPr>
          <w:i/>
          <w:iCs/>
          <w:sz w:val="28"/>
          <w:szCs w:val="28"/>
        </w:rPr>
        <w:t>наиболее страшно</w:t>
      </w:r>
      <w:r w:rsidRPr="00DE5CB7">
        <w:rPr>
          <w:sz w:val="28"/>
          <w:szCs w:val="28"/>
        </w:rPr>
        <w:t xml:space="preserve">, </w:t>
      </w:r>
      <w:r w:rsidRPr="00DE5CB7">
        <w:rPr>
          <w:i/>
          <w:iCs/>
          <w:sz w:val="28"/>
          <w:szCs w:val="28"/>
        </w:rPr>
        <w:t>наиболее плохо</w:t>
      </w:r>
      <w:r w:rsidRPr="00DE5CB7">
        <w:rPr>
          <w:sz w:val="28"/>
          <w:szCs w:val="28"/>
        </w:rPr>
        <w:t> т. п. Имеет книжный оттенок и употребляется большей частью в научном стиле речи и публицистике;</w:t>
      </w:r>
    </w:p>
    <w:p w:rsidR="00B60B94" w:rsidRPr="00DE5CB7" w:rsidRDefault="00B60B94" w:rsidP="00B60B94">
      <w:pPr>
        <w:numPr>
          <w:ilvl w:val="1"/>
          <w:numId w:val="2"/>
        </w:numPr>
        <w:tabs>
          <w:tab w:val="clear" w:pos="1440"/>
          <w:tab w:val="num" w:pos="426"/>
        </w:tabs>
        <w:spacing w:before="100" w:beforeAutospacing="1" w:after="100" w:afterAutospacing="1"/>
        <w:ind w:left="426" w:hanging="284"/>
        <w:rPr>
          <w:sz w:val="28"/>
          <w:szCs w:val="28"/>
        </w:rPr>
      </w:pPr>
      <w:r w:rsidRPr="00DE5CB7">
        <w:rPr>
          <w:sz w:val="28"/>
          <w:szCs w:val="28"/>
        </w:rPr>
        <w:t xml:space="preserve">сложная форма: сочетанием слов </w:t>
      </w:r>
      <w:r w:rsidRPr="00DE5CB7">
        <w:rPr>
          <w:i/>
          <w:iCs/>
          <w:sz w:val="28"/>
          <w:szCs w:val="28"/>
        </w:rPr>
        <w:t>всех</w:t>
      </w:r>
      <w:r w:rsidRPr="00DE5CB7">
        <w:rPr>
          <w:sz w:val="28"/>
          <w:szCs w:val="28"/>
        </w:rPr>
        <w:t xml:space="preserve">, </w:t>
      </w:r>
      <w:r w:rsidRPr="00DE5CB7">
        <w:rPr>
          <w:i/>
          <w:iCs/>
          <w:sz w:val="28"/>
          <w:szCs w:val="28"/>
        </w:rPr>
        <w:t>всего</w:t>
      </w:r>
      <w:r w:rsidRPr="00DE5CB7">
        <w:rPr>
          <w:sz w:val="28"/>
          <w:szCs w:val="28"/>
        </w:rPr>
        <w:t xml:space="preserve"> с синтетической формой сравнительной степени: </w:t>
      </w:r>
      <w:r w:rsidRPr="00DE5CB7">
        <w:rPr>
          <w:i/>
          <w:iCs/>
          <w:sz w:val="28"/>
          <w:szCs w:val="28"/>
        </w:rPr>
        <w:t>лучше всех</w:t>
      </w:r>
      <w:r w:rsidRPr="00DE5CB7">
        <w:rPr>
          <w:sz w:val="28"/>
          <w:szCs w:val="28"/>
        </w:rPr>
        <w:t xml:space="preserve">, </w:t>
      </w:r>
      <w:r w:rsidRPr="00DE5CB7">
        <w:rPr>
          <w:i/>
          <w:iCs/>
          <w:sz w:val="28"/>
          <w:szCs w:val="28"/>
        </w:rPr>
        <w:t>лучше всего</w:t>
      </w:r>
      <w:r w:rsidRPr="00DE5CB7">
        <w:rPr>
          <w:sz w:val="28"/>
          <w:szCs w:val="28"/>
        </w:rPr>
        <w:t xml:space="preserve">, </w:t>
      </w:r>
      <w:r w:rsidRPr="00DE5CB7">
        <w:rPr>
          <w:i/>
          <w:iCs/>
          <w:sz w:val="28"/>
          <w:szCs w:val="28"/>
        </w:rPr>
        <w:t>больше всего</w:t>
      </w:r>
      <w:r w:rsidRPr="00DE5CB7">
        <w:rPr>
          <w:sz w:val="28"/>
          <w:szCs w:val="28"/>
        </w:rPr>
        <w:t>.</w:t>
      </w:r>
    </w:p>
    <w:p w:rsidR="00B60B94" w:rsidRPr="00DE5CB7" w:rsidRDefault="00B60B94" w:rsidP="00B60B94">
      <w:pPr>
        <w:jc w:val="both"/>
        <w:rPr>
          <w:sz w:val="28"/>
          <w:szCs w:val="28"/>
        </w:rPr>
      </w:pPr>
      <w:r w:rsidRPr="00DE5CB7">
        <w:rPr>
          <w:sz w:val="28"/>
          <w:szCs w:val="28"/>
        </w:rPr>
        <w:t xml:space="preserve">       Чтобы отличить наречие от прилагательного, нужно установить, от какого слова оно зависит. Если зависит от существительного, это прилагательное (</w:t>
      </w:r>
      <w:r w:rsidRPr="00DE5CB7">
        <w:rPr>
          <w:i/>
          <w:sz w:val="28"/>
          <w:szCs w:val="28"/>
        </w:rPr>
        <w:t>класс дружнее</w:t>
      </w:r>
      <w:r w:rsidRPr="00DE5CB7">
        <w:rPr>
          <w:sz w:val="28"/>
          <w:szCs w:val="28"/>
        </w:rPr>
        <w:t xml:space="preserve">), если от глагола, это наречие </w:t>
      </w:r>
      <w:r w:rsidRPr="00DE5CB7">
        <w:rPr>
          <w:i/>
          <w:sz w:val="28"/>
          <w:szCs w:val="28"/>
        </w:rPr>
        <w:t>(запеть дружнее</w:t>
      </w:r>
      <w:r w:rsidRPr="00DE5CB7">
        <w:rPr>
          <w:sz w:val="28"/>
          <w:szCs w:val="28"/>
        </w:rPr>
        <w:t>).</w:t>
      </w:r>
    </w:p>
    <w:p w:rsidR="00B60B94" w:rsidRPr="00DE5CB7" w:rsidRDefault="00B60B94" w:rsidP="00B60B94">
      <w:pPr>
        <w:jc w:val="both"/>
        <w:rPr>
          <w:sz w:val="28"/>
          <w:szCs w:val="28"/>
        </w:rPr>
      </w:pPr>
    </w:p>
    <w:p w:rsidR="00B60B94" w:rsidRPr="00DE5CB7" w:rsidRDefault="00B60B94" w:rsidP="00B60B94">
      <w:pPr>
        <w:spacing w:line="360" w:lineRule="auto"/>
        <w:jc w:val="both"/>
        <w:rPr>
          <w:sz w:val="28"/>
          <w:szCs w:val="28"/>
        </w:rPr>
      </w:pPr>
      <w:r w:rsidRPr="00DE5CB7">
        <w:rPr>
          <w:sz w:val="28"/>
          <w:szCs w:val="28"/>
        </w:rPr>
        <w:t xml:space="preserve">  </w:t>
      </w:r>
      <w:r w:rsidRPr="00DE5CB7">
        <w:rPr>
          <w:i/>
          <w:iCs/>
          <w:sz w:val="28"/>
          <w:szCs w:val="28"/>
        </w:rPr>
        <w:t>.</w:t>
      </w:r>
      <w:r w:rsidRPr="00DE5CB7">
        <w:rPr>
          <w:sz w:val="28"/>
          <w:szCs w:val="28"/>
        </w:rPr>
        <w:t xml:space="preserve"> Образование форм  сравнительной и превосходной степени.</w:t>
      </w:r>
    </w:p>
    <w:p w:rsidR="00B60B94" w:rsidRPr="00DE5CB7" w:rsidRDefault="00B60B94" w:rsidP="00B60B94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242435" cy="1158875"/>
            <wp:effectExtent l="19050" t="0" r="5715" b="0"/>
            <wp:docPr id="3" name="Рисунок 3" descr="rus4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us41-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12000" contrast="70000"/>
                    </a:blip>
                    <a:srcRect l="6631" t="3676" r="3656" b="223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2435" cy="1158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B94" w:rsidRPr="00DE5CB7" w:rsidRDefault="00B60B94" w:rsidP="00B60B94">
      <w:pPr>
        <w:jc w:val="center"/>
        <w:rPr>
          <w:sz w:val="28"/>
          <w:szCs w:val="28"/>
        </w:rPr>
      </w:pPr>
    </w:p>
    <w:p w:rsidR="00B60B94" w:rsidRPr="00DE5CB7" w:rsidRDefault="00B60B94" w:rsidP="00B60B94">
      <w:pPr>
        <w:jc w:val="both"/>
        <w:rPr>
          <w:sz w:val="28"/>
          <w:szCs w:val="28"/>
          <w:u w:val="single"/>
        </w:rPr>
      </w:pPr>
      <w:r w:rsidRPr="00DE5CB7">
        <w:rPr>
          <w:b/>
          <w:bCs/>
          <w:sz w:val="28"/>
          <w:szCs w:val="28"/>
        </w:rPr>
        <w:t xml:space="preserve">     </w:t>
      </w:r>
      <w:r w:rsidRPr="00DE5CB7">
        <w:rPr>
          <w:b/>
          <w:bCs/>
          <w:sz w:val="28"/>
          <w:szCs w:val="28"/>
          <w:u w:val="single"/>
        </w:rPr>
        <w:t xml:space="preserve"> </w:t>
      </w:r>
      <w:r w:rsidRPr="00DE5CB7">
        <w:rPr>
          <w:b/>
          <w:bCs/>
          <w:sz w:val="28"/>
          <w:szCs w:val="28"/>
          <w:u w:val="single"/>
          <w:lang w:val="en-US"/>
        </w:rPr>
        <w:t>IV</w:t>
      </w:r>
      <w:r w:rsidRPr="00DE5CB7">
        <w:rPr>
          <w:sz w:val="28"/>
          <w:szCs w:val="28"/>
          <w:u w:val="single"/>
        </w:rPr>
        <w:t>. Работа по упражнениям из учебника.</w:t>
      </w:r>
    </w:p>
    <w:p w:rsidR="00B60B94" w:rsidRPr="00DE5CB7" w:rsidRDefault="00B60B94" w:rsidP="00B60B94">
      <w:pPr>
        <w:jc w:val="both"/>
        <w:rPr>
          <w:sz w:val="28"/>
          <w:szCs w:val="28"/>
        </w:rPr>
      </w:pPr>
      <w:r w:rsidRPr="00DE5CB7">
        <w:rPr>
          <w:sz w:val="28"/>
          <w:szCs w:val="28"/>
        </w:rPr>
        <w:t xml:space="preserve">      </w:t>
      </w:r>
      <w:r w:rsidRPr="00DE5CB7">
        <w:rPr>
          <w:b/>
          <w:bCs/>
          <w:sz w:val="28"/>
          <w:szCs w:val="28"/>
        </w:rPr>
        <w:t>Учитель.</w:t>
      </w:r>
      <w:r w:rsidRPr="00DE5CB7">
        <w:rPr>
          <w:sz w:val="28"/>
          <w:szCs w:val="28"/>
        </w:rPr>
        <w:t xml:space="preserve"> А теперь, ребята, мы выполним с вами упражнения. Они написаны на слайде. Вы сами знаете,  упражнение какой группы вам надо выполнить. Приступим к работе. А тем временем один из вас будет выполнять задания на доске.</w:t>
      </w:r>
    </w:p>
    <w:p w:rsidR="00B60B94" w:rsidRPr="00DE5CB7" w:rsidRDefault="00B60B94" w:rsidP="00B60B94">
      <w:pPr>
        <w:jc w:val="both"/>
        <w:rPr>
          <w:sz w:val="16"/>
          <w:szCs w:val="16"/>
        </w:rPr>
      </w:pPr>
    </w:p>
    <w:p w:rsidR="00B60B94" w:rsidRPr="00DE5CB7" w:rsidRDefault="00B60B94" w:rsidP="00B60B94">
      <w:pPr>
        <w:spacing w:line="360" w:lineRule="auto"/>
        <w:rPr>
          <w:i/>
          <w:sz w:val="28"/>
          <w:szCs w:val="28"/>
          <w:lang w:val="tt-RU"/>
        </w:rPr>
      </w:pPr>
      <w:r w:rsidRPr="00DE5CB7">
        <w:rPr>
          <w:i/>
          <w:sz w:val="28"/>
          <w:szCs w:val="28"/>
          <w:lang w:val="tt-RU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720"/>
      </w:tblGrid>
      <w:tr w:rsidR="00B60B94" w:rsidRPr="00DE5CB7" w:rsidTr="009A0EBF">
        <w:trPr>
          <w:trHeight w:val="274"/>
        </w:trPr>
        <w:tc>
          <w:tcPr>
            <w:tcW w:w="9720" w:type="dxa"/>
          </w:tcPr>
          <w:p w:rsidR="00B60B94" w:rsidRPr="00DE5CB7" w:rsidRDefault="00B60B94" w:rsidP="00B60B94">
            <w:pPr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>1-ая группа: упражнение 504.</w:t>
            </w:r>
          </w:p>
          <w:p w:rsidR="00B60B94" w:rsidRPr="00DE5CB7" w:rsidRDefault="00B60B94" w:rsidP="009A0EBF">
            <w:pPr>
              <w:jc w:val="both"/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 xml:space="preserve">    Задание: спишите текст, вставляя пропущенные буквы и раскрывая скобки, сделайте вывод о роли наречий.</w:t>
            </w:r>
          </w:p>
          <w:p w:rsidR="00B60B94" w:rsidRPr="00DE5CB7" w:rsidRDefault="00B60B94" w:rsidP="00B60B94">
            <w:pPr>
              <w:numPr>
                <w:ilvl w:val="0"/>
                <w:numId w:val="1"/>
              </w:numPr>
              <w:rPr>
                <w:sz w:val="28"/>
                <w:szCs w:val="28"/>
                <w:lang w:val="tt-RU"/>
              </w:rPr>
            </w:pPr>
            <w:r w:rsidRPr="00DE5CB7">
              <w:rPr>
                <w:sz w:val="28"/>
                <w:szCs w:val="28"/>
              </w:rPr>
              <w:t xml:space="preserve">2-ая группа:  </w:t>
            </w:r>
            <w:r w:rsidRPr="00DE5CB7">
              <w:rPr>
                <w:sz w:val="28"/>
                <w:szCs w:val="28"/>
                <w:lang w:val="tt-RU"/>
              </w:rPr>
              <w:t>упра</w:t>
            </w:r>
            <w:r w:rsidRPr="00DE5CB7">
              <w:rPr>
                <w:sz w:val="28"/>
                <w:szCs w:val="28"/>
              </w:rPr>
              <w:t>ж</w:t>
            </w:r>
            <w:r w:rsidRPr="00DE5CB7">
              <w:rPr>
                <w:sz w:val="28"/>
                <w:szCs w:val="28"/>
                <w:lang w:val="tt-RU"/>
              </w:rPr>
              <w:t>нение</w:t>
            </w:r>
            <w:r w:rsidRPr="00DE5CB7">
              <w:rPr>
                <w:sz w:val="28"/>
                <w:szCs w:val="28"/>
              </w:rPr>
              <w:t xml:space="preserve"> 505.</w:t>
            </w:r>
          </w:p>
          <w:p w:rsidR="00B60B94" w:rsidRPr="00DE5CB7" w:rsidRDefault="00B60B94" w:rsidP="009A0EBF">
            <w:pPr>
              <w:jc w:val="both"/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  <w:lang w:val="tt-RU"/>
              </w:rPr>
              <w:t xml:space="preserve">   Задание: определите тип речи и стиль текста, выпишите 10 словосочетаний с наречиями, обозначьте в них главное слово.</w:t>
            </w:r>
          </w:p>
          <w:p w:rsidR="00B60B94" w:rsidRPr="00DE5CB7" w:rsidRDefault="00B60B94" w:rsidP="00B60B94">
            <w:pPr>
              <w:numPr>
                <w:ilvl w:val="0"/>
                <w:numId w:val="1"/>
              </w:numPr>
              <w:rPr>
                <w:sz w:val="28"/>
                <w:szCs w:val="28"/>
                <w:lang w:val="tt-RU"/>
              </w:rPr>
            </w:pPr>
            <w:r w:rsidRPr="00DE5CB7">
              <w:rPr>
                <w:sz w:val="28"/>
                <w:szCs w:val="28"/>
                <w:lang w:val="tt-RU"/>
              </w:rPr>
              <w:t>3</w:t>
            </w:r>
            <w:r w:rsidRPr="00DE5CB7">
              <w:rPr>
                <w:sz w:val="28"/>
                <w:szCs w:val="28"/>
              </w:rPr>
              <w:t xml:space="preserve">-я  группа: </w:t>
            </w:r>
            <w:r w:rsidRPr="00DE5CB7">
              <w:rPr>
                <w:sz w:val="28"/>
                <w:szCs w:val="28"/>
                <w:lang w:val="tt-RU"/>
              </w:rPr>
              <w:t>упра</w:t>
            </w:r>
            <w:r w:rsidRPr="00DE5CB7">
              <w:rPr>
                <w:sz w:val="28"/>
                <w:szCs w:val="28"/>
              </w:rPr>
              <w:t>ж</w:t>
            </w:r>
            <w:r w:rsidRPr="00DE5CB7">
              <w:rPr>
                <w:sz w:val="28"/>
                <w:szCs w:val="28"/>
                <w:lang w:val="tt-RU"/>
              </w:rPr>
              <w:t>нение 499.</w:t>
            </w:r>
          </w:p>
          <w:p w:rsidR="00B60B94" w:rsidRPr="00DE5CB7" w:rsidRDefault="00B60B94" w:rsidP="009A0EBF">
            <w:pPr>
              <w:jc w:val="both"/>
              <w:rPr>
                <w:sz w:val="28"/>
                <w:szCs w:val="28"/>
                <w:lang w:val="tt-RU"/>
              </w:rPr>
            </w:pPr>
            <w:r w:rsidRPr="00DE5CB7">
              <w:rPr>
                <w:sz w:val="28"/>
                <w:szCs w:val="28"/>
                <w:lang w:val="tt-RU"/>
              </w:rPr>
              <w:t xml:space="preserve">   Задание: определите способ образования наречий, где возможно, подберите антонимы, от выделенных наречий образуйте форму сравнительной степени.</w:t>
            </w:r>
          </w:p>
        </w:tc>
      </w:tr>
    </w:tbl>
    <w:p w:rsidR="00B60B94" w:rsidRPr="00DE5CB7" w:rsidRDefault="00B60B94" w:rsidP="00B60B94">
      <w:pPr>
        <w:jc w:val="both"/>
        <w:rPr>
          <w:sz w:val="28"/>
          <w:szCs w:val="28"/>
          <w:lang w:val="tt-RU"/>
        </w:rPr>
      </w:pPr>
    </w:p>
    <w:p w:rsidR="00B60B94" w:rsidRPr="00DE5CB7" w:rsidRDefault="00B60B94" w:rsidP="00B60B94">
      <w:pPr>
        <w:numPr>
          <w:ilvl w:val="0"/>
          <w:numId w:val="1"/>
        </w:numPr>
        <w:jc w:val="both"/>
        <w:rPr>
          <w:sz w:val="28"/>
          <w:szCs w:val="28"/>
          <w:lang w:val="tt-RU"/>
        </w:rPr>
      </w:pPr>
      <w:r w:rsidRPr="00DE5CB7">
        <w:rPr>
          <w:sz w:val="28"/>
          <w:szCs w:val="28"/>
          <w:lang w:val="tt-RU"/>
        </w:rPr>
        <w:t>На доске два ученика выполняют отдельное задание: (Разбор предложения</w:t>
      </w:r>
    </w:p>
    <w:p w:rsidR="00B60B94" w:rsidRPr="00DE5CB7" w:rsidRDefault="00B60B94" w:rsidP="00B60B94">
      <w:pPr>
        <w:jc w:val="both"/>
        <w:rPr>
          <w:sz w:val="28"/>
          <w:szCs w:val="28"/>
          <w:lang w:val="tt-RU"/>
        </w:rPr>
      </w:pPr>
      <w:r w:rsidRPr="00DE5CB7">
        <w:rPr>
          <w:sz w:val="28"/>
          <w:szCs w:val="28"/>
          <w:lang w:val="tt-RU"/>
        </w:rPr>
        <w:t xml:space="preserve"> по членам, определение  роли наречий в предложении)</w:t>
      </w:r>
    </w:p>
    <w:p w:rsidR="00B60B94" w:rsidRPr="00DE5CB7" w:rsidRDefault="00B60B94" w:rsidP="00B60B94">
      <w:pPr>
        <w:jc w:val="both"/>
        <w:rPr>
          <w:i/>
          <w:sz w:val="28"/>
          <w:szCs w:val="28"/>
          <w:lang w:val="tt-RU"/>
        </w:rPr>
      </w:pPr>
      <w:r w:rsidRPr="00DE5CB7">
        <w:rPr>
          <w:sz w:val="28"/>
          <w:szCs w:val="28"/>
          <w:lang w:val="tt-RU"/>
        </w:rPr>
        <w:t xml:space="preserve">    1. </w:t>
      </w:r>
      <w:r w:rsidRPr="00DE5CB7">
        <w:rPr>
          <w:i/>
          <w:sz w:val="28"/>
          <w:szCs w:val="28"/>
          <w:lang w:val="tt-RU"/>
        </w:rPr>
        <w:t xml:space="preserve">Толк от этого выходил, постепенно я стал довольно сносно говорить по-французски.   </w:t>
      </w:r>
    </w:p>
    <w:p w:rsidR="00B60B94" w:rsidRPr="00DE5CB7" w:rsidRDefault="00B60B94" w:rsidP="00B60B94">
      <w:pPr>
        <w:jc w:val="both"/>
        <w:rPr>
          <w:i/>
          <w:sz w:val="28"/>
          <w:szCs w:val="28"/>
          <w:lang w:val="tt-RU"/>
        </w:rPr>
      </w:pPr>
      <w:r w:rsidRPr="00DE5CB7">
        <w:rPr>
          <w:i/>
          <w:sz w:val="28"/>
          <w:szCs w:val="28"/>
          <w:lang w:val="tt-RU"/>
        </w:rPr>
        <w:t xml:space="preserve">    2. Как-то невольно и незаметно, сам того не ожидая, я почувствовал вкус к языку.</w:t>
      </w:r>
    </w:p>
    <w:p w:rsidR="00B60B94" w:rsidRPr="00DE5CB7" w:rsidRDefault="00B60B94" w:rsidP="00B60B94">
      <w:pPr>
        <w:jc w:val="both"/>
        <w:rPr>
          <w:i/>
          <w:sz w:val="16"/>
          <w:szCs w:val="16"/>
          <w:lang w:val="tt-RU"/>
        </w:rPr>
      </w:pPr>
    </w:p>
    <w:p w:rsidR="00B60B94" w:rsidRPr="00DE5CB7" w:rsidRDefault="00B60B94" w:rsidP="00B60B94">
      <w:pPr>
        <w:spacing w:line="360" w:lineRule="auto"/>
        <w:jc w:val="both"/>
        <w:rPr>
          <w:sz w:val="28"/>
          <w:szCs w:val="28"/>
          <w:u w:val="single"/>
        </w:rPr>
      </w:pPr>
      <w:r w:rsidRPr="00DE5CB7">
        <w:rPr>
          <w:b/>
          <w:bCs/>
          <w:sz w:val="28"/>
          <w:szCs w:val="28"/>
          <w:lang w:val="tt-RU"/>
        </w:rPr>
        <w:t xml:space="preserve">    </w:t>
      </w:r>
      <w:r w:rsidRPr="00DE5CB7">
        <w:rPr>
          <w:b/>
          <w:bCs/>
          <w:sz w:val="28"/>
          <w:szCs w:val="28"/>
          <w:u w:val="single"/>
          <w:lang w:val="tt-RU"/>
        </w:rPr>
        <w:t xml:space="preserve"> </w:t>
      </w:r>
      <w:r w:rsidRPr="00DE5CB7">
        <w:rPr>
          <w:b/>
          <w:bCs/>
          <w:sz w:val="28"/>
          <w:szCs w:val="28"/>
          <w:u w:val="single"/>
          <w:lang w:val="en-US"/>
        </w:rPr>
        <w:t>V</w:t>
      </w:r>
      <w:r w:rsidRPr="00DE5CB7">
        <w:rPr>
          <w:b/>
          <w:bCs/>
          <w:sz w:val="28"/>
          <w:szCs w:val="28"/>
          <w:u w:val="single"/>
        </w:rPr>
        <w:t>.</w:t>
      </w:r>
      <w:r w:rsidRPr="00DE5CB7">
        <w:rPr>
          <w:sz w:val="28"/>
          <w:szCs w:val="28"/>
          <w:u w:val="single"/>
        </w:rPr>
        <w:t xml:space="preserve"> Обобщение, углубление изученного.</w:t>
      </w:r>
    </w:p>
    <w:p w:rsidR="00B60B94" w:rsidRPr="00DE5CB7" w:rsidRDefault="00B60B94" w:rsidP="00B60B94">
      <w:pPr>
        <w:jc w:val="both"/>
        <w:rPr>
          <w:sz w:val="28"/>
          <w:szCs w:val="28"/>
        </w:rPr>
      </w:pPr>
      <w:r w:rsidRPr="00DE5CB7">
        <w:rPr>
          <w:b/>
          <w:bCs/>
          <w:sz w:val="28"/>
          <w:szCs w:val="28"/>
        </w:rPr>
        <w:lastRenderedPageBreak/>
        <w:t xml:space="preserve">   </w:t>
      </w:r>
      <w:r w:rsidRPr="00DE5CB7">
        <w:rPr>
          <w:b/>
          <w:bCs/>
          <w:sz w:val="28"/>
          <w:szCs w:val="28"/>
          <w:lang w:val="tt-RU"/>
        </w:rPr>
        <w:t xml:space="preserve">  Учитель.</w:t>
      </w:r>
      <w:r w:rsidRPr="00DE5CB7">
        <w:rPr>
          <w:sz w:val="28"/>
          <w:szCs w:val="28"/>
          <w:lang w:val="tt-RU"/>
        </w:rPr>
        <w:t xml:space="preserve"> </w:t>
      </w:r>
      <w:r w:rsidRPr="00DE5CB7">
        <w:rPr>
          <w:sz w:val="28"/>
          <w:szCs w:val="28"/>
        </w:rPr>
        <w:t xml:space="preserve">Ребята, выполненные </w:t>
      </w:r>
      <w:r w:rsidRPr="00DE5CB7">
        <w:rPr>
          <w:sz w:val="28"/>
          <w:szCs w:val="28"/>
          <w:lang w:val="tt-RU"/>
        </w:rPr>
        <w:t xml:space="preserve">вами работы я проверю потом, когда соберу ваши </w:t>
      </w:r>
      <w:r w:rsidRPr="00DE5CB7">
        <w:rPr>
          <w:sz w:val="28"/>
          <w:szCs w:val="28"/>
        </w:rPr>
        <w:t>тетради</w:t>
      </w:r>
      <w:proofErr w:type="gramStart"/>
      <w:r w:rsidRPr="00DE5CB7">
        <w:rPr>
          <w:sz w:val="28"/>
          <w:szCs w:val="28"/>
        </w:rPr>
        <w:t>.</w:t>
      </w:r>
      <w:proofErr w:type="gramEnd"/>
      <w:r w:rsidRPr="00DE5CB7">
        <w:rPr>
          <w:sz w:val="28"/>
          <w:szCs w:val="28"/>
        </w:rPr>
        <w:t xml:space="preserve"> </w:t>
      </w:r>
      <w:proofErr w:type="gramStart"/>
      <w:r w:rsidRPr="00DE5CB7">
        <w:rPr>
          <w:sz w:val="28"/>
          <w:szCs w:val="28"/>
        </w:rPr>
        <w:t>а</w:t>
      </w:r>
      <w:proofErr w:type="gramEnd"/>
      <w:r w:rsidRPr="00DE5CB7">
        <w:rPr>
          <w:sz w:val="28"/>
          <w:szCs w:val="28"/>
        </w:rPr>
        <w:t xml:space="preserve"> теперь давайте послушаем о разрядах наречий,   не забудьте оформлять свои опорные конспекты.</w:t>
      </w:r>
    </w:p>
    <w:p w:rsidR="00B60B94" w:rsidRPr="00DE5CB7" w:rsidRDefault="00B60B94" w:rsidP="00B60B94">
      <w:pPr>
        <w:jc w:val="both"/>
        <w:rPr>
          <w:sz w:val="16"/>
          <w:szCs w:val="16"/>
        </w:rPr>
      </w:pPr>
    </w:p>
    <w:p w:rsidR="00B60B94" w:rsidRPr="00DE5CB7" w:rsidRDefault="00B60B94" w:rsidP="00B60B94">
      <w:pPr>
        <w:jc w:val="both"/>
        <w:rPr>
          <w:sz w:val="28"/>
          <w:szCs w:val="28"/>
        </w:rPr>
      </w:pPr>
      <w:r w:rsidRPr="00DE5CB7">
        <w:rPr>
          <w:sz w:val="28"/>
          <w:szCs w:val="28"/>
        </w:rPr>
        <w:t xml:space="preserve">       По значению (семантике) наречия делятся на две группы: определительные и обстоятельственные. К первой группе наречий (определительные) относятся слова, обозначающие качество действия, образ и способ действия или количественные оттенки действия, состояния и качества. Ко второй группе наречий (обстоятельственные) относятся слова, обозначающие временные и пространственные обстоятельства, при которых совершается действие, а также наречия, выражающие причину и цель действия.</w:t>
      </w:r>
    </w:p>
    <w:p w:rsidR="00B60B94" w:rsidRPr="00DE5CB7" w:rsidRDefault="00B60B94" w:rsidP="00B60B94">
      <w:pPr>
        <w:jc w:val="both"/>
        <w:rPr>
          <w:sz w:val="28"/>
          <w:szCs w:val="28"/>
        </w:rPr>
      </w:pPr>
      <w:r w:rsidRPr="00DE5CB7">
        <w:rPr>
          <w:sz w:val="28"/>
          <w:szCs w:val="28"/>
        </w:rPr>
        <w:t>      В современном русском языке преобладают определительные наречия: по данным словарей их насчитывается около 6 тысяч. Обстоятельственных наречий значительно меньше — около 260.</w:t>
      </w:r>
    </w:p>
    <w:p w:rsidR="00B60B94" w:rsidRPr="00DE5CB7" w:rsidRDefault="00B60B94" w:rsidP="00B60B94">
      <w:pPr>
        <w:rPr>
          <w:sz w:val="28"/>
          <w:szCs w:val="28"/>
        </w:rPr>
      </w:pPr>
      <w:r w:rsidRPr="00DE5CB7">
        <w:rPr>
          <w:sz w:val="28"/>
          <w:szCs w:val="28"/>
        </w:rPr>
        <w:t>      В группе определительных наречий выделяются следующие разряды:</w:t>
      </w:r>
    </w:p>
    <w:p w:rsidR="00B60B94" w:rsidRPr="00DE5CB7" w:rsidRDefault="00B60B94" w:rsidP="00B60B94">
      <w:pPr>
        <w:rPr>
          <w:sz w:val="28"/>
          <w:szCs w:val="28"/>
        </w:rPr>
      </w:pPr>
      <w:r w:rsidRPr="00DE5CB7">
        <w:rPr>
          <w:sz w:val="28"/>
          <w:szCs w:val="28"/>
        </w:rPr>
        <w:t xml:space="preserve">      1) качественные наречия </w:t>
      </w:r>
      <w:r w:rsidRPr="00DE5CB7">
        <w:rPr>
          <w:i/>
          <w:iCs/>
          <w:sz w:val="28"/>
          <w:szCs w:val="28"/>
        </w:rPr>
        <w:t>хорошо, безобразно, игриво, кое-как, иронически, вызывающе</w:t>
      </w:r>
      <w:r w:rsidRPr="00DE5CB7">
        <w:rPr>
          <w:sz w:val="28"/>
          <w:szCs w:val="28"/>
        </w:rPr>
        <w:t xml:space="preserve"> и др.;</w:t>
      </w:r>
      <w:r w:rsidRPr="00DE5CB7">
        <w:rPr>
          <w:sz w:val="28"/>
          <w:szCs w:val="28"/>
        </w:rPr>
        <w:br/>
        <w:t>      2) количественные наречия, обозначающие: неопределенное количество— </w:t>
      </w:r>
      <w:proofErr w:type="gramStart"/>
      <w:r w:rsidRPr="00DE5CB7">
        <w:rPr>
          <w:i/>
          <w:iCs/>
          <w:sz w:val="28"/>
          <w:szCs w:val="28"/>
        </w:rPr>
        <w:t>мн</w:t>
      </w:r>
      <w:proofErr w:type="gramEnd"/>
      <w:r w:rsidRPr="00DE5CB7">
        <w:rPr>
          <w:i/>
          <w:iCs/>
          <w:sz w:val="28"/>
          <w:szCs w:val="28"/>
        </w:rPr>
        <w:t>ого, мало, несколько, почти, приблизительно</w:t>
      </w:r>
      <w:r w:rsidRPr="00DE5CB7">
        <w:rPr>
          <w:sz w:val="28"/>
          <w:szCs w:val="28"/>
        </w:rPr>
        <w:t xml:space="preserve"> и др.; определенное количество, меру— </w:t>
      </w:r>
      <w:r w:rsidRPr="00DE5CB7">
        <w:rPr>
          <w:i/>
          <w:iCs/>
          <w:sz w:val="28"/>
          <w:szCs w:val="28"/>
        </w:rPr>
        <w:t>дважды, вдвое, надвое</w:t>
      </w:r>
      <w:r w:rsidRPr="00DE5CB7">
        <w:rPr>
          <w:sz w:val="28"/>
          <w:szCs w:val="28"/>
        </w:rPr>
        <w:t xml:space="preserve"> и др.; степень </w:t>
      </w:r>
      <w:r w:rsidRPr="00DE5CB7">
        <w:rPr>
          <w:sz w:val="28"/>
          <w:szCs w:val="28"/>
        </w:rPr>
        <w:br/>
        <w:t xml:space="preserve">      3) наречия образа и способа действия </w:t>
      </w:r>
      <w:r w:rsidRPr="00DE5CB7">
        <w:rPr>
          <w:i/>
          <w:iCs/>
          <w:sz w:val="28"/>
          <w:szCs w:val="28"/>
        </w:rPr>
        <w:t>пешком, вплотную, нараспев, шепотом</w:t>
      </w:r>
      <w:r w:rsidRPr="00DE5CB7">
        <w:rPr>
          <w:sz w:val="28"/>
          <w:szCs w:val="28"/>
        </w:rPr>
        <w:t>;.</w:t>
      </w:r>
    </w:p>
    <w:p w:rsidR="00B60B94" w:rsidRPr="00DE5CB7" w:rsidRDefault="00B60B94" w:rsidP="00B60B94">
      <w:pPr>
        <w:rPr>
          <w:sz w:val="28"/>
          <w:szCs w:val="28"/>
        </w:rPr>
      </w:pPr>
      <w:r w:rsidRPr="00DE5CB7">
        <w:rPr>
          <w:sz w:val="28"/>
          <w:szCs w:val="28"/>
        </w:rPr>
        <w:t>      Обстоятельственные наречия делятся на следующие разряды:</w:t>
      </w:r>
    </w:p>
    <w:p w:rsidR="00B60B94" w:rsidRPr="00DE5CB7" w:rsidRDefault="00B60B94" w:rsidP="00B60B94">
      <w:pPr>
        <w:rPr>
          <w:sz w:val="28"/>
          <w:szCs w:val="28"/>
        </w:rPr>
      </w:pPr>
      <w:r w:rsidRPr="00DE5CB7">
        <w:rPr>
          <w:sz w:val="28"/>
          <w:szCs w:val="28"/>
        </w:rPr>
        <w:t xml:space="preserve">      1) наречия места: </w:t>
      </w:r>
      <w:r w:rsidRPr="00DE5CB7">
        <w:rPr>
          <w:i/>
          <w:iCs/>
          <w:sz w:val="28"/>
          <w:szCs w:val="28"/>
        </w:rPr>
        <w:t>здесь, везде, внизу, вверх, издали</w:t>
      </w:r>
      <w:r w:rsidRPr="00DE5CB7">
        <w:rPr>
          <w:sz w:val="28"/>
          <w:szCs w:val="28"/>
        </w:rPr>
        <w:t xml:space="preserve"> и др.;</w:t>
      </w:r>
      <w:r w:rsidRPr="00DE5CB7">
        <w:rPr>
          <w:sz w:val="28"/>
          <w:szCs w:val="28"/>
        </w:rPr>
        <w:br/>
        <w:t xml:space="preserve">      2) наречия времени: </w:t>
      </w:r>
      <w:r w:rsidRPr="00DE5CB7">
        <w:rPr>
          <w:i/>
          <w:iCs/>
          <w:sz w:val="28"/>
          <w:szCs w:val="28"/>
        </w:rPr>
        <w:t>прежде, теперь, вечером, еженедельно, поздно</w:t>
      </w:r>
      <w:r w:rsidRPr="00DE5CB7">
        <w:rPr>
          <w:sz w:val="28"/>
          <w:szCs w:val="28"/>
        </w:rPr>
        <w:t xml:space="preserve"> и др.;</w:t>
      </w:r>
      <w:r w:rsidRPr="00DE5CB7">
        <w:rPr>
          <w:sz w:val="28"/>
          <w:szCs w:val="28"/>
        </w:rPr>
        <w:br/>
        <w:t xml:space="preserve">      3) наречия причины: </w:t>
      </w:r>
      <w:r w:rsidRPr="00DE5CB7">
        <w:rPr>
          <w:i/>
          <w:iCs/>
          <w:sz w:val="28"/>
          <w:szCs w:val="28"/>
        </w:rPr>
        <w:t>сгоряча, поневоле</w:t>
      </w:r>
      <w:r w:rsidRPr="00DE5CB7">
        <w:rPr>
          <w:sz w:val="28"/>
          <w:szCs w:val="28"/>
        </w:rPr>
        <w:t xml:space="preserve"> и др.;</w:t>
      </w:r>
      <w:r w:rsidRPr="00DE5CB7">
        <w:rPr>
          <w:sz w:val="28"/>
          <w:szCs w:val="28"/>
        </w:rPr>
        <w:br/>
        <w:t xml:space="preserve">      4) наречия цели: </w:t>
      </w:r>
      <w:r w:rsidRPr="00DE5CB7">
        <w:rPr>
          <w:i/>
          <w:iCs/>
          <w:sz w:val="28"/>
          <w:szCs w:val="28"/>
        </w:rPr>
        <w:t>нарочно, умышленно, напоказ</w:t>
      </w:r>
      <w:r w:rsidRPr="00DE5CB7">
        <w:rPr>
          <w:sz w:val="28"/>
          <w:szCs w:val="28"/>
        </w:rPr>
        <w:t xml:space="preserve"> и др.</w:t>
      </w:r>
    </w:p>
    <w:p w:rsidR="00B60B94" w:rsidRPr="00DE5CB7" w:rsidRDefault="00B60B94" w:rsidP="00B60B94">
      <w:pPr>
        <w:jc w:val="center"/>
        <w:rPr>
          <w:b/>
          <w:bCs/>
          <w:i/>
          <w:iCs/>
          <w:sz w:val="28"/>
          <w:szCs w:val="28"/>
        </w:rPr>
      </w:pPr>
    </w:p>
    <w:tbl>
      <w:tblPr>
        <w:tblW w:w="8788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88"/>
      </w:tblGrid>
      <w:tr w:rsidR="00B60B94" w:rsidRPr="00DE5CB7" w:rsidTr="009A0EBF">
        <w:trPr>
          <w:trHeight w:val="3935"/>
        </w:trPr>
        <w:tc>
          <w:tcPr>
            <w:tcW w:w="8788" w:type="dxa"/>
          </w:tcPr>
          <w:tbl>
            <w:tblPr>
              <w:tblW w:w="8640" w:type="dxa"/>
              <w:tblCellSpacing w:w="0" w:type="dxa"/>
              <w:tblBorders>
                <w:insideH w:val="single" w:sz="8" w:space="0" w:color="FFFFFF"/>
                <w:insideV w:val="single" w:sz="8" w:space="0" w:color="FFFFFF"/>
              </w:tblBorders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3794"/>
              <w:gridCol w:w="4846"/>
            </w:tblGrid>
            <w:tr w:rsidR="00B60B94" w:rsidRPr="00DE5CB7" w:rsidTr="009A0EBF">
              <w:trPr>
                <w:trHeight w:val="490"/>
                <w:tblCellSpacing w:w="0" w:type="dxa"/>
              </w:trPr>
              <w:tc>
                <w:tcPr>
                  <w:tcW w:w="3794" w:type="dxa"/>
                  <w:tcBorders>
                    <w:top w:val="single" w:sz="4" w:space="0" w:color="auto"/>
                  </w:tcBorders>
                  <w:shd w:val="clear" w:color="auto" w:fill="FFFFFF"/>
                </w:tcPr>
                <w:p w:rsidR="00B60B94" w:rsidRPr="00DE5CB7" w:rsidRDefault="00B60B94" w:rsidP="009A0EBF">
                  <w:pPr>
                    <w:jc w:val="center"/>
                    <w:rPr>
                      <w:sz w:val="28"/>
                      <w:szCs w:val="28"/>
                    </w:rPr>
                  </w:pPr>
                  <w:r w:rsidRPr="00DE5CB7">
                    <w:rPr>
                      <w:sz w:val="28"/>
                      <w:szCs w:val="28"/>
                    </w:rPr>
                    <w:t xml:space="preserve">  Определительные наречия</w:t>
                  </w:r>
                </w:p>
              </w:tc>
              <w:tc>
                <w:tcPr>
                  <w:tcW w:w="4846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FFFFFF"/>
                  </w:tcBorders>
                  <w:shd w:val="clear" w:color="auto" w:fill="FFFFFF"/>
                </w:tcPr>
                <w:p w:rsidR="00B60B94" w:rsidRPr="00DE5CB7" w:rsidRDefault="00B60B94" w:rsidP="009A0EBF">
                  <w:pPr>
                    <w:jc w:val="center"/>
                    <w:rPr>
                      <w:sz w:val="28"/>
                      <w:szCs w:val="28"/>
                    </w:rPr>
                  </w:pPr>
                  <w:r w:rsidRPr="00DE5CB7">
                    <w:rPr>
                      <w:sz w:val="28"/>
                      <w:szCs w:val="28"/>
                    </w:rPr>
                    <w:t xml:space="preserve"> Обстоятельственные наречия</w:t>
                  </w:r>
                </w:p>
              </w:tc>
            </w:tr>
            <w:tr w:rsidR="00B60B94" w:rsidRPr="00DE5CB7" w:rsidTr="009A0EBF">
              <w:trPr>
                <w:trHeight w:val="3021"/>
                <w:tblCellSpacing w:w="0" w:type="dxa"/>
              </w:trPr>
              <w:tc>
                <w:tcPr>
                  <w:tcW w:w="3794" w:type="dxa"/>
                  <w:tcBorders>
                    <w:top w:val="single" w:sz="4" w:space="0" w:color="auto"/>
                    <w:bottom w:val="nil"/>
                  </w:tcBorders>
                  <w:shd w:val="clear" w:color="auto" w:fill="FFFFFF"/>
                </w:tcPr>
                <w:p w:rsidR="00B60B94" w:rsidRPr="00DE5CB7" w:rsidRDefault="00B60B94" w:rsidP="009A0EBF">
                  <w:pPr>
                    <w:jc w:val="center"/>
                    <w:rPr>
                      <w:sz w:val="28"/>
                      <w:szCs w:val="28"/>
                    </w:rPr>
                  </w:pPr>
                  <w:r w:rsidRPr="00DE5CB7">
                    <w:rPr>
                      <w:sz w:val="28"/>
                      <w:szCs w:val="28"/>
                    </w:rPr>
                    <w:t xml:space="preserve">1.Образа и способа действия (как? каким образом?): </w:t>
                  </w:r>
                  <w:r w:rsidRPr="00DE5CB7">
                    <w:rPr>
                      <w:i/>
                      <w:iCs/>
                      <w:sz w:val="28"/>
                      <w:szCs w:val="28"/>
                    </w:rPr>
                    <w:t>весело, ошеломляюще, по-новому</w:t>
                  </w:r>
                  <w:r w:rsidRPr="00DE5CB7">
                    <w:rPr>
                      <w:sz w:val="28"/>
                      <w:szCs w:val="28"/>
                    </w:rPr>
                    <w:t>.</w:t>
                  </w:r>
                </w:p>
                <w:p w:rsidR="00B60B94" w:rsidRPr="00DE5CB7" w:rsidRDefault="00B60B94" w:rsidP="009A0EBF">
                  <w:pPr>
                    <w:jc w:val="center"/>
                    <w:rPr>
                      <w:sz w:val="28"/>
                      <w:szCs w:val="28"/>
                    </w:rPr>
                  </w:pPr>
                </w:p>
                <w:p w:rsidR="00B60B94" w:rsidRPr="00DE5CB7" w:rsidRDefault="00B60B94" w:rsidP="009A0EBF">
                  <w:pPr>
                    <w:rPr>
                      <w:sz w:val="28"/>
                      <w:szCs w:val="28"/>
                    </w:rPr>
                  </w:pPr>
                  <w:r w:rsidRPr="00DE5CB7">
                    <w:rPr>
                      <w:sz w:val="28"/>
                      <w:szCs w:val="28"/>
                    </w:rPr>
                    <w:t xml:space="preserve">2.Меры и степени (сколько? в какой степени? насколько?): </w:t>
                  </w:r>
                  <w:r w:rsidRPr="00DE5CB7">
                    <w:rPr>
                      <w:i/>
                      <w:iCs/>
                      <w:sz w:val="28"/>
                      <w:szCs w:val="28"/>
                    </w:rPr>
                    <w:t>чуть-чуть, слегка, впятеро, очень.</w:t>
                  </w:r>
                </w:p>
              </w:tc>
              <w:tc>
                <w:tcPr>
                  <w:tcW w:w="4846" w:type="dxa"/>
                  <w:tcBorders>
                    <w:top w:val="single" w:sz="4" w:space="0" w:color="auto"/>
                    <w:left w:val="single" w:sz="4" w:space="0" w:color="auto"/>
                    <w:right w:val="single" w:sz="8" w:space="0" w:color="FFFFFF"/>
                  </w:tcBorders>
                  <w:shd w:val="clear" w:color="auto" w:fill="FFFFFF"/>
                </w:tcPr>
                <w:p w:rsidR="00B60B94" w:rsidRPr="00DE5CB7" w:rsidRDefault="00B60B94" w:rsidP="009A0EBF">
                  <w:pPr>
                    <w:rPr>
                      <w:i/>
                      <w:iCs/>
                      <w:sz w:val="28"/>
                      <w:szCs w:val="28"/>
                    </w:rPr>
                  </w:pPr>
                  <w:r w:rsidRPr="00DE5CB7">
                    <w:rPr>
                      <w:sz w:val="28"/>
                      <w:szCs w:val="28"/>
                    </w:rPr>
                    <w:t xml:space="preserve">    1.Места (где? куда откуда): </w:t>
                  </w:r>
                  <w:r w:rsidRPr="00DE5CB7">
                    <w:rPr>
                      <w:i/>
                      <w:iCs/>
                      <w:sz w:val="28"/>
                      <w:szCs w:val="28"/>
                    </w:rPr>
                    <w:t>далеко, вокруг, всюду.</w:t>
                  </w:r>
                </w:p>
                <w:p w:rsidR="00B60B94" w:rsidRPr="00DE5CB7" w:rsidRDefault="00B60B94" w:rsidP="009A0EBF">
                  <w:pPr>
                    <w:rPr>
                      <w:i/>
                      <w:iCs/>
                      <w:sz w:val="16"/>
                      <w:szCs w:val="16"/>
                    </w:rPr>
                  </w:pPr>
                </w:p>
                <w:p w:rsidR="00B60B94" w:rsidRPr="00DE5CB7" w:rsidRDefault="00B60B94" w:rsidP="009A0EBF">
                  <w:pPr>
                    <w:rPr>
                      <w:i/>
                      <w:iCs/>
                      <w:sz w:val="28"/>
                      <w:szCs w:val="28"/>
                    </w:rPr>
                  </w:pPr>
                  <w:r w:rsidRPr="00DE5CB7">
                    <w:rPr>
                      <w:sz w:val="28"/>
                      <w:szCs w:val="28"/>
                    </w:rPr>
                    <w:t xml:space="preserve">     2.Времен</w:t>
                  </w:r>
                  <w:proofErr w:type="gramStart"/>
                  <w:r w:rsidRPr="00DE5CB7">
                    <w:rPr>
                      <w:sz w:val="28"/>
                      <w:szCs w:val="28"/>
                    </w:rPr>
                    <w:t>и(</w:t>
                  </w:r>
                  <w:proofErr w:type="gramEnd"/>
                  <w:r w:rsidRPr="00DE5CB7">
                    <w:rPr>
                      <w:sz w:val="28"/>
                      <w:szCs w:val="28"/>
                    </w:rPr>
                    <w:t xml:space="preserve">когда? как долго?): </w:t>
                  </w:r>
                  <w:r w:rsidRPr="00DE5CB7">
                    <w:rPr>
                      <w:i/>
                      <w:iCs/>
                      <w:sz w:val="28"/>
                      <w:szCs w:val="28"/>
                    </w:rPr>
                    <w:t>теперь, скоро, уже, издавна.</w:t>
                  </w:r>
                </w:p>
                <w:p w:rsidR="00B60B94" w:rsidRPr="00DE5CB7" w:rsidRDefault="00B60B94" w:rsidP="009A0EBF">
                  <w:pPr>
                    <w:rPr>
                      <w:i/>
                      <w:iCs/>
                      <w:sz w:val="16"/>
                      <w:szCs w:val="16"/>
                    </w:rPr>
                  </w:pPr>
                </w:p>
                <w:p w:rsidR="00B60B94" w:rsidRPr="00DE5CB7" w:rsidRDefault="00B60B94" w:rsidP="009A0EBF">
                  <w:pPr>
                    <w:rPr>
                      <w:i/>
                      <w:iCs/>
                      <w:sz w:val="28"/>
                      <w:szCs w:val="28"/>
                    </w:rPr>
                  </w:pPr>
                  <w:r w:rsidRPr="00DE5CB7">
                    <w:rPr>
                      <w:sz w:val="28"/>
                      <w:szCs w:val="28"/>
                    </w:rPr>
                    <w:t xml:space="preserve">      3.Причины (почему? от чего? по какой причине?): </w:t>
                  </w:r>
                  <w:r w:rsidRPr="00DE5CB7">
                    <w:rPr>
                      <w:i/>
                      <w:iCs/>
                      <w:sz w:val="28"/>
                      <w:szCs w:val="28"/>
                    </w:rPr>
                    <w:t>сгоряча, сослепу, поневоле.</w:t>
                  </w:r>
                </w:p>
                <w:p w:rsidR="00B60B94" w:rsidRPr="00DE5CB7" w:rsidRDefault="00B60B94" w:rsidP="009A0EBF">
                  <w:pPr>
                    <w:rPr>
                      <w:i/>
                      <w:iCs/>
                      <w:sz w:val="16"/>
                      <w:szCs w:val="16"/>
                    </w:rPr>
                  </w:pPr>
                </w:p>
                <w:p w:rsidR="00B60B94" w:rsidRPr="00DE5CB7" w:rsidRDefault="00B60B94" w:rsidP="009A0EBF">
                  <w:pPr>
                    <w:rPr>
                      <w:sz w:val="28"/>
                      <w:szCs w:val="28"/>
                    </w:rPr>
                  </w:pPr>
                  <w:r w:rsidRPr="00DE5CB7">
                    <w:rPr>
                      <w:sz w:val="28"/>
                      <w:szCs w:val="28"/>
                    </w:rPr>
                    <w:t xml:space="preserve">       4.Цели (зачем? для чего? с какой целью?): </w:t>
                  </w:r>
                  <w:r w:rsidRPr="00DE5CB7">
                    <w:rPr>
                      <w:i/>
                      <w:iCs/>
                      <w:sz w:val="28"/>
                      <w:szCs w:val="28"/>
                    </w:rPr>
                    <w:t>нарочно, назло, намеренно</w:t>
                  </w:r>
                </w:p>
              </w:tc>
            </w:tr>
          </w:tbl>
          <w:p w:rsidR="00B60B94" w:rsidRPr="00DE5CB7" w:rsidRDefault="00B60B94" w:rsidP="009A0EBF">
            <w:pPr>
              <w:jc w:val="center"/>
              <w:rPr>
                <w:sz w:val="28"/>
                <w:szCs w:val="28"/>
              </w:rPr>
            </w:pPr>
          </w:p>
        </w:tc>
      </w:tr>
    </w:tbl>
    <w:p w:rsidR="00B60B94" w:rsidRPr="00DE5CB7" w:rsidRDefault="00B60B94" w:rsidP="00B60B94">
      <w:pPr>
        <w:jc w:val="both"/>
        <w:rPr>
          <w:sz w:val="16"/>
          <w:szCs w:val="16"/>
        </w:rPr>
      </w:pPr>
    </w:p>
    <w:p w:rsidR="00B60B94" w:rsidRPr="00DE5CB7" w:rsidRDefault="00B60B94" w:rsidP="00B60B94">
      <w:pPr>
        <w:spacing w:line="360" w:lineRule="auto"/>
        <w:rPr>
          <w:sz w:val="28"/>
          <w:szCs w:val="28"/>
          <w:lang w:val="tt-RU"/>
        </w:rPr>
      </w:pPr>
      <w:r w:rsidRPr="00DE5CB7">
        <w:rPr>
          <w:sz w:val="28"/>
          <w:szCs w:val="28"/>
        </w:rPr>
        <w:t xml:space="preserve">       </w:t>
      </w:r>
      <w:r w:rsidRPr="00DE5CB7">
        <w:rPr>
          <w:b/>
          <w:bCs/>
          <w:sz w:val="28"/>
          <w:szCs w:val="28"/>
        </w:rPr>
        <w:t xml:space="preserve">Учитель. </w:t>
      </w:r>
      <w:r w:rsidRPr="00DE5CB7">
        <w:rPr>
          <w:sz w:val="28"/>
          <w:szCs w:val="28"/>
        </w:rPr>
        <w:t xml:space="preserve">Спасибо. Ребята, а </w:t>
      </w:r>
      <w:proofErr w:type="gramStart"/>
      <w:r w:rsidRPr="00DE5CB7">
        <w:rPr>
          <w:sz w:val="28"/>
          <w:szCs w:val="28"/>
        </w:rPr>
        <w:t>нет ли у кого-то  что-нибудь еще добавить</w:t>
      </w:r>
      <w:proofErr w:type="gramEnd"/>
      <w:r w:rsidRPr="00DE5CB7">
        <w:rPr>
          <w:sz w:val="28"/>
          <w:szCs w:val="28"/>
        </w:rPr>
        <w:t>?</w:t>
      </w:r>
    </w:p>
    <w:p w:rsidR="00B60B94" w:rsidRPr="00DE5CB7" w:rsidRDefault="00B60B94" w:rsidP="00B60B94">
      <w:pPr>
        <w:rPr>
          <w:sz w:val="28"/>
          <w:szCs w:val="28"/>
          <w:lang w:val="tt-RU"/>
        </w:rPr>
      </w:pPr>
      <w:r w:rsidRPr="00DE5CB7">
        <w:rPr>
          <w:b/>
          <w:bCs/>
          <w:sz w:val="28"/>
          <w:szCs w:val="28"/>
        </w:rPr>
        <w:t xml:space="preserve">       4.</w:t>
      </w:r>
      <w:r w:rsidRPr="00DE5CB7">
        <w:rPr>
          <w:sz w:val="28"/>
          <w:szCs w:val="28"/>
          <w:lang w:val="tt-RU"/>
        </w:rPr>
        <w:t xml:space="preserve"> </w:t>
      </w:r>
      <w:r w:rsidRPr="00DE5CB7">
        <w:rPr>
          <w:sz w:val="28"/>
          <w:szCs w:val="28"/>
        </w:rPr>
        <w:t>Среди наречий выделяются местоименные, которые совмещают в себе значение наречия и местоимения. В отличие от других наречий они не называют различных обстоятельств, а лишь указывают на них или служат для выражения вопроса, обобщения</w:t>
      </w:r>
      <w:r w:rsidRPr="00DE5CB7">
        <w:rPr>
          <w:sz w:val="28"/>
          <w:szCs w:val="28"/>
          <w:lang w:val="tt-RU"/>
        </w:rPr>
        <w:t>.</w:t>
      </w:r>
    </w:p>
    <w:p w:rsidR="00B60B94" w:rsidRPr="00DE5CB7" w:rsidRDefault="00B60B94" w:rsidP="00B60B94">
      <w:pPr>
        <w:rPr>
          <w:sz w:val="28"/>
          <w:szCs w:val="28"/>
          <w:lang w:val="tt-RU"/>
        </w:rPr>
      </w:pPr>
      <w:r w:rsidRPr="00DE5CB7">
        <w:rPr>
          <w:sz w:val="28"/>
          <w:szCs w:val="28"/>
          <w:lang w:val="tt-RU"/>
        </w:rPr>
        <w:t xml:space="preserve">     Местоименные наречия делятся на 4 группы:</w:t>
      </w:r>
    </w:p>
    <w:p w:rsidR="00B60B94" w:rsidRPr="00DE5CB7" w:rsidRDefault="00B60B94" w:rsidP="00B60B94">
      <w:pPr>
        <w:rPr>
          <w:sz w:val="28"/>
          <w:szCs w:val="28"/>
        </w:rPr>
      </w:pPr>
      <w:r w:rsidRPr="00DE5CB7">
        <w:rPr>
          <w:sz w:val="28"/>
          <w:szCs w:val="28"/>
          <w:lang w:val="tt-RU"/>
        </w:rPr>
        <w:lastRenderedPageBreak/>
        <w:t xml:space="preserve">    -указател</w:t>
      </w:r>
      <w:r w:rsidRPr="00DE5CB7">
        <w:rPr>
          <w:sz w:val="28"/>
          <w:szCs w:val="28"/>
        </w:rPr>
        <w:t>ь</w:t>
      </w:r>
      <w:r w:rsidRPr="00DE5CB7">
        <w:rPr>
          <w:sz w:val="28"/>
          <w:szCs w:val="28"/>
          <w:lang w:val="tt-RU"/>
        </w:rPr>
        <w:t>ные (здес</w:t>
      </w:r>
      <w:r w:rsidRPr="00DE5CB7">
        <w:rPr>
          <w:sz w:val="28"/>
          <w:szCs w:val="28"/>
        </w:rPr>
        <w:t>ь, там, тогда).</w:t>
      </w:r>
    </w:p>
    <w:p w:rsidR="00B60B94" w:rsidRPr="00DE5CB7" w:rsidRDefault="00B60B94" w:rsidP="00B60B94">
      <w:pPr>
        <w:rPr>
          <w:sz w:val="28"/>
          <w:szCs w:val="28"/>
        </w:rPr>
      </w:pPr>
      <w:r w:rsidRPr="00DE5CB7">
        <w:rPr>
          <w:sz w:val="28"/>
          <w:szCs w:val="28"/>
        </w:rPr>
        <w:t xml:space="preserve">    -неопределенные наречия (где-то, когда-то, кое-как).</w:t>
      </w:r>
    </w:p>
    <w:p w:rsidR="00B60B94" w:rsidRPr="00DE5CB7" w:rsidRDefault="00B60B94" w:rsidP="00B60B94">
      <w:pPr>
        <w:rPr>
          <w:sz w:val="28"/>
          <w:szCs w:val="28"/>
        </w:rPr>
      </w:pPr>
      <w:r w:rsidRPr="00DE5CB7">
        <w:rPr>
          <w:sz w:val="28"/>
          <w:szCs w:val="28"/>
        </w:rPr>
        <w:t xml:space="preserve">    -отрицательные (нигде, никуда, негде).</w:t>
      </w:r>
    </w:p>
    <w:p w:rsidR="00B60B94" w:rsidRPr="00DE5CB7" w:rsidRDefault="00B60B94" w:rsidP="00B60B94">
      <w:pPr>
        <w:rPr>
          <w:sz w:val="28"/>
          <w:szCs w:val="28"/>
          <w:lang w:val="tt-RU"/>
        </w:rPr>
      </w:pPr>
      <w:r w:rsidRPr="00DE5CB7">
        <w:rPr>
          <w:sz w:val="28"/>
          <w:szCs w:val="28"/>
        </w:rPr>
        <w:t xml:space="preserve">    -вопросительно-относительные наречия (где, когда, почему).</w:t>
      </w:r>
    </w:p>
    <w:p w:rsidR="00B60B94" w:rsidRPr="00DE5CB7" w:rsidRDefault="00B60B94" w:rsidP="00B60B94">
      <w:pPr>
        <w:rPr>
          <w:sz w:val="28"/>
          <w:szCs w:val="28"/>
          <w:lang w:val="tt-RU"/>
        </w:rPr>
      </w:pPr>
    </w:p>
    <w:p w:rsidR="00B60B94" w:rsidRPr="00DE5CB7" w:rsidRDefault="00B60B94" w:rsidP="00B60B94">
      <w:pPr>
        <w:jc w:val="both"/>
        <w:rPr>
          <w:sz w:val="28"/>
          <w:szCs w:val="28"/>
          <w:lang w:val="tt-RU"/>
        </w:rPr>
      </w:pPr>
      <w:r w:rsidRPr="00DE5CB7">
        <w:rPr>
          <w:sz w:val="28"/>
          <w:szCs w:val="28"/>
          <w:lang w:val="tt-RU"/>
        </w:rPr>
        <w:t xml:space="preserve">      </w:t>
      </w:r>
      <w:r w:rsidRPr="00DE5CB7">
        <w:rPr>
          <w:b/>
          <w:bCs/>
          <w:sz w:val="28"/>
          <w:szCs w:val="28"/>
          <w:lang w:val="tt-RU"/>
        </w:rPr>
        <w:t>5</w:t>
      </w:r>
      <w:r w:rsidRPr="00DE5CB7">
        <w:rPr>
          <w:sz w:val="28"/>
          <w:szCs w:val="28"/>
        </w:rPr>
        <w:t>.</w:t>
      </w:r>
      <w:r w:rsidRPr="00DE5CB7">
        <w:rPr>
          <w:sz w:val="28"/>
          <w:szCs w:val="28"/>
          <w:lang w:val="tt-RU"/>
        </w:rPr>
        <w:t xml:space="preserve"> </w:t>
      </w:r>
      <w:r w:rsidRPr="00DE5CB7">
        <w:rPr>
          <w:sz w:val="28"/>
          <w:szCs w:val="28"/>
        </w:rPr>
        <w:t xml:space="preserve">Среди наречий многие языковеды выделяют группы слов, выражающих состояние природы или человека и являющихся в предложении сказуемым или предикатом. Отсюда и название таких слов – предикативные наречия. Такие слова иногда называют словами состояния, категорией состояния. Например, </w:t>
      </w:r>
      <w:r w:rsidRPr="00DE5CB7">
        <w:rPr>
          <w:b/>
          <w:i/>
          <w:sz w:val="28"/>
          <w:szCs w:val="28"/>
        </w:rPr>
        <w:t>тепло</w:t>
      </w:r>
      <w:r w:rsidRPr="00DE5CB7">
        <w:rPr>
          <w:i/>
          <w:sz w:val="28"/>
          <w:szCs w:val="28"/>
        </w:rPr>
        <w:t xml:space="preserve"> одет</w:t>
      </w:r>
      <w:r w:rsidRPr="00DE5CB7">
        <w:rPr>
          <w:sz w:val="28"/>
          <w:szCs w:val="28"/>
        </w:rPr>
        <w:t xml:space="preserve">, это обычное наречие. </w:t>
      </w:r>
      <w:r w:rsidRPr="00DE5CB7">
        <w:rPr>
          <w:i/>
          <w:sz w:val="28"/>
          <w:szCs w:val="28"/>
        </w:rPr>
        <w:t xml:space="preserve">Мне </w:t>
      </w:r>
      <w:r w:rsidRPr="00DE5CB7">
        <w:rPr>
          <w:b/>
          <w:i/>
          <w:sz w:val="28"/>
          <w:szCs w:val="28"/>
        </w:rPr>
        <w:t>тепло</w:t>
      </w:r>
      <w:r w:rsidRPr="00DE5CB7">
        <w:rPr>
          <w:sz w:val="28"/>
          <w:szCs w:val="28"/>
        </w:rPr>
        <w:t xml:space="preserve">–  </w:t>
      </w:r>
      <w:proofErr w:type="gramStart"/>
      <w:r w:rsidRPr="00DE5CB7">
        <w:rPr>
          <w:i/>
          <w:sz w:val="28"/>
          <w:szCs w:val="28"/>
        </w:rPr>
        <w:t>те</w:t>
      </w:r>
      <w:proofErr w:type="gramEnd"/>
      <w:r w:rsidRPr="00DE5CB7">
        <w:rPr>
          <w:i/>
          <w:sz w:val="28"/>
          <w:szCs w:val="28"/>
        </w:rPr>
        <w:t>пло</w:t>
      </w:r>
      <w:r w:rsidRPr="00DE5CB7">
        <w:rPr>
          <w:sz w:val="28"/>
          <w:szCs w:val="28"/>
        </w:rPr>
        <w:t xml:space="preserve"> - это предикативное наречие.</w:t>
      </w:r>
    </w:p>
    <w:p w:rsidR="00B60B94" w:rsidRPr="00DE5CB7" w:rsidRDefault="00B60B94" w:rsidP="00B60B94">
      <w:pPr>
        <w:jc w:val="both"/>
        <w:rPr>
          <w:sz w:val="16"/>
          <w:szCs w:val="16"/>
          <w:lang w:val="tt-RU"/>
        </w:rPr>
      </w:pPr>
    </w:p>
    <w:p w:rsidR="00B60B94" w:rsidRPr="00DE5CB7" w:rsidRDefault="00B60B94" w:rsidP="00B60B94">
      <w:pPr>
        <w:jc w:val="both"/>
        <w:rPr>
          <w:b/>
          <w:bCs/>
          <w:sz w:val="28"/>
          <w:szCs w:val="28"/>
          <w:lang w:val="tt-RU"/>
        </w:rPr>
      </w:pPr>
      <w:r w:rsidRPr="00DE5CB7">
        <w:rPr>
          <w:sz w:val="28"/>
          <w:szCs w:val="28"/>
          <w:lang w:val="tt-RU"/>
        </w:rPr>
        <w:t xml:space="preserve">      </w:t>
      </w:r>
      <w:r w:rsidRPr="00DE5CB7">
        <w:rPr>
          <w:b/>
          <w:bCs/>
          <w:sz w:val="28"/>
          <w:szCs w:val="28"/>
          <w:lang w:val="tt-RU"/>
        </w:rPr>
        <w:t>Учител</w:t>
      </w:r>
      <w:r w:rsidRPr="00DE5CB7">
        <w:rPr>
          <w:b/>
          <w:bCs/>
          <w:sz w:val="28"/>
          <w:szCs w:val="28"/>
        </w:rPr>
        <w:t>ь</w:t>
      </w:r>
      <w:r w:rsidRPr="00DE5CB7">
        <w:rPr>
          <w:b/>
          <w:bCs/>
          <w:sz w:val="28"/>
          <w:szCs w:val="28"/>
          <w:lang w:val="tt-RU"/>
        </w:rPr>
        <w:t>.</w:t>
      </w:r>
      <w:r w:rsidRPr="00DE5CB7">
        <w:rPr>
          <w:sz w:val="28"/>
          <w:szCs w:val="28"/>
        </w:rPr>
        <w:t xml:space="preserve"> Ребята, мы с вами вспомнили, что наречия образуются из разных частей речи, и при образовании используются приставки и суффиксы. Поэтому написание наречий иногда составляет некоторые затруднения. А теперь послушаем о правописании наречий и посмотрим  слайды, подготовленные вами о правописании наречий.</w:t>
      </w:r>
    </w:p>
    <w:p w:rsidR="00B60B94" w:rsidRPr="00DE5CB7" w:rsidRDefault="00B60B94" w:rsidP="00B60B94">
      <w:pPr>
        <w:rPr>
          <w:sz w:val="16"/>
          <w:szCs w:val="16"/>
        </w:rPr>
      </w:pPr>
      <w:r w:rsidRPr="00DE5CB7">
        <w:rPr>
          <w:sz w:val="16"/>
          <w:szCs w:val="16"/>
        </w:rPr>
        <w:t xml:space="preserve">        </w:t>
      </w:r>
    </w:p>
    <w:p w:rsidR="00B60B94" w:rsidRPr="00DE5CB7" w:rsidRDefault="00B60B94" w:rsidP="00B60B94">
      <w:pPr>
        <w:jc w:val="both"/>
        <w:rPr>
          <w:sz w:val="28"/>
          <w:szCs w:val="28"/>
        </w:rPr>
      </w:pPr>
      <w:r w:rsidRPr="00DE5CB7">
        <w:rPr>
          <w:sz w:val="28"/>
          <w:szCs w:val="28"/>
        </w:rPr>
        <w:t xml:space="preserve">        </w:t>
      </w:r>
      <w:r w:rsidRPr="00DE5CB7">
        <w:rPr>
          <w:b/>
          <w:bCs/>
          <w:sz w:val="28"/>
          <w:szCs w:val="28"/>
        </w:rPr>
        <w:t xml:space="preserve">6. </w:t>
      </w:r>
      <w:r w:rsidRPr="00DE5CB7">
        <w:rPr>
          <w:sz w:val="28"/>
          <w:szCs w:val="28"/>
        </w:rPr>
        <w:t xml:space="preserve">Правила относятся к наречиям, образованным приставочно-суффиксальным способом. По своему образованию эти наречия восходят к кратким формам прилагательных. </w:t>
      </w:r>
    </w:p>
    <w:p w:rsidR="00B60B94" w:rsidRPr="00DE5CB7" w:rsidRDefault="00B60B94" w:rsidP="00B60B94">
      <w:pPr>
        <w:jc w:val="both"/>
        <w:rPr>
          <w:sz w:val="28"/>
          <w:szCs w:val="28"/>
        </w:rPr>
      </w:pPr>
      <w:r w:rsidRPr="00DE5CB7">
        <w:rPr>
          <w:sz w:val="28"/>
          <w:szCs w:val="28"/>
        </w:rPr>
        <w:t xml:space="preserve">     1.В наречиях с приставками в-, на-, за- на конце пишется буква о (влево, наглухо, заново).</w:t>
      </w:r>
    </w:p>
    <w:p w:rsidR="00B60B94" w:rsidRPr="00DE5CB7" w:rsidRDefault="00B60B94" w:rsidP="00B60B94">
      <w:pPr>
        <w:jc w:val="both"/>
        <w:rPr>
          <w:sz w:val="28"/>
          <w:szCs w:val="28"/>
        </w:rPr>
      </w:pPr>
      <w:r w:rsidRPr="00DE5CB7">
        <w:rPr>
          <w:sz w:val="28"/>
          <w:szCs w:val="28"/>
        </w:rPr>
        <w:t xml:space="preserve">     2.В наречиях с приставками из-, до-, с- на конце пишется буква а (издавна, дочиста, сгоряча).</w:t>
      </w:r>
    </w:p>
    <w:p w:rsidR="00B60B94" w:rsidRPr="00DE5CB7" w:rsidRDefault="00B60B94" w:rsidP="00B60B94">
      <w:pPr>
        <w:jc w:val="both"/>
        <w:rPr>
          <w:sz w:val="28"/>
          <w:szCs w:val="28"/>
        </w:rPr>
      </w:pPr>
      <w:r w:rsidRPr="00DE5CB7">
        <w:rPr>
          <w:sz w:val="28"/>
          <w:szCs w:val="28"/>
        </w:rPr>
        <w:t xml:space="preserve">     3.После шипящих ж, ш, ч на конце наречий пишется ь.</w:t>
      </w:r>
    </w:p>
    <w:p w:rsidR="00B60B94" w:rsidRPr="00DE5CB7" w:rsidRDefault="00B60B94" w:rsidP="00B60B94">
      <w:pPr>
        <w:jc w:val="both"/>
        <w:rPr>
          <w:sz w:val="28"/>
          <w:szCs w:val="28"/>
        </w:rPr>
      </w:pPr>
      <w:r w:rsidRPr="00DE5CB7">
        <w:rPr>
          <w:sz w:val="28"/>
          <w:szCs w:val="28"/>
        </w:rPr>
        <w:t xml:space="preserve">     Исключения: уж, замуж, невтерпеж.</w:t>
      </w:r>
    </w:p>
    <w:p w:rsidR="00B60B94" w:rsidRDefault="00B60B94" w:rsidP="00B60B94">
      <w:pPr>
        <w:jc w:val="both"/>
        <w:rPr>
          <w:sz w:val="28"/>
          <w:szCs w:val="28"/>
        </w:rPr>
      </w:pPr>
      <w:r w:rsidRPr="00DE5CB7">
        <w:rPr>
          <w:sz w:val="28"/>
          <w:szCs w:val="28"/>
        </w:rPr>
        <w:t xml:space="preserve">     4.После шипящих на конце наречий под ударением пишется о, без ударения – е: горячо, свежо, певуче, исключение: еще.</w:t>
      </w:r>
    </w:p>
    <w:p w:rsidR="00B60B94" w:rsidRPr="00DE5CB7" w:rsidRDefault="00B60B94" w:rsidP="00B60B94">
      <w:pPr>
        <w:jc w:val="both"/>
        <w:rPr>
          <w:sz w:val="16"/>
          <w:szCs w:val="16"/>
        </w:rPr>
      </w:pPr>
    </w:p>
    <w:p w:rsidR="00B60B94" w:rsidRPr="00DE5CB7" w:rsidRDefault="00B60B94" w:rsidP="00B60B94">
      <w:pPr>
        <w:jc w:val="both"/>
        <w:rPr>
          <w:sz w:val="28"/>
          <w:szCs w:val="28"/>
        </w:rPr>
      </w:pPr>
      <w:r w:rsidRPr="00DE5CB7">
        <w:rPr>
          <w:sz w:val="28"/>
          <w:szCs w:val="28"/>
        </w:rPr>
        <w:t xml:space="preserve">        </w:t>
      </w:r>
      <w:r w:rsidRPr="00DE5CB7">
        <w:rPr>
          <w:b/>
          <w:bCs/>
          <w:sz w:val="28"/>
          <w:szCs w:val="28"/>
        </w:rPr>
        <w:t xml:space="preserve">7. </w:t>
      </w:r>
      <w:r w:rsidRPr="00DE5CB7">
        <w:rPr>
          <w:sz w:val="28"/>
          <w:szCs w:val="28"/>
        </w:rPr>
        <w:t xml:space="preserve">Слитно пишутся наречия, образованные путем соединения предлогов-приставок, с краткими и полными прилагательными. Наречиями, собирательными числительными (кроме образований с предлогом по), местоимениями (сгоряча, отныне, вчетвером, вовсю) </w:t>
      </w:r>
      <w:proofErr w:type="gramStart"/>
      <w:r w:rsidRPr="00DE5CB7">
        <w:rPr>
          <w:sz w:val="28"/>
          <w:szCs w:val="28"/>
        </w:rPr>
        <w:t>наречия</w:t>
      </w:r>
      <w:proofErr w:type="gramEnd"/>
      <w:r w:rsidRPr="00DE5CB7">
        <w:rPr>
          <w:sz w:val="28"/>
          <w:szCs w:val="28"/>
        </w:rPr>
        <w:t xml:space="preserve"> не употребляющиеся без предлогов-приставок: впотьмах, насмарку; наречия с пространственным и временным значениями: вниз, сначала; и др.</w:t>
      </w:r>
    </w:p>
    <w:p w:rsidR="00B60B94" w:rsidRPr="00DE5CB7" w:rsidRDefault="00B60B94" w:rsidP="00B60B94">
      <w:pPr>
        <w:jc w:val="both"/>
        <w:rPr>
          <w:sz w:val="28"/>
          <w:szCs w:val="28"/>
        </w:rPr>
      </w:pPr>
      <w:r w:rsidRPr="00DE5CB7">
        <w:rPr>
          <w:sz w:val="28"/>
          <w:szCs w:val="28"/>
        </w:rPr>
        <w:t xml:space="preserve">      Раздельно пишутся наречные сочетания, которые сохранили некоторые падежные формы: под мышки- под мышками; наречия, образованные повтором имен существительных с предлогом: душа в душу, бок о бок, чудак чудаком (исключение: точь-в-точь); если приставка оканчивается на согласную и существительное начинается с гласной (в одиночку, без устали), если наречие включает приставку в-, на-, и существительное, оканчивающееся на –ах (в ногах, на глазах)</w:t>
      </w:r>
    </w:p>
    <w:p w:rsidR="00B60B94" w:rsidRPr="00DE5CB7" w:rsidRDefault="00B60B94" w:rsidP="00B60B94">
      <w:pPr>
        <w:rPr>
          <w:b/>
          <w:bCs/>
          <w:sz w:val="16"/>
          <w:szCs w:val="16"/>
        </w:rPr>
      </w:pPr>
    </w:p>
    <w:p w:rsidR="00B60B94" w:rsidRPr="00DE5CB7" w:rsidRDefault="00B60B94" w:rsidP="00B60B94">
      <w:pPr>
        <w:jc w:val="center"/>
        <w:rPr>
          <w:i/>
          <w:iCs/>
          <w:sz w:val="28"/>
          <w:szCs w:val="28"/>
        </w:rPr>
      </w:pPr>
      <w:r w:rsidRPr="00DE5CB7">
        <w:rPr>
          <w:i/>
          <w:iCs/>
          <w:sz w:val="28"/>
          <w:szCs w:val="28"/>
        </w:rPr>
        <w:t xml:space="preserve">Слитное написание наречий, образованных </w:t>
      </w:r>
    </w:p>
    <w:p w:rsidR="00B60B94" w:rsidRPr="00DE5CB7" w:rsidRDefault="00B60B94" w:rsidP="00B60B94">
      <w:pPr>
        <w:jc w:val="center"/>
        <w:rPr>
          <w:i/>
          <w:iCs/>
          <w:sz w:val="28"/>
          <w:szCs w:val="28"/>
        </w:rPr>
      </w:pPr>
      <w:r w:rsidRPr="00DE5CB7">
        <w:rPr>
          <w:i/>
          <w:iCs/>
          <w:sz w:val="28"/>
          <w:szCs w:val="28"/>
        </w:rPr>
        <w:t>от местоимений, числительных, наречий и прилагательных</w:t>
      </w:r>
    </w:p>
    <w:tbl>
      <w:tblPr>
        <w:tblW w:w="4645" w:type="pct"/>
        <w:tblCellSpacing w:w="0" w:type="dxa"/>
        <w:tblInd w:w="240" w:type="dxa"/>
        <w:tblBorders>
          <w:top w:val="outset" w:sz="18" w:space="0" w:color="000000"/>
          <w:left w:val="outset" w:sz="18" w:space="0" w:color="000000"/>
          <w:bottom w:val="outset" w:sz="18" w:space="0" w:color="000000"/>
          <w:right w:val="outset" w:sz="18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202"/>
        <w:gridCol w:w="2319"/>
        <w:gridCol w:w="3739"/>
      </w:tblGrid>
      <w:tr w:rsidR="00B60B94" w:rsidRPr="00DE5CB7" w:rsidTr="009A0EBF">
        <w:trPr>
          <w:trHeight w:val="222"/>
          <w:tblCellSpacing w:w="0" w:type="dxa"/>
        </w:trPr>
        <w:tc>
          <w:tcPr>
            <w:tcW w:w="1729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jc w:val="center"/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>Правила</w:t>
            </w:r>
          </w:p>
        </w:tc>
        <w:tc>
          <w:tcPr>
            <w:tcW w:w="1252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jc w:val="center"/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>Примеры</w:t>
            </w:r>
          </w:p>
        </w:tc>
        <w:tc>
          <w:tcPr>
            <w:tcW w:w="2019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jc w:val="center"/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>Исключения</w:t>
            </w:r>
          </w:p>
        </w:tc>
      </w:tr>
      <w:tr w:rsidR="00B60B94" w:rsidRPr="00DE5CB7" w:rsidTr="009A0EBF">
        <w:trPr>
          <w:trHeight w:val="433"/>
          <w:tblCellSpacing w:w="0" w:type="dxa"/>
        </w:trPr>
        <w:tc>
          <w:tcPr>
            <w:tcW w:w="17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 xml:space="preserve">1.Наречия, образованные </w:t>
            </w:r>
            <w:r w:rsidRPr="00DE5CB7">
              <w:rPr>
                <w:sz w:val="28"/>
                <w:szCs w:val="28"/>
              </w:rPr>
              <w:lastRenderedPageBreak/>
              <w:t>от прилагательных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i/>
                <w:iCs/>
                <w:sz w:val="28"/>
                <w:szCs w:val="28"/>
              </w:rPr>
              <w:lastRenderedPageBreak/>
              <w:t xml:space="preserve">Вкрутую, </w:t>
            </w:r>
            <w:r w:rsidRPr="00DE5CB7">
              <w:rPr>
                <w:i/>
                <w:iCs/>
                <w:sz w:val="28"/>
                <w:szCs w:val="28"/>
              </w:rPr>
              <w:lastRenderedPageBreak/>
              <w:t>вплотную, попусту</w:t>
            </w:r>
          </w:p>
        </w:tc>
        <w:tc>
          <w:tcPr>
            <w:tcW w:w="20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lastRenderedPageBreak/>
              <w:t xml:space="preserve">на мировую, на боковую, на </w:t>
            </w:r>
            <w:r w:rsidRPr="00DE5CB7">
              <w:rPr>
                <w:sz w:val="28"/>
                <w:szCs w:val="28"/>
              </w:rPr>
              <w:lastRenderedPageBreak/>
              <w:t>попятную, в открытую, в общем</w:t>
            </w:r>
          </w:p>
        </w:tc>
      </w:tr>
      <w:tr w:rsidR="00B60B94" w:rsidRPr="00DE5CB7" w:rsidTr="009A0EBF">
        <w:trPr>
          <w:trHeight w:val="317"/>
          <w:tblCellSpacing w:w="0" w:type="dxa"/>
        </w:trPr>
        <w:tc>
          <w:tcPr>
            <w:tcW w:w="1729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lastRenderedPageBreak/>
              <w:t>2.Наречия, образованные от собирательных числительных</w:t>
            </w:r>
          </w:p>
        </w:tc>
        <w:tc>
          <w:tcPr>
            <w:tcW w:w="1252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i/>
                <w:iCs/>
                <w:sz w:val="28"/>
                <w:szCs w:val="28"/>
              </w:rPr>
              <w:t>вдвое, надвое</w:t>
            </w:r>
          </w:p>
        </w:tc>
        <w:tc>
          <w:tcPr>
            <w:tcW w:w="2019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>по одному, по двое, по трое</w:t>
            </w:r>
            <w:proofErr w:type="gramStart"/>
            <w:r w:rsidRPr="00DE5CB7">
              <w:rPr>
                <w:sz w:val="28"/>
                <w:szCs w:val="28"/>
              </w:rPr>
              <w:t xml:space="preserve">.., </w:t>
            </w:r>
            <w:proofErr w:type="gramEnd"/>
            <w:r w:rsidRPr="00DE5CB7">
              <w:rPr>
                <w:sz w:val="28"/>
                <w:szCs w:val="28"/>
              </w:rPr>
              <w:t>в трое рук, один на один, глядеть в оба</w:t>
            </w:r>
          </w:p>
        </w:tc>
      </w:tr>
      <w:tr w:rsidR="00B60B94" w:rsidRPr="00DE5CB7" w:rsidTr="009A0EBF">
        <w:trPr>
          <w:trHeight w:val="252"/>
          <w:tblCellSpacing w:w="0" w:type="dxa"/>
        </w:trPr>
        <w:tc>
          <w:tcPr>
            <w:tcW w:w="172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>3.Наречия, образованные от местоимений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i/>
                <w:iCs/>
                <w:sz w:val="28"/>
                <w:szCs w:val="28"/>
              </w:rPr>
              <w:t>почему, отчего, оттого, зачем, затем</w:t>
            </w:r>
          </w:p>
        </w:tc>
        <w:tc>
          <w:tcPr>
            <w:tcW w:w="201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>вслед за тем, ни в какую, всего-навсего, во всю длину</w:t>
            </w:r>
          </w:p>
        </w:tc>
      </w:tr>
      <w:tr w:rsidR="00B60B94" w:rsidRPr="00DE5CB7" w:rsidTr="009A0EBF">
        <w:trPr>
          <w:trHeight w:val="252"/>
          <w:tblCellSpacing w:w="0" w:type="dxa"/>
        </w:trPr>
        <w:tc>
          <w:tcPr>
            <w:tcW w:w="1729" w:type="pct"/>
            <w:tcBorders>
              <w:top w:val="nil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>4.Наречия, образованные от наречий</w:t>
            </w:r>
          </w:p>
        </w:tc>
        <w:tc>
          <w:tcPr>
            <w:tcW w:w="1252" w:type="pct"/>
            <w:tcBorders>
              <w:top w:val="nil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i/>
                <w:iCs/>
                <w:sz w:val="28"/>
                <w:szCs w:val="28"/>
              </w:rPr>
              <w:t>доныне, донельзя, повсюду</w:t>
            </w:r>
          </w:p>
        </w:tc>
        <w:tc>
          <w:tcPr>
            <w:tcW w:w="2019" w:type="pct"/>
            <w:tcBorders>
              <w:top w:val="nil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>до завтра, на сегодня, на потом, на после</w:t>
            </w:r>
          </w:p>
        </w:tc>
      </w:tr>
      <w:tr w:rsidR="00B60B94" w:rsidRPr="00DE5CB7" w:rsidTr="009A0EBF">
        <w:trPr>
          <w:trHeight w:val="270"/>
          <w:tblCellSpacing w:w="0" w:type="dxa"/>
        </w:trPr>
        <w:tc>
          <w:tcPr>
            <w:tcW w:w="1729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>5.Наречия, образованные от сравнительной степени прилагательных или наречий</w:t>
            </w:r>
          </w:p>
        </w:tc>
        <w:tc>
          <w:tcPr>
            <w:tcW w:w="1252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i/>
                <w:iCs/>
                <w:sz w:val="28"/>
                <w:szCs w:val="28"/>
              </w:rPr>
              <w:t>покрепче, подороже</w:t>
            </w:r>
          </w:p>
        </w:tc>
        <w:tc>
          <w:tcPr>
            <w:tcW w:w="2019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jc w:val="center"/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>-</w:t>
            </w:r>
          </w:p>
        </w:tc>
      </w:tr>
    </w:tbl>
    <w:p w:rsidR="00B60B94" w:rsidRPr="00DE5CB7" w:rsidRDefault="00B60B94" w:rsidP="00B60B94">
      <w:pPr>
        <w:jc w:val="center"/>
        <w:rPr>
          <w:i/>
          <w:iCs/>
          <w:sz w:val="28"/>
          <w:szCs w:val="28"/>
        </w:rPr>
      </w:pPr>
      <w:r w:rsidRPr="00DE5CB7">
        <w:rPr>
          <w:i/>
          <w:iCs/>
          <w:sz w:val="28"/>
          <w:szCs w:val="28"/>
        </w:rPr>
        <w:br/>
        <w:t>Слитное написание наречий, образованных</w:t>
      </w:r>
    </w:p>
    <w:p w:rsidR="00B60B94" w:rsidRPr="00DE5CB7" w:rsidRDefault="00B60B94" w:rsidP="00B60B94">
      <w:pPr>
        <w:jc w:val="center"/>
        <w:rPr>
          <w:i/>
          <w:iCs/>
          <w:sz w:val="28"/>
          <w:szCs w:val="28"/>
        </w:rPr>
      </w:pPr>
      <w:r w:rsidRPr="00DE5CB7">
        <w:rPr>
          <w:i/>
          <w:iCs/>
          <w:sz w:val="28"/>
          <w:szCs w:val="28"/>
        </w:rPr>
        <w:t>от существительных и предлогов</w:t>
      </w:r>
    </w:p>
    <w:tbl>
      <w:tblPr>
        <w:tblW w:w="4720" w:type="pct"/>
        <w:tblCellSpacing w:w="0" w:type="dxa"/>
        <w:tblInd w:w="240" w:type="dxa"/>
        <w:tblBorders>
          <w:top w:val="outset" w:sz="18" w:space="0" w:color="000000"/>
          <w:left w:val="outset" w:sz="18" w:space="0" w:color="000000"/>
          <w:bottom w:val="outset" w:sz="18" w:space="0" w:color="000000"/>
          <w:right w:val="outset" w:sz="18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802"/>
        <w:gridCol w:w="3077"/>
        <w:gridCol w:w="2531"/>
      </w:tblGrid>
      <w:tr w:rsidR="00B60B94" w:rsidRPr="00DE5CB7" w:rsidTr="009A0EBF">
        <w:trPr>
          <w:trHeight w:val="248"/>
          <w:tblCellSpacing w:w="0" w:type="dxa"/>
        </w:trPr>
        <w:tc>
          <w:tcPr>
            <w:tcW w:w="2020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jc w:val="center"/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>Правила</w:t>
            </w:r>
          </w:p>
        </w:tc>
        <w:tc>
          <w:tcPr>
            <w:tcW w:w="163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jc w:val="center"/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>Примеры</w:t>
            </w:r>
          </w:p>
        </w:tc>
        <w:tc>
          <w:tcPr>
            <w:tcW w:w="134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jc w:val="center"/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>Исключения</w:t>
            </w:r>
          </w:p>
        </w:tc>
      </w:tr>
      <w:tr w:rsidR="00B60B94" w:rsidRPr="00DE5CB7" w:rsidTr="009A0EBF">
        <w:trPr>
          <w:trHeight w:val="906"/>
          <w:tblCellSpacing w:w="0" w:type="dxa"/>
        </w:trPr>
        <w:tc>
          <w:tcPr>
            <w:tcW w:w="2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>1.Наречия, имеющие в своем составе существительные, не употребляющиеся в современном русском языке</w:t>
            </w:r>
          </w:p>
        </w:tc>
        <w:tc>
          <w:tcPr>
            <w:tcW w:w="1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i/>
                <w:iCs/>
                <w:sz w:val="28"/>
                <w:szCs w:val="28"/>
              </w:rPr>
              <w:t>вдоволь, вдогонку, вдребезги, дотла, кстати запанибрата, исподлобья, исподтишка,</w:t>
            </w:r>
            <w:proofErr w:type="gramStart"/>
            <w:r w:rsidRPr="00DE5CB7">
              <w:rPr>
                <w:i/>
                <w:iCs/>
                <w:sz w:val="28"/>
                <w:szCs w:val="28"/>
              </w:rPr>
              <w:t xml:space="preserve"> ,</w:t>
            </w:r>
            <w:proofErr w:type="gramEnd"/>
            <w:r w:rsidRPr="00DE5CB7">
              <w:rPr>
                <w:i/>
                <w:iCs/>
                <w:sz w:val="28"/>
                <w:szCs w:val="28"/>
              </w:rPr>
              <w:t xml:space="preserve"> набекрень</w:t>
            </w:r>
          </w:p>
        </w:tc>
        <w:tc>
          <w:tcPr>
            <w:tcW w:w="1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jc w:val="center"/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>-</w:t>
            </w:r>
          </w:p>
        </w:tc>
      </w:tr>
      <w:tr w:rsidR="00B60B94" w:rsidRPr="00DE5CB7" w:rsidTr="009A0EBF">
        <w:trPr>
          <w:trHeight w:val="524"/>
          <w:tblCellSpacing w:w="0" w:type="dxa"/>
        </w:trPr>
        <w:tc>
          <w:tcPr>
            <w:tcW w:w="2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>2.Наречия, имеющие значения обстоятельства места или времени</w:t>
            </w:r>
          </w:p>
        </w:tc>
        <w:tc>
          <w:tcPr>
            <w:tcW w:w="1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i/>
                <w:iCs/>
                <w:sz w:val="28"/>
                <w:szCs w:val="28"/>
              </w:rPr>
              <w:t>вверх, вниз, вперед, вглубь, вовремя</w:t>
            </w:r>
          </w:p>
        </w:tc>
        <w:tc>
          <w:tcPr>
            <w:tcW w:w="1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>в глубь леса, во время путешествия</w:t>
            </w:r>
          </w:p>
        </w:tc>
      </w:tr>
      <w:tr w:rsidR="00B60B94" w:rsidRPr="00DE5CB7" w:rsidTr="009A0EBF">
        <w:trPr>
          <w:trHeight w:val="354"/>
          <w:tblCellSpacing w:w="0" w:type="dxa"/>
        </w:trPr>
        <w:tc>
          <w:tcPr>
            <w:tcW w:w="202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>3.Наречия с приставкой о- и к-</w:t>
            </w:r>
          </w:p>
        </w:tc>
        <w:tc>
          <w:tcPr>
            <w:tcW w:w="163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i/>
                <w:iCs/>
                <w:sz w:val="28"/>
                <w:szCs w:val="28"/>
              </w:rPr>
              <w:t>оземь, отчасти, кряду, изнутри</w:t>
            </w:r>
          </w:p>
        </w:tc>
        <w:tc>
          <w:tcPr>
            <w:tcW w:w="134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>к месту, не к спеху</w:t>
            </w:r>
          </w:p>
        </w:tc>
      </w:tr>
      <w:tr w:rsidR="00B60B94" w:rsidRPr="00DE5CB7" w:rsidTr="009A0EBF">
        <w:trPr>
          <w:trHeight w:val="843"/>
          <w:tblCellSpacing w:w="0" w:type="dxa"/>
        </w:trPr>
        <w:tc>
          <w:tcPr>
            <w:tcW w:w="2020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 xml:space="preserve">4.Наречия, образованные от существительных с начальными сочетаниями </w:t>
            </w:r>
            <w:proofErr w:type="spellStart"/>
            <w:r w:rsidRPr="00DE5CB7">
              <w:rPr>
                <w:sz w:val="28"/>
                <w:szCs w:val="28"/>
              </w:rPr>
              <w:t>впере</w:t>
            </w:r>
            <w:proofErr w:type="spellEnd"/>
            <w:r w:rsidRPr="00DE5CB7">
              <w:rPr>
                <w:sz w:val="28"/>
                <w:szCs w:val="28"/>
              </w:rPr>
              <w:t xml:space="preserve">-, </w:t>
            </w:r>
            <w:proofErr w:type="spellStart"/>
            <w:r w:rsidRPr="00DE5CB7">
              <w:rPr>
                <w:sz w:val="28"/>
                <w:szCs w:val="28"/>
              </w:rPr>
              <w:t>напере</w:t>
            </w:r>
            <w:proofErr w:type="spellEnd"/>
            <w:r w:rsidRPr="00DE5CB7">
              <w:rPr>
                <w:sz w:val="28"/>
                <w:szCs w:val="28"/>
              </w:rPr>
              <w:t xml:space="preserve">-, </w:t>
            </w:r>
            <w:proofErr w:type="spellStart"/>
            <w:r w:rsidRPr="00DE5CB7">
              <w:rPr>
                <w:sz w:val="28"/>
                <w:szCs w:val="28"/>
              </w:rPr>
              <w:t>впри</w:t>
            </w:r>
            <w:proofErr w:type="spellEnd"/>
            <w:r w:rsidRPr="00DE5CB7">
              <w:rPr>
                <w:sz w:val="28"/>
                <w:szCs w:val="28"/>
              </w:rPr>
              <w:t xml:space="preserve">-, враз-, </w:t>
            </w:r>
            <w:proofErr w:type="spellStart"/>
            <w:r w:rsidRPr="00DE5CB7">
              <w:rPr>
                <w:sz w:val="28"/>
                <w:szCs w:val="28"/>
              </w:rPr>
              <w:t>вна</w:t>
            </w:r>
            <w:proofErr w:type="spellEnd"/>
            <w:r w:rsidRPr="00DE5CB7">
              <w:rPr>
                <w:sz w:val="28"/>
                <w:szCs w:val="28"/>
              </w:rPr>
              <w:t xml:space="preserve">-, </w:t>
            </w:r>
            <w:proofErr w:type="spellStart"/>
            <w:r w:rsidRPr="00DE5CB7">
              <w:rPr>
                <w:sz w:val="28"/>
                <w:szCs w:val="28"/>
              </w:rPr>
              <w:t>навы</w:t>
            </w:r>
            <w:proofErr w:type="spellEnd"/>
            <w:r w:rsidRPr="00DE5CB7">
              <w:rPr>
                <w:sz w:val="28"/>
                <w:szCs w:val="28"/>
              </w:rPr>
              <w:t xml:space="preserve">-, </w:t>
            </w:r>
            <w:proofErr w:type="spellStart"/>
            <w:r w:rsidRPr="00DE5CB7">
              <w:rPr>
                <w:sz w:val="28"/>
                <w:szCs w:val="28"/>
              </w:rPr>
              <w:t>впол</w:t>
            </w:r>
            <w:proofErr w:type="spellEnd"/>
            <w:r w:rsidRPr="00DE5CB7">
              <w:rPr>
                <w:sz w:val="28"/>
                <w:szCs w:val="28"/>
              </w:rPr>
              <w:t xml:space="preserve">-, </w:t>
            </w:r>
            <w:proofErr w:type="spellStart"/>
            <w:r w:rsidRPr="00DE5CB7">
              <w:rPr>
                <w:sz w:val="28"/>
                <w:szCs w:val="28"/>
              </w:rPr>
              <w:t>вполу</w:t>
            </w:r>
            <w:proofErr w:type="spellEnd"/>
            <w:r w:rsidRPr="00DE5CB7">
              <w:rPr>
                <w:sz w:val="28"/>
                <w:szCs w:val="28"/>
              </w:rPr>
              <w:t>-</w:t>
            </w:r>
          </w:p>
        </w:tc>
        <w:tc>
          <w:tcPr>
            <w:tcW w:w="1635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i/>
                <w:iCs/>
                <w:sz w:val="28"/>
                <w:szCs w:val="28"/>
              </w:rPr>
              <w:t xml:space="preserve">вперемешку, наперекор, вприсядку, взахлеб, навыкате, вразброс, внакидку, взаймы, вполсилы, вполголоса, </w:t>
            </w:r>
          </w:p>
        </w:tc>
        <w:tc>
          <w:tcPr>
            <w:tcW w:w="1345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>в придачу, в прибавку, в рассрочку, в замену (но взамен), на вырост, в насмешку, на выбор, на подбор, в наклон</w:t>
            </w:r>
          </w:p>
        </w:tc>
      </w:tr>
    </w:tbl>
    <w:p w:rsidR="00B60B94" w:rsidRPr="00DE5CB7" w:rsidRDefault="00B60B94" w:rsidP="00B60B94">
      <w:pPr>
        <w:pStyle w:val="3"/>
        <w:jc w:val="center"/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</w:pPr>
      <w:r w:rsidRPr="00DE5CB7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>Раздельное написание наречий, образованных от существительных</w:t>
      </w:r>
    </w:p>
    <w:tbl>
      <w:tblPr>
        <w:tblW w:w="4695" w:type="pct"/>
        <w:tblCellSpacing w:w="0" w:type="dxa"/>
        <w:tblInd w:w="240" w:type="dxa"/>
        <w:tblBorders>
          <w:top w:val="outset" w:sz="18" w:space="0" w:color="000000"/>
          <w:left w:val="outset" w:sz="18" w:space="0" w:color="000000"/>
          <w:bottom w:val="outset" w:sz="18" w:space="0" w:color="000000"/>
          <w:right w:val="outset" w:sz="18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4240"/>
        <w:gridCol w:w="2924"/>
        <w:gridCol w:w="2196"/>
      </w:tblGrid>
      <w:tr w:rsidR="00B60B94" w:rsidRPr="00DE5CB7" w:rsidTr="009A0EBF">
        <w:trPr>
          <w:trHeight w:val="258"/>
          <w:tblCellSpacing w:w="0" w:type="dxa"/>
        </w:trPr>
        <w:tc>
          <w:tcPr>
            <w:tcW w:w="2265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jc w:val="center"/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>Правила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jc w:val="center"/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>Примеры</w:t>
            </w:r>
          </w:p>
        </w:tc>
        <w:tc>
          <w:tcPr>
            <w:tcW w:w="1173" w:type="pct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jc w:val="center"/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>Исключения</w:t>
            </w:r>
          </w:p>
        </w:tc>
      </w:tr>
      <w:tr w:rsidR="00B60B94" w:rsidRPr="00DE5CB7" w:rsidTr="009A0EBF">
        <w:trPr>
          <w:trHeight w:val="614"/>
          <w:tblCellSpacing w:w="0" w:type="dxa"/>
        </w:trPr>
        <w:tc>
          <w:tcPr>
            <w:tcW w:w="22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 xml:space="preserve">1.Если приставка оканчивается на согласную и существительное </w:t>
            </w:r>
            <w:r w:rsidRPr="00DE5CB7">
              <w:rPr>
                <w:sz w:val="28"/>
                <w:szCs w:val="28"/>
              </w:rPr>
              <w:lastRenderedPageBreak/>
              <w:t>начинается с гласной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i/>
                <w:iCs/>
                <w:sz w:val="28"/>
                <w:szCs w:val="28"/>
              </w:rPr>
              <w:lastRenderedPageBreak/>
              <w:t xml:space="preserve">без оглядки, без умолку, без отказа, без </w:t>
            </w:r>
            <w:r w:rsidRPr="00DE5CB7">
              <w:rPr>
                <w:i/>
                <w:iCs/>
                <w:sz w:val="28"/>
                <w:szCs w:val="28"/>
              </w:rPr>
              <w:lastRenderedPageBreak/>
              <w:t>устали, в отместку, в охапку</w:t>
            </w:r>
          </w:p>
        </w:tc>
        <w:tc>
          <w:tcPr>
            <w:tcW w:w="1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jc w:val="center"/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lastRenderedPageBreak/>
              <w:t>-</w:t>
            </w:r>
          </w:p>
        </w:tc>
      </w:tr>
      <w:tr w:rsidR="00B60B94" w:rsidRPr="00DE5CB7" w:rsidTr="009A0EBF">
        <w:trPr>
          <w:trHeight w:val="231"/>
          <w:tblCellSpacing w:w="0" w:type="dxa"/>
        </w:trPr>
        <w:tc>
          <w:tcPr>
            <w:tcW w:w="226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lastRenderedPageBreak/>
              <w:t>2.Если в состав наречия входит существительное, сохранившее некоторые падежные формы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i/>
                <w:iCs/>
                <w:sz w:val="28"/>
                <w:szCs w:val="28"/>
              </w:rPr>
              <w:t>за границей, под мышкой</w:t>
            </w:r>
          </w:p>
        </w:tc>
        <w:tc>
          <w:tcPr>
            <w:tcW w:w="11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>наизнанку, поодиночке, вмиг, наспех</w:t>
            </w:r>
          </w:p>
        </w:tc>
      </w:tr>
      <w:tr w:rsidR="00B60B94" w:rsidRPr="00DE5CB7" w:rsidTr="009A0EBF">
        <w:trPr>
          <w:trHeight w:val="207"/>
          <w:tblCellSpacing w:w="0" w:type="dxa"/>
        </w:trPr>
        <w:tc>
          <w:tcPr>
            <w:tcW w:w="2265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>3.Если наречие включает приставку в-, на-, и существительное, оканчивающееся на -ах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i/>
                <w:iCs/>
                <w:sz w:val="28"/>
                <w:szCs w:val="28"/>
              </w:rPr>
              <w:t>на четвереньках, в головах, на глазах</w:t>
            </w:r>
          </w:p>
        </w:tc>
        <w:tc>
          <w:tcPr>
            <w:tcW w:w="1173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shd w:val="clear" w:color="auto" w:fill="auto"/>
            <w:vAlign w:val="center"/>
          </w:tcPr>
          <w:p w:rsidR="00B60B94" w:rsidRPr="00DE5CB7" w:rsidRDefault="00B60B94" w:rsidP="009A0EBF">
            <w:pPr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>впотьмах, впопыхах, второпях, вгорячах, впросонках</w:t>
            </w:r>
          </w:p>
        </w:tc>
      </w:tr>
    </w:tbl>
    <w:p w:rsidR="00B60B94" w:rsidRPr="00DE5CB7" w:rsidRDefault="00B60B94" w:rsidP="00B60B94">
      <w:pPr>
        <w:pStyle w:val="3"/>
        <w:jc w:val="center"/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lang w:val="tt-RU"/>
        </w:rPr>
      </w:pPr>
      <w:r w:rsidRPr="00DE5CB7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Примечание</w:t>
      </w:r>
      <w:r w:rsidRPr="00DE5CB7">
        <w:rPr>
          <w:rFonts w:ascii="Times New Roman" w:hAnsi="Times New Roman" w:cs="Times New Roman"/>
          <w:b w:val="0"/>
          <w:bCs w:val="0"/>
          <w:i/>
          <w:iCs/>
          <w:sz w:val="28"/>
          <w:szCs w:val="28"/>
          <w:u w:val="single"/>
        </w:rPr>
        <w:t>:</w:t>
      </w:r>
      <w:r w:rsidRPr="00DE5CB7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  </w:t>
      </w:r>
      <w:proofErr w:type="gramStart"/>
      <w:r w:rsidRPr="00DE5CB7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Пишутся, как правило, раздельно наречия, образованные от сочетаний предлогами </w:t>
      </w:r>
      <w:r w:rsidRPr="00DE5CB7">
        <w:rPr>
          <w:rFonts w:ascii="Times New Roman" w:hAnsi="Times New Roman" w:cs="Times New Roman"/>
          <w:i/>
          <w:iCs/>
          <w:sz w:val="28"/>
          <w:szCs w:val="28"/>
        </w:rPr>
        <w:t>без, до</w:t>
      </w:r>
      <w:r w:rsidRPr="00DE5CB7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: </w:t>
      </w:r>
      <w:r w:rsidR="009971CE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Pr="00DE5CB7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без толку, до упаду, до зарезу</w:t>
      </w:r>
      <w:proofErr w:type="gramEnd"/>
    </w:p>
    <w:p w:rsidR="00B60B94" w:rsidRPr="00DE5CB7" w:rsidRDefault="00B60B94" w:rsidP="00B60B94">
      <w:pPr>
        <w:rPr>
          <w:b/>
          <w:bCs/>
          <w:sz w:val="16"/>
          <w:szCs w:val="16"/>
        </w:rPr>
      </w:pPr>
    </w:p>
    <w:p w:rsidR="00B60B94" w:rsidRPr="00DE5CB7" w:rsidRDefault="00B60B94" w:rsidP="00B60B94">
      <w:pPr>
        <w:rPr>
          <w:sz w:val="28"/>
          <w:szCs w:val="28"/>
        </w:rPr>
      </w:pPr>
      <w:r w:rsidRPr="00DE5CB7">
        <w:rPr>
          <w:b/>
          <w:bCs/>
          <w:sz w:val="28"/>
          <w:szCs w:val="28"/>
        </w:rPr>
        <w:t xml:space="preserve">      </w:t>
      </w:r>
      <w:r w:rsidRPr="00DE5CB7">
        <w:rPr>
          <w:b/>
          <w:bCs/>
          <w:sz w:val="28"/>
          <w:szCs w:val="28"/>
          <w:u w:val="single"/>
          <w:lang w:val="en-US"/>
        </w:rPr>
        <w:t>VI</w:t>
      </w:r>
      <w:r w:rsidRPr="00DE5CB7">
        <w:rPr>
          <w:sz w:val="28"/>
          <w:szCs w:val="28"/>
          <w:u w:val="single"/>
        </w:rPr>
        <w:t>.Словарный диктант</w:t>
      </w:r>
      <w:r w:rsidRPr="00DE5CB7">
        <w:rPr>
          <w:sz w:val="28"/>
          <w:szCs w:val="28"/>
        </w:rPr>
        <w:t xml:space="preserve">. </w:t>
      </w:r>
    </w:p>
    <w:p w:rsidR="00B60B94" w:rsidRPr="00DE5CB7" w:rsidRDefault="00B60B94" w:rsidP="00B60B94">
      <w:pPr>
        <w:spacing w:line="360" w:lineRule="auto"/>
        <w:rPr>
          <w:sz w:val="28"/>
          <w:szCs w:val="28"/>
        </w:rPr>
      </w:pPr>
      <w:r w:rsidRPr="00DE5CB7">
        <w:rPr>
          <w:sz w:val="28"/>
          <w:szCs w:val="28"/>
        </w:rPr>
        <w:t xml:space="preserve">      </w:t>
      </w:r>
      <w:r w:rsidRPr="00DE5CB7">
        <w:rPr>
          <w:b/>
          <w:bCs/>
          <w:sz w:val="28"/>
          <w:szCs w:val="28"/>
        </w:rPr>
        <w:t xml:space="preserve">Учитель. </w:t>
      </w:r>
      <w:r w:rsidRPr="00DE5CB7">
        <w:rPr>
          <w:sz w:val="28"/>
          <w:szCs w:val="28"/>
        </w:rPr>
        <w:t xml:space="preserve"> Ребята, пишем диктант, проверим себя.</w:t>
      </w:r>
    </w:p>
    <w:p w:rsidR="00B60B94" w:rsidRPr="00DE5CB7" w:rsidRDefault="00B60B94" w:rsidP="00B60B94">
      <w:pPr>
        <w:jc w:val="both"/>
        <w:rPr>
          <w:sz w:val="28"/>
          <w:szCs w:val="28"/>
        </w:rPr>
      </w:pPr>
      <w:r w:rsidRPr="00DE5CB7">
        <w:rPr>
          <w:sz w:val="28"/>
          <w:szCs w:val="28"/>
        </w:rPr>
        <w:t xml:space="preserve">        </w:t>
      </w:r>
      <w:r w:rsidRPr="00DE5CB7">
        <w:rPr>
          <w:sz w:val="28"/>
          <w:szCs w:val="28"/>
          <w:lang w:val="tt-RU"/>
        </w:rPr>
        <w:t>За полден</w:t>
      </w:r>
      <w:r w:rsidRPr="00DE5CB7">
        <w:rPr>
          <w:sz w:val="28"/>
          <w:szCs w:val="28"/>
        </w:rPr>
        <w:t xml:space="preserve">ь,  до востребования,  оземь, в охапку, в отместку, в упор, на ощупь, без толку, на ходу, без умолку, точь-в-точь, бок о бок , наискосок,  понаслышке,  еле-еле,  вразлад,  навзрыд,  насмарку.     </w:t>
      </w:r>
    </w:p>
    <w:p w:rsidR="00B60B94" w:rsidRPr="00DE5CB7" w:rsidRDefault="00B60B94" w:rsidP="00B60B94">
      <w:pPr>
        <w:jc w:val="both"/>
        <w:rPr>
          <w:sz w:val="16"/>
          <w:szCs w:val="16"/>
        </w:rPr>
      </w:pPr>
      <w:r w:rsidRPr="00DE5CB7">
        <w:rPr>
          <w:sz w:val="16"/>
          <w:szCs w:val="16"/>
        </w:rPr>
        <w:t xml:space="preserve">                 </w:t>
      </w:r>
    </w:p>
    <w:p w:rsidR="00B60B94" w:rsidRPr="00DE5CB7" w:rsidRDefault="00B60B94" w:rsidP="00B60B94">
      <w:pPr>
        <w:rPr>
          <w:b/>
          <w:bCs/>
          <w:sz w:val="28"/>
          <w:szCs w:val="28"/>
        </w:rPr>
      </w:pPr>
      <w:r w:rsidRPr="00DE5CB7">
        <w:rPr>
          <w:sz w:val="28"/>
          <w:szCs w:val="28"/>
        </w:rPr>
        <w:t xml:space="preserve">     </w:t>
      </w:r>
      <w:bookmarkStart w:id="0" w:name="_GoBack"/>
      <w:bookmarkEnd w:id="0"/>
    </w:p>
    <w:p w:rsidR="00B60B94" w:rsidRPr="00DE5CB7" w:rsidRDefault="00B60B94" w:rsidP="00B60B94">
      <w:pPr>
        <w:jc w:val="both"/>
        <w:rPr>
          <w:sz w:val="16"/>
          <w:szCs w:val="16"/>
        </w:rPr>
      </w:pPr>
    </w:p>
    <w:p w:rsidR="00B60B94" w:rsidRPr="00DE5CB7" w:rsidRDefault="00B60B94" w:rsidP="00B60B94">
      <w:pPr>
        <w:jc w:val="both"/>
        <w:rPr>
          <w:sz w:val="28"/>
          <w:szCs w:val="28"/>
          <w:u w:val="single"/>
        </w:rPr>
      </w:pPr>
      <w:r w:rsidRPr="00DE5CB7">
        <w:rPr>
          <w:b/>
          <w:bCs/>
          <w:sz w:val="28"/>
          <w:szCs w:val="28"/>
        </w:rPr>
        <w:t xml:space="preserve">     </w:t>
      </w:r>
      <w:r w:rsidRPr="00DE5CB7">
        <w:rPr>
          <w:b/>
          <w:bCs/>
          <w:sz w:val="28"/>
          <w:szCs w:val="28"/>
          <w:u w:val="single"/>
          <w:lang w:val="en-US"/>
        </w:rPr>
        <w:t>VII</w:t>
      </w:r>
      <w:r w:rsidRPr="00DE5CB7">
        <w:rPr>
          <w:sz w:val="28"/>
          <w:szCs w:val="28"/>
          <w:u w:val="single"/>
        </w:rPr>
        <w:t>. Тест.</w:t>
      </w:r>
    </w:p>
    <w:p w:rsidR="00B60B94" w:rsidRPr="00DE5CB7" w:rsidRDefault="00B60B94" w:rsidP="00B60B94">
      <w:pPr>
        <w:jc w:val="both"/>
        <w:rPr>
          <w:sz w:val="28"/>
          <w:szCs w:val="28"/>
          <w:lang w:val="tt-RU"/>
        </w:rPr>
      </w:pPr>
      <w:r w:rsidRPr="00DE5CB7">
        <w:rPr>
          <w:sz w:val="28"/>
          <w:szCs w:val="28"/>
        </w:rPr>
        <w:t xml:space="preserve">      </w:t>
      </w:r>
      <w:r w:rsidRPr="00DE5CB7">
        <w:rPr>
          <w:sz w:val="28"/>
          <w:szCs w:val="28"/>
          <w:lang w:val="tt-RU"/>
        </w:rPr>
        <w:t>(Тесты в карточках)</w:t>
      </w:r>
    </w:p>
    <w:p w:rsidR="00B60B94" w:rsidRPr="00DE5CB7" w:rsidRDefault="00B60B94" w:rsidP="00B60B94">
      <w:pPr>
        <w:rPr>
          <w:sz w:val="28"/>
          <w:szCs w:val="28"/>
        </w:rPr>
      </w:pPr>
      <w:r w:rsidRPr="00DE5CB7">
        <w:rPr>
          <w:sz w:val="28"/>
          <w:szCs w:val="28"/>
        </w:rPr>
        <w:t xml:space="preserve">     1.Найдите предложение, в котором выделенное слово – наречие:</w:t>
      </w:r>
    </w:p>
    <w:p w:rsidR="00B60B94" w:rsidRPr="00DE5CB7" w:rsidRDefault="00B60B94" w:rsidP="00B60B94">
      <w:pPr>
        <w:rPr>
          <w:i/>
          <w:iCs/>
          <w:sz w:val="28"/>
          <w:szCs w:val="28"/>
        </w:rPr>
      </w:pPr>
      <w:r w:rsidRPr="00DE5CB7">
        <w:rPr>
          <w:sz w:val="28"/>
          <w:szCs w:val="28"/>
        </w:rPr>
        <w:t xml:space="preserve">        </w:t>
      </w:r>
      <w:r w:rsidRPr="00DE5CB7">
        <w:rPr>
          <w:i/>
          <w:iCs/>
          <w:sz w:val="28"/>
          <w:szCs w:val="28"/>
        </w:rPr>
        <w:t>А.Самолет стрелой взмыл (в)верх.</w:t>
      </w:r>
    </w:p>
    <w:p w:rsidR="00B60B94" w:rsidRPr="00DE5CB7" w:rsidRDefault="00B60B94" w:rsidP="00B60B94">
      <w:pPr>
        <w:rPr>
          <w:i/>
          <w:iCs/>
          <w:sz w:val="28"/>
          <w:szCs w:val="28"/>
        </w:rPr>
      </w:pPr>
      <w:r w:rsidRPr="00DE5CB7">
        <w:rPr>
          <w:i/>
          <w:iCs/>
          <w:sz w:val="28"/>
          <w:szCs w:val="28"/>
        </w:rPr>
        <w:t xml:space="preserve">        Б Я пришел (за)тем, что вы мне обещали.</w:t>
      </w:r>
    </w:p>
    <w:p w:rsidR="00B60B94" w:rsidRPr="00DE5CB7" w:rsidRDefault="00B60B94" w:rsidP="00B60B94">
      <w:pPr>
        <w:rPr>
          <w:i/>
          <w:iCs/>
          <w:sz w:val="28"/>
          <w:szCs w:val="28"/>
        </w:rPr>
      </w:pPr>
      <w:r w:rsidRPr="00DE5CB7">
        <w:rPr>
          <w:i/>
          <w:iCs/>
          <w:sz w:val="28"/>
          <w:szCs w:val="28"/>
        </w:rPr>
        <w:t xml:space="preserve">        В.(В)начале июня начнутся экзамены.</w:t>
      </w:r>
    </w:p>
    <w:p w:rsidR="00B60B94" w:rsidRPr="00DE5CB7" w:rsidRDefault="00B60B94" w:rsidP="00B60B94">
      <w:pPr>
        <w:rPr>
          <w:i/>
          <w:iCs/>
          <w:sz w:val="28"/>
          <w:szCs w:val="28"/>
          <w:lang w:val="tt-RU"/>
        </w:rPr>
      </w:pPr>
      <w:r w:rsidRPr="00DE5CB7">
        <w:rPr>
          <w:i/>
          <w:iCs/>
          <w:sz w:val="28"/>
          <w:szCs w:val="28"/>
        </w:rPr>
        <w:t xml:space="preserve">        Г.Мы шли (по</w:t>
      </w:r>
      <w:proofErr w:type="gramStart"/>
      <w:r w:rsidRPr="00DE5CB7">
        <w:rPr>
          <w:i/>
          <w:iCs/>
          <w:sz w:val="28"/>
          <w:szCs w:val="28"/>
        </w:rPr>
        <w:t>)п</w:t>
      </w:r>
      <w:proofErr w:type="gramEnd"/>
      <w:r w:rsidRPr="00DE5CB7">
        <w:rPr>
          <w:i/>
          <w:iCs/>
          <w:sz w:val="28"/>
          <w:szCs w:val="28"/>
        </w:rPr>
        <w:t xml:space="preserve">режнему маршруту..   </w:t>
      </w:r>
    </w:p>
    <w:p w:rsidR="00B60B94" w:rsidRPr="00DE5CB7" w:rsidRDefault="00B60B94" w:rsidP="00B60B94">
      <w:pPr>
        <w:rPr>
          <w:sz w:val="28"/>
          <w:szCs w:val="28"/>
        </w:rPr>
      </w:pPr>
      <w:r w:rsidRPr="00DE5CB7">
        <w:rPr>
          <w:sz w:val="28"/>
          <w:szCs w:val="28"/>
        </w:rPr>
        <w:t xml:space="preserve">     2. Найдите предложение с ошибкой в употреблении наречия.</w:t>
      </w:r>
    </w:p>
    <w:p w:rsidR="00B60B94" w:rsidRPr="00DE5CB7" w:rsidRDefault="00B60B94" w:rsidP="00B60B94">
      <w:pPr>
        <w:rPr>
          <w:sz w:val="28"/>
          <w:szCs w:val="28"/>
        </w:rPr>
        <w:sectPr w:rsidR="00B60B94" w:rsidRPr="00DE5CB7" w:rsidSect="009971CE">
          <w:type w:val="continuous"/>
          <w:pgSz w:w="11906" w:h="16838" w:code="9"/>
          <w:pgMar w:top="899" w:right="924" w:bottom="567" w:left="1134" w:header="709" w:footer="709" w:gutter="0"/>
          <w:cols w:space="708" w:equalWidth="0">
            <w:col w:w="9848" w:space="708"/>
          </w:cols>
          <w:docGrid w:linePitch="360"/>
        </w:sectPr>
      </w:pPr>
    </w:p>
    <w:p w:rsidR="00B60B94" w:rsidRPr="00DE5CB7" w:rsidRDefault="00B60B94" w:rsidP="00B60B94">
      <w:pPr>
        <w:rPr>
          <w:i/>
          <w:iCs/>
          <w:sz w:val="28"/>
          <w:szCs w:val="28"/>
        </w:rPr>
      </w:pPr>
      <w:r w:rsidRPr="00DE5CB7">
        <w:rPr>
          <w:i/>
          <w:iCs/>
          <w:sz w:val="28"/>
          <w:szCs w:val="28"/>
        </w:rPr>
        <w:lastRenderedPageBreak/>
        <w:t xml:space="preserve">        А.Говори немного медленнее.</w:t>
      </w:r>
    </w:p>
    <w:p w:rsidR="00B60B94" w:rsidRPr="00DE5CB7" w:rsidRDefault="00B60B94" w:rsidP="00B60B94">
      <w:pPr>
        <w:rPr>
          <w:i/>
          <w:iCs/>
          <w:sz w:val="28"/>
          <w:szCs w:val="28"/>
          <w:lang w:val="tt-RU"/>
        </w:rPr>
      </w:pPr>
      <w:r w:rsidRPr="00DE5CB7">
        <w:rPr>
          <w:i/>
          <w:iCs/>
          <w:sz w:val="28"/>
          <w:szCs w:val="28"/>
        </w:rPr>
        <w:t xml:space="preserve">        Б.Лес шумит дружней.</w:t>
      </w:r>
    </w:p>
    <w:p w:rsidR="00B60B94" w:rsidRPr="00DE5CB7" w:rsidRDefault="00B60B94" w:rsidP="00B60B94">
      <w:pPr>
        <w:rPr>
          <w:i/>
          <w:iCs/>
          <w:sz w:val="28"/>
          <w:szCs w:val="28"/>
        </w:rPr>
      </w:pPr>
      <w:r w:rsidRPr="00DE5CB7">
        <w:rPr>
          <w:i/>
          <w:iCs/>
          <w:sz w:val="28"/>
          <w:szCs w:val="28"/>
        </w:rPr>
        <w:t xml:space="preserve">        В.Ты отвечал лучше всех.</w:t>
      </w:r>
    </w:p>
    <w:p w:rsidR="00B60B94" w:rsidRPr="00DE5CB7" w:rsidRDefault="00B60B94" w:rsidP="00B60B94">
      <w:pPr>
        <w:rPr>
          <w:sz w:val="28"/>
          <w:szCs w:val="28"/>
          <w:lang w:val="tt-RU"/>
        </w:rPr>
        <w:sectPr w:rsidR="00B60B94" w:rsidRPr="00DE5CB7" w:rsidSect="009971CE">
          <w:type w:val="continuous"/>
          <w:pgSz w:w="11906" w:h="16838"/>
          <w:pgMar w:top="851" w:right="851" w:bottom="851" w:left="1134" w:header="709" w:footer="709" w:gutter="0"/>
          <w:cols w:space="708" w:equalWidth="0">
            <w:col w:w="9921" w:space="708"/>
          </w:cols>
          <w:docGrid w:linePitch="360"/>
        </w:sectPr>
      </w:pPr>
      <w:r w:rsidRPr="00DE5CB7">
        <w:rPr>
          <w:i/>
          <w:iCs/>
          <w:sz w:val="28"/>
          <w:szCs w:val="28"/>
        </w:rPr>
        <w:t xml:space="preserve">        Г. Пиши более разборчивее</w:t>
      </w:r>
    </w:p>
    <w:p w:rsidR="00B60B94" w:rsidRPr="00DE5CB7" w:rsidRDefault="00B60B94" w:rsidP="00B60B94">
      <w:pPr>
        <w:rPr>
          <w:sz w:val="28"/>
          <w:szCs w:val="28"/>
        </w:rPr>
        <w:sectPr w:rsidR="00B60B94" w:rsidRPr="00DE5CB7" w:rsidSect="009971CE">
          <w:type w:val="continuous"/>
          <w:pgSz w:w="11906" w:h="16838"/>
          <w:pgMar w:top="851" w:right="851" w:bottom="851" w:left="1134" w:header="709" w:footer="709" w:gutter="0"/>
          <w:cols w:space="708" w:equalWidth="0">
            <w:col w:w="9921"/>
          </w:cols>
          <w:docGrid w:linePitch="360"/>
        </w:sectPr>
      </w:pPr>
      <w:r w:rsidRPr="00DE5CB7">
        <w:rPr>
          <w:sz w:val="28"/>
          <w:szCs w:val="28"/>
          <w:lang w:val="tt-RU"/>
        </w:rPr>
        <w:lastRenderedPageBreak/>
        <w:t xml:space="preserve">    </w:t>
      </w:r>
      <w:r w:rsidRPr="00DE5CB7">
        <w:rPr>
          <w:sz w:val="28"/>
          <w:szCs w:val="28"/>
        </w:rPr>
        <w:t xml:space="preserve"> 3.Укажите, какое слово надо писать через дефис</w:t>
      </w:r>
    </w:p>
    <w:p w:rsidR="00B60B94" w:rsidRPr="00DE5CB7" w:rsidRDefault="00B60B94" w:rsidP="00B60B94">
      <w:pPr>
        <w:rPr>
          <w:i/>
          <w:iCs/>
          <w:sz w:val="28"/>
          <w:szCs w:val="28"/>
        </w:rPr>
      </w:pPr>
      <w:r w:rsidRPr="00DE5CB7">
        <w:rPr>
          <w:i/>
          <w:iCs/>
          <w:sz w:val="28"/>
          <w:szCs w:val="28"/>
        </w:rPr>
        <w:lastRenderedPageBreak/>
        <w:t xml:space="preserve">        А.(в)</w:t>
      </w:r>
      <w:proofErr w:type="spellStart"/>
      <w:r w:rsidRPr="00DE5CB7">
        <w:rPr>
          <w:i/>
          <w:iCs/>
          <w:sz w:val="28"/>
          <w:szCs w:val="28"/>
        </w:rPr>
        <w:t>двоем</w:t>
      </w:r>
      <w:proofErr w:type="spellEnd"/>
      <w:r w:rsidRPr="00DE5CB7">
        <w:rPr>
          <w:i/>
          <w:iCs/>
          <w:sz w:val="28"/>
          <w:szCs w:val="28"/>
        </w:rPr>
        <w:t>,</w:t>
      </w:r>
    </w:p>
    <w:p w:rsidR="00B60B94" w:rsidRPr="00DE5CB7" w:rsidRDefault="00B60B94" w:rsidP="00B60B94">
      <w:pPr>
        <w:rPr>
          <w:i/>
          <w:iCs/>
          <w:sz w:val="28"/>
          <w:szCs w:val="28"/>
        </w:rPr>
      </w:pPr>
      <w:r w:rsidRPr="00DE5CB7">
        <w:rPr>
          <w:i/>
          <w:iCs/>
          <w:sz w:val="28"/>
          <w:szCs w:val="28"/>
        </w:rPr>
        <w:t xml:space="preserve">        Б.(во)вторых,</w:t>
      </w:r>
    </w:p>
    <w:p w:rsidR="00B60B94" w:rsidRPr="00DE5CB7" w:rsidRDefault="00B60B94" w:rsidP="00B60B94">
      <w:pPr>
        <w:rPr>
          <w:i/>
          <w:iCs/>
          <w:sz w:val="28"/>
          <w:szCs w:val="28"/>
        </w:rPr>
      </w:pPr>
      <w:r w:rsidRPr="00DE5CB7">
        <w:rPr>
          <w:i/>
          <w:iCs/>
          <w:sz w:val="28"/>
          <w:szCs w:val="28"/>
        </w:rPr>
        <w:t xml:space="preserve">        В.(на)двоих,</w:t>
      </w:r>
    </w:p>
    <w:p w:rsidR="00B60B94" w:rsidRPr="00DE5CB7" w:rsidRDefault="00B60B94" w:rsidP="00B60B94">
      <w:pPr>
        <w:rPr>
          <w:i/>
          <w:iCs/>
          <w:sz w:val="28"/>
          <w:szCs w:val="28"/>
          <w:lang w:val="tt-RU"/>
        </w:rPr>
        <w:sectPr w:rsidR="00B60B94" w:rsidRPr="00DE5CB7" w:rsidSect="009971CE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  <w:r w:rsidRPr="00DE5CB7">
        <w:rPr>
          <w:i/>
          <w:iCs/>
          <w:sz w:val="28"/>
          <w:szCs w:val="28"/>
        </w:rPr>
        <w:t xml:space="preserve">        </w:t>
      </w:r>
      <w:r>
        <w:rPr>
          <w:i/>
          <w:iCs/>
          <w:sz w:val="28"/>
          <w:szCs w:val="28"/>
        </w:rPr>
        <w:t>Г.(во)вторые</w:t>
      </w:r>
    </w:p>
    <w:p w:rsidR="00B60B94" w:rsidRPr="00DE5CB7" w:rsidRDefault="00B60B94" w:rsidP="00B60B94">
      <w:pPr>
        <w:rPr>
          <w:sz w:val="28"/>
          <w:szCs w:val="28"/>
        </w:rPr>
      </w:pPr>
      <w:r w:rsidRPr="00DE5CB7">
        <w:rPr>
          <w:sz w:val="28"/>
          <w:szCs w:val="28"/>
        </w:rPr>
        <w:lastRenderedPageBreak/>
        <w:t>4.Укажите, какое наречие пишется без мягкого знака:</w:t>
      </w:r>
    </w:p>
    <w:p w:rsidR="00B60B94" w:rsidRPr="00DE5CB7" w:rsidRDefault="00B60B94" w:rsidP="00B60B94">
      <w:pPr>
        <w:rPr>
          <w:sz w:val="28"/>
          <w:szCs w:val="28"/>
        </w:rPr>
        <w:sectPr w:rsidR="00B60B94" w:rsidRPr="00DE5CB7" w:rsidSect="009971CE">
          <w:type w:val="continuous"/>
          <w:pgSz w:w="11906" w:h="16838"/>
          <w:pgMar w:top="851" w:right="851" w:bottom="851" w:left="1134" w:header="709" w:footer="709" w:gutter="0"/>
          <w:cols w:space="708"/>
          <w:docGrid w:linePitch="360"/>
        </w:sectPr>
      </w:pPr>
    </w:p>
    <w:p w:rsidR="00B60B94" w:rsidRPr="00DE5CB7" w:rsidRDefault="00B60B94" w:rsidP="00B60B94">
      <w:pPr>
        <w:rPr>
          <w:i/>
          <w:iCs/>
          <w:sz w:val="28"/>
          <w:szCs w:val="28"/>
        </w:rPr>
      </w:pPr>
      <w:r w:rsidRPr="00DE5CB7">
        <w:rPr>
          <w:i/>
          <w:iCs/>
          <w:sz w:val="28"/>
          <w:szCs w:val="28"/>
        </w:rPr>
        <w:lastRenderedPageBreak/>
        <w:t xml:space="preserve">        </w:t>
      </w:r>
      <w:proofErr w:type="spellStart"/>
      <w:r w:rsidRPr="00DE5CB7">
        <w:rPr>
          <w:i/>
          <w:iCs/>
          <w:sz w:val="28"/>
          <w:szCs w:val="28"/>
        </w:rPr>
        <w:t>А.настеж</w:t>
      </w:r>
      <w:proofErr w:type="spellEnd"/>
      <w:r w:rsidRPr="00DE5CB7">
        <w:rPr>
          <w:i/>
          <w:iCs/>
          <w:sz w:val="28"/>
          <w:szCs w:val="28"/>
        </w:rPr>
        <w:t>…</w:t>
      </w:r>
    </w:p>
    <w:p w:rsidR="00B60B94" w:rsidRPr="00DE5CB7" w:rsidRDefault="00B60B94" w:rsidP="00B60B94">
      <w:pPr>
        <w:rPr>
          <w:i/>
          <w:iCs/>
          <w:sz w:val="28"/>
          <w:szCs w:val="28"/>
          <w:lang w:val="tt-RU"/>
        </w:rPr>
      </w:pPr>
      <w:r w:rsidRPr="00DE5CB7">
        <w:rPr>
          <w:i/>
          <w:iCs/>
          <w:sz w:val="28"/>
          <w:szCs w:val="28"/>
        </w:rPr>
        <w:t xml:space="preserve">        </w:t>
      </w:r>
      <w:proofErr w:type="spellStart"/>
      <w:r w:rsidRPr="00DE5CB7">
        <w:rPr>
          <w:i/>
          <w:iCs/>
          <w:sz w:val="28"/>
          <w:szCs w:val="28"/>
        </w:rPr>
        <w:t>Б.наотмаш</w:t>
      </w:r>
      <w:proofErr w:type="spellEnd"/>
      <w:r w:rsidRPr="00DE5CB7">
        <w:rPr>
          <w:i/>
          <w:iCs/>
          <w:sz w:val="28"/>
          <w:szCs w:val="28"/>
        </w:rPr>
        <w:t>…</w:t>
      </w:r>
      <w:r w:rsidRPr="00DE5CB7">
        <w:rPr>
          <w:i/>
          <w:iCs/>
          <w:sz w:val="28"/>
          <w:szCs w:val="28"/>
          <w:lang w:val="tt-RU"/>
        </w:rPr>
        <w:t xml:space="preserve">                 </w:t>
      </w:r>
      <w:r w:rsidRPr="00DE5CB7">
        <w:rPr>
          <w:i/>
          <w:iCs/>
          <w:sz w:val="28"/>
          <w:szCs w:val="28"/>
        </w:rPr>
        <w:t xml:space="preserve"> </w:t>
      </w:r>
    </w:p>
    <w:p w:rsidR="00B60B94" w:rsidRPr="00DE5CB7" w:rsidRDefault="00B60B94" w:rsidP="00B60B94">
      <w:pPr>
        <w:rPr>
          <w:i/>
          <w:iCs/>
          <w:sz w:val="28"/>
          <w:szCs w:val="28"/>
        </w:rPr>
      </w:pPr>
      <w:r w:rsidRPr="00DE5CB7">
        <w:rPr>
          <w:i/>
          <w:iCs/>
          <w:sz w:val="28"/>
          <w:szCs w:val="28"/>
          <w:lang w:val="tt-RU"/>
        </w:rPr>
        <w:t xml:space="preserve">        </w:t>
      </w:r>
      <w:r w:rsidRPr="00DE5CB7">
        <w:rPr>
          <w:i/>
          <w:iCs/>
          <w:sz w:val="28"/>
          <w:szCs w:val="28"/>
        </w:rPr>
        <w:t>В.замуж…</w:t>
      </w:r>
    </w:p>
    <w:p w:rsidR="00B60B94" w:rsidRDefault="00B60B94" w:rsidP="00B60B94">
      <w:pPr>
        <w:rPr>
          <w:i/>
          <w:iCs/>
          <w:sz w:val="28"/>
          <w:szCs w:val="28"/>
        </w:rPr>
      </w:pPr>
      <w:r w:rsidRPr="00DE5CB7">
        <w:rPr>
          <w:i/>
          <w:iCs/>
          <w:sz w:val="28"/>
          <w:szCs w:val="28"/>
        </w:rPr>
        <w:t xml:space="preserve">        </w:t>
      </w:r>
      <w:proofErr w:type="spellStart"/>
      <w:r w:rsidRPr="00DE5CB7">
        <w:rPr>
          <w:i/>
          <w:iCs/>
          <w:sz w:val="28"/>
          <w:szCs w:val="28"/>
        </w:rPr>
        <w:t>Г.навзни</w:t>
      </w:r>
      <w:r>
        <w:rPr>
          <w:i/>
          <w:iCs/>
          <w:sz w:val="28"/>
          <w:szCs w:val="28"/>
        </w:rPr>
        <w:t>ч</w:t>
      </w:r>
      <w:proofErr w:type="spellEnd"/>
      <w:r>
        <w:rPr>
          <w:i/>
          <w:iCs/>
          <w:sz w:val="28"/>
          <w:szCs w:val="28"/>
        </w:rPr>
        <w:t>…</w:t>
      </w:r>
    </w:p>
    <w:p w:rsidR="00B60B94" w:rsidRPr="00DE5CB7" w:rsidRDefault="00B60B94" w:rsidP="00B60B94">
      <w:pPr>
        <w:rPr>
          <w:sz w:val="28"/>
          <w:szCs w:val="28"/>
        </w:rPr>
      </w:pPr>
      <w:r w:rsidRPr="00DE5CB7">
        <w:rPr>
          <w:sz w:val="28"/>
          <w:szCs w:val="28"/>
        </w:rPr>
        <w:t>5.Укажите группу наречий, образованных от наречий:</w:t>
      </w:r>
    </w:p>
    <w:p w:rsidR="00B60B94" w:rsidRPr="00DE5CB7" w:rsidRDefault="00B60B94" w:rsidP="00B60B94">
      <w:pPr>
        <w:rPr>
          <w:i/>
          <w:iCs/>
          <w:sz w:val="28"/>
          <w:szCs w:val="28"/>
        </w:rPr>
      </w:pPr>
      <w:r w:rsidRPr="00DE5CB7">
        <w:rPr>
          <w:i/>
          <w:iCs/>
          <w:sz w:val="28"/>
          <w:szCs w:val="28"/>
        </w:rPr>
        <w:t xml:space="preserve">        А.поэтому</w:t>
      </w:r>
      <w:proofErr w:type="gramStart"/>
      <w:r w:rsidRPr="00DE5CB7">
        <w:rPr>
          <w:i/>
          <w:iCs/>
          <w:sz w:val="28"/>
          <w:szCs w:val="28"/>
        </w:rPr>
        <w:t>.</w:t>
      </w:r>
      <w:proofErr w:type="gramEnd"/>
      <w:r w:rsidRPr="00DE5CB7">
        <w:rPr>
          <w:i/>
          <w:iCs/>
          <w:sz w:val="28"/>
          <w:szCs w:val="28"/>
        </w:rPr>
        <w:t xml:space="preserve"> </w:t>
      </w:r>
      <w:proofErr w:type="gramStart"/>
      <w:r w:rsidRPr="00DE5CB7">
        <w:rPr>
          <w:i/>
          <w:iCs/>
          <w:sz w:val="28"/>
          <w:szCs w:val="28"/>
        </w:rPr>
        <w:t>т</w:t>
      </w:r>
      <w:proofErr w:type="gramEnd"/>
      <w:r w:rsidRPr="00DE5CB7">
        <w:rPr>
          <w:i/>
          <w:iCs/>
          <w:sz w:val="28"/>
          <w:szCs w:val="28"/>
        </w:rPr>
        <w:t>ак себе, наяву, вброд;</w:t>
      </w:r>
    </w:p>
    <w:p w:rsidR="00B60B94" w:rsidRPr="00DE5CB7" w:rsidRDefault="00B60B94" w:rsidP="00B60B94">
      <w:pPr>
        <w:rPr>
          <w:i/>
          <w:iCs/>
          <w:sz w:val="28"/>
          <w:szCs w:val="28"/>
        </w:rPr>
      </w:pPr>
      <w:r w:rsidRPr="00DE5CB7">
        <w:rPr>
          <w:i/>
          <w:iCs/>
          <w:sz w:val="28"/>
          <w:szCs w:val="28"/>
        </w:rPr>
        <w:t xml:space="preserve">        Б.вполсилы, досыта, оземь, вдвоем;</w:t>
      </w:r>
    </w:p>
    <w:p w:rsidR="00B60B94" w:rsidRPr="00DE5CB7" w:rsidRDefault="00B60B94" w:rsidP="00B60B94">
      <w:pPr>
        <w:rPr>
          <w:i/>
          <w:iCs/>
          <w:sz w:val="28"/>
          <w:szCs w:val="28"/>
        </w:rPr>
      </w:pPr>
      <w:r w:rsidRPr="00DE5CB7">
        <w:rPr>
          <w:i/>
          <w:iCs/>
          <w:sz w:val="28"/>
          <w:szCs w:val="28"/>
        </w:rPr>
        <w:lastRenderedPageBreak/>
        <w:t xml:space="preserve">        В.навсегда, послезавтра, доныне, как-нибудь;</w:t>
      </w:r>
    </w:p>
    <w:p w:rsidR="00B60B94" w:rsidRPr="00B60B94" w:rsidRDefault="00B60B94" w:rsidP="00B60B94">
      <w:pPr>
        <w:spacing w:line="360" w:lineRule="auto"/>
        <w:rPr>
          <w:i/>
          <w:iCs/>
          <w:sz w:val="28"/>
          <w:szCs w:val="28"/>
        </w:rPr>
      </w:pPr>
      <w:r w:rsidRPr="00DE5CB7">
        <w:rPr>
          <w:i/>
          <w:iCs/>
          <w:sz w:val="28"/>
          <w:szCs w:val="28"/>
        </w:rPr>
        <w:t xml:space="preserve">        Г.еле-еле, по-своему, отроду, втрое.                      </w:t>
      </w:r>
    </w:p>
    <w:p w:rsidR="00B60B94" w:rsidRDefault="00B60B94" w:rsidP="00B60B94">
      <w:pPr>
        <w:rPr>
          <w:i/>
          <w:iCs/>
          <w:sz w:val="28"/>
          <w:szCs w:val="28"/>
        </w:rPr>
      </w:pPr>
    </w:p>
    <w:p w:rsidR="00B60B94" w:rsidRPr="00DE5CB7" w:rsidRDefault="00F5550E" w:rsidP="00B60B94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Самопроверка</w:t>
      </w:r>
      <w:proofErr w:type="gramStart"/>
      <w:r>
        <w:rPr>
          <w:b/>
          <w:bCs/>
          <w:sz w:val="28"/>
          <w:szCs w:val="28"/>
        </w:rPr>
        <w:t>.</w:t>
      </w:r>
      <w:r w:rsidR="00B60B94" w:rsidRPr="00DE5CB7">
        <w:rPr>
          <w:sz w:val="28"/>
          <w:szCs w:val="28"/>
        </w:rPr>
        <w:t xml:space="preserve"> :</w:t>
      </w:r>
      <w:proofErr w:type="gramEnd"/>
    </w:p>
    <w:p w:rsidR="00B60B94" w:rsidRPr="00DE5CB7" w:rsidRDefault="00B60B94" w:rsidP="00B60B94">
      <w:pPr>
        <w:spacing w:line="360" w:lineRule="auto"/>
        <w:rPr>
          <w:sz w:val="28"/>
          <w:szCs w:val="28"/>
        </w:rPr>
      </w:pPr>
      <w:r w:rsidRPr="00DE5CB7">
        <w:rPr>
          <w:sz w:val="28"/>
          <w:szCs w:val="28"/>
        </w:rPr>
        <w:t xml:space="preserve">        1.А.     2.Г.     3.Б.      4.В.        5.В.</w:t>
      </w:r>
    </w:p>
    <w:p w:rsidR="00B60B94" w:rsidRPr="00DE5CB7" w:rsidRDefault="00B60B94" w:rsidP="00B60B94">
      <w:pPr>
        <w:spacing w:line="360" w:lineRule="auto"/>
        <w:rPr>
          <w:sz w:val="28"/>
          <w:szCs w:val="28"/>
        </w:rPr>
      </w:pPr>
      <w:r w:rsidRPr="00DE5CB7">
        <w:rPr>
          <w:b/>
          <w:bCs/>
          <w:sz w:val="28"/>
          <w:szCs w:val="28"/>
          <w:lang w:val="tt-RU"/>
        </w:rPr>
        <w:t xml:space="preserve">    </w:t>
      </w:r>
      <w:r w:rsidRPr="00DE5CB7">
        <w:rPr>
          <w:b/>
          <w:bCs/>
          <w:sz w:val="28"/>
          <w:szCs w:val="28"/>
          <w:u w:val="single"/>
          <w:lang w:val="en-US"/>
        </w:rPr>
        <w:t>VIII</w:t>
      </w:r>
      <w:r w:rsidRPr="00DE5CB7">
        <w:rPr>
          <w:b/>
          <w:bCs/>
          <w:sz w:val="28"/>
          <w:szCs w:val="28"/>
          <w:u w:val="single"/>
        </w:rPr>
        <w:t>.</w:t>
      </w:r>
      <w:r w:rsidRPr="00DE5CB7">
        <w:rPr>
          <w:sz w:val="28"/>
          <w:szCs w:val="28"/>
          <w:u w:val="single"/>
        </w:rPr>
        <w:t xml:space="preserve"> Творческая работа</w:t>
      </w:r>
      <w:r w:rsidRPr="00DE5CB7">
        <w:rPr>
          <w:sz w:val="28"/>
          <w:szCs w:val="28"/>
        </w:rPr>
        <w:t>.</w:t>
      </w:r>
    </w:p>
    <w:p w:rsidR="00B60B94" w:rsidRPr="00DE5CB7" w:rsidRDefault="00B60B94" w:rsidP="00B60B94">
      <w:pPr>
        <w:spacing w:line="276" w:lineRule="auto"/>
        <w:rPr>
          <w:b/>
          <w:bCs/>
          <w:sz w:val="28"/>
          <w:szCs w:val="28"/>
        </w:rPr>
      </w:pPr>
      <w:r w:rsidRPr="00DE5CB7">
        <w:rPr>
          <w:sz w:val="28"/>
          <w:szCs w:val="28"/>
        </w:rPr>
        <w:t xml:space="preserve">  </w:t>
      </w:r>
      <w:r w:rsidRPr="00DE5CB7">
        <w:rPr>
          <w:b/>
          <w:bCs/>
          <w:sz w:val="28"/>
          <w:szCs w:val="28"/>
        </w:rPr>
        <w:t xml:space="preserve">  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180"/>
      </w:tblGrid>
      <w:tr w:rsidR="00B60B94" w:rsidRPr="00DE5CB7" w:rsidTr="004D0FEB">
        <w:trPr>
          <w:trHeight w:val="1263"/>
        </w:trPr>
        <w:tc>
          <w:tcPr>
            <w:tcW w:w="9180" w:type="dxa"/>
          </w:tcPr>
          <w:p w:rsidR="00B60B94" w:rsidRPr="00DE5CB7" w:rsidRDefault="00B60B94" w:rsidP="004D0FEB">
            <w:pPr>
              <w:jc w:val="center"/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>Замените фразеологизмы наречиями.</w:t>
            </w:r>
          </w:p>
          <w:p w:rsidR="00B60B94" w:rsidRPr="00DE5CB7" w:rsidRDefault="00B60B94" w:rsidP="004D0FEB">
            <w:pPr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 xml:space="preserve">        1) как с гуся вода, 2) в три ручья (плакать), 3) во весь дух, 4) волосы дыбом стали,  5) засучив рукава,  6)за тридевять земель, 6)кот наплакал, 7)(встретить) в штыки.</w:t>
            </w:r>
          </w:p>
        </w:tc>
      </w:tr>
      <w:tr w:rsidR="00B60B94" w:rsidRPr="00DE5CB7" w:rsidTr="004D0FEB">
        <w:trPr>
          <w:trHeight w:val="711"/>
        </w:trPr>
        <w:tc>
          <w:tcPr>
            <w:tcW w:w="9180" w:type="dxa"/>
          </w:tcPr>
          <w:p w:rsidR="00B60B94" w:rsidRPr="00DE5CB7" w:rsidRDefault="00B60B94" w:rsidP="004D0FEB">
            <w:pPr>
              <w:rPr>
                <w:sz w:val="28"/>
                <w:szCs w:val="28"/>
              </w:rPr>
            </w:pPr>
            <w:r w:rsidRPr="00DE5CB7">
              <w:rPr>
                <w:sz w:val="28"/>
                <w:szCs w:val="28"/>
              </w:rPr>
              <w:t xml:space="preserve">        Слова для справок: страшно; очень далеко, усердно, много, быстро, все нипочем, безудержно, враждебно, очень мало.</w:t>
            </w:r>
          </w:p>
        </w:tc>
      </w:tr>
    </w:tbl>
    <w:p w:rsidR="00B60B94" w:rsidRPr="00DE5CB7" w:rsidRDefault="00B60B94" w:rsidP="00B60B94">
      <w:pPr>
        <w:rPr>
          <w:sz w:val="16"/>
          <w:szCs w:val="16"/>
        </w:rPr>
      </w:pPr>
    </w:p>
    <w:p w:rsidR="00B60B94" w:rsidRPr="00DE5CB7" w:rsidRDefault="00B60B94" w:rsidP="00B60B94">
      <w:pPr>
        <w:jc w:val="both"/>
        <w:rPr>
          <w:sz w:val="28"/>
          <w:szCs w:val="28"/>
        </w:rPr>
      </w:pPr>
      <w:r w:rsidRPr="00DE5CB7">
        <w:rPr>
          <w:b/>
          <w:bCs/>
          <w:sz w:val="28"/>
          <w:szCs w:val="28"/>
          <w:lang w:val="tt-RU"/>
        </w:rPr>
        <w:t xml:space="preserve"> </w:t>
      </w:r>
      <w:r w:rsidRPr="00DE5CB7">
        <w:rPr>
          <w:b/>
          <w:bCs/>
          <w:sz w:val="28"/>
          <w:szCs w:val="28"/>
        </w:rPr>
        <w:t xml:space="preserve">     </w:t>
      </w:r>
      <w:r w:rsidRPr="00DE5CB7">
        <w:rPr>
          <w:b/>
          <w:bCs/>
          <w:sz w:val="28"/>
          <w:szCs w:val="28"/>
          <w:u w:val="single"/>
          <w:lang w:val="en-US"/>
        </w:rPr>
        <w:t>IX</w:t>
      </w:r>
      <w:r w:rsidRPr="00DE5CB7">
        <w:rPr>
          <w:b/>
          <w:bCs/>
          <w:sz w:val="28"/>
          <w:szCs w:val="28"/>
          <w:u w:val="single"/>
        </w:rPr>
        <w:t xml:space="preserve">. </w:t>
      </w:r>
      <w:r w:rsidRPr="00DE5CB7">
        <w:rPr>
          <w:sz w:val="28"/>
          <w:szCs w:val="28"/>
          <w:u w:val="single"/>
        </w:rPr>
        <w:t>Итог</w:t>
      </w:r>
      <w:r w:rsidRPr="00DE5CB7">
        <w:rPr>
          <w:sz w:val="28"/>
          <w:szCs w:val="28"/>
        </w:rPr>
        <w:t xml:space="preserve">. </w:t>
      </w:r>
    </w:p>
    <w:p w:rsidR="00B60B94" w:rsidRPr="00DE5CB7" w:rsidRDefault="00B60B94" w:rsidP="00B60B94">
      <w:pPr>
        <w:jc w:val="both"/>
        <w:rPr>
          <w:sz w:val="28"/>
          <w:szCs w:val="28"/>
          <w:lang w:val="tt-RU"/>
        </w:rPr>
      </w:pPr>
      <w:r w:rsidRPr="00DE5CB7">
        <w:rPr>
          <w:b/>
          <w:bCs/>
          <w:sz w:val="28"/>
          <w:szCs w:val="28"/>
        </w:rPr>
        <w:t xml:space="preserve">      Учитель</w:t>
      </w:r>
      <w:r w:rsidRPr="00DE5CB7">
        <w:rPr>
          <w:sz w:val="28"/>
          <w:szCs w:val="28"/>
        </w:rPr>
        <w:t xml:space="preserve">. Ребята, теперь мы можем сделать вывод: Что вы узнали нового? Что получилось, а что нет? Над чем еще предстоит работать? </w:t>
      </w:r>
    </w:p>
    <w:p w:rsidR="00B60B94" w:rsidRPr="00DE5CB7" w:rsidRDefault="00B60B94" w:rsidP="00B60B94">
      <w:pPr>
        <w:jc w:val="both"/>
        <w:rPr>
          <w:sz w:val="16"/>
          <w:szCs w:val="16"/>
        </w:rPr>
      </w:pPr>
      <w:r w:rsidRPr="00DE5CB7">
        <w:rPr>
          <w:sz w:val="16"/>
          <w:szCs w:val="16"/>
        </w:rPr>
        <w:t xml:space="preserve">    </w:t>
      </w:r>
    </w:p>
    <w:p w:rsidR="00B60B94" w:rsidRPr="00DE5CB7" w:rsidRDefault="00B60B94" w:rsidP="00B60B94">
      <w:pPr>
        <w:jc w:val="both"/>
        <w:rPr>
          <w:sz w:val="28"/>
          <w:szCs w:val="28"/>
          <w:u w:val="single"/>
        </w:rPr>
      </w:pPr>
      <w:r w:rsidRPr="00DE5CB7">
        <w:rPr>
          <w:b/>
          <w:bCs/>
          <w:sz w:val="28"/>
          <w:szCs w:val="28"/>
        </w:rPr>
        <w:t xml:space="preserve">      </w:t>
      </w:r>
      <w:r w:rsidRPr="00DE5CB7">
        <w:rPr>
          <w:b/>
          <w:bCs/>
          <w:sz w:val="28"/>
          <w:szCs w:val="28"/>
          <w:u w:val="single"/>
          <w:lang w:val="en-US"/>
        </w:rPr>
        <w:t>X</w:t>
      </w:r>
      <w:r w:rsidRPr="00DE5CB7">
        <w:rPr>
          <w:b/>
          <w:bCs/>
          <w:sz w:val="28"/>
          <w:szCs w:val="28"/>
          <w:u w:val="single"/>
        </w:rPr>
        <w:t>.</w:t>
      </w:r>
      <w:r w:rsidRPr="00DE5CB7">
        <w:rPr>
          <w:sz w:val="28"/>
          <w:szCs w:val="28"/>
          <w:u w:val="single"/>
        </w:rPr>
        <w:t xml:space="preserve"> Выставление оценок.</w:t>
      </w:r>
    </w:p>
    <w:p w:rsidR="00B60B94" w:rsidRPr="00DE5CB7" w:rsidRDefault="00B60B94" w:rsidP="00B60B94">
      <w:pPr>
        <w:jc w:val="both"/>
        <w:rPr>
          <w:sz w:val="18"/>
          <w:szCs w:val="18"/>
          <w:u w:val="single"/>
        </w:rPr>
      </w:pPr>
    </w:p>
    <w:p w:rsidR="00B60B94" w:rsidRPr="00DE5CB7" w:rsidRDefault="00B60B94" w:rsidP="00B60B94">
      <w:pPr>
        <w:spacing w:line="360" w:lineRule="auto"/>
        <w:jc w:val="both"/>
        <w:rPr>
          <w:sz w:val="28"/>
          <w:szCs w:val="28"/>
        </w:rPr>
      </w:pPr>
      <w:r w:rsidRPr="00DE5CB7">
        <w:rPr>
          <w:b/>
          <w:bCs/>
          <w:sz w:val="28"/>
          <w:szCs w:val="28"/>
        </w:rPr>
        <w:t xml:space="preserve">      </w:t>
      </w:r>
      <w:r w:rsidRPr="00DE5CB7">
        <w:rPr>
          <w:b/>
          <w:bCs/>
          <w:sz w:val="28"/>
          <w:szCs w:val="28"/>
          <w:u w:val="single"/>
          <w:lang w:val="en-US"/>
        </w:rPr>
        <w:t>XI</w:t>
      </w:r>
      <w:r w:rsidRPr="00DE5CB7">
        <w:rPr>
          <w:sz w:val="28"/>
          <w:szCs w:val="28"/>
          <w:u w:val="single"/>
        </w:rPr>
        <w:t>.Домашнее задание</w:t>
      </w:r>
      <w:r w:rsidRPr="00DE5CB7">
        <w:rPr>
          <w:sz w:val="28"/>
          <w:szCs w:val="28"/>
        </w:rPr>
        <w:t xml:space="preserve">.                                                               </w:t>
      </w:r>
    </w:p>
    <w:p w:rsidR="00B60B94" w:rsidRPr="00DE5CB7" w:rsidRDefault="00B60B94" w:rsidP="00B60B94">
      <w:pPr>
        <w:rPr>
          <w:b/>
          <w:sz w:val="28"/>
          <w:szCs w:val="28"/>
        </w:rPr>
      </w:pPr>
      <w:r w:rsidRPr="00DE5CB7">
        <w:rPr>
          <w:b/>
          <w:sz w:val="28"/>
          <w:szCs w:val="28"/>
        </w:rPr>
        <w:t xml:space="preserve">1 уровень. </w:t>
      </w:r>
      <w:r w:rsidRPr="00DE5CB7">
        <w:rPr>
          <w:sz w:val="28"/>
          <w:szCs w:val="28"/>
        </w:rPr>
        <w:t>Упр.507</w:t>
      </w:r>
      <w:r w:rsidRPr="00DE5CB7">
        <w:rPr>
          <w:b/>
          <w:sz w:val="28"/>
          <w:szCs w:val="28"/>
        </w:rPr>
        <w:t xml:space="preserve">,   </w:t>
      </w:r>
      <w:r w:rsidRPr="00DE5CB7">
        <w:rPr>
          <w:sz w:val="28"/>
          <w:szCs w:val="28"/>
        </w:rPr>
        <w:t xml:space="preserve">дополнительное задание: из данных слов  выписать наречия, которые пишутся через дефис. </w:t>
      </w:r>
    </w:p>
    <w:p w:rsidR="00F5550E" w:rsidRPr="00DE5CB7" w:rsidRDefault="00B60B94" w:rsidP="00F16799">
      <w:pPr>
        <w:jc w:val="both"/>
        <w:rPr>
          <w:sz w:val="28"/>
          <w:szCs w:val="28"/>
        </w:rPr>
        <w:sectPr w:rsidR="00F5550E" w:rsidRPr="00DE5CB7" w:rsidSect="009971CE">
          <w:type w:val="continuous"/>
          <w:pgSz w:w="11906" w:h="16838"/>
          <w:pgMar w:top="851" w:right="851" w:bottom="567" w:left="1134" w:header="709" w:footer="709" w:gutter="0"/>
          <w:cols w:space="708"/>
          <w:docGrid w:linePitch="360"/>
        </w:sectPr>
      </w:pPr>
      <w:r w:rsidRPr="00DE5CB7">
        <w:rPr>
          <w:sz w:val="28"/>
          <w:szCs w:val="28"/>
        </w:rPr>
        <w:t xml:space="preserve">  (По) моему, (по) медвежьи, (по) многу, (по) ребячьи, (в) третьих, (в) шестых, (по) </w:t>
      </w:r>
      <w:proofErr w:type="spellStart"/>
      <w:r w:rsidRPr="00DE5CB7">
        <w:rPr>
          <w:sz w:val="28"/>
          <w:szCs w:val="28"/>
        </w:rPr>
        <w:t>наслышке</w:t>
      </w:r>
      <w:proofErr w:type="spellEnd"/>
      <w:r w:rsidRPr="00DE5CB7">
        <w:rPr>
          <w:sz w:val="28"/>
          <w:szCs w:val="28"/>
        </w:rPr>
        <w:t>, (в) одиночку, (в) ввосьмером), (на) веки, бок (о) бок, (в) двое, точь (в) точь, наконец (таки), (</w:t>
      </w:r>
      <w:proofErr w:type="gramStart"/>
      <w:r w:rsidRPr="00DE5CB7">
        <w:rPr>
          <w:sz w:val="28"/>
          <w:szCs w:val="28"/>
        </w:rPr>
        <w:t>во</w:t>
      </w:r>
      <w:proofErr w:type="gramEnd"/>
      <w:r w:rsidRPr="00DE5CB7">
        <w:rPr>
          <w:sz w:val="28"/>
          <w:szCs w:val="28"/>
        </w:rPr>
        <w:t>) век, (по) справедливому, (по) середине, (в) девятеро, крест (на) крест.</w:t>
      </w:r>
    </w:p>
    <w:p w:rsidR="00B60B94" w:rsidRPr="00F5550E" w:rsidRDefault="00B60B94" w:rsidP="00F16799">
      <w:pPr>
        <w:tabs>
          <w:tab w:val="left" w:pos="1390"/>
        </w:tabs>
        <w:rPr>
          <w:sz w:val="28"/>
          <w:szCs w:val="28"/>
        </w:rPr>
      </w:pPr>
    </w:p>
    <w:sectPr w:rsidR="00B60B94" w:rsidRPr="00F5550E" w:rsidSect="009971C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8450E"/>
    <w:multiLevelType w:val="hybridMultilevel"/>
    <w:tmpl w:val="DE027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B5544"/>
    <w:multiLevelType w:val="hybridMultilevel"/>
    <w:tmpl w:val="86FE3BF4"/>
    <w:lvl w:ilvl="0" w:tplc="04190009">
      <w:start w:val="1"/>
      <w:numFmt w:val="bullet"/>
      <w:lvlText w:val=""/>
      <w:lvlJc w:val="left"/>
      <w:pPr>
        <w:tabs>
          <w:tab w:val="num" w:pos="800"/>
        </w:tabs>
        <w:ind w:left="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2">
    <w:nsid w:val="67D24326"/>
    <w:multiLevelType w:val="multilevel"/>
    <w:tmpl w:val="B5EE1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C3A0D49"/>
    <w:multiLevelType w:val="multilevel"/>
    <w:tmpl w:val="A6D24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B94"/>
    <w:rsid w:val="001B4FC2"/>
    <w:rsid w:val="003727B7"/>
    <w:rsid w:val="008D2710"/>
    <w:rsid w:val="009971CE"/>
    <w:rsid w:val="00A85C5B"/>
    <w:rsid w:val="00AE642E"/>
    <w:rsid w:val="00B60B94"/>
    <w:rsid w:val="00D32E87"/>
    <w:rsid w:val="00F16799"/>
    <w:rsid w:val="00F55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94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B4FC2"/>
    <w:pPr>
      <w:keepNext/>
      <w:jc w:val="center"/>
      <w:outlineLvl w:val="0"/>
    </w:pPr>
    <w:rPr>
      <w:rFonts w:ascii="SL_Times New Roman" w:hAnsi="SL_Times New Roman"/>
      <w:b/>
      <w:bCs/>
      <w:sz w:val="28"/>
      <w:lang w:val="tt-RU"/>
    </w:rPr>
  </w:style>
  <w:style w:type="paragraph" w:styleId="3">
    <w:name w:val="heading 3"/>
    <w:basedOn w:val="a"/>
    <w:next w:val="a"/>
    <w:link w:val="30"/>
    <w:qFormat/>
    <w:rsid w:val="00B60B9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4FC2"/>
    <w:rPr>
      <w:rFonts w:ascii="SL_Times New Roman" w:hAnsi="SL_Times New Roman"/>
      <w:b/>
      <w:bCs/>
      <w:sz w:val="28"/>
      <w:szCs w:val="24"/>
      <w:lang w:val="tt-RU"/>
    </w:rPr>
  </w:style>
  <w:style w:type="character" w:styleId="a3">
    <w:name w:val="Strong"/>
    <w:basedOn w:val="a0"/>
    <w:qFormat/>
    <w:rsid w:val="001B4FC2"/>
    <w:rPr>
      <w:rFonts w:cs="Times New Roman"/>
      <w:b/>
      <w:bCs/>
    </w:rPr>
  </w:style>
  <w:style w:type="character" w:styleId="a4">
    <w:name w:val="Emphasis"/>
    <w:basedOn w:val="a0"/>
    <w:qFormat/>
    <w:rsid w:val="001B4FC2"/>
    <w:rPr>
      <w:i/>
      <w:iCs/>
    </w:rPr>
  </w:style>
  <w:style w:type="paragraph" w:styleId="a5">
    <w:name w:val="No Spacing"/>
    <w:uiPriority w:val="1"/>
    <w:qFormat/>
    <w:rsid w:val="001B4FC2"/>
    <w:rPr>
      <w:sz w:val="22"/>
      <w:szCs w:val="22"/>
    </w:rPr>
  </w:style>
  <w:style w:type="character" w:customStyle="1" w:styleId="30">
    <w:name w:val="Заголовок 3 Знак"/>
    <w:basedOn w:val="a0"/>
    <w:link w:val="3"/>
    <w:rsid w:val="00B60B94"/>
    <w:rPr>
      <w:rFonts w:ascii="Arial" w:hAnsi="Arial" w:cs="Arial"/>
      <w:b/>
      <w:bCs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B60B94"/>
    <w:rPr>
      <w:color w:val="0000FF"/>
      <w:u w:val="single"/>
    </w:rPr>
  </w:style>
  <w:style w:type="character" w:customStyle="1" w:styleId="mw-headline">
    <w:name w:val="mw-headline"/>
    <w:basedOn w:val="a0"/>
    <w:rsid w:val="00B60B94"/>
  </w:style>
  <w:style w:type="paragraph" w:styleId="a7">
    <w:name w:val="Balloon Text"/>
    <w:basedOn w:val="a"/>
    <w:link w:val="a8"/>
    <w:uiPriority w:val="99"/>
    <w:semiHidden/>
    <w:unhideWhenUsed/>
    <w:rsid w:val="00B60B9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0B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u.wikipedia.org/wiki/%D0%93%D1%80%D0%B5%D1%87%D0%B5%D1%81%D0%BA%D0%B8%D0%B9_%D1%8F%D0%B7%D1%8B%D0%B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2332</Words>
  <Characters>13299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Альфия</dc:creator>
  <cp:keywords/>
  <dc:description/>
  <cp:lastModifiedBy>avanesyan</cp:lastModifiedBy>
  <cp:revision>5</cp:revision>
  <cp:lastPrinted>2011-01-23T22:05:00Z</cp:lastPrinted>
  <dcterms:created xsi:type="dcterms:W3CDTF">2011-01-23T21:56:00Z</dcterms:created>
  <dcterms:modified xsi:type="dcterms:W3CDTF">2021-12-13T10:08:00Z</dcterms:modified>
</cp:coreProperties>
</file>