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004" w:rsidRDefault="00D95004" w:rsidP="00D95004">
      <w:pPr>
        <w:tabs>
          <w:tab w:val="left" w:pos="3106"/>
        </w:tabs>
        <w:ind w:firstLine="73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33CD6">
        <w:rPr>
          <w:rFonts w:ascii="Times New Roman" w:hAnsi="Times New Roman" w:cs="Times New Roman"/>
          <w:b/>
          <w:bCs/>
          <w:caps/>
          <w:sz w:val="28"/>
          <w:szCs w:val="28"/>
        </w:rPr>
        <w:t>ПМ 0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3</w:t>
      </w:r>
      <w:r w:rsidRPr="00A33CD6">
        <w:rPr>
          <w:rFonts w:ascii="Times New Roman" w:hAnsi="Times New Roman" w:cs="Times New Roman"/>
          <w:b/>
          <w:bCs/>
          <w:caps/>
          <w:sz w:val="28"/>
          <w:szCs w:val="28"/>
        </w:rPr>
        <w:t>. «</w:t>
      </w:r>
      <w:r>
        <w:rPr>
          <w:rFonts w:ascii="Times New Roman" w:hAnsi="Times New Roman"/>
          <w:b/>
          <w:sz w:val="28"/>
          <w:szCs w:val="28"/>
        </w:rPr>
        <w:t>Проведение расчетов с бюджетом и внебюджетными фондами</w:t>
      </w:r>
      <w:r w:rsidRPr="00A33CD6">
        <w:rPr>
          <w:rFonts w:ascii="Times New Roman" w:hAnsi="Times New Roman" w:cs="Times New Roman"/>
          <w:b/>
          <w:bCs/>
          <w:caps/>
          <w:sz w:val="28"/>
          <w:szCs w:val="28"/>
        </w:rPr>
        <w:t>»</w:t>
      </w:r>
    </w:p>
    <w:p w:rsidR="00D95004" w:rsidRDefault="00D95004" w:rsidP="00D95004">
      <w:pPr>
        <w:tabs>
          <w:tab w:val="left" w:pos="3106"/>
        </w:tabs>
        <w:ind w:firstLine="73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95004" w:rsidRPr="00D95004" w:rsidRDefault="00D95004" w:rsidP="00D95004">
      <w:pPr>
        <w:ind w:firstLine="709"/>
        <w:jc w:val="both"/>
        <w:rPr>
          <w:b/>
          <w:sz w:val="28"/>
          <w:szCs w:val="28"/>
        </w:rPr>
      </w:pPr>
      <w:r w:rsidRPr="00D95004">
        <w:rPr>
          <w:rFonts w:ascii="Times New Roman" w:hAnsi="Times New Roman"/>
          <w:b/>
          <w:sz w:val="28"/>
          <w:szCs w:val="28"/>
        </w:rPr>
        <w:t xml:space="preserve">  МДК 03.01 «Организация расчетов с бюджетом и внебюджетными фондами»</w:t>
      </w:r>
    </w:p>
    <w:p w:rsidR="00D95004" w:rsidRPr="00A33CD6" w:rsidRDefault="00D95004" w:rsidP="00D95004">
      <w:pPr>
        <w:tabs>
          <w:tab w:val="left" w:pos="3106"/>
        </w:tabs>
        <w:ind w:firstLine="73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95004" w:rsidRPr="00D95004" w:rsidRDefault="00D95004" w:rsidP="00D95004">
      <w:pPr>
        <w:pStyle w:val="11"/>
        <w:ind w:left="709"/>
        <w:jc w:val="both"/>
      </w:pPr>
      <w:r>
        <w:t>Тема</w:t>
      </w:r>
      <w:r>
        <w:rPr>
          <w:spacing w:val="-1"/>
        </w:rPr>
        <w:t xml:space="preserve"> </w:t>
      </w:r>
      <w:r>
        <w:t>Федеральные</w:t>
      </w:r>
      <w:r>
        <w:rPr>
          <w:spacing w:val="-1"/>
        </w:rPr>
        <w:t xml:space="preserve"> </w:t>
      </w:r>
      <w:r>
        <w:t>налоги и</w:t>
      </w:r>
      <w:r>
        <w:rPr>
          <w:spacing w:val="-2"/>
        </w:rPr>
        <w:t xml:space="preserve"> </w:t>
      </w:r>
      <w:r>
        <w:t xml:space="preserve">сборы. </w:t>
      </w:r>
      <w:r w:rsidRPr="00D95004">
        <w:t>Налог</w:t>
      </w:r>
      <w:r w:rsidRPr="00D95004">
        <w:rPr>
          <w:spacing w:val="-2"/>
        </w:rPr>
        <w:t xml:space="preserve"> </w:t>
      </w:r>
      <w:r w:rsidRPr="00D95004">
        <w:t>на</w:t>
      </w:r>
      <w:r w:rsidRPr="00D95004">
        <w:rPr>
          <w:spacing w:val="-4"/>
        </w:rPr>
        <w:t xml:space="preserve"> </w:t>
      </w:r>
      <w:r w:rsidRPr="00D95004">
        <w:t>добавленную</w:t>
      </w:r>
      <w:r w:rsidRPr="00D95004">
        <w:rPr>
          <w:spacing w:val="-3"/>
        </w:rPr>
        <w:t xml:space="preserve"> </w:t>
      </w:r>
      <w:r w:rsidRPr="00D95004">
        <w:t>стоимость</w:t>
      </w:r>
      <w:r w:rsidRPr="00D95004">
        <w:rPr>
          <w:spacing w:val="-2"/>
        </w:rPr>
        <w:t xml:space="preserve"> </w:t>
      </w:r>
      <w:r w:rsidRPr="00D95004">
        <w:t>(НДС)</w:t>
      </w:r>
    </w:p>
    <w:p w:rsidR="00D95004" w:rsidRDefault="00D95004" w:rsidP="00D95004">
      <w:pPr>
        <w:pStyle w:val="a3"/>
        <w:spacing w:before="3"/>
        <w:ind w:left="0" w:firstLine="0"/>
        <w:rPr>
          <w:b/>
          <w:sz w:val="36"/>
        </w:rPr>
      </w:pPr>
    </w:p>
    <w:p w:rsidR="00D95004" w:rsidRPr="00444485" w:rsidRDefault="00D95004" w:rsidP="00D95004">
      <w:pPr>
        <w:tabs>
          <w:tab w:val="left" w:pos="897"/>
        </w:tabs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Цель: освоить знания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федеральных налогах и сборах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95004" w:rsidRPr="00444485" w:rsidRDefault="00D95004" w:rsidP="00D95004">
      <w:pPr>
        <w:tabs>
          <w:tab w:val="left" w:pos="897"/>
        </w:tabs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Задачи: </w:t>
      </w:r>
    </w:p>
    <w:p w:rsidR="00D95004" w:rsidRPr="00444485" w:rsidRDefault="00D95004" w:rsidP="00D95004">
      <w:pPr>
        <w:tabs>
          <w:tab w:val="left" w:pos="897"/>
        </w:tabs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изучить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налог на добавленную стоимость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95004" w:rsidRPr="00767A37" w:rsidRDefault="00D95004" w:rsidP="00D95004">
      <w:pPr>
        <w:tabs>
          <w:tab w:val="left" w:pos="897"/>
        </w:tabs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изучить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льготы по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налогу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добавленную стоимость</w:t>
      </w:r>
      <w:r w:rsidRP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95004" w:rsidRDefault="00D95004" w:rsidP="00D95004">
      <w:pPr>
        <w:tabs>
          <w:tab w:val="left" w:pos="897"/>
        </w:tabs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изучить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плательщиков НДС</w:t>
      </w:r>
      <w:r w:rsidRP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95004" w:rsidRDefault="00D95004" w:rsidP="00D95004">
      <w:pPr>
        <w:shd w:val="clear" w:color="auto" w:fill="FFFFFF"/>
        <w:ind w:left="-426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-</w:t>
      </w:r>
      <w:r w:rsidRP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изучить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объект налогообложения НДС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D95004" w:rsidRDefault="00D95004" w:rsidP="00D95004">
      <w:pPr>
        <w:shd w:val="clear" w:color="auto" w:fill="FFFFFF"/>
        <w:ind w:left="-426" w:firstLine="709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-</w:t>
      </w:r>
      <w:r w:rsidRP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изучить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налоговые ставки, налоговый период.</w:t>
      </w:r>
    </w:p>
    <w:p w:rsidR="00D95004" w:rsidRPr="00767A37" w:rsidRDefault="00D95004" w:rsidP="00D95004">
      <w:pPr>
        <w:shd w:val="clear" w:color="auto" w:fill="FFFFFF"/>
        <w:ind w:left="-426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95004" w:rsidRDefault="00D95004" w:rsidP="00D95004">
      <w:pPr>
        <w:pStyle w:val="a3"/>
        <w:spacing w:line="276" w:lineRule="auto"/>
        <w:ind w:right="140"/>
        <w:jc w:val="both"/>
      </w:pPr>
      <w:r>
        <w:t>Налог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добавленную</w:t>
      </w:r>
      <w:r>
        <w:rPr>
          <w:spacing w:val="47"/>
        </w:rPr>
        <w:t xml:space="preserve"> </w:t>
      </w:r>
      <w:r>
        <w:t>стоимость</w:t>
      </w:r>
      <w:r>
        <w:rPr>
          <w:spacing w:val="47"/>
        </w:rPr>
        <w:t xml:space="preserve"> </w:t>
      </w:r>
      <w:r>
        <w:t>(НДС)</w:t>
      </w:r>
      <w:r>
        <w:rPr>
          <w:spacing w:val="48"/>
        </w:rPr>
        <w:t xml:space="preserve"> </w:t>
      </w:r>
      <w:r>
        <w:t>является</w:t>
      </w:r>
      <w:r>
        <w:rPr>
          <w:spacing w:val="49"/>
        </w:rPr>
        <w:t xml:space="preserve"> </w:t>
      </w:r>
      <w:r>
        <w:t>одним</w:t>
      </w:r>
      <w:r>
        <w:rPr>
          <w:spacing w:val="48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наиболее</w:t>
      </w:r>
      <w:r>
        <w:rPr>
          <w:spacing w:val="-59"/>
        </w:rPr>
        <w:t xml:space="preserve"> </w:t>
      </w:r>
      <w:r>
        <w:t>значимых косвенных налогов, который взимается на основании гл. 21 НК РФ.</w:t>
      </w:r>
      <w:r>
        <w:rPr>
          <w:spacing w:val="-59"/>
        </w:rPr>
        <w:t xml:space="preserve"> </w:t>
      </w:r>
      <w:r>
        <w:rPr>
          <w:b/>
          <w:i/>
        </w:rPr>
        <w:t>Плательщиками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НДС</w:t>
      </w:r>
      <w:r>
        <w:rPr>
          <w:b/>
          <w:i/>
          <w:spacing w:val="34"/>
        </w:rPr>
        <w:t xml:space="preserve"> </w:t>
      </w:r>
      <w:r>
        <w:t>являются</w:t>
      </w:r>
      <w:r>
        <w:rPr>
          <w:spacing w:val="32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юридические</w:t>
      </w:r>
      <w:r>
        <w:rPr>
          <w:spacing w:val="32"/>
        </w:rPr>
        <w:t xml:space="preserve"> </w:t>
      </w:r>
      <w:r>
        <w:t>лица,</w:t>
      </w:r>
    </w:p>
    <w:p w:rsidR="00D95004" w:rsidRDefault="00D95004" w:rsidP="00D95004">
      <w:pPr>
        <w:pStyle w:val="a3"/>
        <w:spacing w:line="276" w:lineRule="auto"/>
        <w:ind w:right="143" w:firstLine="0"/>
        <w:jc w:val="both"/>
      </w:pPr>
      <w:r>
        <w:t>осуществляющие производственную и иную коммерческую деятельность,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налоговым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возложена</w:t>
      </w:r>
      <w:r>
        <w:rPr>
          <w:spacing w:val="1"/>
        </w:rPr>
        <w:t xml:space="preserve"> </w:t>
      </w:r>
      <w:r>
        <w:t>обязанность</w:t>
      </w:r>
      <w:r>
        <w:rPr>
          <w:spacing w:val="-3"/>
        </w:rPr>
        <w:t xml:space="preserve"> </w:t>
      </w:r>
      <w:r>
        <w:t>уплачивать</w:t>
      </w:r>
      <w:r>
        <w:rPr>
          <w:spacing w:val="-1"/>
        </w:rPr>
        <w:t xml:space="preserve"> </w:t>
      </w:r>
      <w:r>
        <w:t>НДС.</w:t>
      </w:r>
    </w:p>
    <w:p w:rsidR="00D95004" w:rsidRDefault="00D95004" w:rsidP="00D95004">
      <w:pPr>
        <w:pStyle w:val="a3"/>
        <w:spacing w:before="1" w:line="276" w:lineRule="auto"/>
        <w:ind w:right="143"/>
        <w:jc w:val="both"/>
      </w:pPr>
      <w:r>
        <w:rPr>
          <w:b/>
          <w:i/>
        </w:rPr>
        <w:t>Объектом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налогообложения</w:t>
      </w:r>
      <w:r>
        <w:rPr>
          <w:b/>
          <w:i/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товаров (работ или услуг) и имущественных прав на территории РФ.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ввоз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налоговым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приравнивается к реализации товаров (работ или услуг). Является объектом</w:t>
      </w:r>
      <w:r>
        <w:rPr>
          <w:spacing w:val="1"/>
        </w:rPr>
        <w:t xml:space="preserve"> </w:t>
      </w:r>
      <w:r>
        <w:t>налогообложения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строительно-монтажных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потребления.</w:t>
      </w:r>
    </w:p>
    <w:p w:rsidR="00D95004" w:rsidRDefault="00D95004" w:rsidP="00D95004">
      <w:pPr>
        <w:pStyle w:val="a3"/>
        <w:spacing w:line="276" w:lineRule="auto"/>
        <w:ind w:right="143"/>
        <w:jc w:val="both"/>
      </w:pPr>
      <w:r>
        <w:rPr>
          <w:b/>
          <w:i/>
        </w:rPr>
        <w:t xml:space="preserve">Налоговой базой </w:t>
      </w:r>
      <w:r>
        <w:t>является выручка от реализации товаров (работ или</w:t>
      </w:r>
      <w:r>
        <w:rPr>
          <w:spacing w:val="1"/>
        </w:rPr>
        <w:t xml:space="preserve"> </w:t>
      </w:r>
      <w:r>
        <w:t>услуг).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НДС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налогоплательщиком самостоятельно. При реализации товаров (работ или</w:t>
      </w:r>
      <w:r>
        <w:rPr>
          <w:spacing w:val="1"/>
        </w:rPr>
        <w:t xml:space="preserve"> </w:t>
      </w:r>
      <w:r>
        <w:t>услуг),</w:t>
      </w:r>
      <w:r>
        <w:rPr>
          <w:spacing w:val="1"/>
        </w:rPr>
        <w:t xml:space="preserve"> </w:t>
      </w:r>
      <w:r>
        <w:t>облагаемых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ставкам,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отдельно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каждой из</w:t>
      </w:r>
      <w:r>
        <w:rPr>
          <w:spacing w:val="-2"/>
        </w:rPr>
        <w:t xml:space="preserve"> </w:t>
      </w:r>
      <w:r>
        <w:t>этих групп</w:t>
      </w:r>
      <w:r>
        <w:rPr>
          <w:spacing w:val="-3"/>
        </w:rPr>
        <w:t xml:space="preserve"> </w:t>
      </w:r>
      <w:r>
        <w:t>товаров (работ</w:t>
      </w:r>
      <w:r>
        <w:rPr>
          <w:spacing w:val="-4"/>
        </w:rPr>
        <w:t xml:space="preserve"> </w:t>
      </w:r>
      <w:r>
        <w:t>или услуг).</w:t>
      </w:r>
    </w:p>
    <w:p w:rsidR="00D95004" w:rsidRDefault="00D95004" w:rsidP="00D95004">
      <w:pPr>
        <w:spacing w:line="328" w:lineRule="exact"/>
        <w:ind w:left="1146"/>
        <w:jc w:val="both"/>
        <w:rPr>
          <w:sz w:val="28"/>
        </w:rPr>
      </w:pPr>
      <w:r>
        <w:rPr>
          <w:b/>
          <w:i/>
          <w:sz w:val="28"/>
        </w:rPr>
        <w:t>Налоговый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период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квартал.</w:t>
      </w:r>
    </w:p>
    <w:p w:rsidR="00D95004" w:rsidRDefault="00D95004" w:rsidP="00D95004">
      <w:pPr>
        <w:spacing w:before="51"/>
        <w:ind w:left="1146"/>
        <w:jc w:val="both"/>
        <w:rPr>
          <w:sz w:val="28"/>
        </w:rPr>
      </w:pPr>
      <w:r>
        <w:rPr>
          <w:b/>
          <w:i/>
          <w:sz w:val="28"/>
        </w:rPr>
        <w:t>Налоговые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ставки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-2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164</w:t>
      </w:r>
      <w:r>
        <w:rPr>
          <w:spacing w:val="-1"/>
          <w:sz w:val="28"/>
        </w:rPr>
        <w:t xml:space="preserve"> </w:t>
      </w:r>
      <w:r>
        <w:rPr>
          <w:sz w:val="28"/>
        </w:rPr>
        <w:t>НК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:rsidR="00D95004" w:rsidRDefault="00D95004" w:rsidP="00D95004">
      <w:pPr>
        <w:pStyle w:val="a3"/>
        <w:spacing w:before="49" w:line="276" w:lineRule="auto"/>
        <w:ind w:right="142"/>
        <w:jc w:val="both"/>
      </w:pPr>
      <w:r>
        <w:rPr>
          <w:b/>
          <w:i/>
        </w:rPr>
        <w:t>Ставка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размере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0%</w:t>
      </w:r>
      <w:r>
        <w:rPr>
          <w:b/>
          <w:i/>
          <w:spacing w:val="1"/>
        </w:rPr>
        <w:t xml:space="preserve"> </w:t>
      </w:r>
      <w:r>
        <w:t>применяется,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товаров,</w:t>
      </w:r>
      <w:r>
        <w:rPr>
          <w:spacing w:val="39"/>
        </w:rPr>
        <w:t xml:space="preserve"> </w:t>
      </w:r>
      <w:r>
        <w:t>экспортируемых</w:t>
      </w:r>
      <w:r>
        <w:rPr>
          <w:spacing w:val="39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пределы</w:t>
      </w:r>
      <w:r>
        <w:rPr>
          <w:spacing w:val="41"/>
        </w:rPr>
        <w:t xml:space="preserve"> </w:t>
      </w:r>
      <w:r>
        <w:t>таможенной</w:t>
      </w:r>
      <w:r>
        <w:rPr>
          <w:spacing w:val="41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РФ,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перевозке</w:t>
      </w:r>
      <w:r>
        <w:rPr>
          <w:spacing w:val="1"/>
        </w:rPr>
        <w:t xml:space="preserve"> </w:t>
      </w:r>
      <w:r>
        <w:t>товаров.</w:t>
      </w:r>
      <w:r>
        <w:rPr>
          <w:spacing w:val="1"/>
        </w:rPr>
        <w:t xml:space="preserve"> </w:t>
      </w:r>
      <w:r>
        <w:t xml:space="preserve">Налогообложение </w:t>
      </w:r>
      <w:r>
        <w:rPr>
          <w:b/>
          <w:i/>
        </w:rPr>
        <w:t xml:space="preserve">по ставке в размере 10% </w:t>
      </w:r>
      <w:r>
        <w:t xml:space="preserve">производится при </w:t>
      </w:r>
      <w:r>
        <w:lastRenderedPageBreak/>
        <w:t>реализации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продовольственных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школьно-письменных принадлежностей, книжной продукции, а также при</w:t>
      </w:r>
      <w:r>
        <w:rPr>
          <w:spacing w:val="1"/>
        </w:rPr>
        <w:t xml:space="preserve"> </w:t>
      </w:r>
      <w:r>
        <w:t>реализации лекарственных средств, изделий медицинского назначения,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зерна,</w:t>
      </w:r>
      <w:r>
        <w:rPr>
          <w:spacing w:val="1"/>
        </w:rPr>
        <w:t xml:space="preserve"> </w:t>
      </w:r>
      <w:r>
        <w:t>комбикормов,</w:t>
      </w:r>
      <w:r>
        <w:rPr>
          <w:spacing w:val="1"/>
        </w:rPr>
        <w:t xml:space="preserve"> </w:t>
      </w:r>
      <w:r>
        <w:t>кормовых</w:t>
      </w:r>
      <w:r>
        <w:rPr>
          <w:spacing w:val="1"/>
        </w:rPr>
        <w:t xml:space="preserve"> </w:t>
      </w:r>
      <w:r>
        <w:t>смесей.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(работ,</w:t>
      </w:r>
      <w:r>
        <w:rPr>
          <w:spacing w:val="1"/>
        </w:rPr>
        <w:t xml:space="preserve"> </w:t>
      </w:r>
      <w:r>
        <w:t>услуг),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освобожденных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НДС,</w:t>
      </w:r>
      <w:r>
        <w:rPr>
          <w:spacing w:val="1"/>
        </w:rPr>
        <w:t xml:space="preserve"> </w:t>
      </w:r>
      <w:r>
        <w:t>облагается</w:t>
      </w:r>
      <w:r>
        <w:rPr>
          <w:spacing w:val="1"/>
        </w:rPr>
        <w:t xml:space="preserve"> </w:t>
      </w:r>
      <w:r>
        <w:t>налогом</w:t>
      </w:r>
      <w:r>
        <w:rPr>
          <w:spacing w:val="1"/>
        </w:rPr>
        <w:t xml:space="preserve"> </w:t>
      </w:r>
      <w:r>
        <w:rPr>
          <w:b/>
          <w:i/>
        </w:rPr>
        <w:t>по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ставке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20%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ввозе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таможенную</w:t>
      </w:r>
      <w:r>
        <w:rPr>
          <w:spacing w:val="-2"/>
        </w:rPr>
        <w:t xml:space="preserve"> </w:t>
      </w:r>
      <w:r>
        <w:t>территорию</w:t>
      </w:r>
      <w:r>
        <w:rPr>
          <w:spacing w:val="-2"/>
        </w:rPr>
        <w:t xml:space="preserve"> </w:t>
      </w:r>
      <w:r>
        <w:t>РФ они</w:t>
      </w:r>
      <w:r>
        <w:rPr>
          <w:spacing w:val="-4"/>
        </w:rPr>
        <w:t xml:space="preserve"> </w:t>
      </w:r>
      <w:r>
        <w:t>также облагаются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ставке</w:t>
      </w:r>
      <w:r>
        <w:rPr>
          <w:spacing w:val="-4"/>
        </w:rPr>
        <w:t xml:space="preserve"> </w:t>
      </w:r>
      <w:r>
        <w:t>20%.</w:t>
      </w:r>
    </w:p>
    <w:p w:rsidR="00D95004" w:rsidRDefault="00D95004" w:rsidP="00D95004">
      <w:pPr>
        <w:pStyle w:val="a3"/>
        <w:spacing w:before="1" w:line="276" w:lineRule="auto"/>
        <w:ind w:right="143"/>
        <w:jc w:val="both"/>
      </w:pPr>
      <w:r>
        <w:t>Налогоплательщик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налога,</w:t>
      </w:r>
      <w:r>
        <w:rPr>
          <w:spacing w:val="1"/>
        </w:rPr>
        <w:t xml:space="preserve"> </w:t>
      </w:r>
      <w:r>
        <w:t>на</w:t>
      </w:r>
      <w:r>
        <w:rPr>
          <w:spacing w:val="-59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налоговые вычеты.</w:t>
      </w:r>
    </w:p>
    <w:p w:rsidR="00D95004" w:rsidRDefault="00D95004" w:rsidP="00D95004">
      <w:pPr>
        <w:pStyle w:val="a3"/>
        <w:spacing w:before="1"/>
        <w:ind w:left="1146" w:firstLine="0"/>
        <w:jc w:val="both"/>
      </w:pPr>
      <w:r>
        <w:t>Вычетам</w:t>
      </w:r>
      <w:r>
        <w:rPr>
          <w:spacing w:val="-3"/>
        </w:rPr>
        <w:t xml:space="preserve"> </w:t>
      </w:r>
      <w:r>
        <w:t>подлежат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суммы</w:t>
      </w:r>
      <w:r>
        <w:rPr>
          <w:spacing w:val="-2"/>
        </w:rPr>
        <w:t xml:space="preserve"> </w:t>
      </w:r>
      <w:r>
        <w:t>налогов:</w:t>
      </w:r>
    </w:p>
    <w:p w:rsidR="00D95004" w:rsidRDefault="00D95004" w:rsidP="00D95004">
      <w:pPr>
        <w:pStyle w:val="a5"/>
        <w:numPr>
          <w:ilvl w:val="0"/>
          <w:numId w:val="3"/>
        </w:numPr>
        <w:tabs>
          <w:tab w:val="left" w:pos="1855"/>
        </w:tabs>
        <w:spacing w:before="48" w:line="276" w:lineRule="auto"/>
        <w:ind w:right="141" w:firstLine="707"/>
        <w:jc w:val="both"/>
        <w:rPr>
          <w:sz w:val="28"/>
        </w:rPr>
      </w:pPr>
      <w:r>
        <w:rPr>
          <w:sz w:val="28"/>
        </w:rPr>
        <w:t>предъявленные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налогоплательщику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59"/>
          <w:sz w:val="28"/>
        </w:rPr>
        <w:t xml:space="preserve"> </w:t>
      </w:r>
      <w:r>
        <w:rPr>
          <w:sz w:val="28"/>
        </w:rPr>
        <w:t>(работ, услуг);</w:t>
      </w:r>
    </w:p>
    <w:p w:rsidR="00D95004" w:rsidRDefault="00D95004" w:rsidP="00D95004">
      <w:pPr>
        <w:pStyle w:val="a5"/>
        <w:numPr>
          <w:ilvl w:val="0"/>
          <w:numId w:val="3"/>
        </w:numPr>
        <w:tabs>
          <w:tab w:val="left" w:pos="1855"/>
        </w:tabs>
        <w:spacing w:line="276" w:lineRule="auto"/>
        <w:ind w:right="142" w:firstLine="707"/>
        <w:jc w:val="both"/>
        <w:rPr>
          <w:sz w:val="28"/>
        </w:rPr>
      </w:pPr>
      <w:r>
        <w:rPr>
          <w:sz w:val="28"/>
        </w:rPr>
        <w:t>предъявленные покупателю продавцом товаров (работ, услуг) 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-2"/>
          <w:sz w:val="28"/>
        </w:rPr>
        <w:t xml:space="preserve"> </w:t>
      </w:r>
      <w:r>
        <w:rPr>
          <w:sz w:val="28"/>
        </w:rPr>
        <w:t>этих товаров</w:t>
      </w:r>
      <w:r>
        <w:rPr>
          <w:spacing w:val="-1"/>
          <w:sz w:val="28"/>
        </w:rPr>
        <w:t xml:space="preserve"> </w:t>
      </w:r>
      <w:r>
        <w:rPr>
          <w:sz w:val="28"/>
        </w:rPr>
        <w:t>(отказа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от 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услуг);</w:t>
      </w:r>
    </w:p>
    <w:p w:rsidR="00D95004" w:rsidRDefault="00D95004" w:rsidP="00D95004">
      <w:pPr>
        <w:pStyle w:val="a5"/>
        <w:numPr>
          <w:ilvl w:val="0"/>
          <w:numId w:val="2"/>
        </w:numPr>
        <w:tabs>
          <w:tab w:val="left" w:pos="1855"/>
        </w:tabs>
        <w:spacing w:line="276" w:lineRule="auto"/>
        <w:ind w:right="143" w:firstLine="633"/>
        <w:jc w:val="both"/>
        <w:rPr>
          <w:sz w:val="28"/>
        </w:rPr>
      </w:pPr>
      <w:r>
        <w:rPr>
          <w:sz w:val="28"/>
        </w:rPr>
        <w:t>уплаченные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вычету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:rsidR="00D95004" w:rsidRDefault="00D95004" w:rsidP="00D95004">
      <w:pPr>
        <w:pStyle w:val="a5"/>
        <w:numPr>
          <w:ilvl w:val="0"/>
          <w:numId w:val="2"/>
        </w:numPr>
        <w:tabs>
          <w:tab w:val="left" w:pos="1855"/>
        </w:tabs>
        <w:spacing w:line="276" w:lineRule="auto"/>
        <w:ind w:right="143" w:firstLine="707"/>
        <w:jc w:val="both"/>
        <w:rPr>
          <w:sz w:val="28"/>
        </w:rPr>
      </w:pPr>
      <w:r>
        <w:rPr>
          <w:sz w:val="28"/>
        </w:rPr>
        <w:t>исчисленные и уплаченные с сумм авансовых или иных платежей,</w:t>
      </w:r>
      <w:r>
        <w:rPr>
          <w:spacing w:val="-59"/>
          <w:sz w:val="28"/>
        </w:rPr>
        <w:t xml:space="preserve"> </w:t>
      </w:r>
      <w:r>
        <w:rPr>
          <w:sz w:val="28"/>
        </w:rPr>
        <w:t>полученных в счет предстоящих поставок товаров (работ, услуг). Налоговые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вычеты производятся на основании счетов-фактур, товары (работы, услуги)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оплачены,</w:t>
      </w:r>
      <w:r>
        <w:rPr>
          <w:spacing w:val="1"/>
          <w:sz w:val="28"/>
        </w:rPr>
        <w:t xml:space="preserve"> </w:t>
      </w:r>
      <w:r>
        <w:rPr>
          <w:sz w:val="28"/>
        </w:rPr>
        <w:t>оприходованы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 объекты основных средств введены в эксплуатацию, а сырье 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отпущены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производство.</w:t>
      </w:r>
    </w:p>
    <w:p w:rsidR="00D95004" w:rsidRDefault="00D95004" w:rsidP="00D95004">
      <w:pPr>
        <w:pStyle w:val="a3"/>
        <w:spacing w:line="276" w:lineRule="auto"/>
        <w:ind w:right="144"/>
        <w:jc w:val="both"/>
        <w:rPr>
          <w:b/>
          <w:i/>
        </w:rPr>
      </w:pPr>
      <w:r>
        <w:t>В бухгалтерском учете операции по начислению НДС отражаются по</w:t>
      </w:r>
      <w:r>
        <w:rPr>
          <w:spacing w:val="1"/>
        </w:rPr>
        <w:t xml:space="preserve"> </w:t>
      </w:r>
      <w:r>
        <w:t>корреспонденции:</w:t>
      </w:r>
      <w:r>
        <w:rPr>
          <w:spacing w:val="-2"/>
        </w:rPr>
        <w:t xml:space="preserve"> </w:t>
      </w:r>
      <w:r>
        <w:rPr>
          <w:b/>
          <w:i/>
        </w:rPr>
        <w:t>Д-т 90,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91 К-т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68;</w:t>
      </w:r>
    </w:p>
    <w:p w:rsidR="00D95004" w:rsidRDefault="00D95004" w:rsidP="00D95004">
      <w:pPr>
        <w:spacing w:line="327" w:lineRule="exact"/>
        <w:ind w:left="1146"/>
        <w:jc w:val="both"/>
        <w:rPr>
          <w:b/>
          <w:i/>
          <w:sz w:val="28"/>
        </w:rPr>
      </w:pPr>
      <w:r>
        <w:rPr>
          <w:sz w:val="28"/>
        </w:rPr>
        <w:t>налоговый</w:t>
      </w:r>
      <w:r>
        <w:rPr>
          <w:spacing w:val="-1"/>
          <w:sz w:val="28"/>
        </w:rPr>
        <w:t xml:space="preserve"> </w:t>
      </w:r>
      <w:r>
        <w:rPr>
          <w:sz w:val="28"/>
        </w:rPr>
        <w:t>вычет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НДС: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Д-т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68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К-т 19.</w:t>
      </w:r>
    </w:p>
    <w:p w:rsidR="00D95004" w:rsidRDefault="00D95004" w:rsidP="00D95004">
      <w:pPr>
        <w:pStyle w:val="a3"/>
        <w:ind w:left="0" w:firstLine="0"/>
        <w:rPr>
          <w:b/>
          <w:i/>
          <w:sz w:val="36"/>
        </w:rPr>
      </w:pPr>
    </w:p>
    <w:p w:rsidR="0076054D" w:rsidRDefault="0076054D" w:rsidP="0076054D">
      <w:pPr>
        <w:pStyle w:val="11"/>
        <w:tabs>
          <w:tab w:val="left" w:pos="2182"/>
        </w:tabs>
        <w:spacing w:before="72"/>
        <w:ind w:left="0"/>
      </w:pPr>
      <w:bookmarkStart w:id="0" w:name="_GoBack"/>
      <w:r>
        <w:t>Особенности</w:t>
      </w:r>
      <w:r>
        <w:rPr>
          <w:spacing w:val="-5"/>
        </w:rPr>
        <w:t xml:space="preserve"> </w:t>
      </w:r>
      <w:r>
        <w:t>налогообложения</w:t>
      </w:r>
      <w:r>
        <w:rPr>
          <w:spacing w:val="-3"/>
        </w:rPr>
        <w:t xml:space="preserve"> </w:t>
      </w:r>
      <w:r>
        <w:t>НДС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ввозе</w:t>
      </w:r>
      <w:r>
        <w:rPr>
          <w:spacing w:val="-5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на</w:t>
      </w:r>
      <w:r>
        <w:t xml:space="preserve"> </w:t>
      </w:r>
      <w:r>
        <w:rPr>
          <w:b w:val="0"/>
        </w:rPr>
        <w:t>территори</w:t>
      </w:r>
      <w:r>
        <w:rPr>
          <w:b w:val="0"/>
        </w:rPr>
        <w:t>и</w:t>
      </w:r>
      <w:r>
        <w:rPr>
          <w:b w:val="0"/>
          <w:spacing w:val="-2"/>
        </w:rPr>
        <w:t xml:space="preserve"> </w:t>
      </w:r>
      <w:r>
        <w:rPr>
          <w:b w:val="0"/>
        </w:rPr>
        <w:t>РФ.</w:t>
      </w:r>
    </w:p>
    <w:bookmarkEnd w:id="0"/>
    <w:p w:rsidR="0076054D" w:rsidRDefault="0076054D" w:rsidP="0076054D">
      <w:pPr>
        <w:pStyle w:val="a3"/>
        <w:spacing w:before="3"/>
        <w:ind w:left="0" w:firstLine="0"/>
        <w:rPr>
          <w:b/>
          <w:sz w:val="36"/>
        </w:rPr>
      </w:pPr>
    </w:p>
    <w:p w:rsidR="0076054D" w:rsidRDefault="0076054D" w:rsidP="0076054D">
      <w:pPr>
        <w:pStyle w:val="a3"/>
        <w:spacing w:before="1" w:line="276" w:lineRule="auto"/>
        <w:ind w:right="142"/>
        <w:jc w:val="both"/>
      </w:pPr>
      <w:r>
        <w:t>При ввозе товаров на территорию РФ и иные территории, находящиеся</w:t>
      </w:r>
      <w:r>
        <w:rPr>
          <w:spacing w:val="-59"/>
        </w:rPr>
        <w:t xml:space="preserve"> </w:t>
      </w:r>
      <w:r>
        <w:t>под ее юрисдикцией, в зависимости от избранной таможенной процедуры</w:t>
      </w:r>
      <w:r>
        <w:rPr>
          <w:spacing w:val="1"/>
        </w:rPr>
        <w:t xml:space="preserve"> </w:t>
      </w:r>
      <w:r>
        <w:t>производятся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порядке:</w:t>
      </w:r>
    </w:p>
    <w:p w:rsidR="0076054D" w:rsidRDefault="0076054D" w:rsidP="0076054D">
      <w:pPr>
        <w:pStyle w:val="a5"/>
        <w:numPr>
          <w:ilvl w:val="0"/>
          <w:numId w:val="7"/>
        </w:numPr>
        <w:tabs>
          <w:tab w:val="left" w:pos="1533"/>
        </w:tabs>
        <w:spacing w:line="276" w:lineRule="auto"/>
        <w:ind w:right="146" w:firstLine="707"/>
        <w:jc w:val="both"/>
        <w:rPr>
          <w:sz w:val="28"/>
        </w:rPr>
      </w:pPr>
      <w:r>
        <w:rPr>
          <w:sz w:val="28"/>
        </w:rPr>
        <w:t>при 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 под таможенную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 для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потребления налог уплачивается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 полном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объеме;</w:t>
      </w:r>
    </w:p>
    <w:p w:rsidR="0076054D" w:rsidRDefault="0076054D" w:rsidP="0076054D">
      <w:pPr>
        <w:pStyle w:val="a5"/>
        <w:numPr>
          <w:ilvl w:val="0"/>
          <w:numId w:val="7"/>
        </w:numPr>
        <w:tabs>
          <w:tab w:val="left" w:pos="1569"/>
        </w:tabs>
        <w:spacing w:line="276" w:lineRule="auto"/>
        <w:ind w:right="141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реимпорта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налогоплательщиком</w:t>
      </w:r>
      <w:r>
        <w:rPr>
          <w:spacing w:val="1"/>
          <w:sz w:val="28"/>
        </w:rPr>
        <w:t xml:space="preserve"> </w:t>
      </w:r>
      <w:r>
        <w:rPr>
          <w:sz w:val="28"/>
        </w:rPr>
        <w:t>уплачиваются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суммы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-59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суммы,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экспортом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 в соответствии с НК РФ, и</w:t>
      </w:r>
      <w:r>
        <w:rPr>
          <w:spacing w:val="61"/>
          <w:sz w:val="28"/>
        </w:rPr>
        <w:t xml:space="preserve"> </w:t>
      </w:r>
      <w:r>
        <w:rPr>
          <w:sz w:val="28"/>
        </w:rPr>
        <w:t>в порядке 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ТК РФ;</w:t>
      </w:r>
    </w:p>
    <w:p w:rsidR="0076054D" w:rsidRDefault="0076054D" w:rsidP="0076054D">
      <w:pPr>
        <w:pStyle w:val="a5"/>
        <w:numPr>
          <w:ilvl w:val="0"/>
          <w:numId w:val="7"/>
        </w:numPr>
        <w:tabs>
          <w:tab w:val="left" w:pos="1543"/>
        </w:tabs>
        <w:spacing w:line="276" w:lineRule="auto"/>
        <w:ind w:right="142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транзита,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реэкспорта,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беспошлинной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торговли,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зоны,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припасов,</w:t>
      </w:r>
      <w:r>
        <w:rPr>
          <w:spacing w:val="-1"/>
          <w:sz w:val="28"/>
        </w:rPr>
        <w:t xml:space="preserve"> </w:t>
      </w:r>
      <w:r>
        <w:rPr>
          <w:sz w:val="28"/>
        </w:rPr>
        <w:t>налог</w:t>
      </w:r>
      <w:r>
        <w:rPr>
          <w:spacing w:val="-4"/>
          <w:sz w:val="28"/>
        </w:rPr>
        <w:t xml:space="preserve"> </w:t>
      </w:r>
      <w:r>
        <w:rPr>
          <w:sz w:val="28"/>
        </w:rPr>
        <w:t>не уплачивается;</w:t>
      </w:r>
    </w:p>
    <w:p w:rsidR="0076054D" w:rsidRDefault="0076054D" w:rsidP="0076054D">
      <w:pPr>
        <w:pStyle w:val="a5"/>
        <w:numPr>
          <w:ilvl w:val="0"/>
          <w:numId w:val="7"/>
        </w:numPr>
        <w:tabs>
          <w:tab w:val="left" w:pos="1480"/>
        </w:tabs>
        <w:spacing w:line="276" w:lineRule="auto"/>
        <w:ind w:right="139" w:firstLine="707"/>
        <w:jc w:val="both"/>
        <w:rPr>
          <w:sz w:val="28"/>
        </w:rPr>
      </w:pPr>
      <w:r>
        <w:rPr>
          <w:sz w:val="28"/>
        </w:rPr>
        <w:t>при помещении товаров под таможенную процедуру переработки на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уплачивается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переработки в </w:t>
      </w:r>
      <w:proofErr w:type="spellStart"/>
      <w:r>
        <w:rPr>
          <w:sz w:val="28"/>
        </w:rPr>
        <w:t>определенней</w:t>
      </w:r>
      <w:proofErr w:type="spellEnd"/>
      <w:r>
        <w:rPr>
          <w:sz w:val="28"/>
        </w:rPr>
        <w:t xml:space="preserve"> срок;</w:t>
      </w:r>
    </w:p>
    <w:p w:rsidR="0076054D" w:rsidRDefault="0076054D" w:rsidP="0076054D">
      <w:pPr>
        <w:pStyle w:val="a5"/>
        <w:numPr>
          <w:ilvl w:val="0"/>
          <w:numId w:val="7"/>
        </w:numPr>
        <w:tabs>
          <w:tab w:val="left" w:pos="1552"/>
        </w:tabs>
        <w:spacing w:line="276" w:lineRule="auto"/>
        <w:ind w:right="141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ввоза применяется полное или частичное освобождение от уплаты налога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РФ о</w:t>
      </w:r>
      <w:r>
        <w:rPr>
          <w:spacing w:val="-2"/>
          <w:sz w:val="28"/>
        </w:rPr>
        <w:t xml:space="preserve"> </w:t>
      </w:r>
      <w:r>
        <w:rPr>
          <w:sz w:val="28"/>
        </w:rPr>
        <w:t>таможенном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деле;</w:t>
      </w:r>
    </w:p>
    <w:p w:rsidR="0076054D" w:rsidRDefault="0076054D" w:rsidP="0076054D">
      <w:pPr>
        <w:pStyle w:val="a5"/>
        <w:numPr>
          <w:ilvl w:val="0"/>
          <w:numId w:val="7"/>
        </w:numPr>
        <w:tabs>
          <w:tab w:val="left" w:pos="1634"/>
        </w:tabs>
        <w:spacing w:line="276" w:lineRule="auto"/>
        <w:ind w:right="139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ввозе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РФ о</w:t>
      </w:r>
      <w:r>
        <w:rPr>
          <w:spacing w:val="-2"/>
          <w:sz w:val="28"/>
        </w:rPr>
        <w:t xml:space="preserve"> </w:t>
      </w:r>
      <w:r>
        <w:rPr>
          <w:sz w:val="28"/>
        </w:rPr>
        <w:t>таможенном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деле.</w:t>
      </w:r>
    </w:p>
    <w:p w:rsidR="0076054D" w:rsidRDefault="0076054D" w:rsidP="0076054D">
      <w:pPr>
        <w:pStyle w:val="a3"/>
        <w:spacing w:line="276" w:lineRule="auto"/>
        <w:ind w:right="139"/>
        <w:jc w:val="both"/>
      </w:pP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налогообложения</w:t>
      </w:r>
      <w:r>
        <w:rPr>
          <w:spacing w:val="1"/>
        </w:rPr>
        <w:t xml:space="preserve"> </w:t>
      </w:r>
      <w:r>
        <w:t>ввоз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подакцизных),</w:t>
      </w:r>
      <w:r>
        <w:rPr>
          <w:spacing w:val="1"/>
        </w:rPr>
        <w:t xml:space="preserve"> </w:t>
      </w:r>
      <w:r>
        <w:t>ввозимых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безвозмездной</w:t>
      </w:r>
      <w:r>
        <w:rPr>
          <w:spacing w:val="-59"/>
        </w:rPr>
        <w:t xml:space="preserve"> </w:t>
      </w:r>
      <w:r>
        <w:t>помощи:</w:t>
      </w:r>
    </w:p>
    <w:p w:rsidR="0076054D" w:rsidRDefault="0076054D" w:rsidP="0076054D">
      <w:pPr>
        <w:pStyle w:val="a5"/>
        <w:numPr>
          <w:ilvl w:val="0"/>
          <w:numId w:val="8"/>
        </w:numPr>
        <w:tabs>
          <w:tab w:val="left" w:pos="1855"/>
        </w:tabs>
        <w:spacing w:line="276" w:lineRule="auto"/>
        <w:ind w:right="143" w:firstLine="707"/>
        <w:jc w:val="both"/>
        <w:rPr>
          <w:sz w:val="28"/>
        </w:rPr>
      </w:pP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сырья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1"/>
          <w:sz w:val="28"/>
        </w:rPr>
        <w:t xml:space="preserve"> </w:t>
      </w:r>
      <w:r>
        <w:rPr>
          <w:sz w:val="28"/>
        </w:rPr>
        <w:t>для их производства;</w:t>
      </w:r>
    </w:p>
    <w:p w:rsidR="0076054D" w:rsidRDefault="0076054D" w:rsidP="0076054D">
      <w:pPr>
        <w:pStyle w:val="a5"/>
        <w:numPr>
          <w:ilvl w:val="0"/>
          <w:numId w:val="8"/>
        </w:numPr>
        <w:tabs>
          <w:tab w:val="left" w:pos="1855"/>
        </w:tabs>
        <w:spacing w:line="276" w:lineRule="auto"/>
        <w:ind w:right="141" w:firstLine="707"/>
        <w:jc w:val="both"/>
        <w:rPr>
          <w:sz w:val="28"/>
        </w:rPr>
      </w:pP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иммунобиологических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препаратов;</w:t>
      </w:r>
    </w:p>
    <w:p w:rsidR="0076054D" w:rsidRDefault="0076054D" w:rsidP="0076054D">
      <w:pPr>
        <w:pStyle w:val="a5"/>
        <w:numPr>
          <w:ilvl w:val="0"/>
          <w:numId w:val="8"/>
        </w:numPr>
        <w:tabs>
          <w:tab w:val="left" w:pos="1855"/>
        </w:tabs>
        <w:spacing w:before="71" w:line="276" w:lineRule="auto"/>
        <w:ind w:right="145" w:firstLine="707"/>
        <w:jc w:val="both"/>
        <w:rPr>
          <w:sz w:val="28"/>
        </w:rPr>
      </w:pP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учреждениями;</w:t>
      </w:r>
    </w:p>
    <w:p w:rsidR="0076054D" w:rsidRDefault="0076054D" w:rsidP="0076054D">
      <w:pPr>
        <w:pStyle w:val="a5"/>
        <w:numPr>
          <w:ilvl w:val="0"/>
          <w:numId w:val="8"/>
        </w:numPr>
        <w:tabs>
          <w:tab w:val="left" w:pos="1855"/>
        </w:tabs>
        <w:spacing w:before="1" w:line="276" w:lineRule="auto"/>
        <w:ind w:right="142" w:firstLine="707"/>
        <w:jc w:val="both"/>
        <w:rPr>
          <w:sz w:val="28"/>
        </w:rPr>
      </w:pPr>
      <w:r>
        <w:rPr>
          <w:sz w:val="28"/>
        </w:rPr>
        <w:t>всех видов печатных изделий, получаемых государственными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музеями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книгообмену;</w:t>
      </w:r>
    </w:p>
    <w:p w:rsidR="0076054D" w:rsidRDefault="0076054D" w:rsidP="0076054D">
      <w:pPr>
        <w:pStyle w:val="a5"/>
        <w:numPr>
          <w:ilvl w:val="0"/>
          <w:numId w:val="8"/>
        </w:numPr>
        <w:tabs>
          <w:tab w:val="left" w:pos="1855"/>
        </w:tabs>
        <w:spacing w:line="276" w:lineRule="auto"/>
        <w:ind w:right="143" w:firstLine="710"/>
        <w:jc w:val="both"/>
        <w:rPr>
          <w:sz w:val="28"/>
        </w:rPr>
      </w:pPr>
      <w:r>
        <w:rPr>
          <w:sz w:val="28"/>
        </w:rPr>
        <w:t>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запасных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нему),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"/>
          <w:sz w:val="28"/>
        </w:rPr>
        <w:t xml:space="preserve"> </w:t>
      </w:r>
      <w:r>
        <w:rPr>
          <w:sz w:val="28"/>
        </w:rPr>
        <w:t>не производятся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РФ и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76054D" w:rsidRDefault="0076054D" w:rsidP="0076054D">
      <w:pPr>
        <w:pStyle w:val="a3"/>
        <w:spacing w:before="9"/>
        <w:ind w:left="0" w:firstLine="0"/>
        <w:rPr>
          <w:sz w:val="31"/>
        </w:rPr>
      </w:pPr>
    </w:p>
    <w:p w:rsidR="0076054D" w:rsidRDefault="0076054D" w:rsidP="0076054D">
      <w:pPr>
        <w:pStyle w:val="11"/>
      </w:pPr>
      <w:r>
        <w:t>Контрольные</w:t>
      </w:r>
      <w:r>
        <w:rPr>
          <w:spacing w:val="-6"/>
        </w:rPr>
        <w:t xml:space="preserve"> </w:t>
      </w:r>
      <w:r>
        <w:t>вопросы</w:t>
      </w:r>
    </w:p>
    <w:p w:rsidR="0076054D" w:rsidRPr="0076054D" w:rsidRDefault="0076054D" w:rsidP="0076054D">
      <w:pPr>
        <w:pStyle w:val="a5"/>
        <w:numPr>
          <w:ilvl w:val="0"/>
          <w:numId w:val="9"/>
        </w:numPr>
        <w:tabs>
          <w:tab w:val="left" w:pos="1618"/>
          <w:tab w:val="left" w:pos="2646"/>
          <w:tab w:val="left" w:pos="4519"/>
          <w:tab w:val="left" w:pos="7078"/>
          <w:tab w:val="left" w:pos="7814"/>
          <w:tab w:val="left" w:pos="8776"/>
          <w:tab w:val="left" w:pos="10061"/>
        </w:tabs>
        <w:spacing w:line="360" w:lineRule="auto"/>
        <w:ind w:left="0" w:firstLine="0"/>
        <w:jc w:val="both"/>
        <w:rPr>
          <w:sz w:val="28"/>
        </w:rPr>
      </w:pPr>
      <w:r w:rsidRPr="0076054D">
        <w:rPr>
          <w:sz w:val="28"/>
        </w:rPr>
        <w:t>Какие</w:t>
      </w:r>
      <w:r w:rsidRPr="0076054D">
        <w:rPr>
          <w:sz w:val="28"/>
        </w:rPr>
        <w:tab/>
        <w:t>особенности</w:t>
      </w:r>
      <w:r w:rsidRPr="0076054D">
        <w:rPr>
          <w:sz w:val="28"/>
        </w:rPr>
        <w:tab/>
        <w:t>налогообложения</w:t>
      </w:r>
      <w:r w:rsidRPr="0076054D">
        <w:rPr>
          <w:sz w:val="28"/>
        </w:rPr>
        <w:tab/>
        <w:t>при</w:t>
      </w:r>
      <w:r w:rsidRPr="0076054D">
        <w:rPr>
          <w:sz w:val="28"/>
        </w:rPr>
        <w:tab/>
        <w:t>ввозе</w:t>
      </w:r>
      <w:r w:rsidRPr="0076054D">
        <w:rPr>
          <w:sz w:val="28"/>
        </w:rPr>
        <w:tab/>
        <w:t>товаров</w:t>
      </w:r>
      <w:r w:rsidRPr="0076054D">
        <w:rPr>
          <w:sz w:val="28"/>
        </w:rPr>
        <w:tab/>
        <w:t>на</w:t>
      </w:r>
      <w:r w:rsidRPr="0076054D">
        <w:rPr>
          <w:spacing w:val="-59"/>
          <w:sz w:val="28"/>
        </w:rPr>
        <w:t xml:space="preserve"> </w:t>
      </w:r>
      <w:r w:rsidRPr="0076054D">
        <w:rPr>
          <w:sz w:val="28"/>
        </w:rPr>
        <w:t>таможенную</w:t>
      </w:r>
      <w:r w:rsidRPr="0076054D">
        <w:rPr>
          <w:spacing w:val="-2"/>
          <w:sz w:val="28"/>
        </w:rPr>
        <w:t xml:space="preserve"> </w:t>
      </w:r>
      <w:r w:rsidRPr="0076054D">
        <w:rPr>
          <w:sz w:val="28"/>
        </w:rPr>
        <w:t>территория РФ?</w:t>
      </w:r>
    </w:p>
    <w:p w:rsidR="0076054D" w:rsidRDefault="0076054D" w:rsidP="0076054D">
      <w:pPr>
        <w:pStyle w:val="a5"/>
        <w:numPr>
          <w:ilvl w:val="0"/>
          <w:numId w:val="9"/>
        </w:numPr>
        <w:tabs>
          <w:tab w:val="left" w:pos="1517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lastRenderedPageBreak/>
        <w:t>Какие</w:t>
      </w:r>
      <w:r>
        <w:rPr>
          <w:spacing w:val="29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29"/>
          <w:sz w:val="28"/>
        </w:rPr>
        <w:t xml:space="preserve"> </w:t>
      </w:r>
      <w:r>
        <w:rPr>
          <w:sz w:val="28"/>
        </w:rPr>
        <w:t>налогоплательщиков</w:t>
      </w:r>
      <w:r>
        <w:rPr>
          <w:spacing w:val="29"/>
          <w:sz w:val="28"/>
        </w:rPr>
        <w:t xml:space="preserve"> </w:t>
      </w:r>
      <w:r>
        <w:rPr>
          <w:sz w:val="28"/>
        </w:rPr>
        <w:t>имеют</w:t>
      </w:r>
      <w:r>
        <w:rPr>
          <w:spacing w:val="30"/>
          <w:sz w:val="28"/>
        </w:rPr>
        <w:t xml:space="preserve"> </w:t>
      </w:r>
      <w:r>
        <w:rPr>
          <w:sz w:val="28"/>
        </w:rPr>
        <w:t>право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льготное</w:t>
      </w:r>
      <w:r>
        <w:rPr>
          <w:spacing w:val="-59"/>
          <w:sz w:val="28"/>
        </w:rPr>
        <w:t xml:space="preserve"> </w:t>
      </w:r>
      <w:r>
        <w:rPr>
          <w:sz w:val="28"/>
        </w:rPr>
        <w:t>налогообложение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 ввозе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3"/>
          <w:sz w:val="28"/>
        </w:rPr>
        <w:t xml:space="preserve"> </w:t>
      </w:r>
      <w:r>
        <w:rPr>
          <w:sz w:val="28"/>
        </w:rPr>
        <w:t>на территорию</w:t>
      </w:r>
      <w:r>
        <w:rPr>
          <w:spacing w:val="-1"/>
          <w:sz w:val="28"/>
        </w:rPr>
        <w:t xml:space="preserve"> </w:t>
      </w:r>
      <w:r>
        <w:rPr>
          <w:sz w:val="28"/>
        </w:rPr>
        <w:t>РФ?</w:t>
      </w:r>
    </w:p>
    <w:p w:rsidR="0076054D" w:rsidRDefault="0076054D" w:rsidP="0076054D">
      <w:pPr>
        <w:pStyle w:val="a5"/>
        <w:numPr>
          <w:ilvl w:val="0"/>
          <w:numId w:val="9"/>
        </w:numPr>
        <w:tabs>
          <w:tab w:val="left" w:pos="144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3"/>
          <w:sz w:val="28"/>
        </w:rPr>
        <w:t xml:space="preserve"> </w:t>
      </w:r>
      <w:r>
        <w:rPr>
          <w:sz w:val="28"/>
        </w:rPr>
        <w:t>налоговые</w:t>
      </w:r>
      <w:r>
        <w:rPr>
          <w:spacing w:val="16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3"/>
          <w:sz w:val="28"/>
        </w:rPr>
        <w:t xml:space="preserve"> </w:t>
      </w:r>
      <w:r>
        <w:rPr>
          <w:sz w:val="28"/>
        </w:rPr>
        <w:t>НДС</w:t>
      </w:r>
      <w:r>
        <w:rPr>
          <w:spacing w:val="14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6"/>
          <w:sz w:val="28"/>
        </w:rPr>
        <w:t xml:space="preserve"> </w:t>
      </w:r>
      <w:proofErr w:type="gramStart"/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товаром</w:t>
      </w:r>
      <w:proofErr w:type="gramEnd"/>
      <w:r>
        <w:rPr>
          <w:sz w:val="28"/>
        </w:rPr>
        <w:t>,</w:t>
      </w:r>
      <w:r>
        <w:rPr>
          <w:spacing w:val="18"/>
          <w:sz w:val="28"/>
        </w:rPr>
        <w:t xml:space="preserve"> </w:t>
      </w:r>
      <w:r>
        <w:rPr>
          <w:sz w:val="28"/>
        </w:rPr>
        <w:t>ввезенным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-59"/>
          <w:sz w:val="28"/>
        </w:rPr>
        <w:t xml:space="preserve"> </w:t>
      </w:r>
      <w:r>
        <w:rPr>
          <w:sz w:val="28"/>
        </w:rPr>
        <w:t>таможенную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2"/>
          <w:sz w:val="28"/>
        </w:rPr>
        <w:t xml:space="preserve"> </w:t>
      </w:r>
      <w:r>
        <w:rPr>
          <w:sz w:val="28"/>
        </w:rPr>
        <w:t>РФ?</w:t>
      </w:r>
    </w:p>
    <w:p w:rsidR="00D95004" w:rsidRPr="0076054D" w:rsidRDefault="00D95004" w:rsidP="0076054D">
      <w:pPr>
        <w:pStyle w:val="a5"/>
        <w:numPr>
          <w:ilvl w:val="0"/>
          <w:numId w:val="9"/>
        </w:numPr>
        <w:tabs>
          <w:tab w:val="left" w:pos="1361"/>
        </w:tabs>
        <w:spacing w:line="360" w:lineRule="auto"/>
        <w:ind w:left="0" w:firstLine="0"/>
        <w:jc w:val="both"/>
        <w:rPr>
          <w:sz w:val="28"/>
        </w:rPr>
      </w:pPr>
      <w:r w:rsidRPr="0076054D">
        <w:rPr>
          <w:sz w:val="28"/>
        </w:rPr>
        <w:t>Кто</w:t>
      </w:r>
      <w:r w:rsidRPr="0076054D">
        <w:rPr>
          <w:spacing w:val="-3"/>
          <w:sz w:val="28"/>
        </w:rPr>
        <w:t xml:space="preserve"> </w:t>
      </w:r>
      <w:r w:rsidRPr="0076054D">
        <w:rPr>
          <w:sz w:val="28"/>
        </w:rPr>
        <w:t>является</w:t>
      </w:r>
      <w:r w:rsidRPr="0076054D">
        <w:rPr>
          <w:spacing w:val="-4"/>
          <w:sz w:val="28"/>
        </w:rPr>
        <w:t xml:space="preserve"> </w:t>
      </w:r>
      <w:r w:rsidRPr="0076054D">
        <w:rPr>
          <w:sz w:val="28"/>
        </w:rPr>
        <w:t>плательщиком</w:t>
      </w:r>
      <w:r w:rsidRPr="0076054D">
        <w:rPr>
          <w:spacing w:val="-1"/>
          <w:sz w:val="28"/>
        </w:rPr>
        <w:t xml:space="preserve"> </w:t>
      </w:r>
      <w:r w:rsidRPr="0076054D">
        <w:rPr>
          <w:sz w:val="28"/>
        </w:rPr>
        <w:t>НДС?</w:t>
      </w:r>
    </w:p>
    <w:p w:rsidR="00D95004" w:rsidRDefault="00D95004" w:rsidP="0076054D">
      <w:pPr>
        <w:pStyle w:val="a5"/>
        <w:numPr>
          <w:ilvl w:val="0"/>
          <w:numId w:val="9"/>
        </w:numPr>
        <w:tabs>
          <w:tab w:val="left" w:pos="1423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2"/>
          <w:sz w:val="28"/>
        </w:rPr>
        <w:t xml:space="preserve"> </w:t>
      </w:r>
      <w:r>
        <w:rPr>
          <w:sz w:val="28"/>
        </w:rPr>
        <w:t>налогообложения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НДС?</w:t>
      </w:r>
    </w:p>
    <w:p w:rsidR="00D95004" w:rsidRDefault="00D95004" w:rsidP="0076054D">
      <w:pPr>
        <w:pStyle w:val="a5"/>
        <w:numPr>
          <w:ilvl w:val="0"/>
          <w:numId w:val="9"/>
        </w:numPr>
        <w:tabs>
          <w:tab w:val="left" w:pos="1423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каком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освобождаются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НДС?</w:t>
      </w:r>
    </w:p>
    <w:p w:rsidR="00D95004" w:rsidRDefault="00D95004" w:rsidP="0076054D">
      <w:pPr>
        <w:pStyle w:val="a5"/>
        <w:numPr>
          <w:ilvl w:val="0"/>
          <w:numId w:val="9"/>
        </w:numPr>
        <w:tabs>
          <w:tab w:val="left" w:pos="1423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освобождаются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уплаты</w:t>
      </w:r>
      <w:r>
        <w:rPr>
          <w:spacing w:val="3"/>
          <w:sz w:val="28"/>
        </w:rPr>
        <w:t xml:space="preserve"> </w:t>
      </w:r>
      <w:r>
        <w:rPr>
          <w:sz w:val="28"/>
        </w:rPr>
        <w:t>НДС?</w:t>
      </w:r>
    </w:p>
    <w:p w:rsidR="00D95004" w:rsidRDefault="00D95004" w:rsidP="0076054D">
      <w:pPr>
        <w:pStyle w:val="a5"/>
        <w:numPr>
          <w:ilvl w:val="0"/>
          <w:numId w:val="9"/>
        </w:numPr>
        <w:tabs>
          <w:tab w:val="left" w:pos="1423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ставки НДС действуют в РФ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время?</w:t>
      </w:r>
    </w:p>
    <w:p w:rsidR="00D95004" w:rsidRDefault="00D95004" w:rsidP="0076054D">
      <w:pPr>
        <w:pStyle w:val="a5"/>
        <w:numPr>
          <w:ilvl w:val="0"/>
          <w:numId w:val="9"/>
        </w:numPr>
        <w:tabs>
          <w:tab w:val="left" w:pos="1423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налоговая</w:t>
      </w:r>
      <w:r>
        <w:rPr>
          <w:spacing w:val="-1"/>
          <w:sz w:val="28"/>
        </w:rPr>
        <w:t xml:space="preserve"> </w:t>
      </w:r>
      <w:r>
        <w:rPr>
          <w:sz w:val="28"/>
        </w:rPr>
        <w:t>база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уплаты</w:t>
      </w:r>
      <w:r>
        <w:rPr>
          <w:spacing w:val="-2"/>
          <w:sz w:val="28"/>
        </w:rPr>
        <w:t xml:space="preserve"> </w:t>
      </w:r>
      <w:r>
        <w:rPr>
          <w:sz w:val="28"/>
        </w:rPr>
        <w:t>НДС?</w:t>
      </w:r>
    </w:p>
    <w:p w:rsidR="00D95004" w:rsidRDefault="00D95004" w:rsidP="0076054D">
      <w:pPr>
        <w:pStyle w:val="a5"/>
        <w:numPr>
          <w:ilvl w:val="0"/>
          <w:numId w:val="9"/>
        </w:numPr>
        <w:tabs>
          <w:tab w:val="left" w:pos="1423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суммы</w:t>
      </w:r>
      <w:r>
        <w:rPr>
          <w:spacing w:val="-1"/>
          <w:sz w:val="28"/>
        </w:rPr>
        <w:t xml:space="preserve"> </w:t>
      </w:r>
      <w:r>
        <w:rPr>
          <w:sz w:val="28"/>
        </w:rPr>
        <w:t>НДС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4"/>
          <w:sz w:val="28"/>
        </w:rPr>
        <w:t xml:space="preserve"> </w:t>
      </w:r>
      <w:r>
        <w:rPr>
          <w:sz w:val="28"/>
        </w:rPr>
        <w:t>вычету?</w:t>
      </w:r>
    </w:p>
    <w:p w:rsidR="008B1DEA" w:rsidRDefault="002261F7" w:rsidP="0076054D">
      <w:pPr>
        <w:spacing w:line="360" w:lineRule="auto"/>
        <w:jc w:val="both"/>
      </w:pPr>
    </w:p>
    <w:p w:rsidR="00D95004" w:rsidRDefault="00D95004" w:rsidP="00D9500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21B5B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D95004" w:rsidRDefault="00D95004" w:rsidP="00D9500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95004" w:rsidRPr="00A33CD6" w:rsidRDefault="00D95004" w:rsidP="00D95004">
      <w:pPr>
        <w:pStyle w:val="a5"/>
        <w:numPr>
          <w:ilvl w:val="0"/>
          <w:numId w:val="5"/>
        </w:numPr>
        <w:tabs>
          <w:tab w:val="left" w:pos="1134"/>
        </w:tabs>
        <w:autoSpaceDE/>
        <w:autoSpaceDN/>
        <w:ind w:left="924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Налоговый кодекс Российской Федерации, ч. 1, 2 (в действующей редакции).</w:t>
      </w:r>
    </w:p>
    <w:p w:rsidR="00D95004" w:rsidRPr="00A33CD6" w:rsidRDefault="00D95004" w:rsidP="00D95004">
      <w:pPr>
        <w:numPr>
          <w:ilvl w:val="0"/>
          <w:numId w:val="5"/>
        </w:numPr>
        <w:tabs>
          <w:tab w:val="left" w:pos="1134"/>
        </w:tabs>
        <w:autoSpaceDE/>
        <w:autoSpaceDN/>
        <w:ind w:left="924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Орешкина, Н.А.  </w:t>
      </w:r>
      <w:r w:rsidRPr="00A33CD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налогового учета и налогового 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: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Учебно-практическое пособие. - 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КНОРУС, 2021. - 374 с. - (Среднее профессиональное образование). - ISBN 978--5-406-06073-5.</w:t>
      </w:r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:rsidR="00D95004" w:rsidRPr="00A33CD6" w:rsidRDefault="00D95004" w:rsidP="00D95004">
      <w:pPr>
        <w:numPr>
          <w:ilvl w:val="0"/>
          <w:numId w:val="5"/>
        </w:numPr>
        <w:tabs>
          <w:tab w:val="left" w:pos="1134"/>
        </w:tabs>
        <w:autoSpaceDE/>
        <w:autoSpaceDN/>
        <w:ind w:left="924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Пименов Н. А., Демин С.С. Налоговое </w:t>
      </w:r>
      <w:proofErr w:type="gramStart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планирование :</w:t>
      </w:r>
      <w:proofErr w:type="gramEnd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Учебник и практикум. </w:t>
      </w:r>
      <w:proofErr w:type="gramStart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М. :</w:t>
      </w:r>
      <w:proofErr w:type="gramEnd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Юрайт</w:t>
      </w:r>
      <w:proofErr w:type="spellEnd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, 2017. - 136 с.</w:t>
      </w:r>
    </w:p>
    <w:p w:rsidR="00D95004" w:rsidRPr="00A33CD6" w:rsidRDefault="00D95004" w:rsidP="00D95004">
      <w:pPr>
        <w:pStyle w:val="a5"/>
        <w:numPr>
          <w:ilvl w:val="0"/>
          <w:numId w:val="5"/>
        </w:numPr>
        <w:tabs>
          <w:tab w:val="left" w:pos="1134"/>
        </w:tabs>
        <w:autoSpaceDE/>
        <w:autoSpaceDN/>
        <w:ind w:left="924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33CD6">
        <w:rPr>
          <w:rFonts w:ascii="Times New Roman" w:eastAsia="Times New Roman" w:hAnsi="Times New Roman"/>
          <w:sz w:val="28"/>
          <w:szCs w:val="28"/>
          <w:lang w:eastAsia="ru-RU"/>
        </w:rPr>
        <w:t>Скворцов</w:t>
      </w:r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Осуществление налогового учета и налогового планирования в 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: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Учеб.пособие</w:t>
      </w:r>
      <w:proofErr w:type="spell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КНОРУС, 2020. - 194 с. - (Среднее профессиональное образование). - ISBN 978-5-406-07274-5</w:t>
      </w:r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95004" w:rsidRDefault="00D95004"/>
    <w:sectPr w:rsidR="00D95004" w:rsidSect="00D950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10AD"/>
    <w:multiLevelType w:val="hybridMultilevel"/>
    <w:tmpl w:val="BD6201E0"/>
    <w:lvl w:ilvl="0" w:tplc="3C563CD6">
      <w:start w:val="1"/>
      <w:numFmt w:val="decimal"/>
      <w:lvlText w:val="%1)"/>
      <w:lvlJc w:val="left"/>
      <w:pPr>
        <w:ind w:left="438" w:hanging="386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1" w:tplc="40567E92">
      <w:numFmt w:val="bullet"/>
      <w:lvlText w:val="•"/>
      <w:lvlJc w:val="left"/>
      <w:pPr>
        <w:ind w:left="1446" w:hanging="386"/>
      </w:pPr>
      <w:rPr>
        <w:lang w:val="ru-RU" w:eastAsia="en-US" w:bidi="ar-SA"/>
      </w:rPr>
    </w:lvl>
    <w:lvl w:ilvl="2" w:tplc="4A0AD98C">
      <w:numFmt w:val="bullet"/>
      <w:lvlText w:val="•"/>
      <w:lvlJc w:val="left"/>
      <w:pPr>
        <w:ind w:left="2453" w:hanging="386"/>
      </w:pPr>
      <w:rPr>
        <w:lang w:val="ru-RU" w:eastAsia="en-US" w:bidi="ar-SA"/>
      </w:rPr>
    </w:lvl>
    <w:lvl w:ilvl="3" w:tplc="4C9C883A">
      <w:numFmt w:val="bullet"/>
      <w:lvlText w:val="•"/>
      <w:lvlJc w:val="left"/>
      <w:pPr>
        <w:ind w:left="3459" w:hanging="386"/>
      </w:pPr>
      <w:rPr>
        <w:lang w:val="ru-RU" w:eastAsia="en-US" w:bidi="ar-SA"/>
      </w:rPr>
    </w:lvl>
    <w:lvl w:ilvl="4" w:tplc="C366CDF0">
      <w:numFmt w:val="bullet"/>
      <w:lvlText w:val="•"/>
      <w:lvlJc w:val="left"/>
      <w:pPr>
        <w:ind w:left="4466" w:hanging="386"/>
      </w:pPr>
      <w:rPr>
        <w:lang w:val="ru-RU" w:eastAsia="en-US" w:bidi="ar-SA"/>
      </w:rPr>
    </w:lvl>
    <w:lvl w:ilvl="5" w:tplc="12884562">
      <w:numFmt w:val="bullet"/>
      <w:lvlText w:val="•"/>
      <w:lvlJc w:val="left"/>
      <w:pPr>
        <w:ind w:left="5473" w:hanging="386"/>
      </w:pPr>
      <w:rPr>
        <w:lang w:val="ru-RU" w:eastAsia="en-US" w:bidi="ar-SA"/>
      </w:rPr>
    </w:lvl>
    <w:lvl w:ilvl="6" w:tplc="449EEB16">
      <w:numFmt w:val="bullet"/>
      <w:lvlText w:val="•"/>
      <w:lvlJc w:val="left"/>
      <w:pPr>
        <w:ind w:left="6479" w:hanging="386"/>
      </w:pPr>
      <w:rPr>
        <w:lang w:val="ru-RU" w:eastAsia="en-US" w:bidi="ar-SA"/>
      </w:rPr>
    </w:lvl>
    <w:lvl w:ilvl="7" w:tplc="2E4A1284">
      <w:numFmt w:val="bullet"/>
      <w:lvlText w:val="•"/>
      <w:lvlJc w:val="left"/>
      <w:pPr>
        <w:ind w:left="7486" w:hanging="386"/>
      </w:pPr>
      <w:rPr>
        <w:lang w:val="ru-RU" w:eastAsia="en-US" w:bidi="ar-SA"/>
      </w:rPr>
    </w:lvl>
    <w:lvl w:ilvl="8" w:tplc="8E189A62">
      <w:numFmt w:val="bullet"/>
      <w:lvlText w:val="•"/>
      <w:lvlJc w:val="left"/>
      <w:pPr>
        <w:ind w:left="8493" w:hanging="386"/>
      </w:pPr>
      <w:rPr>
        <w:lang w:val="ru-RU" w:eastAsia="en-US" w:bidi="ar-SA"/>
      </w:rPr>
    </w:lvl>
  </w:abstractNum>
  <w:abstractNum w:abstractNumId="1" w15:restartNumberingAfterBreak="0">
    <w:nsid w:val="05A119E1"/>
    <w:multiLevelType w:val="multilevel"/>
    <w:tmpl w:val="A5EE1A08"/>
    <w:lvl w:ilvl="0">
      <w:start w:val="1"/>
      <w:numFmt w:val="decimal"/>
      <w:lvlText w:val="%1"/>
      <w:lvlJc w:val="left"/>
      <w:pPr>
        <w:ind w:left="3401" w:hanging="6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401" w:hanging="69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401" w:hanging="690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8" w:hanging="341"/>
        <w:jc w:val="left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6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8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7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1F316129"/>
    <w:multiLevelType w:val="hybridMultilevel"/>
    <w:tmpl w:val="35F21360"/>
    <w:lvl w:ilvl="0" w:tplc="A82E9226">
      <w:start w:val="1"/>
      <w:numFmt w:val="decimal"/>
      <w:lvlText w:val="%1."/>
      <w:lvlJc w:val="left"/>
      <w:pPr>
        <w:ind w:left="1360" w:hanging="215"/>
        <w:jc w:val="left"/>
      </w:pPr>
      <w:rPr>
        <w:rFonts w:ascii="Cambria" w:eastAsia="Cambria" w:hAnsi="Cambria" w:cs="Cambria" w:hint="default"/>
        <w:w w:val="100"/>
        <w:sz w:val="26"/>
        <w:szCs w:val="26"/>
        <w:lang w:val="ru-RU" w:eastAsia="en-US" w:bidi="ar-SA"/>
      </w:rPr>
    </w:lvl>
    <w:lvl w:ilvl="1" w:tplc="65D8ACC8">
      <w:numFmt w:val="bullet"/>
      <w:lvlText w:val="•"/>
      <w:lvlJc w:val="left"/>
      <w:pPr>
        <w:ind w:left="2274" w:hanging="215"/>
      </w:pPr>
      <w:rPr>
        <w:rFonts w:hint="default"/>
        <w:lang w:val="ru-RU" w:eastAsia="en-US" w:bidi="ar-SA"/>
      </w:rPr>
    </w:lvl>
    <w:lvl w:ilvl="2" w:tplc="28FE1358">
      <w:numFmt w:val="bullet"/>
      <w:lvlText w:val="•"/>
      <w:lvlJc w:val="left"/>
      <w:pPr>
        <w:ind w:left="3189" w:hanging="215"/>
      </w:pPr>
      <w:rPr>
        <w:rFonts w:hint="default"/>
        <w:lang w:val="ru-RU" w:eastAsia="en-US" w:bidi="ar-SA"/>
      </w:rPr>
    </w:lvl>
    <w:lvl w:ilvl="3" w:tplc="6464D342">
      <w:numFmt w:val="bullet"/>
      <w:lvlText w:val="•"/>
      <w:lvlJc w:val="left"/>
      <w:pPr>
        <w:ind w:left="4103" w:hanging="215"/>
      </w:pPr>
      <w:rPr>
        <w:rFonts w:hint="default"/>
        <w:lang w:val="ru-RU" w:eastAsia="en-US" w:bidi="ar-SA"/>
      </w:rPr>
    </w:lvl>
    <w:lvl w:ilvl="4" w:tplc="2D847C4C">
      <w:numFmt w:val="bullet"/>
      <w:lvlText w:val="•"/>
      <w:lvlJc w:val="left"/>
      <w:pPr>
        <w:ind w:left="5018" w:hanging="215"/>
      </w:pPr>
      <w:rPr>
        <w:rFonts w:hint="default"/>
        <w:lang w:val="ru-RU" w:eastAsia="en-US" w:bidi="ar-SA"/>
      </w:rPr>
    </w:lvl>
    <w:lvl w:ilvl="5" w:tplc="0C20A99E">
      <w:numFmt w:val="bullet"/>
      <w:lvlText w:val="•"/>
      <w:lvlJc w:val="left"/>
      <w:pPr>
        <w:ind w:left="5933" w:hanging="215"/>
      </w:pPr>
      <w:rPr>
        <w:rFonts w:hint="default"/>
        <w:lang w:val="ru-RU" w:eastAsia="en-US" w:bidi="ar-SA"/>
      </w:rPr>
    </w:lvl>
    <w:lvl w:ilvl="6" w:tplc="91FE37BC">
      <w:numFmt w:val="bullet"/>
      <w:lvlText w:val="•"/>
      <w:lvlJc w:val="left"/>
      <w:pPr>
        <w:ind w:left="6847" w:hanging="215"/>
      </w:pPr>
      <w:rPr>
        <w:rFonts w:hint="default"/>
        <w:lang w:val="ru-RU" w:eastAsia="en-US" w:bidi="ar-SA"/>
      </w:rPr>
    </w:lvl>
    <w:lvl w:ilvl="7" w:tplc="84AE9EC0">
      <w:numFmt w:val="bullet"/>
      <w:lvlText w:val="•"/>
      <w:lvlJc w:val="left"/>
      <w:pPr>
        <w:ind w:left="7762" w:hanging="215"/>
      </w:pPr>
      <w:rPr>
        <w:rFonts w:hint="default"/>
        <w:lang w:val="ru-RU" w:eastAsia="en-US" w:bidi="ar-SA"/>
      </w:rPr>
    </w:lvl>
    <w:lvl w:ilvl="8" w:tplc="9ABA786C">
      <w:numFmt w:val="bullet"/>
      <w:lvlText w:val="•"/>
      <w:lvlJc w:val="left"/>
      <w:pPr>
        <w:ind w:left="8677" w:hanging="215"/>
      </w:pPr>
      <w:rPr>
        <w:rFonts w:hint="default"/>
        <w:lang w:val="ru-RU" w:eastAsia="en-US" w:bidi="ar-SA"/>
      </w:rPr>
    </w:lvl>
  </w:abstractNum>
  <w:abstractNum w:abstractNumId="3" w15:restartNumberingAfterBreak="0">
    <w:nsid w:val="2CE913A5"/>
    <w:multiLevelType w:val="hybridMultilevel"/>
    <w:tmpl w:val="A5D67C92"/>
    <w:lvl w:ilvl="0" w:tplc="775A3F80">
      <w:numFmt w:val="bullet"/>
      <w:lvlText w:val=""/>
      <w:lvlJc w:val="left"/>
      <w:pPr>
        <w:ind w:left="438" w:hanging="78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C5C43A0">
      <w:numFmt w:val="bullet"/>
      <w:lvlText w:val="•"/>
      <w:lvlJc w:val="left"/>
      <w:pPr>
        <w:ind w:left="1446" w:hanging="783"/>
      </w:pPr>
      <w:rPr>
        <w:rFonts w:hint="default"/>
        <w:lang w:val="ru-RU" w:eastAsia="en-US" w:bidi="ar-SA"/>
      </w:rPr>
    </w:lvl>
    <w:lvl w:ilvl="2" w:tplc="E04EA422">
      <w:numFmt w:val="bullet"/>
      <w:lvlText w:val="•"/>
      <w:lvlJc w:val="left"/>
      <w:pPr>
        <w:ind w:left="2453" w:hanging="783"/>
      </w:pPr>
      <w:rPr>
        <w:rFonts w:hint="default"/>
        <w:lang w:val="ru-RU" w:eastAsia="en-US" w:bidi="ar-SA"/>
      </w:rPr>
    </w:lvl>
    <w:lvl w:ilvl="3" w:tplc="223E0612">
      <w:numFmt w:val="bullet"/>
      <w:lvlText w:val="•"/>
      <w:lvlJc w:val="left"/>
      <w:pPr>
        <w:ind w:left="3459" w:hanging="783"/>
      </w:pPr>
      <w:rPr>
        <w:rFonts w:hint="default"/>
        <w:lang w:val="ru-RU" w:eastAsia="en-US" w:bidi="ar-SA"/>
      </w:rPr>
    </w:lvl>
    <w:lvl w:ilvl="4" w:tplc="474215BC">
      <w:numFmt w:val="bullet"/>
      <w:lvlText w:val="•"/>
      <w:lvlJc w:val="left"/>
      <w:pPr>
        <w:ind w:left="4466" w:hanging="783"/>
      </w:pPr>
      <w:rPr>
        <w:rFonts w:hint="default"/>
        <w:lang w:val="ru-RU" w:eastAsia="en-US" w:bidi="ar-SA"/>
      </w:rPr>
    </w:lvl>
    <w:lvl w:ilvl="5" w:tplc="0EDE9630">
      <w:numFmt w:val="bullet"/>
      <w:lvlText w:val="•"/>
      <w:lvlJc w:val="left"/>
      <w:pPr>
        <w:ind w:left="5473" w:hanging="783"/>
      </w:pPr>
      <w:rPr>
        <w:rFonts w:hint="default"/>
        <w:lang w:val="ru-RU" w:eastAsia="en-US" w:bidi="ar-SA"/>
      </w:rPr>
    </w:lvl>
    <w:lvl w:ilvl="6" w:tplc="13E8F6A2">
      <w:numFmt w:val="bullet"/>
      <w:lvlText w:val="•"/>
      <w:lvlJc w:val="left"/>
      <w:pPr>
        <w:ind w:left="6479" w:hanging="783"/>
      </w:pPr>
      <w:rPr>
        <w:rFonts w:hint="default"/>
        <w:lang w:val="ru-RU" w:eastAsia="en-US" w:bidi="ar-SA"/>
      </w:rPr>
    </w:lvl>
    <w:lvl w:ilvl="7" w:tplc="25F23552">
      <w:numFmt w:val="bullet"/>
      <w:lvlText w:val="•"/>
      <w:lvlJc w:val="left"/>
      <w:pPr>
        <w:ind w:left="7486" w:hanging="783"/>
      </w:pPr>
      <w:rPr>
        <w:rFonts w:hint="default"/>
        <w:lang w:val="ru-RU" w:eastAsia="en-US" w:bidi="ar-SA"/>
      </w:rPr>
    </w:lvl>
    <w:lvl w:ilvl="8" w:tplc="E6445AE0">
      <w:numFmt w:val="bullet"/>
      <w:lvlText w:val="•"/>
      <w:lvlJc w:val="left"/>
      <w:pPr>
        <w:ind w:left="8493" w:hanging="783"/>
      </w:pPr>
      <w:rPr>
        <w:rFonts w:hint="default"/>
        <w:lang w:val="ru-RU" w:eastAsia="en-US" w:bidi="ar-SA"/>
      </w:rPr>
    </w:lvl>
  </w:abstractNum>
  <w:abstractNum w:abstractNumId="4" w15:restartNumberingAfterBreak="0">
    <w:nsid w:val="2FCC6A44"/>
    <w:multiLevelType w:val="hybridMultilevel"/>
    <w:tmpl w:val="C6320464"/>
    <w:lvl w:ilvl="0" w:tplc="E7DC817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6004D"/>
    <w:multiLevelType w:val="hybridMultilevel"/>
    <w:tmpl w:val="7F64951A"/>
    <w:lvl w:ilvl="0" w:tplc="6962518E">
      <w:numFmt w:val="bullet"/>
      <w:lvlText w:val=""/>
      <w:lvlJc w:val="left"/>
      <w:pPr>
        <w:ind w:left="43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6AAD140">
      <w:numFmt w:val="bullet"/>
      <w:lvlText w:val="•"/>
      <w:lvlJc w:val="left"/>
      <w:pPr>
        <w:ind w:left="1446" w:hanging="708"/>
      </w:pPr>
      <w:rPr>
        <w:rFonts w:hint="default"/>
        <w:lang w:val="ru-RU" w:eastAsia="en-US" w:bidi="ar-SA"/>
      </w:rPr>
    </w:lvl>
    <w:lvl w:ilvl="2" w:tplc="1BD89EB0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3" w:tplc="62A2694C">
      <w:numFmt w:val="bullet"/>
      <w:lvlText w:val="•"/>
      <w:lvlJc w:val="left"/>
      <w:pPr>
        <w:ind w:left="3459" w:hanging="708"/>
      </w:pPr>
      <w:rPr>
        <w:rFonts w:hint="default"/>
        <w:lang w:val="ru-RU" w:eastAsia="en-US" w:bidi="ar-SA"/>
      </w:rPr>
    </w:lvl>
    <w:lvl w:ilvl="4" w:tplc="E44CB2E0">
      <w:numFmt w:val="bullet"/>
      <w:lvlText w:val="•"/>
      <w:lvlJc w:val="left"/>
      <w:pPr>
        <w:ind w:left="4466" w:hanging="708"/>
      </w:pPr>
      <w:rPr>
        <w:rFonts w:hint="default"/>
        <w:lang w:val="ru-RU" w:eastAsia="en-US" w:bidi="ar-SA"/>
      </w:rPr>
    </w:lvl>
    <w:lvl w:ilvl="5" w:tplc="E7E02C4A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 w:tplc="68B68206">
      <w:numFmt w:val="bullet"/>
      <w:lvlText w:val="•"/>
      <w:lvlJc w:val="left"/>
      <w:pPr>
        <w:ind w:left="6479" w:hanging="708"/>
      </w:pPr>
      <w:rPr>
        <w:rFonts w:hint="default"/>
        <w:lang w:val="ru-RU" w:eastAsia="en-US" w:bidi="ar-SA"/>
      </w:rPr>
    </w:lvl>
    <w:lvl w:ilvl="7" w:tplc="C5F00194">
      <w:numFmt w:val="bullet"/>
      <w:lvlText w:val="•"/>
      <w:lvlJc w:val="left"/>
      <w:pPr>
        <w:ind w:left="7486" w:hanging="708"/>
      </w:pPr>
      <w:rPr>
        <w:rFonts w:hint="default"/>
        <w:lang w:val="ru-RU" w:eastAsia="en-US" w:bidi="ar-SA"/>
      </w:rPr>
    </w:lvl>
    <w:lvl w:ilvl="8" w:tplc="E1647654">
      <w:numFmt w:val="bullet"/>
      <w:lvlText w:val="•"/>
      <w:lvlJc w:val="left"/>
      <w:pPr>
        <w:ind w:left="849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76167B85"/>
    <w:multiLevelType w:val="hybridMultilevel"/>
    <w:tmpl w:val="EE188D56"/>
    <w:lvl w:ilvl="0" w:tplc="A7C4A06C">
      <w:start w:val="1"/>
      <w:numFmt w:val="decimal"/>
      <w:lvlText w:val="%1"/>
      <w:lvlJc w:val="left"/>
      <w:pPr>
        <w:ind w:left="438" w:hanging="471"/>
      </w:pPr>
      <w:rPr>
        <w:rFonts w:ascii="Cambria" w:eastAsia="Cambria" w:hAnsi="Cambria" w:cs="Cambria"/>
        <w:w w:val="100"/>
        <w:sz w:val="28"/>
        <w:szCs w:val="28"/>
        <w:lang w:val="ru-RU" w:eastAsia="en-US" w:bidi="ar-SA"/>
      </w:rPr>
    </w:lvl>
    <w:lvl w:ilvl="1" w:tplc="FB22FA12">
      <w:numFmt w:val="bullet"/>
      <w:lvlText w:val="•"/>
      <w:lvlJc w:val="left"/>
      <w:pPr>
        <w:ind w:left="1446" w:hanging="471"/>
      </w:pPr>
      <w:rPr>
        <w:lang w:val="ru-RU" w:eastAsia="en-US" w:bidi="ar-SA"/>
      </w:rPr>
    </w:lvl>
    <w:lvl w:ilvl="2" w:tplc="1F3C938E">
      <w:numFmt w:val="bullet"/>
      <w:lvlText w:val="•"/>
      <w:lvlJc w:val="left"/>
      <w:pPr>
        <w:ind w:left="2453" w:hanging="471"/>
      </w:pPr>
      <w:rPr>
        <w:lang w:val="ru-RU" w:eastAsia="en-US" w:bidi="ar-SA"/>
      </w:rPr>
    </w:lvl>
    <w:lvl w:ilvl="3" w:tplc="5BCE6F4C">
      <w:numFmt w:val="bullet"/>
      <w:lvlText w:val="•"/>
      <w:lvlJc w:val="left"/>
      <w:pPr>
        <w:ind w:left="3459" w:hanging="471"/>
      </w:pPr>
      <w:rPr>
        <w:lang w:val="ru-RU" w:eastAsia="en-US" w:bidi="ar-SA"/>
      </w:rPr>
    </w:lvl>
    <w:lvl w:ilvl="4" w:tplc="4FD2BC1A">
      <w:numFmt w:val="bullet"/>
      <w:lvlText w:val="•"/>
      <w:lvlJc w:val="left"/>
      <w:pPr>
        <w:ind w:left="4466" w:hanging="471"/>
      </w:pPr>
      <w:rPr>
        <w:lang w:val="ru-RU" w:eastAsia="en-US" w:bidi="ar-SA"/>
      </w:rPr>
    </w:lvl>
    <w:lvl w:ilvl="5" w:tplc="B2027258">
      <w:numFmt w:val="bullet"/>
      <w:lvlText w:val="•"/>
      <w:lvlJc w:val="left"/>
      <w:pPr>
        <w:ind w:left="5473" w:hanging="471"/>
      </w:pPr>
      <w:rPr>
        <w:lang w:val="ru-RU" w:eastAsia="en-US" w:bidi="ar-SA"/>
      </w:rPr>
    </w:lvl>
    <w:lvl w:ilvl="6" w:tplc="06BE14DE">
      <w:numFmt w:val="bullet"/>
      <w:lvlText w:val="•"/>
      <w:lvlJc w:val="left"/>
      <w:pPr>
        <w:ind w:left="6479" w:hanging="471"/>
      </w:pPr>
      <w:rPr>
        <w:lang w:val="ru-RU" w:eastAsia="en-US" w:bidi="ar-SA"/>
      </w:rPr>
    </w:lvl>
    <w:lvl w:ilvl="7" w:tplc="F5E03396">
      <w:numFmt w:val="bullet"/>
      <w:lvlText w:val="•"/>
      <w:lvlJc w:val="left"/>
      <w:pPr>
        <w:ind w:left="7486" w:hanging="471"/>
      </w:pPr>
      <w:rPr>
        <w:lang w:val="ru-RU" w:eastAsia="en-US" w:bidi="ar-SA"/>
      </w:rPr>
    </w:lvl>
    <w:lvl w:ilvl="8" w:tplc="475AACCE">
      <w:numFmt w:val="bullet"/>
      <w:lvlText w:val="•"/>
      <w:lvlJc w:val="left"/>
      <w:pPr>
        <w:ind w:left="8493" w:hanging="471"/>
      </w:pPr>
      <w:rPr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04"/>
    <w:rsid w:val="00342806"/>
    <w:rsid w:val="0076054D"/>
    <w:rsid w:val="00D95004"/>
    <w:rsid w:val="00F5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47FB"/>
  <w15:chartTrackingRefBased/>
  <w15:docId w15:val="{FEE422FE-30F0-4722-BADD-21A63D49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9500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95004"/>
    <w:pPr>
      <w:ind w:left="438" w:firstLine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95004"/>
    <w:rPr>
      <w:rFonts w:ascii="Cambria" w:eastAsia="Cambria" w:hAnsi="Cambria" w:cs="Cambria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95004"/>
    <w:pPr>
      <w:ind w:left="4044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95004"/>
    <w:pPr>
      <w:ind w:left="438" w:firstLine="707"/>
    </w:pPr>
  </w:style>
  <w:style w:type="paragraph" w:customStyle="1" w:styleId="Style48">
    <w:name w:val="Style48"/>
    <w:basedOn w:val="a"/>
    <w:uiPriority w:val="99"/>
    <w:rsid w:val="00D95004"/>
    <w:pPr>
      <w:adjustRightInd w:val="0"/>
      <w:spacing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Лутцева Татьяна Владимировна</dc:creator>
  <cp:keywords/>
  <dc:description/>
  <cp:lastModifiedBy>Лутцева Татьяна Владимировна</cp:lastModifiedBy>
  <cp:revision>2</cp:revision>
  <dcterms:created xsi:type="dcterms:W3CDTF">2022-03-01T07:55:00Z</dcterms:created>
  <dcterms:modified xsi:type="dcterms:W3CDTF">2022-03-01T09:10:00Z</dcterms:modified>
</cp:coreProperties>
</file>