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1023" w:type="dxa"/>
        <w:tblLayout w:type="fixed"/>
        <w:tblLook w:val="04A0"/>
      </w:tblPr>
      <w:tblGrid>
        <w:gridCol w:w="3652"/>
        <w:gridCol w:w="7371"/>
      </w:tblGrid>
      <w:tr w:rsidR="001210EC" w:rsidTr="001210EC">
        <w:tc>
          <w:tcPr>
            <w:tcW w:w="3652" w:type="dxa"/>
          </w:tcPr>
          <w:p w:rsidR="001210EC" w:rsidRDefault="001210EC" w:rsidP="001210EC">
            <w:pPr>
              <w:ind w:right="-5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10E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78239" cy="1626509"/>
                  <wp:effectExtent l="19050" t="0" r="0" b="0"/>
                  <wp:docPr id="26" name="irc_mi" descr="http://ipya.ru/images/ipya/2015/03/log-640x453.jpe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pya.ru/images/ipya/2015/03/log-640x453.jpe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964" cy="1630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1210EC" w:rsidRDefault="001210EC" w:rsidP="001210EC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44"/>
                <w:szCs w:val="44"/>
                <w:lang w:eastAsia="ru-RU"/>
              </w:rPr>
            </w:pPr>
          </w:p>
          <w:p w:rsidR="001210EC" w:rsidRPr="001210EC" w:rsidRDefault="001210EC" w:rsidP="001210EC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40"/>
                <w:szCs w:val="40"/>
                <w:lang w:eastAsia="ru-RU"/>
              </w:rPr>
            </w:pPr>
            <w:r w:rsidRPr="001210EC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40"/>
                <w:szCs w:val="40"/>
                <w:lang w:eastAsia="ru-RU"/>
              </w:rPr>
              <w:t>ПОНЯТИЕ ФИРМЕННОГО СТИЛЯ, ЕГО ЗАДАЧИ И ФУНКЦИИ</w:t>
            </w:r>
          </w:p>
          <w:p w:rsidR="001210EC" w:rsidRDefault="001210EC" w:rsidP="001210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210EC" w:rsidRDefault="009162CC" w:rsidP="001210E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162CC" w:rsidRDefault="009162CC" w:rsidP="00916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 № 20 </w:t>
      </w:r>
    </w:p>
    <w:p w:rsidR="009162CC" w:rsidRDefault="009162CC" w:rsidP="00916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Объёмное формообразование. Разработка фирменного стиля»</w:t>
      </w:r>
    </w:p>
    <w:p w:rsidR="009162CC" w:rsidRDefault="009162CC" w:rsidP="00916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2AB" w:rsidRPr="00727860" w:rsidRDefault="00DF02AB" w:rsidP="005B2A3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DF02AB" w:rsidRPr="00727860" w:rsidRDefault="00DF02AB" w:rsidP="005B2A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условиях современной рыночной экономики и конкурентной среды, в ситуации, когда только в одной стране существует более </w:t>
      </w:r>
      <w:r w:rsidRPr="007278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500 тысяч предприятий</w:t>
      </w: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для каждого из них вопрос о фирменном стиле становится наиболее острым, поскольку разработка фирменного стиля – длительный и сложный процесс. Сегодня разработка и использование собственного фирменного стиля становится все более популярным атрибутом стратегии развития возрастающего числа компаний.</w:t>
      </w:r>
    </w:p>
    <w:p w:rsidR="00DF02AB" w:rsidRPr="00727860" w:rsidRDefault="00DF02AB" w:rsidP="005B2A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Кто-то разрабатывает фирменный стиль по принципу «иметь фирменный стиль - модно и современно». Другие действуют по принципу «и я тоже». Кому-то фирменный стиль может понадобиться в предпродажной подготовке по требованию инвесторов. Но настоящая потребность в разработке фирменного стиля возникает лишь тогда, когда осознаются выгоды от его использования.</w:t>
      </w:r>
    </w:p>
    <w:p w:rsidR="00DF02AB" w:rsidRPr="00727860" w:rsidRDefault="00DF02AB" w:rsidP="005B2A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Фирменный стиль нужен для того, чтобы посредством индивидуальности и единства графических и др. констант, выделиться среди конкурентов, стать узнаваемым (идентификация) и хорошо запоминаемым. Из-за хорошей узнаваемости уменьшается количество средств, потраченных на рекламные кампании. Наличие фирменного стиля (хорошего) значительно повышает эффективность рекламы.</w:t>
      </w:r>
    </w:p>
    <w:p w:rsidR="00A06831" w:rsidRPr="00CF3B2A" w:rsidRDefault="00A06831" w:rsidP="005B2A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DF02AB" w:rsidRPr="005304EA" w:rsidRDefault="00D25F00" w:rsidP="00CF3B2A">
      <w:pPr>
        <w:numPr>
          <w:ilvl w:val="0"/>
          <w:numId w:val="6"/>
        </w:numPr>
        <w:spacing w:after="90" w:line="240" w:lineRule="auto"/>
        <w:ind w:left="-142"/>
        <w:jc w:val="center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3461658" cy="3150234"/>
            <wp:effectExtent l="0" t="0" r="0" b="0"/>
            <wp:docPr id="1" name="Рисунок 2" descr="https://encrypted-tbn3.gstatic.com/images?q=tbn:ANd9GcTCX_TVbRs4ofHBVFHH_1lSfGljF7ot42ScxaeXqUiTJ5IBYiAH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TCX_TVbRs4ofHBVFHH_1lSfGljF7ot42ScxaeXqUiTJ5IBYiAH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883" cy="316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B2A"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3241964" cy="1898650"/>
            <wp:effectExtent l="0" t="0" r="0" b="0"/>
            <wp:docPr id="4" name="Рисунок 2" descr="Картинки по запросу товарный знак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товарный знак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60" cy="190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AB" w:rsidRPr="00D77733" w:rsidRDefault="00DF02AB" w:rsidP="001210E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77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ИСТОРИЯ ВОЗНИКНОВЕНИЯ ФИРМЕННОГО СТИЛЯ</w:t>
      </w:r>
    </w:p>
    <w:p w:rsidR="00727860" w:rsidRPr="00727860" w:rsidRDefault="00727860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0EC" w:rsidRDefault="001210EC" w:rsidP="001210E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32126" cy="2668137"/>
            <wp:effectExtent l="19050" t="0" r="6824" b="0"/>
            <wp:docPr id="27" name="Рисунок 2" descr="C:\Users\budildina\Desktop\article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dildina\Desktop\article28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126" cy="266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EC" w:rsidRDefault="001210EC" w:rsidP="001210E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AB" w:rsidRPr="00727860" w:rsidRDefault="00DF02AB" w:rsidP="00121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Понятие фирменного стиля зародилось относительно недавно, ему еще нет и сотни лет, но еще в древности отдельные элементы фирменного стиля </w:t>
      </w:r>
      <w:proofErr w:type="gram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</w:t>
      </w:r>
      <w:proofErr w:type="gram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использовались довольно часто. Кочевые народы накладывали знак собственности на скот, наиболее искусные ремесленники помечали свою продукцию личным клеймом, а покупатели, осведомленные о высокой профессиональной репутации этих ремесленников стремились приобрести товары с такими знаками.</w:t>
      </w:r>
    </w:p>
    <w:p w:rsidR="00DF02AB" w:rsidRPr="00727860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средние века появились цеховые корпоративные торговые марки. По мере централизации производства и расширения географии рынков значение товарных знаков, других фирменных отличительных знаков постоянно росло. </w:t>
      </w:r>
    </w:p>
    <w:p w:rsidR="00DF02AB" w:rsidRPr="00727860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середине XIX века в США и странах Западной Европы складываются предпосылки для возникновения общенациональных торговых марок. Крупных производителей, накопивших к тому времени значительный капитал, уже не устраивал полный контроль над сбытом со стороны посредников. В условиях растущей конкуренции и формирования единого информационного пространства производители товаров могли выделить непосредственно потенциальных покупателей в качестве целевой аудитории своих коммерческих коммуникаций. При этом первоочередной задачей крупного товаропроизводителя стала самоидентификация, выделение себя из общей массы непосредственных конкурентов.</w:t>
      </w:r>
    </w:p>
    <w:p w:rsidR="005B2A36" w:rsidRPr="00727860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В постиндустриальную эпоху сфера услуг заняла позицию не менее прочную, чем производственная сфера. А для организаций, оказывающих услуги уже в начале своего существования наличие фирменного стиля является жизненно необходимым. </w:t>
      </w:r>
    </w:p>
    <w:p w:rsidR="00DF02AB" w:rsidRPr="00727860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Западные компании уже давно осознали эффективность фирменного стиля в борьбе за клиентов: достаточно вспомнить такие компании как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Coca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Cola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McDonalds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Nike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Nivea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Sony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Samsung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как тут же возникает узнаваемый зрительный, а то и вкусовой образ.</w:t>
      </w:r>
    </w:p>
    <w:p w:rsidR="00DF02AB" w:rsidRPr="00727860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Первым официальным дизайнером, который создал фирменный стиль, считают Петера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Беренса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архитектора, который в начале ХХ столетия, занимая должность художественного директора компании в Германии, создал определенное художественное лицо фирмы, которое соответствовало основным законам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стилеобразования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Практическая работа </w:t>
      </w:r>
      <w:proofErr w:type="spellStart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Беренса</w:t>
      </w:r>
      <w:proofErr w:type="spellEnd"/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имела огромное значение для </w:t>
      </w: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формирования нового вида дизайна – деятельности, которая привела к упорядочиванию и стилизации промышленной продукции. </w:t>
      </w:r>
    </w:p>
    <w:p w:rsidR="00DF02AB" w:rsidRPr="00727860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половине ХХ столетия сложилось целое направление маркетинговых коммуникаций – формирование фирменного стиля.</w:t>
      </w:r>
    </w:p>
    <w:p w:rsidR="00DF02AB" w:rsidRPr="00DF02AB" w:rsidRDefault="00DF02AB" w:rsidP="00DF02A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2AB" w:rsidRPr="00727860" w:rsidRDefault="00DF02AB" w:rsidP="007278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ПОНЯТИЕ ФИРМЕННОГО СТИЛЯ, ЕГО ЗАДАЧИ И ФУНКЦИИ</w:t>
      </w:r>
    </w:p>
    <w:p w:rsidR="00727860" w:rsidRPr="00CF3B2A" w:rsidRDefault="00727860" w:rsidP="00CF3B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D11B96" w:rsidRPr="009162CC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62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Фирменный стиль </w:t>
      </w:r>
      <w:r w:rsidR="00D11B96" w:rsidRPr="009162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 w:rsidRPr="009162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это</w:t>
      </w:r>
      <w:r w:rsidR="00D11B96" w:rsidRPr="009162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727860" w:rsidRPr="00CF3B2A" w:rsidRDefault="00727860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</w:p>
    <w:p w:rsidR="00D11B96" w:rsidRPr="00CF3B2A" w:rsidRDefault="00DF02AB" w:rsidP="00727860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совокупность приемов, обеспечивающих единый образ всем изделиям фирмы и мероприятиям;</w:t>
      </w:r>
    </w:p>
    <w:p w:rsidR="00D11B96" w:rsidRPr="00CF3B2A" w:rsidRDefault="00DF02AB" w:rsidP="00727860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 xml:space="preserve"> улучшающих восприятие и запоминаемость потребителем не только товаров фирмы, но и всей ее деятельности; </w:t>
      </w:r>
    </w:p>
    <w:p w:rsidR="00DF02AB" w:rsidRPr="00CF3B2A" w:rsidRDefault="00DF02AB" w:rsidP="00727860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а также позволяющих противопоставлять свои</w:t>
      </w:r>
      <w:r w:rsidR="00805DFB"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 xml:space="preserve"> товары и деятельность товарам </w:t>
      </w:r>
      <w:r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 xml:space="preserve"> деятельности конкурентов. </w:t>
      </w:r>
    </w:p>
    <w:p w:rsidR="005B2A36" w:rsidRPr="00CF3B2A" w:rsidRDefault="005B2A36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</w:p>
    <w:p w:rsidR="00DF02AB" w:rsidRDefault="00DF02AB" w:rsidP="007278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Среди основных функций фирменного стиля выделяют</w:t>
      </w:r>
      <w:r w:rsidRPr="007278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27860" w:rsidRPr="00727860" w:rsidRDefault="00727860" w:rsidP="0072786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B2A36" w:rsidRPr="00CF3B2A" w:rsidRDefault="00DF02AB" w:rsidP="00727860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Идентификация.</w:t>
      </w: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10EC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Фирменный стиль позволяет потребителю без особых усилий узнать нужный товар (фирму, услугу) по некоторым внешним признакам.</w:t>
      </w:r>
    </w:p>
    <w:p w:rsidR="00DF02AB" w:rsidRPr="00CF3B2A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B2A36" w:rsidRPr="00CF3B2A" w:rsidRDefault="00DF02AB" w:rsidP="00727860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Доверие</w:t>
      </w:r>
      <w:r w:rsidRPr="00CF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02AB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потребитель однажды убедился в качестве продукции (услуг), то это доверие будет в значительной степени распространяться на всю остальную продукцию фирмы. Кроме того, наличие фирменного стиля само по себе вызывает доверие.</w:t>
      </w:r>
    </w:p>
    <w:p w:rsidR="00727860" w:rsidRPr="00CF3B2A" w:rsidRDefault="00727860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A36" w:rsidRPr="00CF3B2A" w:rsidRDefault="00DF02AB" w:rsidP="00727860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Реклама.</w:t>
      </w: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02AB" w:rsidRPr="00CF3B2A" w:rsidRDefault="00DF02AB" w:rsidP="00CF3B2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фирменного стиля значительно повышает эффективность рекламы. Помимо этого, все объекты, содержащие элементы фирменного стиля фирмы, сами являются рекламой. </w:t>
      </w:r>
    </w:p>
    <w:p w:rsidR="00805DFB" w:rsidRPr="00CF3B2A" w:rsidRDefault="00805DF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DF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  <w:t>Цель фирменного стиля</w:t>
      </w: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закрепить в сознании покупателей положительные эмоции, связанные с оценкой качества продукции, ее безупречности, высокого уровня обслуживания и обеспечить продукцию предприятия и само предприятие особой узнаваемостью.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Таким образом, наличие фирменного стиля косвенного гарантирует высокое качество товаров и услуг, так как оно свидетельствует об уверенности его владельца в положительном впечатлении, которое он производит на потребителя.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Фирменный стиль обеспечивает организацию следующими преимуществами, выполняя следующие функции: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1)   Повышение корпоративного духа, единства сотрудников и создание ощущения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приобщенности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общему делу, воспитывает фирменный патриотизм;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  Позитивное влияние на эстетический уровень, внешний вид товаров и помещений фирмы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  Помощь потребителю ориентироваться потребителю в потоке рекламной информации, быстро и безошибочно находить нужную фирму;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4)   Указывает потребителю взятие фирмой ответственности за произведенный товар.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5)   Указывает обществу на стабильность и долговременность, работы компании.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  Сокращает затраты на рекламу и РR, одновременно усиливая ее эффект и создавая сильный брэнд.</w:t>
      </w: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Если же подытожить все преимущества, которые дает использования фирменного стиля, то можно назвать его одним из главных средств формирования благоприятного имиджа  фирмы.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Фирменный стиль на предприятии имеет большое значение и наряду с другими важными компонентами маркетинга, составляет отдельную сферу деятельности в области стимулирования продаж и маркетинга:</w:t>
      </w:r>
    </w:p>
    <w:p w:rsidR="00805DFB" w:rsidRPr="00CF3B2A" w:rsidRDefault="00805DFB" w:rsidP="00CF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AB" w:rsidRPr="00727860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ЭЛЕМЕНТЫ ФИРМЕННОГО СТИЛЯ</w:t>
      </w:r>
    </w:p>
    <w:p w:rsid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фирменного стиля включает в себя следующие основные элементы: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  <w:t>1.   Товарный знак;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2.   Фирменная шрифтовая надпись (логотип);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  <w:t>3.   Фирменный блок;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4.   Фирменный лозунг (слоган);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  <w:t>5.   Фирменный цвет (цвета);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6.   Фирменный комплект шрифтов;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  <w:t>7.   Корпоративный герой;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8.   Постоянный </w:t>
      </w:r>
      <w:proofErr w:type="spellStart"/>
      <w:r w:rsidRPr="00CF3B2A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коммуникант</w:t>
      </w:r>
      <w:proofErr w:type="spellEnd"/>
      <w:r w:rsidRPr="00CF3B2A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 (лицо фирмы);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  <w:t>9.   Фирменная одежда;</w:t>
      </w:r>
    </w:p>
    <w:p w:rsidR="001356A3" w:rsidRPr="001210EC" w:rsidRDefault="00DF02AB" w:rsidP="00121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10. Другие фирменные константы.</w:t>
      </w:r>
    </w:p>
    <w:p w:rsidR="001356A3" w:rsidRPr="00CF3B2A" w:rsidRDefault="001356A3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D60093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D60093"/>
          <w:sz w:val="28"/>
          <w:szCs w:val="28"/>
          <w:u w:val="single"/>
          <w:lang w:eastAsia="ru-RU"/>
        </w:rPr>
        <w:t xml:space="preserve">1.Тованый знак.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Товарный знак (другие используемые названия: знак обслуживания, фирменный знак; англ.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trade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mark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является центральным элементом фирменного стиля. Не совсем корректным является определение торгового знака как “торговой марки”. </w:t>
      </w:r>
    </w:p>
    <w:p w:rsidR="006234C4" w:rsidRPr="00CF3B2A" w:rsidRDefault="006234C4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140933" cy="3104267"/>
            <wp:effectExtent l="0" t="0" r="0" b="0"/>
            <wp:docPr id="6" name="irc_mi" descr="http://spbcity.info/img/97632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bcity.info/img/97632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834" cy="311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4C4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Торговый знак представляет собой зарегистрированные в установленном порядке изобразительные, словесные, объемные, звуковые обозначения или их </w:t>
      </w: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комбинации, которые используются владельцем товарного знака для идентиф</w:t>
      </w:r>
      <w:r w:rsidR="006234C4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икации своих товаров.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Исключительное право владельца на использование товарного знака обеспечивается правовой защитой со стороны государства. </w:t>
      </w:r>
    </w:p>
    <w:p w:rsidR="006234C4" w:rsidRPr="00CF3B2A" w:rsidRDefault="006234C4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B2A">
        <w:rPr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255512" cy="2508447"/>
            <wp:effectExtent l="0" t="0" r="0" b="0"/>
            <wp:docPr id="13" name="irc_mi" descr="http://pics.livejournal.com/klein0/pic/0008zz0y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cs.livejournal.com/klein0/pic/0008zz0y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48" cy="251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функции товарного знака следующие:</w:t>
      </w:r>
    </w:p>
    <w:p w:rsidR="00DF02AB" w:rsidRPr="00727860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облегчать восприятие различий или создавать различия;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– давать товарам имена;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облегчать опознание товара;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– облегчать запоминание товара;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указывать на происхождение товара;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– сообщать информацию о товаре;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стимулировать желание купить;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– символизировать гарантию.</w:t>
      </w:r>
    </w:p>
    <w:p w:rsidR="006234C4" w:rsidRPr="00CF3B2A" w:rsidRDefault="006234C4" w:rsidP="001210E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6678007" cy="4728950"/>
            <wp:effectExtent l="19050" t="0" r="8543" b="0"/>
            <wp:docPr id="15" name="irc_mi" descr="http://ipya.ru/images/ipya/2015/03/log-640x453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pya.ru/images/ipya/2015/03/log-640x453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167" cy="4730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AB" w:rsidRPr="00727860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D60093"/>
          <w:sz w:val="28"/>
          <w:szCs w:val="28"/>
          <w:u w:val="single"/>
          <w:lang w:eastAsia="ru-RU"/>
        </w:rPr>
      </w:pPr>
      <w:r w:rsidRPr="00727860">
        <w:rPr>
          <w:rFonts w:ascii="Times New Roman" w:eastAsia="Times New Roman" w:hAnsi="Times New Roman" w:cs="Times New Roman"/>
          <w:b/>
          <w:bCs/>
          <w:color w:val="D60093"/>
          <w:sz w:val="28"/>
          <w:szCs w:val="28"/>
          <w:u w:val="single"/>
          <w:lang w:eastAsia="ru-RU"/>
        </w:rPr>
        <w:lastRenderedPageBreak/>
        <w:t>2.Логотип.</w:t>
      </w:r>
    </w:p>
    <w:p w:rsid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BCF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Логотип –</w:t>
      </w:r>
      <w:r w:rsidR="00176BCF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оригинальное начертание или сокращенное наименование фирмы, товарной группы, производимой данной фирмой, или одного конкретного товара, выпускаемого ею. </w:t>
      </w:r>
    </w:p>
    <w:p w:rsidR="00176BCF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правило, логотип состоит из 4-7 букв. Приблизительно четыре товарных знака из пяти регистрируются именно в виде логотипа. </w:t>
      </w:r>
    </w:p>
    <w:p w:rsidR="007B5238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и любой другой нормальный идентификатор, логотип - уникален. Что, кстати, имеет и юридическую поддержку. </w:t>
      </w:r>
    </w:p>
    <w:p w:rsidR="00DF02AB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Например, при регистрации знак проверят на предмет уникальности.</w:t>
      </w:r>
    </w:p>
    <w:p w:rsidR="00727860" w:rsidRPr="00CF3B2A" w:rsidRDefault="00727860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BCF" w:rsidRDefault="00176BCF" w:rsidP="00727860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F3B2A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453530" cy="2215632"/>
            <wp:effectExtent l="19050" t="0" r="0" b="0"/>
            <wp:docPr id="2" name="Рисунок 2" descr="https://encrypted-tbn3.gstatic.com/images?q=tbn:ANd9GcS_6n83U1s2io9cCeS4SOI7Zkpm58W1T7yRX9LzCxUSnlbnxTW3yA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S_6n83U1s2io9cCeS4SOI7Zkpm58W1T7yRX9LzCxUSnlbnxTW3yA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099" cy="221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4C4" w:rsidRPr="00CF3B2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   </w:t>
      </w:r>
      <w:r w:rsidR="006234C4" w:rsidRPr="00CF3B2A">
        <w:rPr>
          <w:rFonts w:ascii="Arial" w:eastAsia="Times New Roman" w:hAnsi="Arial" w:cs="Arial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962833" cy="2162866"/>
            <wp:effectExtent l="19050" t="0" r="8967" b="0"/>
            <wp:docPr id="17" name="Рисунок 4" descr="https://encrypted-tbn0.gstatic.com/images?q=tbn:ANd9GcSFPr7qNeAnGdAFtMMKm4B_8ZccK_9dWyXzwGDZOI0mS7duaG7K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FPr7qNeAnGdAFtMMKm4B_8ZccK_9dWyXzwGDZOI0mS7duaG7K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280" cy="216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EC" w:rsidRPr="00727860" w:rsidRDefault="001210EC" w:rsidP="00727860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6234C4" w:rsidRPr="00CF3B2A" w:rsidRDefault="000A0A67" w:rsidP="001210EC">
      <w:pPr>
        <w:spacing w:after="0" w:line="240" w:lineRule="auto"/>
        <w:ind w:left="360"/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</w:pPr>
      <w:r w:rsidRPr="00CF3B2A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953051" cy="2180746"/>
            <wp:effectExtent l="19050" t="0" r="9099" b="0"/>
            <wp:docPr id="23" name="Рисунок 6" descr="https://encrypted-tbn0.gstatic.com/images?q=tbn:ANd9GcQDjDHcGyvQQxM1x4NidRV0xFiGCckKGvdKw7or1HVpsaWc1y8aow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QDjDHcGyvQQxM1x4NidRV0xFiGCckKGvdKw7or1HVpsaWc1y8aow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03" cy="218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0EC" w:rsidRPr="001210EC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t xml:space="preserve"> </w:t>
      </w:r>
      <w:r w:rsidR="001210EC" w:rsidRPr="001210EC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146143" cy="1737282"/>
            <wp:effectExtent l="19050" t="0" r="0" b="0"/>
            <wp:docPr id="28" name="Рисунок 8" descr="https://encrypted-tbn1.gstatic.com/images?q=tbn:ANd9GcT0f2D7rANI8IWJqyWqG-r7S7fgvE_KpafLv5KCpkTMTRKAfwRT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T0f2D7rANI8IWJqyWqG-r7S7fgvE_KpafLv5KCpkTMTRKAfwRT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04" cy="174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550" w:rsidRPr="00CF3B2A" w:rsidRDefault="00E64550" w:rsidP="00CF3B2A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DF02AB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D60093"/>
          <w:sz w:val="28"/>
          <w:szCs w:val="28"/>
          <w:u w:val="single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D60093"/>
          <w:sz w:val="28"/>
          <w:szCs w:val="28"/>
          <w:u w:val="single"/>
          <w:lang w:eastAsia="ru-RU"/>
        </w:rPr>
        <w:t>3.Фирменный блок.</w:t>
      </w:r>
    </w:p>
    <w:p w:rsidR="00CF3B2A" w:rsidRP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D60093"/>
          <w:sz w:val="28"/>
          <w:szCs w:val="28"/>
          <w:u w:val="single"/>
          <w:lang w:eastAsia="ru-RU"/>
        </w:rPr>
      </w:pPr>
    </w:p>
    <w:p w:rsidR="00FA5810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Фирменный блок представляет собой традиционное, часто упоминаемое сочетание нескольких элементов фирменного стиля. </w:t>
      </w:r>
    </w:p>
    <w:p w:rsidR="007B5238" w:rsidRPr="00CF3B2A" w:rsidRDefault="007B5238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92640" cy="2017562"/>
            <wp:effectExtent l="19050" t="0" r="0" b="0"/>
            <wp:docPr id="24" name="Рисунок 10" descr="http://designpix.ru/assets/images/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signpix.ru/assets/images/logo-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21" cy="201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810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Чаще всего, это изобразительный товарный знак и логотип. </w:t>
      </w:r>
    </w:p>
    <w:p w:rsidR="00FA5810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Фирменный блок может также содержать полное официальное название фирмы, его почтовые и банковские реквизиты (например, на фирменных бланках).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Иногда фирменный блок включает в себя и фирменный лозунг.</w:t>
      </w:r>
    </w:p>
    <w:p w:rsidR="00DA103D" w:rsidRPr="00CF3B2A" w:rsidRDefault="00FA5810" w:rsidP="00CF3B2A">
      <w:pPr>
        <w:pStyle w:val="a6"/>
        <w:spacing w:before="0" w:beforeAutospacing="0" w:after="0" w:afterAutospacing="0"/>
        <w:ind w:left="-284" w:firstLine="284"/>
        <w:rPr>
          <w:rFonts w:ascii="Tahoma" w:hAnsi="Tahoma" w:cs="Tahoma"/>
          <w:color w:val="000000"/>
          <w:sz w:val="28"/>
          <w:szCs w:val="28"/>
        </w:rPr>
      </w:pPr>
      <w:r w:rsidRPr="00CF3B2A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4432370" cy="3152294"/>
            <wp:effectExtent l="19050" t="0" r="6280" b="0"/>
            <wp:docPr id="10" name="Рисунок 10" descr="http://designpix.ru/assets/images/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signpix.ru/assets/images/logo-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41" cy="315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03D" w:rsidRPr="00CF3B2A" w:rsidRDefault="00DA103D" w:rsidP="00CF3B2A">
      <w:pPr>
        <w:pStyle w:val="a6"/>
        <w:spacing w:before="0" w:beforeAutospacing="0" w:after="0" w:afterAutospacing="0"/>
        <w:ind w:left="-284" w:firstLine="284"/>
        <w:rPr>
          <w:rFonts w:ascii="Tahoma" w:hAnsi="Tahoma" w:cs="Tahoma"/>
          <w:color w:val="000000"/>
          <w:sz w:val="28"/>
          <w:szCs w:val="28"/>
        </w:rPr>
      </w:pPr>
    </w:p>
    <w:p w:rsidR="00FA5810" w:rsidRPr="00CF3B2A" w:rsidRDefault="00FA5810" w:rsidP="00CF3B2A">
      <w:pPr>
        <w:pStyle w:val="a6"/>
        <w:spacing w:before="0" w:beforeAutospacing="0" w:after="0" w:afterAutospacing="0"/>
        <w:ind w:left="-284" w:firstLine="284"/>
        <w:rPr>
          <w:rFonts w:ascii="Tahoma" w:hAnsi="Tahoma" w:cs="Tahoma"/>
          <w:color w:val="000000"/>
          <w:sz w:val="28"/>
          <w:szCs w:val="28"/>
        </w:rPr>
      </w:pPr>
      <w:r w:rsidRPr="00CF3B2A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4829280" cy="2115014"/>
            <wp:effectExtent l="19050" t="0" r="9420" b="0"/>
            <wp:docPr id="11" name="Рисунок 11" descr="http://designpix.ru/assets/images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esignpix.ru/assets/images/logo-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078" cy="2116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  <w:t>4.Фирменный слоган.</w:t>
      </w:r>
    </w:p>
    <w:p w:rsidR="00CF3B2A" w:rsidRP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70C4C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Фирменный лозунг представляет  собой постоянно используемый фирмой оригинальный девиз. Некоторые слоганы регистрируются как товарные знаки. </w:t>
      </w:r>
    </w:p>
    <w:p w:rsidR="00DF02AB" w:rsidRPr="00CF3B2A" w:rsidRDefault="00970C4C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Arial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291575" cy="2470067"/>
            <wp:effectExtent l="0" t="0" r="0" b="0"/>
            <wp:docPr id="3" name="Рисунок 2" descr="https://encrypted-tbn3.gstatic.com/images?q=tbn:ANd9GcTE0aKMDhjuTvd6ag-Tm1L_jARuHXFr308_LXCie6pVsu0ekNCE6w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TE0aKMDhjuTvd6ag-Tm1L_jARuHXFr308_LXCie6pVsu0ekNCE6w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955" cy="248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Слоган может содержать основные принципы деятельности фирмы, ее кредо, например,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Nike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“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Just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do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it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!”;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Philips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«Изменим жизнь к лучшему!». </w:t>
      </w:r>
    </w:p>
    <w:p w:rsidR="00CF3B2A" w:rsidRDefault="00970C4C" w:rsidP="00727860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F3B2A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2157767" cy="3085001"/>
            <wp:effectExtent l="19050" t="0" r="0" b="0"/>
            <wp:docPr id="5" name="Рисунок 5" descr="https://encrypted-tbn0.gstatic.com/images?q=tbn:ANd9GcRbt8dRw0eKtYu53CTgGHk-Pr1FLhHJ00GymjFXuDtABgRbA_0Cq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Rbt8dRw0eKtYu53CTgGHk-Pr1FLhHJ00GymjFXuDtABgRbA_0Cq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360" cy="3084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0EC" w:rsidRPr="001210EC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t xml:space="preserve"> </w:t>
      </w:r>
      <w:r w:rsidR="001210EC" w:rsidRPr="001210EC">
        <w:rPr>
          <w:rFonts w:ascii="Arial" w:eastAsia="Times New Roman" w:hAnsi="Arial" w:cs="Arial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464996" cy="2884415"/>
            <wp:effectExtent l="19050" t="0" r="0" b="0"/>
            <wp:docPr id="29" name="Рисунок 7" descr="https://encrypted-tbn1.gstatic.com/images?q=tbn:ANd9GcQLn-z5mqWjwONN2ONNBVfnva3k0k6ZsOhbVTjEV_EHDmKjxdEQ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QLn-z5mqWjwONN2ONNBVfnva3k0k6ZsOhbVTjEV_EHDmKjxdEQ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31" cy="290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860" w:rsidRDefault="00727860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C4C" w:rsidRPr="001210EC" w:rsidRDefault="00DF02AB" w:rsidP="001210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качестве мотива слогана может быть избрана забота о клиента, например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Johnson&amp;Johnson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«Мы заботимся о Вас и Вашем здоровье!».</w:t>
      </w:r>
    </w:p>
    <w:p w:rsidR="00DA103D" w:rsidRPr="00CF3B2A" w:rsidRDefault="00DA103D" w:rsidP="00CF3B2A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970C4C" w:rsidRPr="00CF3B2A" w:rsidRDefault="00DF02AB" w:rsidP="00727860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Слоган может подчеркивать исключительные качества фирмы (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Rank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Xerox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«Мы научили мир копировать!») или делать ударение на достигнутой мощи, завоеванном авторитете (корпорация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Sony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«Это –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Sony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!»).</w:t>
      </w:r>
      <w:proofErr w:type="gramEnd"/>
    </w:p>
    <w:p w:rsidR="001210EC" w:rsidRDefault="001210EC" w:rsidP="001210EC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970C4C" w:rsidRPr="00CF3B2A" w:rsidRDefault="00970C4C" w:rsidP="001210EC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F3B2A">
        <w:rPr>
          <w:rFonts w:ascii="Arial" w:hAnsi="Arial" w:cs="Arial"/>
          <w:color w:val="222222"/>
          <w:sz w:val="28"/>
          <w:szCs w:val="28"/>
        </w:rPr>
        <w:t xml:space="preserve"> </w:t>
      </w:r>
      <w:r w:rsidRPr="00CF3B2A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871355" cy="5119146"/>
            <wp:effectExtent l="0" t="0" r="0" b="0"/>
            <wp:docPr id="9" name="Рисунок 9" descr="https://encrypted-tbn3.gstatic.com/images?q=tbn:ANd9GcQeqK-tM1xg5_RbFzZYTNvMYV3cqc1FoMJ-SQzFR0g7rAodWGWB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QeqK-tM1xg5_RbFzZYTNvMYV3cqc1FoMJ-SQzFR0g7rAodWGWB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7" cy="5127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A2B" w:rsidRPr="00CF3B2A" w:rsidRDefault="00F27A2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2AB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  <w:lastRenderedPageBreak/>
        <w:t>5.Фирменный цвет.</w:t>
      </w:r>
    </w:p>
    <w:p w:rsidR="00CF3B2A" w:rsidRP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u w:val="single"/>
          <w:lang w:eastAsia="ru-RU"/>
        </w:rPr>
      </w:pPr>
    </w:p>
    <w:p w:rsidR="00970C4C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Фирменный цвет также является важнейшим элементом фирменного стиля. </w:t>
      </w:r>
    </w:p>
    <w:p w:rsidR="00970C4C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 делает элементы фирменного стиля</w:t>
      </w:r>
      <w:r w:rsidR="00970C4C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0C4C" w:rsidRPr="00CF3B2A" w:rsidRDefault="00DF02AB" w:rsidP="00CF3B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 привлекательными,</w:t>
      </w:r>
    </w:p>
    <w:p w:rsidR="00970C4C" w:rsidRPr="00CF3B2A" w:rsidRDefault="00DF02AB" w:rsidP="00CF3B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лучше запоминающимися,</w:t>
      </w:r>
    </w:p>
    <w:p w:rsidR="00880BC1" w:rsidRPr="00CF3B2A" w:rsidRDefault="00DF02AB" w:rsidP="00CF3B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позволяет оказать сильное эмоциональное воздействие. </w:t>
      </w:r>
    </w:p>
    <w:p w:rsidR="00880BC1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некоторыми типами продукции и услуг конкретные цвета закрепились достаточно прочно. </w:t>
      </w:r>
    </w:p>
    <w:p w:rsidR="00880BC1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этом можно назвать</w:t>
      </w:r>
      <w:r w:rsidR="00DA103D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0BC1" w:rsidRPr="00CF3B2A" w:rsidRDefault="00DA103D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стойкие ассоциации всей деятельности, связанной с морем и водой, с голубым цветом; </w:t>
      </w:r>
    </w:p>
    <w:p w:rsidR="00880BC1" w:rsidRPr="00CF3B2A" w:rsidRDefault="00DA103D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авиации – с серебристым; </w:t>
      </w:r>
    </w:p>
    <w:p w:rsidR="00880BC1" w:rsidRPr="00CF3B2A" w:rsidRDefault="00DA103D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растениеводства и продуктов его переработки – с зеленым и т.п. </w:t>
      </w:r>
    </w:p>
    <w:p w:rsidR="00DA103D" w:rsidRPr="00CF3B2A" w:rsidRDefault="00DF02AB" w:rsidP="00727860">
      <w:pPr>
        <w:spacing w:after="0" w:line="240" w:lineRule="auto"/>
        <w:ind w:left="567"/>
        <w:rPr>
          <w:rFonts w:ascii="Arial" w:eastAsia="Times New Roman" w:hAnsi="Arial" w:cs="Arial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качестве наиболее известных примеров использования фирменных цветов можно назвать сеть ресторанов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McDonald’s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красный и желтый;</w:t>
      </w:r>
      <w:r w:rsidR="000B6DE2" w:rsidRPr="00CF3B2A">
        <w:rPr>
          <w:rFonts w:ascii="Arial" w:hAnsi="Arial" w:cs="Arial"/>
          <w:sz w:val="28"/>
          <w:szCs w:val="28"/>
        </w:rPr>
        <w:t xml:space="preserve"> </w:t>
      </w:r>
    </w:p>
    <w:p w:rsidR="00DA103D" w:rsidRPr="00CF3B2A" w:rsidRDefault="00DA103D" w:rsidP="00727860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DA103D" w:rsidRPr="00CF3B2A" w:rsidRDefault="00DA103D" w:rsidP="00CF3B2A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0B6DE2" w:rsidRPr="00CF3B2A" w:rsidRDefault="000B6DE2" w:rsidP="00CF3B2A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F3B2A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281834" cy="2320489"/>
            <wp:effectExtent l="19050" t="0" r="0" b="0"/>
            <wp:docPr id="16" name="Рисунок 16" descr="https://encrypted-tbn0.gstatic.com/images?q=tbn:ANd9GcTUSN_bAz5uuTHnuEcJL40FbYoKVY6PWmx1XUJ-1jzSklH_LaM8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TUSN_bAz5uuTHnuEcJL40FbYoKVY6PWmx1XUJ-1jzSklH_LaM8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59" cy="232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B2A">
        <w:rPr>
          <w:rFonts w:ascii="Arial" w:hAnsi="Arial" w:cs="Arial"/>
          <w:color w:val="0000FF"/>
          <w:sz w:val="28"/>
          <w:szCs w:val="28"/>
        </w:rPr>
        <w:t xml:space="preserve"> </w:t>
      </w:r>
      <w:r w:rsidRPr="00CF3B2A">
        <w:rPr>
          <w:rFonts w:ascii="Arial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081264" cy="2328862"/>
            <wp:effectExtent l="19050" t="0" r="4836" b="0"/>
            <wp:docPr id="18" name="Рисунок 18" descr="https://encrypted-tbn2.gstatic.com/images?q=tbn:ANd9GcTFOZ5_79YL-BnY92SCd2ft2Do3yL6UnQH0ndu3TylEGbF_qLIK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2.gstatic.com/images?q=tbn:ANd9GcTFOZ5_79YL-BnY92SCd2ft2Do3yL6UnQH0ndu3TylEGbF_qLIK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264" cy="232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03D" w:rsidRPr="00CF3B2A" w:rsidRDefault="00DA103D" w:rsidP="00CF3B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BC1" w:rsidRPr="00CF3B2A" w:rsidRDefault="00DF02AB" w:rsidP="00CF3B2A">
      <w:pPr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Kodak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желтый и золотистый.</w:t>
      </w:r>
      <w:r w:rsidR="00880BC1" w:rsidRPr="00CF3B2A">
        <w:rPr>
          <w:rFonts w:ascii="Arial" w:hAnsi="Arial" w:cs="Arial"/>
          <w:color w:val="0000FF"/>
          <w:sz w:val="28"/>
          <w:szCs w:val="28"/>
        </w:rPr>
        <w:t xml:space="preserve"> </w:t>
      </w:r>
    </w:p>
    <w:p w:rsidR="00DA103D" w:rsidRPr="00CF3B2A" w:rsidRDefault="00DA103D" w:rsidP="00CF3B2A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880BC1" w:rsidRPr="00CF3B2A" w:rsidRDefault="00880BC1" w:rsidP="00CF3B2A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F3B2A">
        <w:rPr>
          <w:rFonts w:ascii="Arial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847641" cy="2547257"/>
            <wp:effectExtent l="19050" t="0" r="0" b="0"/>
            <wp:docPr id="12" name="Рисунок 11" descr="https://encrypted-tbn3.gstatic.com/images?q=tbn:ANd9GcQ3AptCl1hKdw9SBh6si2qcAUMY-Vtbb5psHNJNPdwGwFKFYKKxgQ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3.gstatic.com/images?q=tbn:ANd9GcQ3AptCl1hKdw9SBh6si2qcAUMY-Vtbb5psHNJNPdwGwFKFYKKxgQ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641" cy="254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B2A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861042" cy="1879041"/>
            <wp:effectExtent l="19050" t="0" r="6108" b="0"/>
            <wp:docPr id="14" name="Рисунок 14" descr="https://encrypted-tbn0.gstatic.com/images?q=tbn:ANd9GcSGTfgQtBPtZdsb5Z2LgPqclm1Z28dJTIaqvjj3FmFvbYFRvjIbbg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0.gstatic.com/images?q=tbn:ANd9GcSGTfgQtBPtZdsb5Z2LgPqclm1Z28dJTIaqvjj3FmFvbYFRvjIbbg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549" cy="188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AB" w:rsidRPr="00CF3B2A" w:rsidRDefault="00DF02AB" w:rsidP="00CF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DE2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Фирменный цвет может также иметь правовую защиту в случае соответствующей регистрации товарного знака в этом цвете.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Однако необходимо учесть, что если товарный знак в цветовом исполнении, то только в этом цвете он будет защищен. При регистрации же товарного знака в черно-белом варианте он имеет защиту при воспроизведении в любом цвете. </w:t>
      </w:r>
    </w:p>
    <w:p w:rsidR="003A292B" w:rsidRPr="00CF3B2A" w:rsidRDefault="003A292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  <w:t>6. Фирменный комплект шрифтов.</w:t>
      </w:r>
    </w:p>
    <w:p w:rsidR="00CF3B2A" w:rsidRP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Фирменный комплект шрифтов может подчеркивать различные особенности образа марки, вносить свой вклад в формирование фирменного стиля. </w:t>
      </w:r>
    </w:p>
    <w:p w:rsidR="000B6DE2" w:rsidRPr="00CF3B2A" w:rsidRDefault="000B6DE2" w:rsidP="001210E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F3B2A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958669" cy="1775713"/>
            <wp:effectExtent l="19050" t="0" r="3981" b="0"/>
            <wp:docPr id="21" name="Рисунок 21" descr="https://encrypted-tbn3.gstatic.com/images?q=tbn:ANd9GcRLGMwI14R280oYtM36DkiqyPUH75VNFtkYOu-4QBdoRdGj_XUb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LGMwI14R280oYtM36DkiqyPUH75VNFtkYOu-4QBdoRdGj_XUb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34" cy="177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DE2" w:rsidRPr="00CF3B2A" w:rsidRDefault="000B6DE2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  <w:t>7. Корпоративный герой.</w:t>
      </w:r>
    </w:p>
    <w:p w:rsidR="000B6DE2" w:rsidRPr="00CF3B2A" w:rsidRDefault="000B6DE2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u w:val="single"/>
          <w:lang w:eastAsia="ru-RU"/>
        </w:rPr>
      </w:pPr>
    </w:p>
    <w:p w:rsidR="001E6D83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Корпоративный герой – важная часть формируемого имиджа фирмы.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Коммуникатор как бы персонифицирует сам себя, разрабатывая постоянный, устойчивый образ своего представителя.</w:t>
      </w:r>
    </w:p>
    <w:p w:rsidR="00392BA0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Очень часто корпоративный герой наделяется некоторыми чертами, которые коммуникатор стремится включить в свой имидж. </w:t>
      </w:r>
    </w:p>
    <w:p w:rsidR="001E6D83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Шумный кролик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Квики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призван смешить маленьких любителей какао. </w:t>
      </w:r>
    </w:p>
    <w:p w:rsidR="001E6D83" w:rsidRPr="00CF3B2A" w:rsidRDefault="009162CC" w:rsidP="009162CC">
      <w:pPr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Клоун </w:t>
      </w:r>
      <w:proofErr w:type="spellStart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Роналд</w:t>
      </w:r>
      <w:proofErr w:type="spellEnd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Макдоналд</w:t>
      </w:r>
      <w:proofErr w:type="spellEnd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должен олицетворять в глазах маленьких посетителей ресторана дух веселого праздника с подарками и представлениями</w:t>
      </w:r>
    </w:p>
    <w:p w:rsidR="00CF3B2A" w:rsidRPr="00CF3B2A" w:rsidRDefault="00CF3B2A" w:rsidP="00CF3B2A">
      <w:pPr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1E6D83" w:rsidRPr="001210EC" w:rsidRDefault="001E6D83" w:rsidP="001210EC">
      <w:pPr>
        <w:spacing w:after="0" w:line="240" w:lineRule="auto"/>
        <w:ind w:left="360"/>
        <w:rPr>
          <w:rFonts w:ascii="Arial" w:hAnsi="Arial" w:cs="Arial"/>
          <w:color w:val="222222"/>
          <w:sz w:val="28"/>
          <w:szCs w:val="28"/>
        </w:rPr>
      </w:pPr>
      <w:r w:rsidRPr="00CF3B2A">
        <w:rPr>
          <w:rFonts w:ascii="Arial" w:hAnsi="Arial" w:cs="Arial"/>
          <w:color w:val="222222"/>
          <w:sz w:val="28"/>
          <w:szCs w:val="28"/>
        </w:rPr>
        <w:t xml:space="preserve"> </w:t>
      </w:r>
      <w:r w:rsidRPr="00CF3B2A">
        <w:rPr>
          <w:rFonts w:ascii="Arial" w:hAnsi="Arial" w:cs="Arial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3051696" cy="4072839"/>
            <wp:effectExtent l="19050" t="0" r="0" b="0"/>
            <wp:docPr id="25" name="Рисунок 25" descr="https://encrypted-tbn0.gstatic.com/images?q=tbn:ANd9GcQ_p8F0Dyh3cWfQXhSTFM43p2UWKZXubmPeIdWdJTtID7zNlDCj">
              <a:hlinkClick xmlns:a="http://schemas.openxmlformats.org/drawingml/2006/main" r:id="rId4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static.com/images?q=tbn:ANd9GcQ_p8F0Dyh3cWfQXhSTFM43p2UWKZXubmPeIdWdJTtID7zNlDCj">
                      <a:hlinkClick r:id="rId4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13" cy="409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2CC" w:rsidRPr="009162C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162C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                                                                         </w:t>
      </w:r>
      <w:r w:rsidR="009162C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23384" cy="4067033"/>
            <wp:effectExtent l="19050" t="0" r="766" b="0"/>
            <wp:docPr id="8" name="Рисунок 3" descr="C:\Users\budildina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dildina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77" cy="406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  <w:lastRenderedPageBreak/>
        <w:t xml:space="preserve">8. Постоянный </w:t>
      </w:r>
      <w:proofErr w:type="spellStart"/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  <w:t>коммуникант</w:t>
      </w:r>
      <w:proofErr w:type="spellEnd"/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  <w:t>.</w:t>
      </w:r>
    </w:p>
    <w:p w:rsidR="001E6D83" w:rsidRPr="00CF3B2A" w:rsidRDefault="001E6D83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Постоянный коммуникатор, в отличие от корпоративного героя, является реальным лицом. Это конкретный человек, который избран фирмой в качестве посредника при ее коммуникации с адресатом. Более распространены определения этого понятия как «лицо фирмы», «брэнд-имидж», «икона фирмы».</w:t>
      </w:r>
    </w:p>
    <w:p w:rsidR="001E6D83" w:rsidRPr="00CF3B2A" w:rsidRDefault="001E6D83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  <w:t>9. Фирменная одежда.</w:t>
      </w:r>
    </w:p>
    <w:p w:rsidR="00CF3B2A" w:rsidRP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Фирменный стиль в современной спецодежде указывает не только на принадлежность работника к фирме, но и соответствовать параметрам профессии. </w:t>
      </w:r>
    </w:p>
    <w:p w:rsidR="00DF02AB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говорить про банковских служащих, работников торговли, педагогов или врачей, то к их внешнему виду применяются требования, отличные от требований для производственных рабочих.</w:t>
      </w:r>
    </w:p>
    <w:p w:rsid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B2A" w:rsidRP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4D1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Деловой костюм должен соответствовать ряду требований: </w:t>
      </w:r>
    </w:p>
    <w:p w:rsidR="00727860" w:rsidRPr="00CF3B2A" w:rsidRDefault="00727860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744D1" w:rsidRPr="00CF3B2A" w:rsidRDefault="00DF02AB" w:rsidP="00CF3B2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C0066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CC0066"/>
          <w:sz w:val="28"/>
          <w:szCs w:val="28"/>
          <w:lang w:eastAsia="ru-RU"/>
        </w:rPr>
        <w:t xml:space="preserve">использование в одежде фирменного цвета, эмблем; </w:t>
      </w:r>
    </w:p>
    <w:p w:rsidR="00F744D1" w:rsidRPr="00CF3B2A" w:rsidRDefault="00DF02AB" w:rsidP="00CF3B2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соответствие современным тенденциям моды;</w:t>
      </w:r>
    </w:p>
    <w:p w:rsidR="00DF02AB" w:rsidRPr="00CF3B2A" w:rsidRDefault="00DF02AB" w:rsidP="00CF3B2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00CC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3B2A">
        <w:rPr>
          <w:rFonts w:ascii="Times New Roman" w:eastAsia="Times New Roman" w:hAnsi="Times New Roman" w:cs="Times New Roman"/>
          <w:b/>
          <w:color w:val="6600CC"/>
          <w:sz w:val="28"/>
          <w:szCs w:val="28"/>
          <w:lang w:eastAsia="ru-RU"/>
        </w:rPr>
        <w:t xml:space="preserve">цвет одежды выбирается не слишком светлым и не черным. </w:t>
      </w:r>
    </w:p>
    <w:p w:rsidR="00F744D1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ряде американских фирм пишут специальные кодексы какую одежду можно носить. Главное требование – элегантность, консерватизм и чувство меры.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этом следует помнить, что элегантность – понятие интернациональное. Достижение единства в разнообразии и разнообразия в единстве – путь развития фирменного стиля в одежде.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Внедряя принципы корпоративной культуры необходимо быть очень осторожным. Нельзя нарушать проявление индивидуальности сотрудника, особенности его личности. Поэтому попытка одеть всех в униформу и даже в строгие классические костюмы может привести к активному противостоянию сотрудников и снижению продуктивности труда. Прежде всего это касается творческих организаций и ряда других. </w:t>
      </w:r>
    </w:p>
    <w:p w:rsidR="008D4230" w:rsidRPr="00CF3B2A" w:rsidRDefault="008D4230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u w:val="single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u w:val="single"/>
          <w:lang w:eastAsia="ru-RU"/>
        </w:rPr>
        <w:t>10.Другие фирменные константы</w:t>
      </w:r>
      <w:r w:rsidRPr="00CF3B2A">
        <w:rPr>
          <w:rFonts w:ascii="Times New Roman" w:eastAsia="Times New Roman" w:hAnsi="Times New Roman" w:cs="Times New Roman"/>
          <w:b/>
          <w:color w:val="CC0099"/>
          <w:sz w:val="28"/>
          <w:szCs w:val="28"/>
          <w:u w:val="single"/>
          <w:lang w:eastAsia="ru-RU"/>
        </w:rPr>
        <w:t>.</w:t>
      </w:r>
    </w:p>
    <w:p w:rsidR="00CF3B2A" w:rsidRP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C0099"/>
          <w:sz w:val="28"/>
          <w:szCs w:val="28"/>
          <w:u w:val="single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других фирменных констант постоянно растет, включая такие экзотические элементы, как фирменное знамя, фирменный гимн, корпоративная легенда («байка») и многое другое. Некоторые элементы деятельности фирмы, в том числе в сфере коммуникаций, которые характеризуются постоянством, играют настолько важную роль в формировании ее образа, что могут быть отнесены к элементам фирменного стиля. Среди таких констант – различные эмблемы фирмы, не получившие в силу каких-либо причин правовую защиту и не являющиеся товарными знаками.</w:t>
      </w:r>
    </w:p>
    <w:p w:rsidR="006A53C9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Элементами фирменного стиля можно также назвать фирменные особенности дизайна. </w:t>
      </w:r>
    </w:p>
    <w:p w:rsidR="006A53C9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Например, рисунок радиаторной решетки автомобилей фирмы BMW остается неизменным уже длительное время, несмотря на то, что внешний облик машин этой фирмы постоянно меняется.</w:t>
      </w:r>
    </w:p>
    <w:p w:rsidR="00CF3B2A" w:rsidRP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3C9" w:rsidRPr="00CF3B2A" w:rsidRDefault="006A53C9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CF3B2A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 w:rsidRPr="00CF3B2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7424" cy="3301341"/>
            <wp:effectExtent l="0" t="0" r="0" b="0"/>
            <wp:docPr id="20" name="Рисунок 5" descr="C:\Users\muchaneeva\Desktop\реше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chaneeva\Desktop\решетка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518" cy="331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B2A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F02AB" w:rsidRPr="00CF3B2A" w:rsidRDefault="006A53C9" w:rsidP="00DE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6643265" cy="4428698"/>
            <wp:effectExtent l="19050" t="0" r="5185" b="0"/>
            <wp:docPr id="22" name="Рисунок 6" descr="C:\Users\muchaneeva\Desktop\решет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uchaneeva\Desktop\решетка2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279" cy="443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70E" w:rsidRDefault="00DF02AB" w:rsidP="001210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A53C9" w:rsidRPr="00CF3B2A">
        <w:rPr>
          <w:noProof/>
          <w:sz w:val="28"/>
          <w:szCs w:val="28"/>
          <w:lang w:eastAsia="ru-RU"/>
        </w:rPr>
        <w:drawing>
          <wp:inline distT="0" distB="0" distL="0" distR="0">
            <wp:extent cx="2578754" cy="1937982"/>
            <wp:effectExtent l="19050" t="0" r="0" b="0"/>
            <wp:docPr id="19" name="Рисунок 2" descr="http://avtomotoprof.ru/wp-content/uploads/2014/08/bmw_o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vtomotoprof.ru/wp-content/uploads/2014/08/bmw_opt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92" cy="194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2AB" w:rsidRPr="00D77733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r w:rsidRPr="00D77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СОЗДАНИЕ ФИРМЕННОГО СТИЛЯ И ЕГО ВНЕДРЕНИЕ</w:t>
      </w:r>
    </w:p>
    <w:bookmarkEnd w:id="0"/>
    <w:p w:rsidR="00CF3B2A" w:rsidRDefault="00CF3B2A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фирменного стиля на предприятии является сложным процессом. Только после того, как сформировалась общая концепция фирмы, можно начать разработку основных составляющих стиля. Правильная разработка фирменного стиля является сложным творческим и организационным процессом. Идентификация организации, единство стильного решения – главная задача дизайнеров, которые работают над созданием внешнего образа фирмы.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Мировая практика может предложить достаточно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интерестных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примеров творческого подхода в решении этой задачи. Так, сеть отелей типа «Хилтон» разработала особый единый дизайн окон, дверных ручек, светильников, а фирменным стилем сети магазинов «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Marks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and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Spenser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является одинаковое оформление всех магазинов, форма продавцов и зеленые пакеты. Зеленый и желтый цвета компании «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British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Petroleum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является неотъемлемой частью дизайна автозаправок.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Фирма «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Роул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Мейл» для того, чтобы повысить свой статус перекрасила 32000 автомобилей и мотоциклов, 12000 почтовых ящиков, изготовила 16000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едениц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новой одежды для почтальонов, разработала 1200 вариантов фирменных бланков. Фирму  «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Роул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Мейл» начали узнавать во всем мире.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Внедрение фирменного стиля в деятельность организации является завершающим этапом в разработке фирменного стиля поскольку оно требует отдельного плана, состоящего из своих этапов, продуманности и последовательности.</w:t>
      </w:r>
    </w:p>
    <w:p w:rsidR="00480A70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Стандартная деятельность</w:t>
      </w:r>
      <w:r w:rsidRPr="00CF3B2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по внедрению фирменного стиля организации может, включает в себя следующее:</w:t>
      </w:r>
    </w:p>
    <w:p w:rsidR="00480A70" w:rsidRPr="00CF3B2A" w:rsidRDefault="00DF02AB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Распространение приказа о соблюдении фирменного стиля </w:t>
      </w:r>
    </w:p>
    <w:p w:rsidR="00480A70" w:rsidRPr="00CF3B2A" w:rsidRDefault="00DF02AB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Распространение внутренних разъяснительных писем по фирменному стилю </w:t>
      </w:r>
    </w:p>
    <w:p w:rsidR="00480A70" w:rsidRPr="00CF3B2A" w:rsidRDefault="00DF02AB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внутренних семинаров по фирменному стилю</w:t>
      </w:r>
    </w:p>
    <w:p w:rsidR="00480A70" w:rsidRPr="00CF3B2A" w:rsidRDefault="00480A70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Тренинги для секретарей </w:t>
      </w:r>
      <w:proofErr w:type="spellStart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ресепшн</w:t>
      </w:r>
      <w:proofErr w:type="spellEnd"/>
    </w:p>
    <w:p w:rsidR="00480A70" w:rsidRPr="00CF3B2A" w:rsidRDefault="00480A70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офиса компании в фирменном стиле</w:t>
      </w:r>
    </w:p>
    <w:p w:rsidR="00480A70" w:rsidRPr="00CF3B2A" w:rsidRDefault="00480A70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Изготовление в фирменном стиле одежды сотрудников, занятых на производстве или в магазинах компании</w:t>
      </w:r>
    </w:p>
    <w:p w:rsidR="00480A70" w:rsidRPr="00CF3B2A" w:rsidRDefault="00480A70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Оформление дверных табличек и вывесок компании в фирменном стиле </w:t>
      </w:r>
    </w:p>
    <w:p w:rsidR="00480A70" w:rsidRPr="00CF3B2A" w:rsidRDefault="00DF02AB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Нанесение элементов фирменного стиля на продукцию компании </w:t>
      </w:r>
    </w:p>
    <w:p w:rsidR="00480A70" w:rsidRPr="00CF3B2A" w:rsidRDefault="00DF02AB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Изготовление сувенирной продукции с элементами фирменного стиля компании</w:t>
      </w:r>
    </w:p>
    <w:p w:rsidR="00A72027" w:rsidRPr="00CF3B2A" w:rsidRDefault="00A72027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Изготовление рекламно-полиграфической продукции с элементами фирменного стиля компании</w:t>
      </w:r>
    </w:p>
    <w:p w:rsidR="00A72027" w:rsidRPr="00CF3B2A" w:rsidRDefault="00A72027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Наружная реклама с элементами фирменного стиля компании </w:t>
      </w:r>
    </w:p>
    <w:p w:rsidR="00A72027" w:rsidRPr="00CF3B2A" w:rsidRDefault="00DF02AB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Реклама в СМИ с элементами фирменного стиля компании </w:t>
      </w:r>
    </w:p>
    <w:p w:rsidR="00A72027" w:rsidRPr="00CF3B2A" w:rsidRDefault="00DF02AB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Интернет сайт с элементами фирменного стиля компании </w:t>
      </w:r>
    </w:p>
    <w:p w:rsidR="00DF02AB" w:rsidRPr="00CF3B2A" w:rsidRDefault="00DF02AB" w:rsidP="00CF3B2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Использование фирменного стиля во время участия в конференциях и выставках, проведении специальных мероприятий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Внедрение фирменного стиля компании происходит эволюционно не только в рамках ее общей коммуникационной стратегии по формированию имиджа, но и просто в процессе хозяйственной деятельности компании. Поэтому потребности в целенаправленных действиях по продвижению собственно фирменного стиля нет. Гораздо важнее - его соблюдение и правильное применение. </w:t>
      </w:r>
    </w:p>
    <w:p w:rsidR="00DF02AB" w:rsidRDefault="00DF02AB" w:rsidP="00CF3B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727860" w:rsidRPr="00CF3B2A" w:rsidRDefault="00727860" w:rsidP="00CF3B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функций фирменного стиля - функции доверия, идентификации и эффективности рекламы. Постоянные элементы фирменного стиля экономят время потребителя, упрощают для него процесс совершения покупки или потребления услуг и вызывают положительные эмоции, ассоциирующиеся с именем и образом предприятия. Однако если реальный и искусственно созданный образы находятся в противоречии, то маркетинговые мероприятия могут принести больше вреда, чем пользы.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заключение, необходимо еще раз подчеркнуть, что фирменный стиль играет неоценимую роль для создания торговой марки. В свою очередь, торговая марка с устойчивой репутацией обеспечивает устойчивый объем производства и доходов. Устойчивая марка необычайно живуча, и это свойство со временем дает огромную экономию средств. 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Фирменный стиль важен не только для предприятий, действующих в условиях конкурентного рынка, но и для предприятий –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олигополистов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 Он может повышать производительность труда и ответственность работников за качество.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Хороший фирменный стиль привлекает потребителей, предоставляя фирме возможность получения прибыли  и появления постоянных клиентов, на которых основано долгосрочное благополучие фирмы.</w:t>
      </w:r>
    </w:p>
    <w:p w:rsidR="00DF02AB" w:rsidRPr="00CF3B2A" w:rsidRDefault="00DF02AB" w:rsidP="00CF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F02AB" w:rsidRPr="00CF3B2A" w:rsidRDefault="00DF02AB" w:rsidP="007278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AB" w:rsidRPr="00CF3B2A" w:rsidRDefault="00727860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spellStart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Гольман</w:t>
      </w:r>
      <w:proofErr w:type="spellEnd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И.А. Рекламная деятельность: Планирование. Технологии. Организация. – М.: </w:t>
      </w:r>
      <w:proofErr w:type="spellStart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Гелла-прин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2020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– 400 с.</w:t>
      </w:r>
    </w:p>
    <w:p w:rsidR="00DF02AB" w:rsidRPr="00CF3B2A" w:rsidRDefault="00727860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spellStart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Гольман</w:t>
      </w:r>
      <w:proofErr w:type="spellEnd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И.А., </w:t>
      </w:r>
      <w:proofErr w:type="spellStart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Добробабенко</w:t>
      </w:r>
      <w:proofErr w:type="spellEnd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Н.С. Практика рекламы.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Новосибирск: СП "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Интербук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", 202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</w:p>
    <w:p w:rsidR="00DF02AB" w:rsidRPr="00CF3B2A" w:rsidRDefault="00727860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Ромат</w:t>
      </w:r>
      <w:proofErr w:type="spellEnd"/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Е.В. Реклама. – СПб.: Питер, 202</w:t>
      </w:r>
      <w:r w:rsidR="00DF02AB"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– 544с.</w:t>
      </w:r>
    </w:p>
    <w:p w:rsidR="00DF02AB" w:rsidRPr="00CF3B2A" w:rsidRDefault="00DF02AB" w:rsidP="00CF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hyperlink r:id="rId51" w:history="1">
        <w:r w:rsidR="00727860" w:rsidRPr="00F6438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&gt;http://reklama.rezultat.com</w:t>
        </w:r>
      </w:hyperlink>
    </w:p>
    <w:p w:rsidR="00DF02AB" w:rsidRPr="00CF3B2A" w:rsidRDefault="00DF02AB" w:rsidP="00727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Добробабенко</w:t>
      </w:r>
      <w:proofErr w:type="spellEnd"/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Н.С. Фирменный стиль: принципы разработки.</w:t>
      </w:r>
      <w:r w:rsidR="0072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М: Инфра-М., 201</w:t>
      </w: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</w:p>
    <w:p w:rsidR="00A073F8" w:rsidRPr="00CF3B2A" w:rsidRDefault="00DF02AB" w:rsidP="00CF3B2A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CF3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sectPr w:rsidR="00A073F8" w:rsidRPr="00CF3B2A" w:rsidSect="005304EA">
      <w:pgSz w:w="11906" w:h="16838"/>
      <w:pgMar w:top="568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8pt;height:11.8pt" o:bullet="t">
        <v:imagedata r:id="rId1" o:title="mso6562"/>
      </v:shape>
    </w:pict>
  </w:numPicBullet>
  <w:abstractNum w:abstractNumId="0">
    <w:nsid w:val="02DD790F"/>
    <w:multiLevelType w:val="multilevel"/>
    <w:tmpl w:val="1FD6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F6882"/>
    <w:multiLevelType w:val="multilevel"/>
    <w:tmpl w:val="1FBA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B4113"/>
    <w:multiLevelType w:val="multilevel"/>
    <w:tmpl w:val="6BF0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E21AF"/>
    <w:multiLevelType w:val="multilevel"/>
    <w:tmpl w:val="B90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C1B47"/>
    <w:multiLevelType w:val="multilevel"/>
    <w:tmpl w:val="3826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62704"/>
    <w:multiLevelType w:val="multilevel"/>
    <w:tmpl w:val="D734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F6904"/>
    <w:multiLevelType w:val="multilevel"/>
    <w:tmpl w:val="0F6E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2184B"/>
    <w:multiLevelType w:val="hybridMultilevel"/>
    <w:tmpl w:val="707A766A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F5D31A5"/>
    <w:multiLevelType w:val="hybridMultilevel"/>
    <w:tmpl w:val="719E2EF2"/>
    <w:lvl w:ilvl="0" w:tplc="04190007">
      <w:start w:val="1"/>
      <w:numFmt w:val="bullet"/>
      <w:lvlText w:val=""/>
      <w:lvlPicBulletId w:val="0"/>
      <w:lvlJc w:val="left"/>
      <w:pPr>
        <w:ind w:left="1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9">
    <w:nsid w:val="3CA5437D"/>
    <w:multiLevelType w:val="hybridMultilevel"/>
    <w:tmpl w:val="8E3AD8C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110A7B"/>
    <w:multiLevelType w:val="multilevel"/>
    <w:tmpl w:val="A5AE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F462C"/>
    <w:multiLevelType w:val="multilevel"/>
    <w:tmpl w:val="7358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7C1D46"/>
    <w:multiLevelType w:val="hybridMultilevel"/>
    <w:tmpl w:val="39D042C0"/>
    <w:lvl w:ilvl="0" w:tplc="E2EAB5E2">
      <w:start w:val="1"/>
      <w:numFmt w:val="decimal"/>
      <w:lvlText w:val="%1."/>
      <w:lvlJc w:val="left"/>
      <w:pPr>
        <w:ind w:left="1197" w:hanging="630"/>
      </w:pPr>
      <w:rPr>
        <w:rFonts w:hint="default"/>
        <w:color w:val="CC009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2D62B1"/>
    <w:multiLevelType w:val="multilevel"/>
    <w:tmpl w:val="DFBA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580EB6"/>
    <w:multiLevelType w:val="hybridMultilevel"/>
    <w:tmpl w:val="23DC11BE"/>
    <w:lvl w:ilvl="0" w:tplc="04190007">
      <w:start w:val="1"/>
      <w:numFmt w:val="bullet"/>
      <w:lvlText w:val=""/>
      <w:lvlPicBulletId w:val="0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5">
    <w:nsid w:val="65BA4C3C"/>
    <w:multiLevelType w:val="multilevel"/>
    <w:tmpl w:val="97F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F76624"/>
    <w:multiLevelType w:val="multilevel"/>
    <w:tmpl w:val="6992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707ED8"/>
    <w:multiLevelType w:val="multilevel"/>
    <w:tmpl w:val="158A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  <w:num w:numId="14">
    <w:abstractNumId w:val="11"/>
  </w:num>
  <w:num w:numId="15">
    <w:abstractNumId w:val="0"/>
  </w:num>
  <w:num w:numId="16">
    <w:abstractNumId w:val="9"/>
  </w:num>
  <w:num w:numId="17">
    <w:abstractNumId w:val="1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0253"/>
    <w:rsid w:val="00001E71"/>
    <w:rsid w:val="00004250"/>
    <w:rsid w:val="000060A6"/>
    <w:rsid w:val="00007BAC"/>
    <w:rsid w:val="00007FC0"/>
    <w:rsid w:val="00012AEF"/>
    <w:rsid w:val="0001499E"/>
    <w:rsid w:val="00014A96"/>
    <w:rsid w:val="00016DD6"/>
    <w:rsid w:val="0001718A"/>
    <w:rsid w:val="00024B47"/>
    <w:rsid w:val="0002557D"/>
    <w:rsid w:val="00025FCD"/>
    <w:rsid w:val="0003088E"/>
    <w:rsid w:val="00031B2B"/>
    <w:rsid w:val="0003207D"/>
    <w:rsid w:val="00034824"/>
    <w:rsid w:val="00035371"/>
    <w:rsid w:val="00036021"/>
    <w:rsid w:val="0003623E"/>
    <w:rsid w:val="00043A7F"/>
    <w:rsid w:val="00045931"/>
    <w:rsid w:val="00046B58"/>
    <w:rsid w:val="00047391"/>
    <w:rsid w:val="00051E9B"/>
    <w:rsid w:val="000528AC"/>
    <w:rsid w:val="0005292F"/>
    <w:rsid w:val="00053A27"/>
    <w:rsid w:val="00054284"/>
    <w:rsid w:val="00055C6E"/>
    <w:rsid w:val="000573AC"/>
    <w:rsid w:val="000601E1"/>
    <w:rsid w:val="000619BC"/>
    <w:rsid w:val="00061F7E"/>
    <w:rsid w:val="00062473"/>
    <w:rsid w:val="00062EF8"/>
    <w:rsid w:val="00065473"/>
    <w:rsid w:val="000709B4"/>
    <w:rsid w:val="00070AE1"/>
    <w:rsid w:val="00076AB4"/>
    <w:rsid w:val="00076C0A"/>
    <w:rsid w:val="00085B8E"/>
    <w:rsid w:val="00095F02"/>
    <w:rsid w:val="00096702"/>
    <w:rsid w:val="000A0A67"/>
    <w:rsid w:val="000A2ECE"/>
    <w:rsid w:val="000A396A"/>
    <w:rsid w:val="000A43F5"/>
    <w:rsid w:val="000B01C9"/>
    <w:rsid w:val="000B042D"/>
    <w:rsid w:val="000B4CE6"/>
    <w:rsid w:val="000B5C99"/>
    <w:rsid w:val="000B6DE2"/>
    <w:rsid w:val="000C0D6A"/>
    <w:rsid w:val="000C299B"/>
    <w:rsid w:val="000C3FBC"/>
    <w:rsid w:val="000C64DD"/>
    <w:rsid w:val="000C7295"/>
    <w:rsid w:val="000E1556"/>
    <w:rsid w:val="000F0AD5"/>
    <w:rsid w:val="001007ED"/>
    <w:rsid w:val="001040E8"/>
    <w:rsid w:val="001055B9"/>
    <w:rsid w:val="00107D6D"/>
    <w:rsid w:val="0011114C"/>
    <w:rsid w:val="001210EC"/>
    <w:rsid w:val="001245AC"/>
    <w:rsid w:val="00126393"/>
    <w:rsid w:val="001309C8"/>
    <w:rsid w:val="001322F6"/>
    <w:rsid w:val="001356A3"/>
    <w:rsid w:val="0014022B"/>
    <w:rsid w:val="00142055"/>
    <w:rsid w:val="00143883"/>
    <w:rsid w:val="0014467A"/>
    <w:rsid w:val="001465E2"/>
    <w:rsid w:val="00150C14"/>
    <w:rsid w:val="00160FC6"/>
    <w:rsid w:val="00162FD0"/>
    <w:rsid w:val="0017281A"/>
    <w:rsid w:val="001754ED"/>
    <w:rsid w:val="00176BCF"/>
    <w:rsid w:val="00182F9B"/>
    <w:rsid w:val="00183484"/>
    <w:rsid w:val="00184256"/>
    <w:rsid w:val="0018462B"/>
    <w:rsid w:val="001865D0"/>
    <w:rsid w:val="001930CC"/>
    <w:rsid w:val="00194A77"/>
    <w:rsid w:val="0019746E"/>
    <w:rsid w:val="001A1778"/>
    <w:rsid w:val="001A4145"/>
    <w:rsid w:val="001A5C7B"/>
    <w:rsid w:val="001B4576"/>
    <w:rsid w:val="001B59F4"/>
    <w:rsid w:val="001B5FB6"/>
    <w:rsid w:val="001B721D"/>
    <w:rsid w:val="001C16AC"/>
    <w:rsid w:val="001D15F9"/>
    <w:rsid w:val="001D171A"/>
    <w:rsid w:val="001D1B6B"/>
    <w:rsid w:val="001D5C49"/>
    <w:rsid w:val="001D607F"/>
    <w:rsid w:val="001E0D68"/>
    <w:rsid w:val="001E6D83"/>
    <w:rsid w:val="001F0CFF"/>
    <w:rsid w:val="001F1C4E"/>
    <w:rsid w:val="001F4B57"/>
    <w:rsid w:val="001F4EBE"/>
    <w:rsid w:val="001F5214"/>
    <w:rsid w:val="001F5C81"/>
    <w:rsid w:val="001F7EA6"/>
    <w:rsid w:val="00203EAB"/>
    <w:rsid w:val="00205AEF"/>
    <w:rsid w:val="00207B9B"/>
    <w:rsid w:val="00212610"/>
    <w:rsid w:val="0021400D"/>
    <w:rsid w:val="002202C9"/>
    <w:rsid w:val="00220D57"/>
    <w:rsid w:val="00223E55"/>
    <w:rsid w:val="00224024"/>
    <w:rsid w:val="002250BD"/>
    <w:rsid w:val="00232EBF"/>
    <w:rsid w:val="00235550"/>
    <w:rsid w:val="002361F4"/>
    <w:rsid w:val="00236744"/>
    <w:rsid w:val="002431F4"/>
    <w:rsid w:val="00246155"/>
    <w:rsid w:val="0025041E"/>
    <w:rsid w:val="0025226D"/>
    <w:rsid w:val="0025229D"/>
    <w:rsid w:val="00255262"/>
    <w:rsid w:val="002564C6"/>
    <w:rsid w:val="00261792"/>
    <w:rsid w:val="00262610"/>
    <w:rsid w:val="00266A1B"/>
    <w:rsid w:val="002705B4"/>
    <w:rsid w:val="00270CF2"/>
    <w:rsid w:val="00275C19"/>
    <w:rsid w:val="00282524"/>
    <w:rsid w:val="00282BC5"/>
    <w:rsid w:val="002848AA"/>
    <w:rsid w:val="00286A21"/>
    <w:rsid w:val="00286B32"/>
    <w:rsid w:val="00287E5D"/>
    <w:rsid w:val="00290644"/>
    <w:rsid w:val="00291AB1"/>
    <w:rsid w:val="00292357"/>
    <w:rsid w:val="00295E08"/>
    <w:rsid w:val="002B25C5"/>
    <w:rsid w:val="002B6399"/>
    <w:rsid w:val="002C29C1"/>
    <w:rsid w:val="002C3568"/>
    <w:rsid w:val="002C3E8D"/>
    <w:rsid w:val="002C413F"/>
    <w:rsid w:val="002C5AF6"/>
    <w:rsid w:val="002D01BA"/>
    <w:rsid w:val="002D48E8"/>
    <w:rsid w:val="002D67A5"/>
    <w:rsid w:val="002D7537"/>
    <w:rsid w:val="002E055A"/>
    <w:rsid w:val="002E5A67"/>
    <w:rsid w:val="002E6AA2"/>
    <w:rsid w:val="002F2607"/>
    <w:rsid w:val="002F435C"/>
    <w:rsid w:val="0030001F"/>
    <w:rsid w:val="003028A1"/>
    <w:rsid w:val="00305AA9"/>
    <w:rsid w:val="00307F9C"/>
    <w:rsid w:val="00311392"/>
    <w:rsid w:val="00311470"/>
    <w:rsid w:val="00316222"/>
    <w:rsid w:val="003178E1"/>
    <w:rsid w:val="00330F2C"/>
    <w:rsid w:val="00333449"/>
    <w:rsid w:val="00334A24"/>
    <w:rsid w:val="00344BDB"/>
    <w:rsid w:val="00346510"/>
    <w:rsid w:val="00346D13"/>
    <w:rsid w:val="003501B7"/>
    <w:rsid w:val="00351733"/>
    <w:rsid w:val="00352F97"/>
    <w:rsid w:val="00353BFE"/>
    <w:rsid w:val="003556AD"/>
    <w:rsid w:val="00356050"/>
    <w:rsid w:val="00356F7B"/>
    <w:rsid w:val="00360133"/>
    <w:rsid w:val="00360159"/>
    <w:rsid w:val="00371A99"/>
    <w:rsid w:val="00372A52"/>
    <w:rsid w:val="00373097"/>
    <w:rsid w:val="00373405"/>
    <w:rsid w:val="00373D62"/>
    <w:rsid w:val="003747EF"/>
    <w:rsid w:val="00374D11"/>
    <w:rsid w:val="00377F0A"/>
    <w:rsid w:val="00380DAF"/>
    <w:rsid w:val="00386862"/>
    <w:rsid w:val="003879B1"/>
    <w:rsid w:val="0039270A"/>
    <w:rsid w:val="00392BA0"/>
    <w:rsid w:val="003963E5"/>
    <w:rsid w:val="0039768B"/>
    <w:rsid w:val="003A292B"/>
    <w:rsid w:val="003B1D7B"/>
    <w:rsid w:val="003B2692"/>
    <w:rsid w:val="003B4403"/>
    <w:rsid w:val="003B44B2"/>
    <w:rsid w:val="003C224F"/>
    <w:rsid w:val="003C4AEF"/>
    <w:rsid w:val="003C5B54"/>
    <w:rsid w:val="003C6963"/>
    <w:rsid w:val="003D1734"/>
    <w:rsid w:val="003D1C3D"/>
    <w:rsid w:val="003D34F2"/>
    <w:rsid w:val="003E1F62"/>
    <w:rsid w:val="003E2A39"/>
    <w:rsid w:val="003E3561"/>
    <w:rsid w:val="003E7251"/>
    <w:rsid w:val="003F68BD"/>
    <w:rsid w:val="00400ABE"/>
    <w:rsid w:val="00404841"/>
    <w:rsid w:val="004062B0"/>
    <w:rsid w:val="00410F1B"/>
    <w:rsid w:val="00413CEB"/>
    <w:rsid w:val="00421421"/>
    <w:rsid w:val="004224D2"/>
    <w:rsid w:val="004347FC"/>
    <w:rsid w:val="004414D9"/>
    <w:rsid w:val="0044243A"/>
    <w:rsid w:val="00444E29"/>
    <w:rsid w:val="00445C23"/>
    <w:rsid w:val="004503F3"/>
    <w:rsid w:val="00456200"/>
    <w:rsid w:val="00461574"/>
    <w:rsid w:val="00473492"/>
    <w:rsid w:val="00473704"/>
    <w:rsid w:val="00475D25"/>
    <w:rsid w:val="00480440"/>
    <w:rsid w:val="00480A70"/>
    <w:rsid w:val="00482A2B"/>
    <w:rsid w:val="00484675"/>
    <w:rsid w:val="004878C5"/>
    <w:rsid w:val="004908CC"/>
    <w:rsid w:val="00490E9D"/>
    <w:rsid w:val="00491054"/>
    <w:rsid w:val="00492301"/>
    <w:rsid w:val="00494B3F"/>
    <w:rsid w:val="004953D5"/>
    <w:rsid w:val="004A0F9C"/>
    <w:rsid w:val="004A451E"/>
    <w:rsid w:val="004A6168"/>
    <w:rsid w:val="004B37B3"/>
    <w:rsid w:val="004B4727"/>
    <w:rsid w:val="004C49DC"/>
    <w:rsid w:val="004D16CA"/>
    <w:rsid w:val="004D46A2"/>
    <w:rsid w:val="004D65EE"/>
    <w:rsid w:val="004D6F42"/>
    <w:rsid w:val="004E4103"/>
    <w:rsid w:val="004F11F7"/>
    <w:rsid w:val="004F3C29"/>
    <w:rsid w:val="004F56AD"/>
    <w:rsid w:val="004F5E2D"/>
    <w:rsid w:val="004F6F33"/>
    <w:rsid w:val="00500121"/>
    <w:rsid w:val="005039D7"/>
    <w:rsid w:val="005116AF"/>
    <w:rsid w:val="0051174B"/>
    <w:rsid w:val="00511BBC"/>
    <w:rsid w:val="0051316C"/>
    <w:rsid w:val="00513477"/>
    <w:rsid w:val="005200B8"/>
    <w:rsid w:val="005206B8"/>
    <w:rsid w:val="00521369"/>
    <w:rsid w:val="00521837"/>
    <w:rsid w:val="005233E1"/>
    <w:rsid w:val="0052762D"/>
    <w:rsid w:val="00530459"/>
    <w:rsid w:val="005304EA"/>
    <w:rsid w:val="005331C5"/>
    <w:rsid w:val="00545A58"/>
    <w:rsid w:val="005472C4"/>
    <w:rsid w:val="005505D1"/>
    <w:rsid w:val="00552E65"/>
    <w:rsid w:val="005547B8"/>
    <w:rsid w:val="00555594"/>
    <w:rsid w:val="005564F1"/>
    <w:rsid w:val="0055706A"/>
    <w:rsid w:val="005573AF"/>
    <w:rsid w:val="005642B2"/>
    <w:rsid w:val="00566FAF"/>
    <w:rsid w:val="00567EE6"/>
    <w:rsid w:val="0057275E"/>
    <w:rsid w:val="005728A7"/>
    <w:rsid w:val="00575E0B"/>
    <w:rsid w:val="00576E2B"/>
    <w:rsid w:val="0057701B"/>
    <w:rsid w:val="005824BB"/>
    <w:rsid w:val="00594213"/>
    <w:rsid w:val="005958E5"/>
    <w:rsid w:val="005A2C40"/>
    <w:rsid w:val="005A73C7"/>
    <w:rsid w:val="005A78F3"/>
    <w:rsid w:val="005A7CF5"/>
    <w:rsid w:val="005B2A36"/>
    <w:rsid w:val="005C15A0"/>
    <w:rsid w:val="005C1E9D"/>
    <w:rsid w:val="005C4B31"/>
    <w:rsid w:val="005C5887"/>
    <w:rsid w:val="005D2569"/>
    <w:rsid w:val="005D3FF8"/>
    <w:rsid w:val="005E23F1"/>
    <w:rsid w:val="005E4D2A"/>
    <w:rsid w:val="005E50D6"/>
    <w:rsid w:val="005F063D"/>
    <w:rsid w:val="0060030C"/>
    <w:rsid w:val="00603BE8"/>
    <w:rsid w:val="00606410"/>
    <w:rsid w:val="0061177B"/>
    <w:rsid w:val="006124A1"/>
    <w:rsid w:val="00614F66"/>
    <w:rsid w:val="00621D49"/>
    <w:rsid w:val="006234C4"/>
    <w:rsid w:val="00623746"/>
    <w:rsid w:val="006241D0"/>
    <w:rsid w:val="006266AD"/>
    <w:rsid w:val="00630FC3"/>
    <w:rsid w:val="00633A16"/>
    <w:rsid w:val="0063741A"/>
    <w:rsid w:val="006433C4"/>
    <w:rsid w:val="00645399"/>
    <w:rsid w:val="006456B9"/>
    <w:rsid w:val="00645E76"/>
    <w:rsid w:val="00646EE1"/>
    <w:rsid w:val="0064763A"/>
    <w:rsid w:val="0064792D"/>
    <w:rsid w:val="00652594"/>
    <w:rsid w:val="00653269"/>
    <w:rsid w:val="00660B12"/>
    <w:rsid w:val="00661CA2"/>
    <w:rsid w:val="00670B58"/>
    <w:rsid w:val="00675796"/>
    <w:rsid w:val="006765AB"/>
    <w:rsid w:val="00676C54"/>
    <w:rsid w:val="00680661"/>
    <w:rsid w:val="00683011"/>
    <w:rsid w:val="00685397"/>
    <w:rsid w:val="00685FE9"/>
    <w:rsid w:val="0069037E"/>
    <w:rsid w:val="00693E58"/>
    <w:rsid w:val="00693FAF"/>
    <w:rsid w:val="006961F3"/>
    <w:rsid w:val="006A2BC4"/>
    <w:rsid w:val="006A32D6"/>
    <w:rsid w:val="006A51D9"/>
    <w:rsid w:val="006A53C9"/>
    <w:rsid w:val="006A6DC8"/>
    <w:rsid w:val="006C0445"/>
    <w:rsid w:val="006C246E"/>
    <w:rsid w:val="006C2EF1"/>
    <w:rsid w:val="006C5513"/>
    <w:rsid w:val="006C5DE4"/>
    <w:rsid w:val="006C7CD4"/>
    <w:rsid w:val="006D0563"/>
    <w:rsid w:val="006D07FC"/>
    <w:rsid w:val="006D2C8E"/>
    <w:rsid w:val="006D4775"/>
    <w:rsid w:val="006D640B"/>
    <w:rsid w:val="006E0EBF"/>
    <w:rsid w:val="006E1191"/>
    <w:rsid w:val="006E241C"/>
    <w:rsid w:val="006E3603"/>
    <w:rsid w:val="006E7C52"/>
    <w:rsid w:val="006F24FE"/>
    <w:rsid w:val="006F4A16"/>
    <w:rsid w:val="006F4C61"/>
    <w:rsid w:val="006F68E2"/>
    <w:rsid w:val="006F75DB"/>
    <w:rsid w:val="00700B37"/>
    <w:rsid w:val="007018FE"/>
    <w:rsid w:val="00703853"/>
    <w:rsid w:val="00703DC7"/>
    <w:rsid w:val="00704541"/>
    <w:rsid w:val="00706766"/>
    <w:rsid w:val="007111E9"/>
    <w:rsid w:val="00715080"/>
    <w:rsid w:val="00720E60"/>
    <w:rsid w:val="00722DCA"/>
    <w:rsid w:val="00723BE0"/>
    <w:rsid w:val="00723C3E"/>
    <w:rsid w:val="00724329"/>
    <w:rsid w:val="00725049"/>
    <w:rsid w:val="00725718"/>
    <w:rsid w:val="007270B4"/>
    <w:rsid w:val="00727860"/>
    <w:rsid w:val="007344BE"/>
    <w:rsid w:val="00734D43"/>
    <w:rsid w:val="00735500"/>
    <w:rsid w:val="00737425"/>
    <w:rsid w:val="00741C21"/>
    <w:rsid w:val="007427AB"/>
    <w:rsid w:val="00743B99"/>
    <w:rsid w:val="007508A6"/>
    <w:rsid w:val="00752113"/>
    <w:rsid w:val="00752C21"/>
    <w:rsid w:val="00757343"/>
    <w:rsid w:val="00762C85"/>
    <w:rsid w:val="00762DB4"/>
    <w:rsid w:val="007632FA"/>
    <w:rsid w:val="00763678"/>
    <w:rsid w:val="00764F10"/>
    <w:rsid w:val="00771F2D"/>
    <w:rsid w:val="00774DDD"/>
    <w:rsid w:val="007815C4"/>
    <w:rsid w:val="00782904"/>
    <w:rsid w:val="00783FFD"/>
    <w:rsid w:val="00784B14"/>
    <w:rsid w:val="007856E0"/>
    <w:rsid w:val="00790AE4"/>
    <w:rsid w:val="0079180E"/>
    <w:rsid w:val="00791991"/>
    <w:rsid w:val="007970AE"/>
    <w:rsid w:val="007A7AD3"/>
    <w:rsid w:val="007B1406"/>
    <w:rsid w:val="007B1730"/>
    <w:rsid w:val="007B229E"/>
    <w:rsid w:val="007B3073"/>
    <w:rsid w:val="007B3D16"/>
    <w:rsid w:val="007B5238"/>
    <w:rsid w:val="007B5D7E"/>
    <w:rsid w:val="007C177E"/>
    <w:rsid w:val="007C1983"/>
    <w:rsid w:val="007C31E3"/>
    <w:rsid w:val="007D24A5"/>
    <w:rsid w:val="007D53B9"/>
    <w:rsid w:val="007D582D"/>
    <w:rsid w:val="007D6AE3"/>
    <w:rsid w:val="007E07D2"/>
    <w:rsid w:val="007E246D"/>
    <w:rsid w:val="007E6379"/>
    <w:rsid w:val="007F1784"/>
    <w:rsid w:val="007F759B"/>
    <w:rsid w:val="00805DFB"/>
    <w:rsid w:val="00811107"/>
    <w:rsid w:val="00811DD7"/>
    <w:rsid w:val="00816AA5"/>
    <w:rsid w:val="00820E7D"/>
    <w:rsid w:val="0082389A"/>
    <w:rsid w:val="00824295"/>
    <w:rsid w:val="00827863"/>
    <w:rsid w:val="008313FD"/>
    <w:rsid w:val="008401F0"/>
    <w:rsid w:val="00844786"/>
    <w:rsid w:val="00845147"/>
    <w:rsid w:val="0084708E"/>
    <w:rsid w:val="00847751"/>
    <w:rsid w:val="00847C45"/>
    <w:rsid w:val="00850565"/>
    <w:rsid w:val="00854E1A"/>
    <w:rsid w:val="00857A98"/>
    <w:rsid w:val="00861D97"/>
    <w:rsid w:val="00872655"/>
    <w:rsid w:val="00872F2A"/>
    <w:rsid w:val="00880BC1"/>
    <w:rsid w:val="00883C5A"/>
    <w:rsid w:val="00890C17"/>
    <w:rsid w:val="0089602A"/>
    <w:rsid w:val="008A23DB"/>
    <w:rsid w:val="008A49FD"/>
    <w:rsid w:val="008A5E6D"/>
    <w:rsid w:val="008A7461"/>
    <w:rsid w:val="008B0769"/>
    <w:rsid w:val="008B1A19"/>
    <w:rsid w:val="008B31B6"/>
    <w:rsid w:val="008B4A02"/>
    <w:rsid w:val="008B5AE5"/>
    <w:rsid w:val="008C0099"/>
    <w:rsid w:val="008C715F"/>
    <w:rsid w:val="008C7911"/>
    <w:rsid w:val="008D12C3"/>
    <w:rsid w:val="008D3535"/>
    <w:rsid w:val="008D397D"/>
    <w:rsid w:val="008D4230"/>
    <w:rsid w:val="008D60F0"/>
    <w:rsid w:val="008D701C"/>
    <w:rsid w:val="008E2710"/>
    <w:rsid w:val="008E28B3"/>
    <w:rsid w:val="008E5820"/>
    <w:rsid w:val="008E7732"/>
    <w:rsid w:val="008F0490"/>
    <w:rsid w:val="008F23F2"/>
    <w:rsid w:val="008F2E7F"/>
    <w:rsid w:val="008F43B5"/>
    <w:rsid w:val="009008BE"/>
    <w:rsid w:val="00902DA2"/>
    <w:rsid w:val="009035A4"/>
    <w:rsid w:val="00910268"/>
    <w:rsid w:val="00910984"/>
    <w:rsid w:val="009119D3"/>
    <w:rsid w:val="009136BB"/>
    <w:rsid w:val="009140BE"/>
    <w:rsid w:val="0091503D"/>
    <w:rsid w:val="009162CC"/>
    <w:rsid w:val="009168B8"/>
    <w:rsid w:val="0092276A"/>
    <w:rsid w:val="009246F1"/>
    <w:rsid w:val="0093351A"/>
    <w:rsid w:val="00933EFB"/>
    <w:rsid w:val="00934010"/>
    <w:rsid w:val="009357F7"/>
    <w:rsid w:val="00942B94"/>
    <w:rsid w:val="009446A4"/>
    <w:rsid w:val="00944906"/>
    <w:rsid w:val="00946A6C"/>
    <w:rsid w:val="00946A7C"/>
    <w:rsid w:val="00950A74"/>
    <w:rsid w:val="0095329E"/>
    <w:rsid w:val="00957045"/>
    <w:rsid w:val="009601F1"/>
    <w:rsid w:val="00961116"/>
    <w:rsid w:val="009621B1"/>
    <w:rsid w:val="00962DA0"/>
    <w:rsid w:val="00963016"/>
    <w:rsid w:val="00963A1C"/>
    <w:rsid w:val="0097071D"/>
    <w:rsid w:val="00970C4C"/>
    <w:rsid w:val="0097609F"/>
    <w:rsid w:val="009821C6"/>
    <w:rsid w:val="009822AE"/>
    <w:rsid w:val="00984781"/>
    <w:rsid w:val="009866E2"/>
    <w:rsid w:val="0099228E"/>
    <w:rsid w:val="00993720"/>
    <w:rsid w:val="009939CD"/>
    <w:rsid w:val="009944B7"/>
    <w:rsid w:val="00995CE8"/>
    <w:rsid w:val="00997CCD"/>
    <w:rsid w:val="009A12D7"/>
    <w:rsid w:val="009A17ED"/>
    <w:rsid w:val="009A2052"/>
    <w:rsid w:val="009A34E2"/>
    <w:rsid w:val="009B066B"/>
    <w:rsid w:val="009B0FB9"/>
    <w:rsid w:val="009B18E0"/>
    <w:rsid w:val="009B1FF5"/>
    <w:rsid w:val="009B3EB8"/>
    <w:rsid w:val="009B6936"/>
    <w:rsid w:val="009B7B97"/>
    <w:rsid w:val="009C03BE"/>
    <w:rsid w:val="009C17B2"/>
    <w:rsid w:val="009C2DB3"/>
    <w:rsid w:val="009C6FA8"/>
    <w:rsid w:val="009D1440"/>
    <w:rsid w:val="009D3E54"/>
    <w:rsid w:val="009D42D4"/>
    <w:rsid w:val="009D5DF7"/>
    <w:rsid w:val="009D62B7"/>
    <w:rsid w:val="009D7540"/>
    <w:rsid w:val="009E00C0"/>
    <w:rsid w:val="009E0253"/>
    <w:rsid w:val="009E45BD"/>
    <w:rsid w:val="009E5D6F"/>
    <w:rsid w:val="009F24A4"/>
    <w:rsid w:val="009F3F98"/>
    <w:rsid w:val="009F6978"/>
    <w:rsid w:val="00A02C15"/>
    <w:rsid w:val="00A03F75"/>
    <w:rsid w:val="00A0475C"/>
    <w:rsid w:val="00A06831"/>
    <w:rsid w:val="00A073F8"/>
    <w:rsid w:val="00A1268B"/>
    <w:rsid w:val="00A12B21"/>
    <w:rsid w:val="00A13E0A"/>
    <w:rsid w:val="00A20106"/>
    <w:rsid w:val="00A205EC"/>
    <w:rsid w:val="00A216F6"/>
    <w:rsid w:val="00A22563"/>
    <w:rsid w:val="00A227B3"/>
    <w:rsid w:val="00A261AC"/>
    <w:rsid w:val="00A26F29"/>
    <w:rsid w:val="00A32A8D"/>
    <w:rsid w:val="00A34997"/>
    <w:rsid w:val="00A34FDD"/>
    <w:rsid w:val="00A35F5A"/>
    <w:rsid w:val="00A35FC5"/>
    <w:rsid w:val="00A37458"/>
    <w:rsid w:val="00A40C06"/>
    <w:rsid w:val="00A42B66"/>
    <w:rsid w:val="00A432DC"/>
    <w:rsid w:val="00A44A64"/>
    <w:rsid w:val="00A44AAB"/>
    <w:rsid w:val="00A44BF3"/>
    <w:rsid w:val="00A50BAB"/>
    <w:rsid w:val="00A51519"/>
    <w:rsid w:val="00A51F60"/>
    <w:rsid w:val="00A62875"/>
    <w:rsid w:val="00A62BD1"/>
    <w:rsid w:val="00A635CD"/>
    <w:rsid w:val="00A64E45"/>
    <w:rsid w:val="00A67D9B"/>
    <w:rsid w:val="00A72027"/>
    <w:rsid w:val="00A73CCE"/>
    <w:rsid w:val="00A82039"/>
    <w:rsid w:val="00A82E09"/>
    <w:rsid w:val="00A8752F"/>
    <w:rsid w:val="00A95B8B"/>
    <w:rsid w:val="00AA0D27"/>
    <w:rsid w:val="00AA245C"/>
    <w:rsid w:val="00AA329C"/>
    <w:rsid w:val="00AA7F22"/>
    <w:rsid w:val="00AB0BD4"/>
    <w:rsid w:val="00AB4EDA"/>
    <w:rsid w:val="00AB6A86"/>
    <w:rsid w:val="00AC0AC9"/>
    <w:rsid w:val="00AC286C"/>
    <w:rsid w:val="00AC38B1"/>
    <w:rsid w:val="00AD05CE"/>
    <w:rsid w:val="00AD1C3A"/>
    <w:rsid w:val="00AD3C3C"/>
    <w:rsid w:val="00AE72AA"/>
    <w:rsid w:val="00AE7761"/>
    <w:rsid w:val="00AF3EC3"/>
    <w:rsid w:val="00AF48D6"/>
    <w:rsid w:val="00B031FF"/>
    <w:rsid w:val="00B04746"/>
    <w:rsid w:val="00B256F3"/>
    <w:rsid w:val="00B27756"/>
    <w:rsid w:val="00B32E0A"/>
    <w:rsid w:val="00B339C4"/>
    <w:rsid w:val="00B36035"/>
    <w:rsid w:val="00B361AE"/>
    <w:rsid w:val="00B36AF3"/>
    <w:rsid w:val="00B40C9E"/>
    <w:rsid w:val="00B4195D"/>
    <w:rsid w:val="00B42956"/>
    <w:rsid w:val="00B46A1B"/>
    <w:rsid w:val="00B57F8A"/>
    <w:rsid w:val="00B62319"/>
    <w:rsid w:val="00B6351D"/>
    <w:rsid w:val="00B65EB9"/>
    <w:rsid w:val="00B66938"/>
    <w:rsid w:val="00B7025D"/>
    <w:rsid w:val="00B70E67"/>
    <w:rsid w:val="00B7432D"/>
    <w:rsid w:val="00B74815"/>
    <w:rsid w:val="00B75BA5"/>
    <w:rsid w:val="00B80AB9"/>
    <w:rsid w:val="00B80FEC"/>
    <w:rsid w:val="00B83410"/>
    <w:rsid w:val="00B83CCC"/>
    <w:rsid w:val="00B855DE"/>
    <w:rsid w:val="00B87267"/>
    <w:rsid w:val="00B87282"/>
    <w:rsid w:val="00B91805"/>
    <w:rsid w:val="00B9230C"/>
    <w:rsid w:val="00B94F38"/>
    <w:rsid w:val="00B955C5"/>
    <w:rsid w:val="00B96813"/>
    <w:rsid w:val="00B970A9"/>
    <w:rsid w:val="00BA035C"/>
    <w:rsid w:val="00BA2B7D"/>
    <w:rsid w:val="00BA3985"/>
    <w:rsid w:val="00BA3AEC"/>
    <w:rsid w:val="00BA642C"/>
    <w:rsid w:val="00BA7EA3"/>
    <w:rsid w:val="00BB1CC4"/>
    <w:rsid w:val="00BB2B1B"/>
    <w:rsid w:val="00BB3D66"/>
    <w:rsid w:val="00BB40B7"/>
    <w:rsid w:val="00BB4BCA"/>
    <w:rsid w:val="00BB56A6"/>
    <w:rsid w:val="00BC1BFE"/>
    <w:rsid w:val="00BD1E63"/>
    <w:rsid w:val="00BD201D"/>
    <w:rsid w:val="00BD24A8"/>
    <w:rsid w:val="00BD4197"/>
    <w:rsid w:val="00BD5758"/>
    <w:rsid w:val="00BD7295"/>
    <w:rsid w:val="00BE3E60"/>
    <w:rsid w:val="00BE5166"/>
    <w:rsid w:val="00C00672"/>
    <w:rsid w:val="00C00F8A"/>
    <w:rsid w:val="00C07AD0"/>
    <w:rsid w:val="00C13BBB"/>
    <w:rsid w:val="00C14E28"/>
    <w:rsid w:val="00C20E8B"/>
    <w:rsid w:val="00C21BD3"/>
    <w:rsid w:val="00C22D04"/>
    <w:rsid w:val="00C25C67"/>
    <w:rsid w:val="00C275D0"/>
    <w:rsid w:val="00C30715"/>
    <w:rsid w:val="00C322A8"/>
    <w:rsid w:val="00C32726"/>
    <w:rsid w:val="00C330C5"/>
    <w:rsid w:val="00C40222"/>
    <w:rsid w:val="00C42EF0"/>
    <w:rsid w:val="00C430FF"/>
    <w:rsid w:val="00C44811"/>
    <w:rsid w:val="00C4747D"/>
    <w:rsid w:val="00C53F8F"/>
    <w:rsid w:val="00C56567"/>
    <w:rsid w:val="00C57310"/>
    <w:rsid w:val="00C60BC1"/>
    <w:rsid w:val="00C61994"/>
    <w:rsid w:val="00C638C0"/>
    <w:rsid w:val="00C640C2"/>
    <w:rsid w:val="00C64E99"/>
    <w:rsid w:val="00C66997"/>
    <w:rsid w:val="00C703B8"/>
    <w:rsid w:val="00C70D18"/>
    <w:rsid w:val="00C74329"/>
    <w:rsid w:val="00C85ECE"/>
    <w:rsid w:val="00C86B1F"/>
    <w:rsid w:val="00C87150"/>
    <w:rsid w:val="00C912A5"/>
    <w:rsid w:val="00C96840"/>
    <w:rsid w:val="00CA05F4"/>
    <w:rsid w:val="00CA2FED"/>
    <w:rsid w:val="00CA7DB9"/>
    <w:rsid w:val="00CB0067"/>
    <w:rsid w:val="00CB0765"/>
    <w:rsid w:val="00CB1C1C"/>
    <w:rsid w:val="00CB1C38"/>
    <w:rsid w:val="00CB66F9"/>
    <w:rsid w:val="00CB763A"/>
    <w:rsid w:val="00CC16B3"/>
    <w:rsid w:val="00CC545A"/>
    <w:rsid w:val="00CC5A03"/>
    <w:rsid w:val="00CC7DA0"/>
    <w:rsid w:val="00CD3886"/>
    <w:rsid w:val="00CD45A7"/>
    <w:rsid w:val="00CD5433"/>
    <w:rsid w:val="00CD7176"/>
    <w:rsid w:val="00CE0002"/>
    <w:rsid w:val="00CE1689"/>
    <w:rsid w:val="00CE2976"/>
    <w:rsid w:val="00CE4B57"/>
    <w:rsid w:val="00CF09CF"/>
    <w:rsid w:val="00CF3B2A"/>
    <w:rsid w:val="00CF537A"/>
    <w:rsid w:val="00CF5CD4"/>
    <w:rsid w:val="00CF6B16"/>
    <w:rsid w:val="00CF717E"/>
    <w:rsid w:val="00D003F8"/>
    <w:rsid w:val="00D0137F"/>
    <w:rsid w:val="00D05A78"/>
    <w:rsid w:val="00D06E86"/>
    <w:rsid w:val="00D11B96"/>
    <w:rsid w:val="00D127D6"/>
    <w:rsid w:val="00D13481"/>
    <w:rsid w:val="00D143E8"/>
    <w:rsid w:val="00D17289"/>
    <w:rsid w:val="00D176DD"/>
    <w:rsid w:val="00D220C4"/>
    <w:rsid w:val="00D22665"/>
    <w:rsid w:val="00D25F00"/>
    <w:rsid w:val="00D34682"/>
    <w:rsid w:val="00D40E00"/>
    <w:rsid w:val="00D41ACF"/>
    <w:rsid w:val="00D45E6E"/>
    <w:rsid w:val="00D46CCC"/>
    <w:rsid w:val="00D50D0A"/>
    <w:rsid w:val="00D53E95"/>
    <w:rsid w:val="00D5431E"/>
    <w:rsid w:val="00D5564A"/>
    <w:rsid w:val="00D55E14"/>
    <w:rsid w:val="00D5657A"/>
    <w:rsid w:val="00D56E14"/>
    <w:rsid w:val="00D621B7"/>
    <w:rsid w:val="00D63DF7"/>
    <w:rsid w:val="00D71DD8"/>
    <w:rsid w:val="00D74500"/>
    <w:rsid w:val="00D7623A"/>
    <w:rsid w:val="00D77733"/>
    <w:rsid w:val="00D80E26"/>
    <w:rsid w:val="00D80F7B"/>
    <w:rsid w:val="00D831B1"/>
    <w:rsid w:val="00D8324A"/>
    <w:rsid w:val="00D8699D"/>
    <w:rsid w:val="00D91B55"/>
    <w:rsid w:val="00D9301F"/>
    <w:rsid w:val="00D93C5C"/>
    <w:rsid w:val="00D94AC8"/>
    <w:rsid w:val="00D96D9C"/>
    <w:rsid w:val="00D9706E"/>
    <w:rsid w:val="00D974B0"/>
    <w:rsid w:val="00DA103D"/>
    <w:rsid w:val="00DA2B95"/>
    <w:rsid w:val="00DA59B8"/>
    <w:rsid w:val="00DA7429"/>
    <w:rsid w:val="00DB2232"/>
    <w:rsid w:val="00DB32F9"/>
    <w:rsid w:val="00DB419B"/>
    <w:rsid w:val="00DB52A4"/>
    <w:rsid w:val="00DB60F7"/>
    <w:rsid w:val="00DC28B3"/>
    <w:rsid w:val="00DC3816"/>
    <w:rsid w:val="00DC3A73"/>
    <w:rsid w:val="00DC4D43"/>
    <w:rsid w:val="00DD13BF"/>
    <w:rsid w:val="00DD214F"/>
    <w:rsid w:val="00DD737C"/>
    <w:rsid w:val="00DE470E"/>
    <w:rsid w:val="00DF02AB"/>
    <w:rsid w:val="00DF1C7B"/>
    <w:rsid w:val="00E0033D"/>
    <w:rsid w:val="00E00C85"/>
    <w:rsid w:val="00E02362"/>
    <w:rsid w:val="00E027CD"/>
    <w:rsid w:val="00E03089"/>
    <w:rsid w:val="00E12101"/>
    <w:rsid w:val="00E135B8"/>
    <w:rsid w:val="00E14BC2"/>
    <w:rsid w:val="00E1780D"/>
    <w:rsid w:val="00E20F0D"/>
    <w:rsid w:val="00E210C7"/>
    <w:rsid w:val="00E235D1"/>
    <w:rsid w:val="00E23BE7"/>
    <w:rsid w:val="00E24F75"/>
    <w:rsid w:val="00E26472"/>
    <w:rsid w:val="00E302E8"/>
    <w:rsid w:val="00E30C2F"/>
    <w:rsid w:val="00E31106"/>
    <w:rsid w:val="00E35E2E"/>
    <w:rsid w:val="00E379C1"/>
    <w:rsid w:val="00E414D1"/>
    <w:rsid w:val="00E41B9F"/>
    <w:rsid w:val="00E4323C"/>
    <w:rsid w:val="00E4379F"/>
    <w:rsid w:val="00E439C6"/>
    <w:rsid w:val="00E44BFF"/>
    <w:rsid w:val="00E501A7"/>
    <w:rsid w:val="00E51B3C"/>
    <w:rsid w:val="00E526C2"/>
    <w:rsid w:val="00E537FC"/>
    <w:rsid w:val="00E60DB7"/>
    <w:rsid w:val="00E617AC"/>
    <w:rsid w:val="00E63FC5"/>
    <w:rsid w:val="00E64550"/>
    <w:rsid w:val="00E66BB8"/>
    <w:rsid w:val="00E70050"/>
    <w:rsid w:val="00E703B8"/>
    <w:rsid w:val="00E74445"/>
    <w:rsid w:val="00E748DF"/>
    <w:rsid w:val="00E8078F"/>
    <w:rsid w:val="00E83AE3"/>
    <w:rsid w:val="00E83C3C"/>
    <w:rsid w:val="00E84460"/>
    <w:rsid w:val="00E84591"/>
    <w:rsid w:val="00E9090D"/>
    <w:rsid w:val="00E91E0C"/>
    <w:rsid w:val="00E951CD"/>
    <w:rsid w:val="00EA0C08"/>
    <w:rsid w:val="00EA430D"/>
    <w:rsid w:val="00EA723C"/>
    <w:rsid w:val="00EB2379"/>
    <w:rsid w:val="00EB2B55"/>
    <w:rsid w:val="00EB30F0"/>
    <w:rsid w:val="00EC28E2"/>
    <w:rsid w:val="00EC3E94"/>
    <w:rsid w:val="00EC7962"/>
    <w:rsid w:val="00ED0D1F"/>
    <w:rsid w:val="00ED54DB"/>
    <w:rsid w:val="00ED5E99"/>
    <w:rsid w:val="00ED7BFA"/>
    <w:rsid w:val="00ED7D98"/>
    <w:rsid w:val="00EE079D"/>
    <w:rsid w:val="00EE18D5"/>
    <w:rsid w:val="00EE2339"/>
    <w:rsid w:val="00EE34FE"/>
    <w:rsid w:val="00EE71B7"/>
    <w:rsid w:val="00EF4DDE"/>
    <w:rsid w:val="00EF539F"/>
    <w:rsid w:val="00EF7871"/>
    <w:rsid w:val="00EF7DD8"/>
    <w:rsid w:val="00EF7E50"/>
    <w:rsid w:val="00F0073A"/>
    <w:rsid w:val="00F01924"/>
    <w:rsid w:val="00F04537"/>
    <w:rsid w:val="00F04600"/>
    <w:rsid w:val="00F052B7"/>
    <w:rsid w:val="00F06F39"/>
    <w:rsid w:val="00F12B41"/>
    <w:rsid w:val="00F14A11"/>
    <w:rsid w:val="00F1525D"/>
    <w:rsid w:val="00F15B77"/>
    <w:rsid w:val="00F1610B"/>
    <w:rsid w:val="00F162BC"/>
    <w:rsid w:val="00F17CDA"/>
    <w:rsid w:val="00F17D42"/>
    <w:rsid w:val="00F22D18"/>
    <w:rsid w:val="00F26B20"/>
    <w:rsid w:val="00F27A2B"/>
    <w:rsid w:val="00F27AD4"/>
    <w:rsid w:val="00F27CC5"/>
    <w:rsid w:val="00F27DAA"/>
    <w:rsid w:val="00F358A1"/>
    <w:rsid w:val="00F35D77"/>
    <w:rsid w:val="00F36AA9"/>
    <w:rsid w:val="00F42465"/>
    <w:rsid w:val="00F427FD"/>
    <w:rsid w:val="00F433BA"/>
    <w:rsid w:val="00F454D6"/>
    <w:rsid w:val="00F46ADA"/>
    <w:rsid w:val="00F47151"/>
    <w:rsid w:val="00F47C5C"/>
    <w:rsid w:val="00F507D7"/>
    <w:rsid w:val="00F50F9A"/>
    <w:rsid w:val="00F553DF"/>
    <w:rsid w:val="00F62154"/>
    <w:rsid w:val="00F640EB"/>
    <w:rsid w:val="00F6502E"/>
    <w:rsid w:val="00F71B8A"/>
    <w:rsid w:val="00F744D1"/>
    <w:rsid w:val="00F81AAD"/>
    <w:rsid w:val="00F8433A"/>
    <w:rsid w:val="00F844C8"/>
    <w:rsid w:val="00F916DE"/>
    <w:rsid w:val="00F921C3"/>
    <w:rsid w:val="00F92473"/>
    <w:rsid w:val="00F92DC7"/>
    <w:rsid w:val="00F9449E"/>
    <w:rsid w:val="00F97C2D"/>
    <w:rsid w:val="00FA07FA"/>
    <w:rsid w:val="00FA17F5"/>
    <w:rsid w:val="00FA30E1"/>
    <w:rsid w:val="00FA5810"/>
    <w:rsid w:val="00FA72EB"/>
    <w:rsid w:val="00FB2585"/>
    <w:rsid w:val="00FB339B"/>
    <w:rsid w:val="00FB3959"/>
    <w:rsid w:val="00FB44D2"/>
    <w:rsid w:val="00FB653B"/>
    <w:rsid w:val="00FB744F"/>
    <w:rsid w:val="00FC14F0"/>
    <w:rsid w:val="00FC3D0A"/>
    <w:rsid w:val="00FC4286"/>
    <w:rsid w:val="00FC5B84"/>
    <w:rsid w:val="00FC5F34"/>
    <w:rsid w:val="00FC7476"/>
    <w:rsid w:val="00FC7664"/>
    <w:rsid w:val="00FD13A7"/>
    <w:rsid w:val="00FD7B2F"/>
    <w:rsid w:val="00FE5B95"/>
    <w:rsid w:val="00FE645B"/>
    <w:rsid w:val="00FF0666"/>
    <w:rsid w:val="00FF35D8"/>
    <w:rsid w:val="00FF387E"/>
    <w:rsid w:val="00FF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BC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A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2786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21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81100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8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69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63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84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44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823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5453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5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8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41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55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4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1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2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66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3984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5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7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9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72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92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55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8057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2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2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9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30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81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3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0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42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1406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5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94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9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0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6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96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27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97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69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7767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2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25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2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64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16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065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02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921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3475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0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1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0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7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83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82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74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3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3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916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8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1519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9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1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3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37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47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10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04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40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3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3706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3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2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2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85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1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38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55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18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58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0820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60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45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84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65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7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6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79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8313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9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6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36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6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2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4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51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18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5847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4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55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24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85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55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9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1010">
                  <w:marLeft w:val="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4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8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63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36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53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436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ru/url?sa=i&amp;rct=j&amp;q=&amp;esrc=s&amp;source=images&amp;cd=&amp;cad=rja&amp;uact=8&amp;ved=0ahUKEwjaqa-y1L3KAhVLnXIKHeNqCNAQjRwIBw&amp;url=http://spbcity.info/news-tovarnyj-znak-i-znak-obsluzhivaniya-sposoby-registracii/&amp;psig=AFQjCNGOUPQnVxLAXrVrXqoCnXnNwy2zwg&amp;ust=1453560327291617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3.jpeg"/><Relationship Id="rId39" Type="http://schemas.openxmlformats.org/officeDocument/2006/relationships/hyperlink" Target="http://www.google.ru/imgres?imgurl=http://rosenblumtv.files.wordpress.com/2008/05/kodak-logo.jpg&amp;imgrefurl=http://blogs.privet.ru/community/Ne_toropis_posylat_rezume/tags/1351382&amp;h=551&amp;w=615&amp;tbnid=kutvAxyLDGvsCM:&amp;zoom=1&amp;docid=Gt1NIVm6QjZNcM&amp;ei=OSbSVOaxJKHnygOhmIKYDw&amp;tbm=isch&amp;ved=0CC0QMygNMA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ogle.ru/url?sa=i&amp;rct=j&amp;q=&amp;esrc=s&amp;source=images&amp;cd=&amp;cad=rja&amp;uact=8&amp;ved=0CAcQjRw&amp;url=http://vk.com/wall60731512?own=1&amp;ei=ztHMVNviIqK6ygPku4G4BA&amp;bvm=bv.85076809,d.bGQ&amp;psig=AFQjCNFK4_3DcQQfuDXJyCnCWqU0OqP-fQ&amp;ust=1422795583556580" TargetMode="External"/><Relationship Id="rId34" Type="http://schemas.openxmlformats.org/officeDocument/2006/relationships/image" Target="media/image17.jpeg"/><Relationship Id="rId42" Type="http://schemas.openxmlformats.org/officeDocument/2006/relationships/image" Target="media/image21.jpeg"/><Relationship Id="rId47" Type="http://schemas.openxmlformats.org/officeDocument/2006/relationships/image" Target="media/image24.jpeg"/><Relationship Id="rId50" Type="http://schemas.openxmlformats.org/officeDocument/2006/relationships/image" Target="media/image27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google.ru/url?sa=i&amp;rct=j&amp;q=&amp;esrc=s&amp;source=images&amp;cd=&amp;cad=rja&amp;uact=8&amp;ved=0CAcQjRw&amp;url=http://www.yaoptimizator.ru/2008/12/15/istoriya-logotipa-google-chrome/&amp;ei=VtHMVN37F8jOygPPwYBo&amp;bvm=bv.85076809,d.bGQ&amp;psig=AFQjCNHnAff_FzewwFARhJ5C3Typs4RYig&amp;ust=1422795435421321" TargetMode="External"/><Relationship Id="rId25" Type="http://schemas.openxmlformats.org/officeDocument/2006/relationships/image" Target="media/image12.jpeg"/><Relationship Id="rId33" Type="http://schemas.openxmlformats.org/officeDocument/2006/relationships/hyperlink" Target="http://www.google.ru/url?sa=i&amp;rct=j&amp;q=&amp;esrc=s&amp;source=images&amp;cd=&amp;cad=rja&amp;uact=8&amp;ved=0CAcQjRw&amp;url=http://privetstudent.com/kursovyye/kursovyye-po-marketingu/894-psihologicheskoe-vozdeystvie-reklamy-na-potrebitelya-na-primere-ooo-m-video-kursovaya-rabota.html&amp;ei=mSPSVKLZF-efyAPJsoEw&amp;bvm=bv.85076809,d.bGQ&amp;psig=AFQjCNFyuxHyuj0RtTNct3XzhJZ_Ad--qA&amp;ust=1423144128188979" TargetMode="External"/><Relationship Id="rId38" Type="http://schemas.openxmlformats.org/officeDocument/2006/relationships/image" Target="media/image19.png"/><Relationship Id="rId46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://www.google.ru/url?sa=i&amp;rct=j&amp;q=&amp;esrc=s&amp;source=images&amp;cd=&amp;cad=rja&amp;uact=8&amp;ved=0CAcQjRw&amp;url=http://www.russika.ru/ef.php?s=4904&amp;ei=viLSVMydPIaaygOai4DABQ&amp;bvm=bv.85076809,d.bGQ&amp;psig=AFQjCNERK4Si8qBCYAUDxKe1MQ5iunpbLA&amp;ust=1423143935398144" TargetMode="External"/><Relationship Id="rId41" Type="http://schemas.openxmlformats.org/officeDocument/2006/relationships/hyperlink" Target="http://www.google.ru/url?sa=i&amp;rct=j&amp;q=&amp;esrc=s&amp;source=images&amp;cd=&amp;cad=rja&amp;uact=8&amp;ved=0CAcQjRw&amp;url=http://androidis.ru/news/android/7937-kodak-privezet-na-ces-2015-celuyu-lineyku-android-ustroystv.html&amp;ei=aSbSVNHfBYPVygP6soLgBA&amp;bvm=bv.85076809,d.bGQ&amp;psig=AFQjCNG0oWSNb6AvS83cNuFP4pvZfEtCXw&amp;ust=142314489005224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i&amp;rct=j&amp;q=&amp;esrc=s&amp;source=images&amp;cd=&amp;cad=rja&amp;uact=8&amp;ved=0ahUKEwjg0r3i1L3KAhUmw3IKHVwFBP0QjRwIBw&amp;url=http://ipya.ru/registraciya-tovarnogo-znaka-poshagovaya-instrukciya&amp;psig=AFQjCNGOUPQnVxLAXrVrXqoCnXnNwy2zwg&amp;ust=1453560327291617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32" Type="http://schemas.openxmlformats.org/officeDocument/2006/relationships/image" Target="media/image16.jpeg"/><Relationship Id="rId37" Type="http://schemas.openxmlformats.org/officeDocument/2006/relationships/hyperlink" Target="http://www.google.ru/imgres?imgurl=http://upload.wikimedia.org/wikipedia/commons/thumb/a/a9/Mcdonalds-90s-logo.svg/2000px-Mcdonalds-90s-logo.svg.png&amp;imgrefurl=http://en.wikipedia.org/wiki/McDonald's&amp;h=1516&amp;w=2000&amp;tbnid=Te5K8A51bPhkkM:&amp;zoom=1&amp;docid=hJnhUsi5uvQWhM&amp;ei=rybSVI2kLsWHygPmw4KoAw&amp;tbm=isch&amp;ved=0CDAQMygBMAE" TargetMode="External"/><Relationship Id="rId40" Type="http://schemas.openxmlformats.org/officeDocument/2006/relationships/image" Target="media/image20.jpeg"/><Relationship Id="rId45" Type="http://schemas.openxmlformats.org/officeDocument/2006/relationships/hyperlink" Target="http://www.google.ru/url?sa=i&amp;rct=j&amp;q=&amp;esrc=s&amp;source=images&amp;cd=&amp;cad=rja&amp;uact=8&amp;ved=0CAcQjRw&amp;url=http://chuck.hubpages.com/hub/What-is-the-best-airport-for-international-layovers&amp;ei=3CvSVKDxAaW7ygP1zoDoCw&amp;bvm=bv.85076809,d.bGQ&amp;psig=AFQjCNF6pW89k0a-u6HnP4KwfrEJlPkKZg&amp;ust=1423146270535257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ru/url?sa=i&amp;rct=j&amp;q=&amp;esrc=s&amp;source=images&amp;cd=&amp;cad=rja&amp;uact=8&amp;ved=0ahUKEwjU-rTS1L3KAhWjknIKHTFrCowQjRwIBw&amp;url=http://prezentation.ru/articles/trademark_protection_17_08_10.html&amp;psig=AFQjCNGOUPQnVxLAXrVrXqoCnXnNwy2zwg&amp;ust=1453560327291617" TargetMode="External"/><Relationship Id="rId23" Type="http://schemas.openxmlformats.org/officeDocument/2006/relationships/hyperlink" Target="http://www.google.ru/url?sa=i&amp;rct=j&amp;q=&amp;esrc=s&amp;source=images&amp;cd=&amp;cad=rja&amp;uact=8&amp;ved=0CAcQjRw&amp;url=http://ponsuke3.s100.xrea.com/yg3/img.php?f=1&amp;s=%D0%9B%D0%BE%D0%B3%D0%BE%D1%82%D0%B8%D0%BF&amp;ei=BNLMVKL6AomfygPkroDgDQ&amp;bvm=bv.85076809,d.bGQ&amp;psig=AFQjCNFK4_3DcQQfuDXJyCnCWqU0OqP-fQ&amp;ust=1422795583556580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49" Type="http://schemas.openxmlformats.org/officeDocument/2006/relationships/image" Target="media/image26.jpeg"/><Relationship Id="rId10" Type="http://schemas.openxmlformats.org/officeDocument/2006/relationships/hyperlink" Target="https://www.google.ru/imgres?imgurl=http://sud-expertiza.ru/wp-content/uploads/2012/11/1_25c5c70fbc93.jpg&amp;imgrefurl=http://sud-expertiza.ru/ekspertiza-tovarnogo-znaka/&amp;h=345&amp;w=630&amp;tbnid=iZK2wMDff4iBBM:&amp;docid=P7mGeT3llEsRbM&amp;ei=h0CiVtTUBIXYywO60rxA&amp;tbm=isch&amp;ved=0ahUKEwiUtPSo1L3KAhUF7HIKHTopDwgQMwhlKCowKg" TargetMode="External"/><Relationship Id="rId19" Type="http://schemas.openxmlformats.org/officeDocument/2006/relationships/hyperlink" Target="http://www.google.ru/url?sa=i&amp;rct=j&amp;q=&amp;esrc=s&amp;source=images&amp;cd=&amp;cad=rja&amp;uact=8&amp;ved=0CAcQjRw&amp;url=http://qiqru.org/37_design/2009/03/10/3/design.html&amp;ei=dNHMVNjbBOKhyAOE44HYCw&amp;bvm=bv.85076809,d.bGQ&amp;psig=AFQjCNHnAff_FzewwFARhJ5C3Typs4RYig&amp;ust=1422795435421321" TargetMode="External"/><Relationship Id="rId31" Type="http://schemas.openxmlformats.org/officeDocument/2006/relationships/hyperlink" Target="http://www.google.ru/url?sa=i&amp;rct=j&amp;q=&amp;esrc=s&amp;source=images&amp;cd=&amp;cad=rja&amp;uact=8&amp;ved=0CAcQjRw&amp;url=http://qrok.net/49396-samye-idiotskie-reklamnye-slogany-rossii.html&amp;ei=3iLSVO3AJqLTygP--4L4CA&amp;bvm=bv.85076809,d.bGQ&amp;psig=AFQjCNERK4Si8qBCYAUDxKe1MQ5iunpbLA&amp;ust=1423143935398144" TargetMode="External"/><Relationship Id="rId44" Type="http://schemas.openxmlformats.org/officeDocument/2006/relationships/image" Target="media/image22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jpeg"/><Relationship Id="rId27" Type="http://schemas.openxmlformats.org/officeDocument/2006/relationships/hyperlink" Target="http://www.google.ru/imgres?imgurl=http://avivas.ru/img/news/201211/79817782395.jpg&amp;imgrefurl=http://avivas.ru/topic/100_luchshih_sloganov_mirovoi_reklami.html&amp;h=625&amp;w=609&amp;tbnid=1N9bYw0dgYMCIM:&amp;zoom=1&amp;docid=5gYWx9Ui8lrWuM&amp;ei=fyLSVKimBKX6ygPAwYLYDg&amp;tbm=isch&amp;ved=0CCkQMygJMAk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://www.google.ru/url?sa=i&amp;rct=j&amp;q=&amp;esrc=s&amp;source=images&amp;cd=&amp;cad=rja&amp;uact=8&amp;ved=0CAcQjRw&amp;url=http://www.gamefaqs.com/boards/267-food/69744714&amp;ei=0CbSVJ21DIT6ywPyxYC4Dw&amp;bvm=bv.85076809,d.bGQ&amp;psig=AFQjCNFlfqIvneoIwVV46eS2YNzeh1Q2gA&amp;ust=1423145008122352" TargetMode="External"/><Relationship Id="rId43" Type="http://schemas.openxmlformats.org/officeDocument/2006/relationships/hyperlink" Target="http://www.google.ru/url?sa=i&amp;rct=j&amp;q=&amp;esrc=s&amp;source=images&amp;cd=&amp;cad=rja&amp;uact=8&amp;ved=0CAcQjRw&amp;url=http://www.diogenes.ru/education/list.php?ELEMENT_ID=143884&amp;SECTION_ID=624&amp;ei=xSjSVO7XCYKWygPa4YGgBw&amp;bvm=bv.85076809,d.bGQ&amp;psig=AFQjCNGaNDVwCeIUtiSTIFxu8CqknEwXXA&amp;ust=1423145531325850" TargetMode="External"/><Relationship Id="rId48" Type="http://schemas.openxmlformats.org/officeDocument/2006/relationships/image" Target="media/image25.png"/><Relationship Id="rId8" Type="http://schemas.openxmlformats.org/officeDocument/2006/relationships/hyperlink" Target="http://www.google.ru/url?sa=i&amp;rct=j&amp;q=&amp;esrc=s&amp;source=images&amp;cd=&amp;cad=rja&amp;uact=8&amp;ved=0CAcQjRw&amp;url=http://www.fresher.ru/2012/12/06/komiksy-pro-dizajnerov/&amp;ei=XevMVNb-FYL8ygOZrIDQDA&amp;bvm=bv.85076809,d.bGQ&amp;psig=AFQjCNG323pI_ssax078Zs4f3WSPEoq_1w&amp;ust=1422797709301105" TargetMode="External"/><Relationship Id="rId51" Type="http://schemas.openxmlformats.org/officeDocument/2006/relationships/hyperlink" Target="%3ehttp://reklama.rezultat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C89B3-7BC0-4029-BC8A-068D34DA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budildina</cp:lastModifiedBy>
  <cp:revision>37</cp:revision>
  <dcterms:created xsi:type="dcterms:W3CDTF">2014-01-14T04:45:00Z</dcterms:created>
  <dcterms:modified xsi:type="dcterms:W3CDTF">2022-04-04T10:34:00Z</dcterms:modified>
</cp:coreProperties>
</file>