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9C" w:rsidRPr="007A44F8" w:rsidRDefault="0094149C" w:rsidP="0094149C">
      <w:pPr>
        <w:jc w:val="center"/>
        <w:rPr>
          <w:rFonts w:ascii="Times New Roman" w:hAnsi="Times New Roman"/>
          <w:b/>
          <w:sz w:val="24"/>
          <w:szCs w:val="24"/>
        </w:rPr>
      </w:pPr>
      <w:r w:rsidRPr="007A44F8">
        <w:rPr>
          <w:rFonts w:ascii="Times New Roman" w:hAnsi="Times New Roman"/>
          <w:b/>
          <w:sz w:val="24"/>
          <w:szCs w:val="24"/>
        </w:rPr>
        <w:t>Практическая работа №16</w:t>
      </w:r>
    </w:p>
    <w:p w:rsidR="0094149C" w:rsidRPr="0001733B" w:rsidRDefault="0094149C" w:rsidP="0094149C">
      <w:pPr>
        <w:ind w:firstLine="709"/>
        <w:rPr>
          <w:rFonts w:ascii="Times New Roman" w:hAnsi="Times New Roman"/>
          <w:sz w:val="24"/>
          <w:szCs w:val="24"/>
        </w:rPr>
      </w:pPr>
      <w:r w:rsidRPr="0001733B">
        <w:rPr>
          <w:rFonts w:ascii="Times New Roman" w:hAnsi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Работа с текстом</w:t>
      </w:r>
      <w:r w:rsidRPr="0001733B">
        <w:rPr>
          <w:rFonts w:ascii="Times New Roman" w:hAnsi="Times New Roman"/>
          <w:sz w:val="24"/>
          <w:szCs w:val="24"/>
        </w:rPr>
        <w:t>.</w:t>
      </w:r>
    </w:p>
    <w:p w:rsidR="0094149C" w:rsidRPr="0001733B" w:rsidRDefault="0094149C" w:rsidP="0094149C">
      <w:pPr>
        <w:ind w:firstLine="709"/>
        <w:rPr>
          <w:rFonts w:ascii="Times New Roman" w:hAnsi="Times New Roman"/>
          <w:i/>
          <w:sz w:val="24"/>
          <w:szCs w:val="24"/>
        </w:rPr>
      </w:pPr>
      <w:r w:rsidRPr="0001733B">
        <w:rPr>
          <w:rFonts w:ascii="Times New Roman" w:hAnsi="Times New Roman"/>
          <w:b/>
          <w:sz w:val="24"/>
          <w:szCs w:val="24"/>
        </w:rPr>
        <w:t>Цель</w:t>
      </w:r>
      <w:proofErr w:type="gramStart"/>
      <w:r w:rsidRPr="0001733B">
        <w:rPr>
          <w:rFonts w:ascii="Times New Roman" w:hAnsi="Times New Roman"/>
          <w:b/>
          <w:sz w:val="24"/>
          <w:szCs w:val="24"/>
        </w:rPr>
        <w:t xml:space="preserve">: </w:t>
      </w:r>
      <w:r w:rsidRPr="0001733B">
        <w:rPr>
          <w:rFonts w:ascii="Times New Roman" w:hAnsi="Times New Roman"/>
          <w:sz w:val="24"/>
          <w:szCs w:val="24"/>
        </w:rPr>
        <w:t>Изучить</w:t>
      </w:r>
      <w:proofErr w:type="gramEnd"/>
      <w:r w:rsidRPr="000173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команду текст. Способ настройки текстовых стилей</w:t>
      </w:r>
      <w:r w:rsidRPr="0001733B">
        <w:rPr>
          <w:rFonts w:ascii="Times New Roman" w:hAnsi="Times New Roman"/>
          <w:i/>
          <w:sz w:val="24"/>
          <w:szCs w:val="24"/>
        </w:rPr>
        <w:t>.</w:t>
      </w:r>
    </w:p>
    <w:p w:rsidR="0094149C" w:rsidRPr="0001733B" w:rsidRDefault="0094149C" w:rsidP="0094149C">
      <w:pPr>
        <w:ind w:firstLine="709"/>
        <w:rPr>
          <w:rFonts w:ascii="Times New Roman" w:hAnsi="Times New Roman"/>
          <w:sz w:val="24"/>
          <w:szCs w:val="24"/>
        </w:rPr>
      </w:pPr>
      <w:r w:rsidRPr="0001733B">
        <w:rPr>
          <w:rFonts w:ascii="Times New Roman" w:hAnsi="Times New Roman"/>
          <w:b/>
          <w:sz w:val="24"/>
          <w:szCs w:val="24"/>
        </w:rPr>
        <w:t>Оборудование</w:t>
      </w:r>
      <w:r w:rsidRPr="0001733B">
        <w:rPr>
          <w:rFonts w:ascii="Times New Roman" w:hAnsi="Times New Roman"/>
          <w:sz w:val="24"/>
          <w:szCs w:val="24"/>
        </w:rPr>
        <w:t xml:space="preserve">: ПК, </w:t>
      </w:r>
      <w:proofErr w:type="spellStart"/>
      <w:r w:rsidRPr="0001733B">
        <w:rPr>
          <w:rFonts w:ascii="Times New Roman" w:hAnsi="Times New Roman"/>
          <w:sz w:val="24"/>
          <w:szCs w:val="24"/>
        </w:rPr>
        <w:t>AutoCAD</w:t>
      </w:r>
      <w:proofErr w:type="spellEnd"/>
      <w:r w:rsidRPr="0001733B">
        <w:rPr>
          <w:rFonts w:ascii="Times New Roman" w:hAnsi="Times New Roman"/>
          <w:sz w:val="24"/>
          <w:szCs w:val="24"/>
        </w:rPr>
        <w:t>.</w:t>
      </w:r>
    </w:p>
    <w:p w:rsidR="0094149C" w:rsidRPr="0001733B" w:rsidRDefault="0094149C" w:rsidP="0094149C">
      <w:pPr>
        <w:ind w:firstLine="709"/>
        <w:rPr>
          <w:rFonts w:ascii="Times New Roman" w:hAnsi="Times New Roman"/>
          <w:sz w:val="24"/>
          <w:szCs w:val="24"/>
        </w:rPr>
      </w:pPr>
    </w:p>
    <w:p w:rsidR="0094149C" w:rsidRPr="0001733B" w:rsidRDefault="0094149C" w:rsidP="0094149C">
      <w:pPr>
        <w:shd w:val="clear" w:color="auto" w:fill="FFFFFF"/>
        <w:ind w:right="369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173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Теоретическая часть</w:t>
      </w:r>
    </w:p>
    <w:p w:rsidR="0094149C" w:rsidRDefault="0094149C" w:rsidP="0094149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94149C" w:rsidRPr="007A44F8" w:rsidRDefault="0094149C" w:rsidP="0094149C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7A44F8">
        <w:rPr>
          <w:rFonts w:ascii="Times New Roman" w:hAnsi="Times New Roman"/>
          <w:sz w:val="24"/>
          <w:szCs w:val="24"/>
        </w:rPr>
        <w:t xml:space="preserve">В Автокаде есть 2 типа вставки текста: однострочный и многострочный. </w:t>
      </w:r>
    </w:p>
    <w:p w:rsidR="0094149C" w:rsidRPr="007A44F8" w:rsidRDefault="0094149C" w:rsidP="0094149C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</w:p>
    <w:p w:rsidR="0094149C" w:rsidRPr="007A44F8" w:rsidRDefault="0094149C" w:rsidP="0094149C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7A44F8">
        <w:rPr>
          <w:rFonts w:ascii="Times New Roman" w:hAnsi="Times New Roman"/>
          <w:sz w:val="24"/>
          <w:szCs w:val="24"/>
        </w:rPr>
        <w:t>Расположен данный инструмент все также на панели инструментов в подкладке «Аннотации». Нажимаем на инструмент для его выбора. После этого наш курсор изменяет свой вид на перекрестие с приписанными к нему буква «</w:t>
      </w:r>
      <w:proofErr w:type="spellStart"/>
      <w:r w:rsidRPr="007A44F8">
        <w:rPr>
          <w:rFonts w:ascii="Times New Roman" w:hAnsi="Times New Roman"/>
          <w:sz w:val="24"/>
          <w:szCs w:val="24"/>
        </w:rPr>
        <w:t>abc</w:t>
      </w:r>
      <w:proofErr w:type="spellEnd"/>
      <w:r w:rsidRPr="007A44F8">
        <w:rPr>
          <w:rFonts w:ascii="Times New Roman" w:hAnsi="Times New Roman"/>
          <w:sz w:val="24"/>
          <w:szCs w:val="24"/>
        </w:rPr>
        <w:t>». И первым кликом по рабочей области мы задаем начальную точку для выделения пространства, где будет находится наш с вами текст. Вторым кликом мы зададим конечную точку нашей текстовой области. В дальнейшем, её можно будет растянуть или уменьшить, если этого потребует редактирование текста.</w:t>
      </w:r>
    </w:p>
    <w:p w:rsidR="0094149C" w:rsidRPr="007A44F8" w:rsidRDefault="0094149C" w:rsidP="0094149C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7A44F8">
        <w:rPr>
          <w:rFonts w:ascii="Times New Roman" w:hAnsi="Times New Roman"/>
          <w:sz w:val="24"/>
          <w:szCs w:val="24"/>
        </w:rPr>
        <w:t>После указания рабочей области мы видим, что теперь нам стал доступен Текстовый редактор. В котором мы можем задать шрифт текста, его выделение жирным, курсивом или подчеркнутым, цвет текста, а также его выравнивание в заданной нами области. Все интуитивно понятно и человек даже знакомый только с офисными программами сразу все поймет.</w:t>
      </w:r>
    </w:p>
    <w:p w:rsidR="0094149C" w:rsidRPr="007A44F8" w:rsidRDefault="0094149C" w:rsidP="0094149C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7A44F8">
        <w:rPr>
          <w:rFonts w:ascii="Times New Roman" w:hAnsi="Times New Roman"/>
          <w:sz w:val="24"/>
          <w:szCs w:val="24"/>
        </w:rPr>
        <w:t xml:space="preserve">После настроек текста, можно приступить к вводу самого текста. </w:t>
      </w:r>
    </w:p>
    <w:p w:rsidR="0094149C" w:rsidRDefault="0094149C" w:rsidP="0094149C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7A44F8">
        <w:rPr>
          <w:rFonts w:ascii="Times New Roman" w:hAnsi="Times New Roman"/>
          <w:sz w:val="24"/>
          <w:szCs w:val="24"/>
        </w:rPr>
        <w:t>Для редактирования текста, достаточно двойного клика левой кнопки мыши по тексту. После этого нам откроется все тот же текстовый редактор и появится выделенная нами ранее область под текст. После редактирования, к примеру, изменения цвета, опять достаточно кликнуть по пустой поверхности рабочего стола – все изменения текста сразу же сохранятся.</w:t>
      </w:r>
    </w:p>
    <w:p w:rsidR="00CB1F3E" w:rsidRPr="005615F1" w:rsidRDefault="00CB1F3E" w:rsidP="00CB1F3E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Выполнение работы:</w:t>
      </w:r>
    </w:p>
    <w:p w:rsidR="00CB1F3E" w:rsidRPr="005615F1" w:rsidRDefault="00CB1F3E" w:rsidP="00CB1F3E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</w:p>
    <w:p w:rsidR="00CB1F3E" w:rsidRPr="006D20B5" w:rsidRDefault="00CB1F3E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6D20B5">
        <w:rPr>
          <w:color w:val="auto"/>
          <w:sz w:val="20"/>
          <w:szCs w:val="20"/>
        </w:rPr>
        <w:t>Запустить программу</w:t>
      </w:r>
      <w:r>
        <w:rPr>
          <w:color w:val="auto"/>
          <w:sz w:val="20"/>
          <w:szCs w:val="20"/>
        </w:rPr>
        <w:t>.</w:t>
      </w:r>
    </w:p>
    <w:p w:rsidR="00CB1F3E" w:rsidRPr="007168CB" w:rsidRDefault="00CB1F3E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Открыть практическую работу 6</w:t>
      </w:r>
      <w:r>
        <w:rPr>
          <w:color w:val="auto"/>
          <w:sz w:val="20"/>
          <w:szCs w:val="20"/>
        </w:rPr>
        <w:t>.</w:t>
      </w:r>
    </w:p>
    <w:p w:rsidR="00CB1F3E" w:rsidRDefault="00CB1F3E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Нанести текст на штамп</w:t>
      </w:r>
      <w:r>
        <w:rPr>
          <w:color w:val="auto"/>
          <w:sz w:val="20"/>
          <w:szCs w:val="20"/>
        </w:rPr>
        <w:t>.</w:t>
      </w:r>
    </w:p>
    <w:p w:rsidR="00CB1F3E" w:rsidRDefault="00CB1F3E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Сохранить работу «</w:t>
      </w:r>
      <w:r>
        <w:rPr>
          <w:color w:val="auto"/>
          <w:sz w:val="20"/>
          <w:szCs w:val="20"/>
        </w:rPr>
        <w:t>Практическая</w:t>
      </w:r>
      <w:r>
        <w:rPr>
          <w:color w:val="auto"/>
          <w:sz w:val="20"/>
          <w:szCs w:val="20"/>
        </w:rPr>
        <w:t xml:space="preserve"> работа 1</w:t>
      </w:r>
      <w:r>
        <w:rPr>
          <w:color w:val="auto"/>
          <w:sz w:val="20"/>
          <w:szCs w:val="20"/>
        </w:rPr>
        <w:t>6</w:t>
      </w:r>
      <w:r>
        <w:rPr>
          <w:color w:val="auto"/>
          <w:sz w:val="20"/>
          <w:szCs w:val="20"/>
        </w:rPr>
        <w:t>».</w:t>
      </w:r>
    </w:p>
    <w:p w:rsidR="00CB1F3E" w:rsidRPr="007168CB" w:rsidRDefault="00CB1F3E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Ответить на контрольные вопросы.</w:t>
      </w:r>
    </w:p>
    <w:p w:rsidR="00CB1F3E" w:rsidRPr="005615F1" w:rsidRDefault="00CB1F3E" w:rsidP="00CB1F3E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15F1">
        <w:rPr>
          <w:rFonts w:ascii="Times New Roman" w:eastAsia="Times New Roman" w:hAnsi="Times New Roman"/>
          <w:sz w:val="20"/>
          <w:szCs w:val="20"/>
          <w:lang w:eastAsia="ru-RU"/>
        </w:rPr>
        <w:t>Показать преподавателю.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5615F1" w:rsidRDefault="00CB1F3E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Пуск –</w:t>
            </w:r>
            <w:r w:rsidRPr="00BE4802">
              <w:rPr>
                <w:sz w:val="20"/>
                <w:szCs w:val="20"/>
              </w:rPr>
              <w:t xml:space="preserve"> </w:t>
            </w:r>
            <w:proofErr w:type="spellStart"/>
            <w:r w:rsidRPr="00BE4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AutoCAD</w:t>
            </w:r>
            <w:proofErr w:type="spellEnd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6D20B5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Создать файл чертежа</w:t>
            </w: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5615F1" w:rsidRDefault="00CB1F3E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Открыть чертеж</w:t>
            </w: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A67822" w:rsidRDefault="00CB1F3E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Нанести текст на штамп, используя команду ТЕКСТ.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Default="00CB1F3E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Сохранить файл.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5615F1" w:rsidRDefault="00CB1F3E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Ответить на контрольные вопросы.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5615F1" w:rsidRDefault="00CB1F3E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Показать работу преподавателю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CB1F3E" w:rsidRDefault="00CB1F3E" w:rsidP="0094149C">
      <w:pPr>
        <w:shd w:val="clear" w:color="auto" w:fill="FFFFFF"/>
        <w:ind w:right="369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4149C" w:rsidRDefault="0094149C" w:rsidP="0094149C">
      <w:pPr>
        <w:pStyle w:val="a3"/>
        <w:shd w:val="clear" w:color="auto" w:fill="FFFFFF"/>
        <w:spacing w:line="240" w:lineRule="auto"/>
        <w:ind w:left="1440"/>
        <w:rPr>
          <w:sz w:val="24"/>
          <w:szCs w:val="24"/>
        </w:rPr>
      </w:pPr>
    </w:p>
    <w:p w:rsidR="006212AE" w:rsidRDefault="0094149C" w:rsidP="0094149C">
      <w:r>
        <w:rPr>
          <w:noProof/>
          <w:lang w:eastAsia="ru-RU"/>
        </w:rPr>
        <w:lastRenderedPageBreak/>
        <w:drawing>
          <wp:inline distT="0" distB="0" distL="0" distR="0" wp14:anchorId="358DA94A" wp14:editId="16A4514E">
            <wp:extent cx="5575285" cy="2910177"/>
            <wp:effectExtent l="0" t="0" r="0" b="0"/>
            <wp:docPr id="902" name="Рисунок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17669" t="15940" r="10325" b="17248"/>
                    <a:stretch/>
                  </pic:blipFill>
                  <pic:spPr bwMode="auto">
                    <a:xfrm>
                      <a:off x="0" y="0"/>
                      <a:ext cx="5602587" cy="2924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1F3E" w:rsidRPr="005615F1" w:rsidRDefault="00CB1F3E" w:rsidP="00CB1F3E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№2.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>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4809"/>
      </w:tblGrid>
      <w:tr w:rsidR="00CB1F3E" w:rsidRPr="005615F1" w:rsidTr="00981C01">
        <w:trPr>
          <w:trHeight w:val="545"/>
        </w:trPr>
        <w:tc>
          <w:tcPr>
            <w:tcW w:w="4808" w:type="dxa"/>
            <w:vAlign w:val="center"/>
          </w:tcPr>
          <w:p w:rsidR="00CB1F3E" w:rsidRPr="00BE4802" w:rsidRDefault="00CB1F3E" w:rsidP="00981C01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spacing w:before="0" w:beforeAutospacing="0" w:after="0" w:afterAutospacing="0"/>
              <w:ind w:left="714" w:right="266" w:hanging="357"/>
              <w:jc w:val="both"/>
              <w:rPr>
                <w:sz w:val="22"/>
              </w:rPr>
            </w:pPr>
            <w:r>
              <w:rPr>
                <w:szCs w:val="21"/>
              </w:rPr>
              <w:t>Какие виды текста существуют в программе</w:t>
            </w:r>
            <w:r w:rsidRPr="00BE4802">
              <w:rPr>
                <w:sz w:val="22"/>
              </w:rPr>
              <w:t>?</w:t>
            </w:r>
          </w:p>
        </w:tc>
        <w:tc>
          <w:tcPr>
            <w:tcW w:w="4809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1F3E" w:rsidRPr="005615F1" w:rsidTr="00981C01">
        <w:trPr>
          <w:trHeight w:val="596"/>
        </w:trPr>
        <w:tc>
          <w:tcPr>
            <w:tcW w:w="4808" w:type="dxa"/>
            <w:vAlign w:val="center"/>
          </w:tcPr>
          <w:p w:rsidR="00CB1F3E" w:rsidRPr="00BE4802" w:rsidRDefault="00CB1F3E" w:rsidP="00981C01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spacing w:before="0" w:beforeAutospacing="0" w:after="0" w:afterAutospacing="0"/>
              <w:ind w:left="714" w:right="266" w:hanging="357"/>
              <w:jc w:val="both"/>
              <w:rPr>
                <w:sz w:val="22"/>
              </w:rPr>
            </w:pPr>
            <w:r>
              <w:t>В какой панели находится инструмент ТЕКСТ</w:t>
            </w:r>
            <w:r w:rsidRPr="00BE4802">
              <w:rPr>
                <w:sz w:val="22"/>
              </w:rPr>
              <w:t>?</w:t>
            </w:r>
          </w:p>
        </w:tc>
        <w:tc>
          <w:tcPr>
            <w:tcW w:w="4809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1F3E" w:rsidRPr="005615F1" w:rsidTr="00981C01">
        <w:trPr>
          <w:trHeight w:val="596"/>
        </w:trPr>
        <w:tc>
          <w:tcPr>
            <w:tcW w:w="4808" w:type="dxa"/>
            <w:vAlign w:val="center"/>
          </w:tcPr>
          <w:p w:rsidR="00CB1F3E" w:rsidRPr="00BE4802" w:rsidRDefault="00CB1F3E" w:rsidP="00981C01">
            <w:pPr>
              <w:pStyle w:val="a3"/>
              <w:numPr>
                <w:ilvl w:val="0"/>
                <w:numId w:val="10"/>
              </w:numPr>
              <w:tabs>
                <w:tab w:val="left" w:pos="1134"/>
              </w:tabs>
              <w:spacing w:after="0" w:line="240" w:lineRule="auto"/>
              <w:rPr>
                <w:sz w:val="24"/>
                <w:szCs w:val="24"/>
              </w:rPr>
            </w:pPr>
            <w:r w:rsidRPr="00BE4802">
              <w:rPr>
                <w:sz w:val="24"/>
                <w:szCs w:val="24"/>
              </w:rPr>
              <w:t>Какие</w:t>
            </w:r>
            <w:r>
              <w:rPr>
                <w:sz w:val="24"/>
                <w:szCs w:val="24"/>
              </w:rPr>
              <w:t xml:space="preserve"> виды текста применялись в работе</w:t>
            </w:r>
            <w:bookmarkStart w:id="0" w:name="_GoBack"/>
            <w:bookmarkEnd w:id="0"/>
            <w:r w:rsidRPr="00BE4802">
              <w:t>?</w:t>
            </w:r>
          </w:p>
        </w:tc>
        <w:tc>
          <w:tcPr>
            <w:tcW w:w="4809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1F3E" w:rsidRPr="005615F1" w:rsidRDefault="00CB1F3E" w:rsidP="00CB1F3E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№3.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вывод о проделанной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практической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CB1F3E" w:rsidRPr="005615F1" w:rsidTr="00981C01">
        <w:tc>
          <w:tcPr>
            <w:tcW w:w="9648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CB1F3E" w:rsidRPr="005615F1" w:rsidTr="00981C01">
        <w:tc>
          <w:tcPr>
            <w:tcW w:w="9648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CB1F3E" w:rsidRPr="0094149C" w:rsidRDefault="00CB1F3E" w:rsidP="0094149C"/>
    <w:sectPr w:rsidR="00CB1F3E" w:rsidRPr="0094149C" w:rsidSect="000845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535C2"/>
    <w:multiLevelType w:val="hybridMultilevel"/>
    <w:tmpl w:val="BD1C77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D6840"/>
    <w:multiLevelType w:val="hybridMultilevel"/>
    <w:tmpl w:val="405C62CA"/>
    <w:lvl w:ilvl="0" w:tplc="52108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35B91"/>
    <w:multiLevelType w:val="hybridMultilevel"/>
    <w:tmpl w:val="09FEBD28"/>
    <w:lvl w:ilvl="0" w:tplc="0F768566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" w15:restartNumberingAfterBreak="0">
    <w:nsid w:val="12A86AEC"/>
    <w:multiLevelType w:val="hybridMultilevel"/>
    <w:tmpl w:val="50DA3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5E2A1D"/>
    <w:multiLevelType w:val="multilevel"/>
    <w:tmpl w:val="14C405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F3C9A"/>
    <w:multiLevelType w:val="hybridMultilevel"/>
    <w:tmpl w:val="F724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20EE4"/>
    <w:multiLevelType w:val="multilevel"/>
    <w:tmpl w:val="F874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F7BB4"/>
    <w:multiLevelType w:val="multilevel"/>
    <w:tmpl w:val="EB3C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B5299"/>
    <w:multiLevelType w:val="hybridMultilevel"/>
    <w:tmpl w:val="DC06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B1B34"/>
    <w:multiLevelType w:val="hybridMultilevel"/>
    <w:tmpl w:val="A874FE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9B1936"/>
    <w:multiLevelType w:val="multilevel"/>
    <w:tmpl w:val="DA8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E613F"/>
    <w:multiLevelType w:val="hybridMultilevel"/>
    <w:tmpl w:val="D356205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4" w15:restartNumberingAfterBreak="0">
    <w:nsid w:val="5FA46099"/>
    <w:multiLevelType w:val="hybridMultilevel"/>
    <w:tmpl w:val="EC783BF6"/>
    <w:lvl w:ilvl="0" w:tplc="BAC4916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600B10"/>
    <w:multiLevelType w:val="multilevel"/>
    <w:tmpl w:val="0F98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25547F"/>
    <w:multiLevelType w:val="hybridMultilevel"/>
    <w:tmpl w:val="315CDFD4"/>
    <w:lvl w:ilvl="0" w:tplc="AB402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256A58"/>
    <w:multiLevelType w:val="multilevel"/>
    <w:tmpl w:val="FE62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BF58AA"/>
    <w:multiLevelType w:val="hybridMultilevel"/>
    <w:tmpl w:val="66F424A6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CB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FD30B3"/>
    <w:multiLevelType w:val="hybridMultilevel"/>
    <w:tmpl w:val="FEF820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65871CC"/>
    <w:multiLevelType w:val="hybridMultilevel"/>
    <w:tmpl w:val="000E8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14"/>
  </w:num>
  <w:num w:numId="5">
    <w:abstractNumId w:val="16"/>
  </w:num>
  <w:num w:numId="6">
    <w:abstractNumId w:val="9"/>
  </w:num>
  <w:num w:numId="7">
    <w:abstractNumId w:val="19"/>
  </w:num>
  <w:num w:numId="8">
    <w:abstractNumId w:val="4"/>
  </w:num>
  <w:num w:numId="9">
    <w:abstractNumId w:val="20"/>
  </w:num>
  <w:num w:numId="10">
    <w:abstractNumId w:val="6"/>
  </w:num>
  <w:num w:numId="11">
    <w:abstractNumId w:val="17"/>
  </w:num>
  <w:num w:numId="12">
    <w:abstractNumId w:val="15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1"/>
  </w:num>
  <w:num w:numId="16">
    <w:abstractNumId w:val="13"/>
  </w:num>
  <w:num w:numId="17">
    <w:abstractNumId w:val="7"/>
  </w:num>
  <w:num w:numId="18">
    <w:abstractNumId w:val="1"/>
  </w:num>
  <w:num w:numId="19">
    <w:abstractNumId w:val="10"/>
  </w:num>
  <w:num w:numId="20">
    <w:abstractNumId w:val="3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66"/>
    <w:rsid w:val="00002308"/>
    <w:rsid w:val="000800AF"/>
    <w:rsid w:val="00084566"/>
    <w:rsid w:val="000B0C2B"/>
    <w:rsid w:val="000D5015"/>
    <w:rsid w:val="002111DB"/>
    <w:rsid w:val="002C3EAD"/>
    <w:rsid w:val="00327C74"/>
    <w:rsid w:val="0033669F"/>
    <w:rsid w:val="003701F1"/>
    <w:rsid w:val="003A252C"/>
    <w:rsid w:val="003B280B"/>
    <w:rsid w:val="003D13A4"/>
    <w:rsid w:val="003E450C"/>
    <w:rsid w:val="003E5C8B"/>
    <w:rsid w:val="003E7D61"/>
    <w:rsid w:val="004C6EEB"/>
    <w:rsid w:val="004E1C8F"/>
    <w:rsid w:val="004F09B8"/>
    <w:rsid w:val="00514E0F"/>
    <w:rsid w:val="00515586"/>
    <w:rsid w:val="00523F5F"/>
    <w:rsid w:val="00532316"/>
    <w:rsid w:val="005615F1"/>
    <w:rsid w:val="005C6E43"/>
    <w:rsid w:val="005F6FE1"/>
    <w:rsid w:val="00620750"/>
    <w:rsid w:val="006212AE"/>
    <w:rsid w:val="00651566"/>
    <w:rsid w:val="006621A8"/>
    <w:rsid w:val="006D20B5"/>
    <w:rsid w:val="006D6082"/>
    <w:rsid w:val="007136DF"/>
    <w:rsid w:val="007168CB"/>
    <w:rsid w:val="00751D98"/>
    <w:rsid w:val="008046BC"/>
    <w:rsid w:val="0085575B"/>
    <w:rsid w:val="0088260F"/>
    <w:rsid w:val="008A0C10"/>
    <w:rsid w:val="008A22A1"/>
    <w:rsid w:val="008D337D"/>
    <w:rsid w:val="008E4CAB"/>
    <w:rsid w:val="00935CD3"/>
    <w:rsid w:val="0094149C"/>
    <w:rsid w:val="0096380A"/>
    <w:rsid w:val="00966D06"/>
    <w:rsid w:val="009B5BC5"/>
    <w:rsid w:val="009D0678"/>
    <w:rsid w:val="00A41F48"/>
    <w:rsid w:val="00A67822"/>
    <w:rsid w:val="00AC03DC"/>
    <w:rsid w:val="00AC215B"/>
    <w:rsid w:val="00AF017F"/>
    <w:rsid w:val="00B00E27"/>
    <w:rsid w:val="00B05892"/>
    <w:rsid w:val="00B21E47"/>
    <w:rsid w:val="00B34D21"/>
    <w:rsid w:val="00B6532B"/>
    <w:rsid w:val="00B6760C"/>
    <w:rsid w:val="00B85945"/>
    <w:rsid w:val="00BE4802"/>
    <w:rsid w:val="00BF1569"/>
    <w:rsid w:val="00C21562"/>
    <w:rsid w:val="00C40BB4"/>
    <w:rsid w:val="00C826C9"/>
    <w:rsid w:val="00CB1F3E"/>
    <w:rsid w:val="00DA597F"/>
    <w:rsid w:val="00DD5250"/>
    <w:rsid w:val="00E07D96"/>
    <w:rsid w:val="00E12DD6"/>
    <w:rsid w:val="00E46322"/>
    <w:rsid w:val="00EB19F3"/>
    <w:rsid w:val="00EB242B"/>
    <w:rsid w:val="00EC73CF"/>
    <w:rsid w:val="00F26A01"/>
    <w:rsid w:val="00F35513"/>
    <w:rsid w:val="00F8635F"/>
    <w:rsid w:val="00F9770B"/>
    <w:rsid w:val="00FB3A44"/>
    <w:rsid w:val="00FC3CA8"/>
    <w:rsid w:val="00FC4B39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E3EE"/>
  <w15:docId w15:val="{53FD437F-B4C6-4834-A4F5-537681A4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566"/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5615F1"/>
    <w:pPr>
      <w:keepNext/>
      <w:keepLines/>
      <w:spacing w:line="259" w:lineRule="auto"/>
      <w:ind w:right="302"/>
      <w:jc w:val="center"/>
      <w:outlineLvl w:val="0"/>
    </w:pPr>
    <w:rPr>
      <w:rFonts w:ascii="Times New Roman" w:eastAsia="Times New Roman" w:hAnsi="Times New Roman"/>
      <w:b/>
      <w:i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8046BC"/>
    <w:pPr>
      <w:spacing w:after="4" w:line="269" w:lineRule="auto"/>
      <w:ind w:left="720" w:hanging="10"/>
      <w:contextualSpacing/>
    </w:pPr>
    <w:rPr>
      <w:rFonts w:ascii="Times New Roman" w:eastAsia="Times New Roman" w:hAnsi="Times New Roman"/>
      <w:color w:val="000000"/>
      <w:lang w:eastAsia="ru-RU"/>
    </w:rPr>
  </w:style>
  <w:style w:type="character" w:styleId="a5">
    <w:name w:val="Emphasis"/>
    <w:basedOn w:val="a0"/>
    <w:uiPriority w:val="20"/>
    <w:qFormat/>
    <w:rsid w:val="008046BC"/>
    <w:rPr>
      <w:i/>
      <w:iCs/>
    </w:rPr>
  </w:style>
  <w:style w:type="paragraph" w:styleId="a6">
    <w:name w:val="Normal (Web)"/>
    <w:basedOn w:val="a"/>
    <w:uiPriority w:val="99"/>
    <w:unhideWhenUsed/>
    <w:rsid w:val="008046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8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80A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15F1"/>
    <w:rPr>
      <w:rFonts w:ascii="Times New Roman" w:eastAsia="Times New Roman" w:hAnsi="Times New Roman"/>
      <w:b/>
      <w:i/>
      <w:color w:val="000000"/>
      <w:sz w:val="22"/>
      <w:szCs w:val="22"/>
    </w:rPr>
  </w:style>
  <w:style w:type="paragraph" w:customStyle="1" w:styleId="body">
    <w:name w:val="body"/>
    <w:basedOn w:val="a"/>
    <w:rsid w:val="005615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168C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68CB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BE4802"/>
    <w:rPr>
      <w:b/>
      <w:bCs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94149C"/>
    <w:rPr>
      <w:rFonts w:ascii="Times New Roman" w:eastAsia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7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Бурштейн Анастасия Тарасовна</cp:lastModifiedBy>
  <cp:revision>4</cp:revision>
  <dcterms:created xsi:type="dcterms:W3CDTF">2022-06-09T11:03:00Z</dcterms:created>
  <dcterms:modified xsi:type="dcterms:W3CDTF">2022-10-10T10:03:00Z</dcterms:modified>
</cp:coreProperties>
</file>