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3D" w:rsidRDefault="00FD45D0" w:rsidP="00FD45D0">
      <w:pPr>
        <w:widowControl w:val="0"/>
        <w:jc w:val="center"/>
        <w:rPr>
          <w:b/>
        </w:rPr>
      </w:pPr>
      <w:bookmarkStart w:id="0" w:name="_GoBack"/>
      <w:r w:rsidRPr="00C56A6A">
        <w:rPr>
          <w:b/>
        </w:rPr>
        <w:t xml:space="preserve">Перечень заданий для проведения </w:t>
      </w:r>
      <w:r w:rsidR="007445D9">
        <w:rPr>
          <w:b/>
        </w:rPr>
        <w:t>рубежной</w:t>
      </w:r>
      <w:r w:rsidRPr="00C56A6A">
        <w:rPr>
          <w:b/>
        </w:rPr>
        <w:t xml:space="preserve"> аттестации</w:t>
      </w:r>
    </w:p>
    <w:p w:rsidR="00FD45D0" w:rsidRPr="00C56A6A" w:rsidRDefault="00FD45D0" w:rsidP="00FD45D0">
      <w:pPr>
        <w:widowControl w:val="0"/>
        <w:jc w:val="center"/>
        <w:rPr>
          <w:b/>
        </w:rPr>
      </w:pPr>
      <w:r w:rsidRPr="00C56A6A">
        <w:rPr>
          <w:b/>
        </w:rPr>
        <w:t xml:space="preserve"> (контрольного тестирования)</w:t>
      </w:r>
    </w:p>
    <w:p w:rsidR="00FD45D0" w:rsidRPr="00FD45D0" w:rsidRDefault="00FD45D0" w:rsidP="00FD45D0">
      <w:pPr>
        <w:widowControl w:val="0"/>
        <w:ind w:firstLine="708"/>
        <w:jc w:val="center"/>
        <w:rPr>
          <w:b/>
        </w:rPr>
      </w:pPr>
      <w:r w:rsidRPr="00C56A6A">
        <w:rPr>
          <w:b/>
        </w:rPr>
        <w:t xml:space="preserve">по дисциплине </w:t>
      </w:r>
      <w:r w:rsidRPr="00FD45D0">
        <w:rPr>
          <w:b/>
        </w:rPr>
        <w:t>«Организация туризма»</w:t>
      </w:r>
    </w:p>
    <w:p w:rsidR="00FD45D0" w:rsidRDefault="00FD45D0" w:rsidP="00FD45D0">
      <w:pPr>
        <w:widowControl w:val="0"/>
        <w:ind w:firstLine="708"/>
        <w:jc w:val="center"/>
        <w:rPr>
          <w:b/>
        </w:rPr>
      </w:pPr>
      <w:r>
        <w:rPr>
          <w:b/>
        </w:rPr>
        <w:t>по</w:t>
      </w:r>
      <w:r w:rsidRPr="00FD45D0">
        <w:rPr>
          <w:b/>
        </w:rPr>
        <w:t xml:space="preserve"> специальности </w:t>
      </w:r>
      <w:r w:rsidR="003429E6" w:rsidRPr="003429E6">
        <w:rPr>
          <w:b/>
        </w:rPr>
        <w:t>43.02.14 «Гостиничное дело</w:t>
      </w:r>
      <w:r>
        <w:rPr>
          <w:b/>
        </w:rPr>
        <w:t>»</w:t>
      </w:r>
    </w:p>
    <w:bookmarkEnd w:id="0"/>
    <w:p w:rsidR="00FD45D0" w:rsidRPr="00ED3242" w:rsidRDefault="00FD45D0" w:rsidP="00FD45D0">
      <w:pPr>
        <w:widowControl w:val="0"/>
        <w:ind w:firstLine="708"/>
        <w:jc w:val="center"/>
      </w:pPr>
    </w:p>
    <w:p w:rsidR="00FD45D0" w:rsidRPr="00ED3242" w:rsidRDefault="00FD45D0" w:rsidP="00FD45D0">
      <w:pPr>
        <w:widowControl w:val="0"/>
        <w:rPr>
          <w:b/>
        </w:rPr>
      </w:pPr>
      <w:r w:rsidRPr="00ED3242">
        <w:rPr>
          <w:b/>
        </w:rPr>
        <w:t>1 Тестовые задания</w:t>
      </w:r>
    </w:p>
    <w:p w:rsidR="00893CA5" w:rsidRDefault="00893CA5"/>
    <w:p w:rsidR="00893CA5" w:rsidRDefault="00893CA5">
      <w:r>
        <w:t>1 Туризм – это</w:t>
      </w:r>
    </w:p>
    <w:p w:rsidR="00893CA5" w:rsidRDefault="00893CA5">
      <w:r w:rsidRPr="00893CA5">
        <w:t>туроператорская и турагентская деятельность, а также иная деятельность по организации путешествий</w:t>
      </w:r>
    </w:p>
    <w:p w:rsidR="007445D9" w:rsidRDefault="00893CA5" w:rsidP="007445D9">
      <w:r w:rsidRPr="00893CA5">
        <w:t>природные, исторические, социально-культурные объекты, включающие объекты туристского показа,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</w:t>
      </w:r>
      <w:r w:rsidR="007445D9">
        <w:t>л</w:t>
      </w:r>
    </w:p>
    <w:p w:rsidR="00893CA5" w:rsidRDefault="00893CA5" w:rsidP="007445D9">
      <w:r w:rsidRPr="00893CA5">
        <w:t>совокупность гостиниц и иных средств размещения, средств транспорта, объектов санаторно-курортного лечения и отдыха, объектов общественного питания, объектов и средств развлечения, объектов познавательного, делового, лечебно-оздоровительного, физкультурно-спортивного и иного назначения, организаций, осуществляющих туроператорскую и турагентскую деятельность, операторов туристских информационных систем, а также организаций, предоставляющих услуги экскурсоводов (гидов), гидов-переводчиков и инструкторов-проводников</w:t>
      </w:r>
    </w:p>
    <w:p w:rsidR="002B0462" w:rsidRDefault="00893CA5">
      <w:r w:rsidRPr="00893CA5">
        <w:t>временные выезды (путешествия) граждан Российской Федерации, иностранных граждан и лиц без гражданства (далее - лица) с постоянного места жительства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</w:t>
      </w:r>
    </w:p>
    <w:p w:rsidR="00893CA5" w:rsidRDefault="00893CA5"/>
    <w:p w:rsidR="00893CA5" w:rsidRDefault="00893CA5" w:rsidP="009161CE">
      <w:r>
        <w:t xml:space="preserve">2 </w:t>
      </w:r>
      <w:r w:rsidR="009161CE" w:rsidRPr="009161CE">
        <w:t>Рост общественного богатства и доходов населения;</w:t>
      </w:r>
      <w:r w:rsidR="009161CE">
        <w:t xml:space="preserve"> </w:t>
      </w:r>
      <w:r w:rsidR="009161CE" w:rsidRPr="009161CE">
        <w:t>сокращение рабочего времени и рост свободного времени;</w:t>
      </w:r>
      <w:r w:rsidR="009161CE">
        <w:t xml:space="preserve"> </w:t>
      </w:r>
      <w:r w:rsidR="009161CE" w:rsidRPr="009161CE">
        <w:t>успехи в развитии автомобильного транспорта и авиастроения, средств коммуникации и информационных технологий;</w:t>
      </w:r>
      <w:r w:rsidR="009161CE">
        <w:t xml:space="preserve"> </w:t>
      </w:r>
      <w:r w:rsidR="009161CE" w:rsidRPr="009161CE">
        <w:t>урбанизация;</w:t>
      </w:r>
      <w:r w:rsidR="009161CE">
        <w:t xml:space="preserve"> </w:t>
      </w:r>
      <w:r w:rsidR="009161CE" w:rsidRPr="009161CE">
        <w:t>трансформация общественного сознания</w:t>
      </w:r>
      <w:r w:rsidR="009161CE">
        <w:t xml:space="preserve"> – это</w:t>
      </w:r>
    </w:p>
    <w:p w:rsidR="009161CE" w:rsidRDefault="009161CE" w:rsidP="009161CE">
      <w:r w:rsidRPr="009161CE">
        <w:t>Факторы, влияющие на развитие туризма</w:t>
      </w:r>
    </w:p>
    <w:p w:rsidR="009161CE" w:rsidRDefault="009161CE" w:rsidP="009161CE">
      <w:r w:rsidRPr="009161CE">
        <w:t>Демографические факторы</w:t>
      </w:r>
    </w:p>
    <w:p w:rsidR="009161CE" w:rsidRDefault="009161CE" w:rsidP="009161CE">
      <w:r w:rsidRPr="009161CE">
        <w:t>Социальные факторы</w:t>
      </w:r>
    </w:p>
    <w:p w:rsidR="009161CE" w:rsidRDefault="009161CE" w:rsidP="009161CE">
      <w:r w:rsidRPr="009161CE">
        <w:t>Экономические факторы</w:t>
      </w:r>
    </w:p>
    <w:p w:rsidR="009161CE" w:rsidRDefault="009161CE" w:rsidP="009161CE"/>
    <w:p w:rsidR="009161CE" w:rsidRDefault="009161CE" w:rsidP="00A60D27">
      <w:r>
        <w:t xml:space="preserve">3 </w:t>
      </w:r>
      <w:r w:rsidR="00A60D27">
        <w:t xml:space="preserve">Совокупность гостиниц и иных средств размещения, средств транспорта,  объектов санаторно-курортного лечения и отдыха, объектов общественного питания, объектов и средств развлечения, объектов познавательного, делового, лечебно-оздоровительного, физкультурно-спортивного и иного назначения, организаций, осуществляющих туроператорскую и турагентскую деятельность, операторов туристских информационных систем, организаций, предоставляющих услуги экскурсоводов (гидов), гидов-переводчиков и инструкторов-проводников – это </w:t>
      </w:r>
    </w:p>
    <w:p w:rsidR="00A60D27" w:rsidRDefault="00A60D27" w:rsidP="00A60D27">
      <w:r w:rsidRPr="00A60D27">
        <w:t>Туристская индустрия</w:t>
      </w:r>
    </w:p>
    <w:p w:rsidR="00A60D27" w:rsidRDefault="00A60D27" w:rsidP="00A60D27">
      <w:r w:rsidRPr="00A60D27">
        <w:t>Туристский продукт</w:t>
      </w:r>
    </w:p>
    <w:p w:rsidR="00A60D27" w:rsidRDefault="00A60D27" w:rsidP="00A60D27">
      <w:r w:rsidRPr="00A60D27">
        <w:t>Туризм</w:t>
      </w:r>
    </w:p>
    <w:p w:rsidR="00A60D27" w:rsidRDefault="00A60D27" w:rsidP="00A60D27">
      <w:r w:rsidRPr="00A60D27">
        <w:t>Туристск</w:t>
      </w:r>
      <w:r>
        <w:t xml:space="preserve">ий субъект </w:t>
      </w:r>
    </w:p>
    <w:p w:rsidR="00A60D27" w:rsidRDefault="00A60D27" w:rsidP="00A60D27"/>
    <w:p w:rsidR="00A60D27" w:rsidRDefault="00A60D27" w:rsidP="00A60D27">
      <w:r>
        <w:t xml:space="preserve">4 </w:t>
      </w:r>
      <w:r w:rsidR="00217C57" w:rsidRPr="00217C57">
        <w:t>Водный туризм</w:t>
      </w:r>
      <w:r w:rsidR="00217C57">
        <w:t xml:space="preserve">, </w:t>
      </w:r>
      <w:r w:rsidR="00217C57" w:rsidRPr="00217C57">
        <w:t>Зимний спорт</w:t>
      </w:r>
      <w:r w:rsidR="00217C57">
        <w:t xml:space="preserve">, </w:t>
      </w:r>
      <w:r w:rsidR="00217C57" w:rsidRPr="00217C57">
        <w:t>Охота и рыболовство</w:t>
      </w:r>
      <w:r w:rsidR="00217C57">
        <w:t xml:space="preserve">, </w:t>
      </w:r>
      <w:r w:rsidR="00217C57" w:rsidRPr="00217C57">
        <w:t>Гольф</w:t>
      </w:r>
      <w:r w:rsidR="00217C57">
        <w:t xml:space="preserve"> – это:</w:t>
      </w:r>
    </w:p>
    <w:p w:rsidR="00217C57" w:rsidRDefault="00217C57" w:rsidP="00A60D27">
      <w:r w:rsidRPr="00217C57">
        <w:t xml:space="preserve">Лечебный (медицинский) туризм </w:t>
      </w:r>
    </w:p>
    <w:p w:rsidR="00217C57" w:rsidRDefault="00217C57" w:rsidP="00A60D27">
      <w:r w:rsidRPr="00217C57">
        <w:t xml:space="preserve">Экологический туризм </w:t>
      </w:r>
    </w:p>
    <w:p w:rsidR="00217C57" w:rsidRDefault="00217C57" w:rsidP="00A60D27">
      <w:r w:rsidRPr="00217C57">
        <w:t xml:space="preserve">Приключенческий туризм </w:t>
      </w:r>
    </w:p>
    <w:p w:rsidR="00217C57" w:rsidRDefault="00217C57" w:rsidP="00A60D27">
      <w:r w:rsidRPr="00217C57">
        <w:lastRenderedPageBreak/>
        <w:t>Спортивный туризм</w:t>
      </w:r>
    </w:p>
    <w:p w:rsidR="00217C57" w:rsidRDefault="00217C57" w:rsidP="00A60D27"/>
    <w:p w:rsidR="00217C57" w:rsidRDefault="00217C57" w:rsidP="00A60D27">
      <w:r>
        <w:t xml:space="preserve">5 </w:t>
      </w:r>
      <w:r w:rsidR="00434120" w:rsidRPr="00BA0A2B">
        <w:t>Природные, исторические, социально-культурные объекты, включающие объекты туристского показа, а также иные объекты, способные удовлетворить духовные и иные потребности туристов, содействовать поддержанию их жизнедеятельности, восстановлению и развитию их физических сил</w:t>
      </w:r>
      <w:r w:rsidR="00434120">
        <w:t xml:space="preserve"> – это:</w:t>
      </w:r>
    </w:p>
    <w:p w:rsidR="00434120" w:rsidRDefault="00434120" w:rsidP="00A60D27">
      <w:r>
        <w:t>туристские ресурсы</w:t>
      </w:r>
    </w:p>
    <w:p w:rsidR="00434120" w:rsidRDefault="00434120" w:rsidP="00A60D27">
      <w:r>
        <w:t>туристский рынок</w:t>
      </w:r>
    </w:p>
    <w:p w:rsidR="00434120" w:rsidRDefault="00434120" w:rsidP="00A60D27">
      <w:r w:rsidRPr="00434120">
        <w:t>туристская индустрия</w:t>
      </w:r>
    </w:p>
    <w:p w:rsidR="00434120" w:rsidRDefault="00434120" w:rsidP="00A60D27">
      <w:r w:rsidRPr="00434120">
        <w:t>туристский маршрут</w:t>
      </w:r>
    </w:p>
    <w:p w:rsidR="007445D9" w:rsidRDefault="007445D9" w:rsidP="00A60D27"/>
    <w:p w:rsidR="00434120" w:rsidRDefault="00434120" w:rsidP="00A60D27">
      <w:r>
        <w:t>6 Типы туристского рынка с точки зрения пространственных характеристик:</w:t>
      </w:r>
    </w:p>
    <w:p w:rsidR="00434120" w:rsidRDefault="00434120" w:rsidP="00A60D27">
      <w:r>
        <w:t>рынок внутреннего туризма, въездного туризма, выездного туризма и международного туризма</w:t>
      </w:r>
    </w:p>
    <w:p w:rsidR="00434120" w:rsidRDefault="00434120" w:rsidP="00A60D27">
      <w:r>
        <w:t xml:space="preserve">рынок рекреационного туризма, рынок культурно-познавательного туризма, рынок делового туризма, рынок </w:t>
      </w:r>
      <w:r w:rsidR="00B94D5E">
        <w:t>лечебно-оздоровительного</w:t>
      </w:r>
      <w:r>
        <w:t xml:space="preserve"> туризма</w:t>
      </w:r>
    </w:p>
    <w:p w:rsidR="00434120" w:rsidRDefault="00B94D5E" w:rsidP="00A60D27">
      <w:r>
        <w:t>рынок автобусного туризма, автомобильного туризма, железнодорожного туризма, рынок речного и морского туризма, рынок авиационного турима</w:t>
      </w:r>
    </w:p>
    <w:p w:rsidR="00B94D5E" w:rsidRDefault="00B94D5E" w:rsidP="00A60D27">
      <w:r>
        <w:t xml:space="preserve">рынок детского туризма, </w:t>
      </w:r>
      <w:proofErr w:type="spellStart"/>
      <w:r>
        <w:t>рыное</w:t>
      </w:r>
      <w:proofErr w:type="spellEnd"/>
      <w:r>
        <w:t xml:space="preserve"> индивидуального туризма, рынок массового туризма</w:t>
      </w:r>
    </w:p>
    <w:p w:rsidR="00B94D5E" w:rsidRDefault="00B94D5E" w:rsidP="00A60D27"/>
    <w:p w:rsidR="009F7326" w:rsidRDefault="00B94D5E" w:rsidP="009F7326">
      <w:r>
        <w:t xml:space="preserve">7 </w:t>
      </w:r>
      <w:r w:rsidR="009F7326">
        <w:t xml:space="preserve">Забота о сохранении здоровья. Занятия спортом как средство психологической разрядки и повышения жизненной активности. Обучение. Возможность для самовыражения и самоутверждения. Возможность заняться любимым делом (хобби) в среде единомышленников. Решение деловых проблем. Развлечение и потребность в общении с другими людьми. Удовлетворение любопытства и повышение культурного уровня – это </w:t>
      </w:r>
    </w:p>
    <w:p w:rsidR="009F7326" w:rsidRDefault="009F7326" w:rsidP="009F7326">
      <w:r w:rsidRPr="009F7326">
        <w:t>Цикл рекреационных занятий</w:t>
      </w:r>
    </w:p>
    <w:p w:rsidR="009F7326" w:rsidRDefault="003F76F3" w:rsidP="009F7326">
      <w:r w:rsidRPr="00D44803">
        <w:rPr>
          <w:bCs/>
        </w:rPr>
        <w:t>Туристско-рекреационны</w:t>
      </w:r>
      <w:r>
        <w:rPr>
          <w:bCs/>
        </w:rPr>
        <w:t>е</w:t>
      </w:r>
      <w:r w:rsidRPr="00D44803">
        <w:rPr>
          <w:bCs/>
        </w:rPr>
        <w:t xml:space="preserve"> и курортны</w:t>
      </w:r>
      <w:r>
        <w:rPr>
          <w:bCs/>
        </w:rPr>
        <w:t>е</w:t>
      </w:r>
      <w:r w:rsidRPr="00D44803">
        <w:rPr>
          <w:bCs/>
        </w:rPr>
        <w:t xml:space="preserve"> ресур</w:t>
      </w:r>
      <w:r>
        <w:rPr>
          <w:bCs/>
        </w:rPr>
        <w:t>сы</w:t>
      </w:r>
    </w:p>
    <w:p w:rsidR="009F7326" w:rsidRDefault="009F7326" w:rsidP="009F7326">
      <w:r>
        <w:t>Основные виды услуг, входящие в любую туристскую программу обслуживания</w:t>
      </w:r>
    </w:p>
    <w:p w:rsidR="009F7326" w:rsidRDefault="009F7326" w:rsidP="009F7326">
      <w:r>
        <w:t>Мотивы туристов при выборе путешествия</w:t>
      </w:r>
    </w:p>
    <w:p w:rsidR="003F76F3" w:rsidRDefault="003F76F3" w:rsidP="009F7326"/>
    <w:p w:rsidR="003F76F3" w:rsidRDefault="003F76F3" w:rsidP="009F7326">
      <w:r>
        <w:t xml:space="preserve">8 Какой </w:t>
      </w:r>
      <w:r w:rsidRPr="003F76F3">
        <w:t>Закон определяет принципы государственной политики, направленной на установление правовых основ единого туристского рынка в Российской Федерации, и регулирует отношения, возникающие при реализации права граждан Российской Федерации, иностранных граждан и лиц без гражданства на отдых, свободу передвижения и иных прав при совершении путешествий, а также определяет порядок рационального использования туристских ресурсов Российской Федерации</w:t>
      </w:r>
      <w:r>
        <w:t xml:space="preserve"> ?</w:t>
      </w:r>
    </w:p>
    <w:p w:rsidR="003F76F3" w:rsidRDefault="003F76F3" w:rsidP="003F76F3">
      <w:r>
        <w:t xml:space="preserve">Федеральный закон от 24.11.1996 N 132-ФЗ «Об основах туристской деятельности в Российской Федерации». </w:t>
      </w:r>
    </w:p>
    <w:p w:rsidR="003F76F3" w:rsidRDefault="003F76F3" w:rsidP="003F76F3">
      <w:r>
        <w:t xml:space="preserve">Закон Российской Федерации от 07.02.1992 № 2300-1 «О защите прав потребителей» </w:t>
      </w:r>
    </w:p>
    <w:p w:rsidR="003F76F3" w:rsidRDefault="003F76F3" w:rsidP="003F76F3">
      <w:r>
        <w:t xml:space="preserve">Федеральный закон от 15.08.1996 № 114-ФЗ «О порядке выезда из Российской Федерации и въезда в Российскую Федерацию» </w:t>
      </w:r>
    </w:p>
    <w:p w:rsidR="003F76F3" w:rsidRDefault="003F76F3" w:rsidP="003F76F3">
      <w:r w:rsidRPr="003F76F3">
        <w:t>Стратеги</w:t>
      </w:r>
      <w:r>
        <w:t>я</w:t>
      </w:r>
      <w:r w:rsidRPr="003F76F3">
        <w:t xml:space="preserve"> развития туризма в Российской Федерации на период до 2035 года</w:t>
      </w:r>
    </w:p>
    <w:p w:rsidR="003F76F3" w:rsidRDefault="003F76F3" w:rsidP="003F76F3"/>
    <w:p w:rsidR="003F76F3" w:rsidRDefault="003F76F3" w:rsidP="003F76F3">
      <w:pPr>
        <w:rPr>
          <w:bCs/>
        </w:rPr>
      </w:pPr>
      <w:r>
        <w:t xml:space="preserve">9 </w:t>
      </w:r>
      <w:r w:rsidR="005A33B7" w:rsidRPr="00741C45">
        <w:rPr>
          <w:bCs/>
        </w:rPr>
        <w:t xml:space="preserve">В </w:t>
      </w:r>
      <w:r w:rsidR="005A33B7">
        <w:rPr>
          <w:bCs/>
        </w:rPr>
        <w:t>каком документе</w:t>
      </w:r>
      <w:r w:rsidR="005A33B7" w:rsidRPr="00741C45">
        <w:rPr>
          <w:bCs/>
        </w:rPr>
        <w:t xml:space="preserve"> освещаются следующие вопросы в сфере туризма: вклад туризма во взаимопонимание и взаимоуважение людей и сообществ; обязанности профессионалов туристического бизнеса; право на туризм; свобода туристских перемещений; права работников и предпринимателей в туриндустрии</w:t>
      </w:r>
      <w:proofErr w:type="gramStart"/>
      <w:r w:rsidR="005A33B7">
        <w:rPr>
          <w:bCs/>
        </w:rPr>
        <w:t xml:space="preserve"> ?</w:t>
      </w:r>
      <w:proofErr w:type="gramEnd"/>
    </w:p>
    <w:p w:rsidR="005A33B7" w:rsidRPr="005A33B7" w:rsidRDefault="005A33B7" w:rsidP="005A33B7">
      <w:pPr>
        <w:rPr>
          <w:bCs/>
        </w:rPr>
      </w:pPr>
      <w:r w:rsidRPr="005A33B7">
        <w:rPr>
          <w:bCs/>
        </w:rPr>
        <w:t>Манильская декларация по мировому туризму</w:t>
      </w:r>
    </w:p>
    <w:p w:rsidR="005A33B7" w:rsidRPr="005A33B7" w:rsidRDefault="005A33B7" w:rsidP="005A33B7">
      <w:pPr>
        <w:rPr>
          <w:bCs/>
        </w:rPr>
      </w:pPr>
      <w:r w:rsidRPr="005A33B7">
        <w:rPr>
          <w:bCs/>
        </w:rPr>
        <w:t>Гаагская декларация по туризму</w:t>
      </w:r>
    </w:p>
    <w:p w:rsidR="005A33B7" w:rsidRDefault="005A33B7" w:rsidP="005A33B7">
      <w:r w:rsidRPr="005A33B7">
        <w:rPr>
          <w:bCs/>
        </w:rPr>
        <w:lastRenderedPageBreak/>
        <w:t>Хартия туризма и ее раздел «Кодекс туризма»</w:t>
      </w:r>
    </w:p>
    <w:p w:rsidR="005A33B7" w:rsidRPr="005A33B7" w:rsidRDefault="005A33B7" w:rsidP="005A33B7">
      <w:pPr>
        <w:rPr>
          <w:bCs/>
        </w:rPr>
      </w:pPr>
      <w:r w:rsidRPr="005A33B7">
        <w:rPr>
          <w:bCs/>
        </w:rPr>
        <w:t>Глобальный этический кодекс туризма</w:t>
      </w:r>
    </w:p>
    <w:p w:rsidR="005A33B7" w:rsidRDefault="005A33B7"/>
    <w:p w:rsidR="005A33B7" w:rsidRDefault="005A33B7">
      <w:r>
        <w:t>10 Турист – это:</w:t>
      </w:r>
    </w:p>
    <w:p w:rsidR="005A33B7" w:rsidRDefault="005A33B7">
      <w:r w:rsidRPr="005A33B7">
        <w:t>лицо, посещающее страну (место) временного пребывания в лечебно-оздоровительных, рекреационных, познавательных, физкультурно-спортивных, профессионально-деловых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осуществляющее не менее одной ночевки в стране (месте) временного пребывания</w:t>
      </w:r>
    </w:p>
    <w:p w:rsidR="005A33B7" w:rsidRDefault="005A33B7">
      <w:r w:rsidRPr="005A33B7">
        <w:t>лицо, посещающее страну (место) временного пребывания в познавательных целях на период менее 24 часов без ночевки в стране (месте) временного пребывания и использующее услуги экскурсовода (гида), гида-переводчика</w:t>
      </w:r>
    </w:p>
    <w:p w:rsidR="005A33B7" w:rsidRPr="005A33B7" w:rsidRDefault="005A33B7">
      <w:pPr>
        <w:rPr>
          <w:b/>
          <w:bCs/>
        </w:rPr>
      </w:pPr>
      <w:r w:rsidRPr="005A33B7">
        <w:t>профессионально подготовленное лицо, осуществляющее деятельность по ознакомлению экскурсантов (туристов) с объектами показа в стране (месте) временного пребывания</w:t>
      </w:r>
    </w:p>
    <w:p w:rsidR="005A33B7" w:rsidRDefault="005A33B7">
      <w:r w:rsidRPr="005A33B7">
        <w:t>профессионально подготовленное лицо, свободно владеющее иностранным языком, знание которого необходимо для перевода и осуществления деятельности по ознакомлению экскурсантов (туристов) с объектами показа в стране (месте) временного пребывания</w:t>
      </w:r>
    </w:p>
    <w:p w:rsidR="005A33B7" w:rsidRDefault="005A33B7"/>
    <w:p w:rsidR="005A33B7" w:rsidRDefault="005A33B7" w:rsidP="005A33B7">
      <w:r>
        <w:t xml:space="preserve">11 Туристские операторы (туроператоры); туристские агенты (турагенты); гиды (гиды - переводчики), инструкторы туризма, экскурсоводы; туристы и их объединения; экскурсанты; иные объединения в области туристской деятельности; государственные органы, регулирующие общественные отношения в области туристской деятельности – относятся к: </w:t>
      </w:r>
    </w:p>
    <w:p w:rsidR="005A33B7" w:rsidRDefault="005A33B7">
      <w:r>
        <w:t>субъектам туристской деятельности</w:t>
      </w:r>
    </w:p>
    <w:p w:rsidR="005A33B7" w:rsidRDefault="005A33B7">
      <w:r>
        <w:t>объектам туристской деятельности</w:t>
      </w:r>
    </w:p>
    <w:p w:rsidR="005A33B7" w:rsidRDefault="005A33B7">
      <w:r w:rsidRPr="005A33B7">
        <w:t>деятельност</w:t>
      </w:r>
      <w:r>
        <w:t>и</w:t>
      </w:r>
      <w:r w:rsidRPr="005A33B7">
        <w:t xml:space="preserve"> по продвижению и реализации туристского продукта, осуществляемая юридическим лицом или индивидуальным предпринимателем</w:t>
      </w:r>
    </w:p>
    <w:p w:rsidR="005A33B7" w:rsidRDefault="005A33B7">
      <w:r w:rsidRPr="005A33B7">
        <w:t>деятельност</w:t>
      </w:r>
      <w:r>
        <w:t>и</w:t>
      </w:r>
      <w:r w:rsidRPr="005A33B7">
        <w:t xml:space="preserve"> по формированию, продвижению и реализации туристского продукта, осуществляемая юридическим лицом</w:t>
      </w:r>
    </w:p>
    <w:p w:rsidR="005A33B7" w:rsidRDefault="005A33B7"/>
    <w:p w:rsidR="005A33B7" w:rsidRDefault="005A33B7" w:rsidP="003563A7">
      <w:r>
        <w:t xml:space="preserve">12 </w:t>
      </w:r>
      <w:r w:rsidR="003563A7">
        <w:t>Постановление Правительства РФ от 18.11.2020 N 1852 "Об утверждении Правил оказания услуг по реализации туристского продукта" определяет порядок оказания услуг по реализации туристского продукта. Под потребителем в настоящих Правилах понимается?</w:t>
      </w:r>
    </w:p>
    <w:p w:rsidR="003563A7" w:rsidRPr="009203F5" w:rsidRDefault="003563A7" w:rsidP="003563A7">
      <w:pPr>
        <w:tabs>
          <w:tab w:val="left" w:pos="3090"/>
        </w:tabs>
      </w:pPr>
      <w:r w:rsidRPr="009203F5">
        <w:t>заказчик туристского продукта, имеющий намерение заказать или заказывающий и использующий туристский продукт исключительно для личных, семейных и иных нужд, не связанных с осуществлением предпринимательской деятельности</w:t>
      </w:r>
    </w:p>
    <w:p w:rsidR="003563A7" w:rsidRDefault="003563A7" w:rsidP="003563A7">
      <w:pPr>
        <w:tabs>
          <w:tab w:val="left" w:pos="3090"/>
        </w:tabs>
      </w:pPr>
      <w:r w:rsidRPr="009203F5">
        <w:t>туроператор, заключающий с потребителем договор о реализации туристского продукта</w:t>
      </w:r>
    </w:p>
    <w:p w:rsidR="003563A7" w:rsidRDefault="003563A7" w:rsidP="003563A7">
      <w:pPr>
        <w:tabs>
          <w:tab w:val="left" w:pos="3090"/>
        </w:tabs>
      </w:pPr>
      <w:r w:rsidRPr="009203F5">
        <w:t>турагент, заключающий с потребителем договор о реализации туристского продукта по поручению и на основании договора с туроператором, сформировавшим туристский продукт</w:t>
      </w:r>
    </w:p>
    <w:p w:rsidR="003563A7" w:rsidRDefault="003563A7" w:rsidP="003563A7">
      <w:pPr>
        <w:tabs>
          <w:tab w:val="left" w:pos="3090"/>
        </w:tabs>
      </w:pPr>
      <w:r w:rsidRPr="003563A7">
        <w:t>имущественный комплекс, включающий в себя здание или часть здания, помещения, оборудование и иное имущество и используемый для временного размещения и обеспечения временного проживания физических лиц</w:t>
      </w:r>
    </w:p>
    <w:p w:rsidR="003563A7" w:rsidRDefault="003563A7" w:rsidP="003563A7"/>
    <w:p w:rsidR="005E2CB6" w:rsidRDefault="003563A7" w:rsidP="003563A7">
      <w:r>
        <w:t xml:space="preserve">13 </w:t>
      </w:r>
      <w:r w:rsidR="005E2CB6" w:rsidRPr="00494829">
        <w:t>Законодательно установленные правила, связанные с пересечением государственных границ (пребыванием в иностранном государстве) и подлежащие соблюдению субъектами общественных отношений в сфере туризма</w:t>
      </w:r>
      <w:r w:rsidR="005E2CB6">
        <w:t xml:space="preserve"> – это: </w:t>
      </w:r>
    </w:p>
    <w:p w:rsidR="003563A7" w:rsidRDefault="005E2CB6" w:rsidP="003563A7">
      <w:r>
        <w:lastRenderedPageBreak/>
        <w:t>туристские формальности</w:t>
      </w:r>
    </w:p>
    <w:p w:rsidR="005E2CB6" w:rsidRDefault="005E2CB6" w:rsidP="003563A7">
      <w:r>
        <w:t>правила оказания услуг по реализации туристского продукта</w:t>
      </w:r>
    </w:p>
    <w:p w:rsidR="005E2CB6" w:rsidRDefault="005E2CB6" w:rsidP="003563A7">
      <w:r w:rsidRPr="005E2CB6">
        <w:t>правила страхования туристов</w:t>
      </w:r>
    </w:p>
    <w:p w:rsidR="005E2CB6" w:rsidRDefault="005E2CB6" w:rsidP="003563A7">
      <w:r>
        <w:t>туристские границы</w:t>
      </w:r>
    </w:p>
    <w:p w:rsidR="005E2CB6" w:rsidRDefault="005E2CB6" w:rsidP="003563A7"/>
    <w:p w:rsidR="00DD0CB2" w:rsidRDefault="005E2CB6" w:rsidP="00DD0CB2">
      <w:r>
        <w:t xml:space="preserve">14 </w:t>
      </w:r>
      <w:r w:rsidR="00DD0CB2">
        <w:t xml:space="preserve">Согласно какому договору стороны именуются агентом и принципалом; агент обязуется совершить по поручению принципала юридические или другие действия </w:t>
      </w:r>
      <w:proofErr w:type="gramStart"/>
      <w:r w:rsidR="00DD0CB2">
        <w:t>;з</w:t>
      </w:r>
      <w:proofErr w:type="gramEnd"/>
      <w:r w:rsidR="00DD0CB2">
        <w:t>а совершение действий агенту уплачивается вознаграждение :</w:t>
      </w:r>
    </w:p>
    <w:p w:rsidR="00DD0CB2" w:rsidRDefault="00DD0CB2" w:rsidP="00DD0CB2">
      <w:r>
        <w:t xml:space="preserve">договору оказанию услуг </w:t>
      </w:r>
    </w:p>
    <w:p w:rsidR="00DD0CB2" w:rsidRDefault="00DD0CB2" w:rsidP="00DD0CB2">
      <w:r w:rsidRPr="00DD0CB2">
        <w:t>публичн</w:t>
      </w:r>
      <w:r>
        <w:t xml:space="preserve">ому </w:t>
      </w:r>
      <w:r w:rsidRPr="00DD0CB2">
        <w:t>договор</w:t>
      </w:r>
      <w:r>
        <w:t xml:space="preserve">у </w:t>
      </w:r>
    </w:p>
    <w:p w:rsidR="00DD0CB2" w:rsidRDefault="00DD0CB2" w:rsidP="00DD0CB2">
      <w:r w:rsidRPr="00DD0CB2">
        <w:t>договор</w:t>
      </w:r>
      <w:r>
        <w:t>у</w:t>
      </w:r>
      <w:r w:rsidRPr="00DD0CB2">
        <w:t xml:space="preserve"> о реализации туристского продукта</w:t>
      </w:r>
    </w:p>
    <w:p w:rsidR="00DD0CB2" w:rsidRDefault="00DD0CB2" w:rsidP="00DD0CB2">
      <w:r>
        <w:t>агентскому договору</w:t>
      </w:r>
    </w:p>
    <w:p w:rsidR="00DD0CB2" w:rsidRDefault="00DD0CB2" w:rsidP="00DD0CB2"/>
    <w:p w:rsidR="00DD0CB2" w:rsidRDefault="00DD0CB2" w:rsidP="00DD0CB2">
      <w:r>
        <w:t xml:space="preserve">15 </w:t>
      </w:r>
      <w:r w:rsidR="004C0DA4" w:rsidRPr="004C0DA4">
        <w:t xml:space="preserve">XX век произвел подлинный переворот в сфере досуга, во многом обусловленный новым стремительным рывком в развитии технических средств массовой коммуникации. После Первой мировой войны роль катализатора туризма перешла от железнодорожного к </w:t>
      </w:r>
      <w:r w:rsidR="004C0DA4">
        <w:t xml:space="preserve">какому </w:t>
      </w:r>
      <w:r w:rsidR="004C0DA4" w:rsidRPr="004C0DA4">
        <w:t>транспорту</w:t>
      </w:r>
      <w:r w:rsidR="004C0DA4">
        <w:t>?</w:t>
      </w:r>
    </w:p>
    <w:p w:rsidR="004C0DA4" w:rsidRDefault="004C0DA4" w:rsidP="00DD0CB2">
      <w:r w:rsidRPr="004C0DA4">
        <w:t>автомобильному</w:t>
      </w:r>
    </w:p>
    <w:p w:rsidR="004C0DA4" w:rsidRDefault="004C0DA4" w:rsidP="00DD0CB2">
      <w:r>
        <w:t>железнодорожному</w:t>
      </w:r>
    </w:p>
    <w:p w:rsidR="004C0DA4" w:rsidRDefault="004C0DA4" w:rsidP="00DD0CB2">
      <w:r>
        <w:t>водному</w:t>
      </w:r>
    </w:p>
    <w:p w:rsidR="004C0DA4" w:rsidRDefault="004C0DA4" w:rsidP="00DD0CB2">
      <w:r>
        <w:t xml:space="preserve">авиационному </w:t>
      </w:r>
    </w:p>
    <w:p w:rsidR="007445D9" w:rsidRDefault="007445D9" w:rsidP="00DD0CB2"/>
    <w:p w:rsidR="004C0DA4" w:rsidRDefault="004C0DA4" w:rsidP="00DD0CB2">
      <w:r>
        <w:t xml:space="preserve">16 </w:t>
      </w:r>
      <w:r w:rsidR="00017A22">
        <w:t xml:space="preserve">Какие </w:t>
      </w:r>
      <w:r w:rsidR="00017A22" w:rsidRPr="00986C47">
        <w:t>авиарейсы могут назначаться на любую дату и время вылета по требованию заказчика рейса, с согласованием со службами движения воздушных судов указанных аэропортов (вылета и назначения) и самой авиакомпанией</w:t>
      </w:r>
      <w:r w:rsidR="00017A22">
        <w:t>?</w:t>
      </w:r>
    </w:p>
    <w:p w:rsidR="00017A22" w:rsidRDefault="00017A22" w:rsidP="00DD0CB2">
      <w:r>
        <w:t>чартерные</w:t>
      </w:r>
    </w:p>
    <w:p w:rsidR="00017A22" w:rsidRDefault="00017A22" w:rsidP="00DD0CB2">
      <w:r>
        <w:t>регулярные</w:t>
      </w:r>
    </w:p>
    <w:p w:rsidR="00017A22" w:rsidRDefault="00017A22" w:rsidP="00DD0CB2">
      <w:r>
        <w:t>индивидуальные</w:t>
      </w:r>
    </w:p>
    <w:p w:rsidR="00017A22" w:rsidRDefault="00017A22" w:rsidP="00DD0CB2">
      <w:r>
        <w:t xml:space="preserve">групповые </w:t>
      </w:r>
    </w:p>
    <w:p w:rsidR="00017A22" w:rsidRDefault="00017A22" w:rsidP="00DD0CB2"/>
    <w:p w:rsidR="00017A22" w:rsidRDefault="00017A22" w:rsidP="00DD0CB2">
      <w:r>
        <w:t xml:space="preserve">17 </w:t>
      </w:r>
      <w:r w:rsidR="00FC75A0" w:rsidRPr="00FC75A0">
        <w:t>Широкое применение в деятельности туристских предприятий находит организация групповых туров. Они могут осуществляться с использованием рейсовых автобусов, арендованных или собственных транспортных средств.</w:t>
      </w:r>
      <w:r w:rsidR="00FC75A0">
        <w:t xml:space="preserve"> Это:</w:t>
      </w:r>
    </w:p>
    <w:p w:rsidR="007445D9" w:rsidRDefault="007445D9" w:rsidP="007445D9">
      <w:r>
        <w:t>водные перевозки</w:t>
      </w:r>
    </w:p>
    <w:p w:rsidR="00FC75A0" w:rsidRDefault="00FC75A0" w:rsidP="00DD0CB2">
      <w:r w:rsidRPr="001C1FC7">
        <w:t>автотранспортные перевозки</w:t>
      </w:r>
    </w:p>
    <w:p w:rsidR="00FC75A0" w:rsidRDefault="00FC75A0" w:rsidP="00DD0CB2">
      <w:r>
        <w:t>железнодорожные перевозки</w:t>
      </w:r>
    </w:p>
    <w:p w:rsidR="00FC75A0" w:rsidRDefault="00FC75A0" w:rsidP="00DD0CB2">
      <w:r>
        <w:t>воздушные перевозки</w:t>
      </w:r>
    </w:p>
    <w:p w:rsidR="00FC75A0" w:rsidRDefault="00FC75A0" w:rsidP="00DD0CB2"/>
    <w:p w:rsidR="00FC75A0" w:rsidRDefault="00FC75A0" w:rsidP="00DD0CB2">
      <w:r>
        <w:t xml:space="preserve">18 </w:t>
      </w:r>
      <w:r w:rsidR="00C15F6E" w:rsidRPr="00C15F6E">
        <w:t>Морское или речное путешествие с посещением портовых городов нескольких стран</w:t>
      </w:r>
      <w:r w:rsidR="00C15F6E">
        <w:t xml:space="preserve"> – это:</w:t>
      </w:r>
    </w:p>
    <w:p w:rsidR="00C15F6E" w:rsidRDefault="00C15F6E" w:rsidP="00DD0CB2">
      <w:proofErr w:type="spellStart"/>
      <w:r>
        <w:t>джиппинг</w:t>
      </w:r>
      <w:proofErr w:type="spellEnd"/>
    </w:p>
    <w:p w:rsidR="00C15F6E" w:rsidRDefault="00C15F6E" w:rsidP="00DD0CB2">
      <w:r>
        <w:t>паром</w:t>
      </w:r>
    </w:p>
    <w:p w:rsidR="00C15F6E" w:rsidRDefault="00C15F6E" w:rsidP="00C15F6E">
      <w:r>
        <w:t>яхтинг</w:t>
      </w:r>
    </w:p>
    <w:p w:rsidR="007445D9" w:rsidRDefault="007445D9" w:rsidP="007445D9">
      <w:r>
        <w:t>круиз</w:t>
      </w:r>
    </w:p>
    <w:p w:rsidR="00C15F6E" w:rsidRDefault="00C15F6E" w:rsidP="00C15F6E"/>
    <w:p w:rsidR="00C15F6E" w:rsidRDefault="00C15F6E" w:rsidP="00C15F6E">
      <w:r>
        <w:t xml:space="preserve">19 Какой сотрудник гостиницы 4-5 звезд </w:t>
      </w:r>
      <w:r w:rsidRPr="001F5037">
        <w:t>принимает и исполняет заказы гостя на бронирование проездных (авиа, железнодорожных, автобусных, круизных) билетов</w:t>
      </w:r>
      <w:r>
        <w:t>; п</w:t>
      </w:r>
      <w:r w:rsidRPr="001F5037">
        <w:t>ринимает заказы от гостей на аренду автомобиля, вызов такси</w:t>
      </w:r>
      <w:r>
        <w:t>; п</w:t>
      </w:r>
      <w:r w:rsidRPr="001F5037">
        <w:t>ринимает и исполняет заказы гостей, желающих посетить театры, цирки и т.д.</w:t>
      </w:r>
      <w:r>
        <w:t>; о</w:t>
      </w:r>
      <w:r w:rsidRPr="001F5037">
        <w:t>казывает помощь в получении информации, касающейся экскурсий, развлечений</w:t>
      </w:r>
      <w:r>
        <w:t>; п</w:t>
      </w:r>
      <w:r w:rsidRPr="001F5037">
        <w:t>редоставляет подробную информацию о достопримечательностях, музеях выставках и т.д.</w:t>
      </w:r>
      <w:r>
        <w:t>; а также в</w:t>
      </w:r>
      <w:r w:rsidRPr="001F5037">
        <w:t>ыполняет поручения гостя</w:t>
      </w:r>
      <w:r>
        <w:t>?</w:t>
      </w:r>
    </w:p>
    <w:p w:rsidR="00C15F6E" w:rsidRDefault="00C15F6E" w:rsidP="00C15F6E">
      <w:pPr>
        <w:pStyle w:val="a3"/>
        <w:tabs>
          <w:tab w:val="left" w:pos="993"/>
        </w:tabs>
        <w:ind w:left="709" w:firstLine="0"/>
      </w:pPr>
      <w:r>
        <w:lastRenderedPageBreak/>
        <w:t>портье</w:t>
      </w:r>
    </w:p>
    <w:p w:rsidR="007445D9" w:rsidRDefault="007445D9" w:rsidP="007445D9">
      <w:pPr>
        <w:pStyle w:val="a3"/>
        <w:tabs>
          <w:tab w:val="left" w:pos="993"/>
        </w:tabs>
        <w:ind w:left="709" w:firstLine="0"/>
      </w:pPr>
      <w:r w:rsidRPr="00C15F6E">
        <w:t>консьерж</w:t>
      </w:r>
    </w:p>
    <w:p w:rsidR="00C15F6E" w:rsidRDefault="00C15F6E" w:rsidP="00C15F6E">
      <w:pPr>
        <w:pStyle w:val="a3"/>
        <w:tabs>
          <w:tab w:val="left" w:pos="993"/>
        </w:tabs>
        <w:ind w:left="709" w:firstLine="0"/>
      </w:pPr>
      <w:r>
        <w:t>метрдотель</w:t>
      </w:r>
    </w:p>
    <w:p w:rsidR="00C15F6E" w:rsidRDefault="00C15F6E" w:rsidP="00C15F6E">
      <w:pPr>
        <w:pStyle w:val="a3"/>
        <w:tabs>
          <w:tab w:val="left" w:pos="993"/>
        </w:tabs>
        <w:ind w:left="709" w:firstLine="0"/>
      </w:pPr>
      <w:r>
        <w:t>посыльный</w:t>
      </w:r>
    </w:p>
    <w:p w:rsidR="00C15F6E" w:rsidRDefault="00C15F6E" w:rsidP="00DD0CB2"/>
    <w:p w:rsidR="009270A7" w:rsidRDefault="009270A7" w:rsidP="00DD0CB2">
      <w:r>
        <w:t xml:space="preserve">20 </w:t>
      </w:r>
      <w:r w:rsidR="00143CCB" w:rsidRPr="006B09EE">
        <w:t>Деятельность по разработке и осуществлению специальных программ проведения свободного времени, организация развлечений и спортивного проведения досуга</w:t>
      </w:r>
      <w:r w:rsidR="00143CCB">
        <w:t xml:space="preserve"> – это:</w:t>
      </w:r>
    </w:p>
    <w:p w:rsidR="00143CCB" w:rsidRDefault="00143CCB" w:rsidP="00DD0CB2">
      <w:r>
        <w:t>рекреация</w:t>
      </w:r>
    </w:p>
    <w:p w:rsidR="00143CCB" w:rsidRDefault="00143CCB" w:rsidP="00DD0CB2">
      <w:r>
        <w:t>туризм</w:t>
      </w:r>
    </w:p>
    <w:p w:rsidR="007445D9" w:rsidRDefault="007445D9" w:rsidP="007445D9">
      <w:r>
        <w:t>анимация</w:t>
      </w:r>
    </w:p>
    <w:p w:rsidR="00143CCB" w:rsidRDefault="00143CCB" w:rsidP="00DD0CB2">
      <w:r>
        <w:t>развлечение</w:t>
      </w:r>
    </w:p>
    <w:p w:rsidR="00143CCB" w:rsidRDefault="00143CCB" w:rsidP="00DD0CB2"/>
    <w:p w:rsidR="00FD45D0" w:rsidRDefault="00FD45D0" w:rsidP="00DD0CB2"/>
    <w:p w:rsidR="00FD45D0" w:rsidRPr="00ED3242" w:rsidRDefault="00FD45D0" w:rsidP="00FD45D0">
      <w:pPr>
        <w:widowControl w:val="0"/>
        <w:rPr>
          <w:rFonts w:eastAsia="Calibri"/>
          <w:b/>
        </w:rPr>
      </w:pPr>
      <w:r w:rsidRPr="00ED3242">
        <w:rPr>
          <w:rFonts w:eastAsia="Calibri"/>
          <w:b/>
        </w:rPr>
        <w:t xml:space="preserve">Критерии оценки. </w:t>
      </w:r>
    </w:p>
    <w:p w:rsidR="00FD45D0" w:rsidRDefault="00FD45D0" w:rsidP="00FD45D0">
      <w:pPr>
        <w:widowControl w:val="0"/>
        <w:rPr>
          <w:rFonts w:eastAsia="Calibri"/>
        </w:rPr>
      </w:pPr>
      <w:r w:rsidRPr="00597777">
        <w:rPr>
          <w:rFonts w:eastAsia="Calibri"/>
        </w:rPr>
        <w:t>Количество вопросов из общего числа для включения в тест</w:t>
      </w:r>
      <w:r>
        <w:rPr>
          <w:rFonts w:eastAsia="Calibri"/>
        </w:rPr>
        <w:t xml:space="preserve"> - 20.</w:t>
      </w:r>
    </w:p>
    <w:p w:rsidR="00FD45D0" w:rsidRPr="00ED3242" w:rsidRDefault="00FD45D0" w:rsidP="00FD45D0">
      <w:pPr>
        <w:widowControl w:val="0"/>
        <w:rPr>
          <w:rFonts w:eastAsia="Calibri"/>
        </w:rPr>
      </w:pPr>
      <w:r w:rsidRPr="00ED3242">
        <w:rPr>
          <w:rFonts w:eastAsia="Calibri"/>
        </w:rPr>
        <w:t>За правильный ответ на каждое задание ставится 1 балл.</w:t>
      </w:r>
      <w:r>
        <w:rPr>
          <w:rFonts w:eastAsia="Calibri"/>
        </w:rPr>
        <w:t xml:space="preserve"> </w:t>
      </w:r>
    </w:p>
    <w:p w:rsidR="00FD45D0" w:rsidRPr="00ED3242" w:rsidRDefault="00FD45D0" w:rsidP="00FD45D0">
      <w:pPr>
        <w:widowControl w:val="0"/>
        <w:rPr>
          <w:rFonts w:eastAsia="Calibri"/>
        </w:rPr>
      </w:pPr>
      <w:r w:rsidRPr="00ED3242">
        <w:rPr>
          <w:rFonts w:eastAsia="Calibri"/>
        </w:rPr>
        <w:t>Если указаны два и более ответов (в том числе правильный), неверный ответ или ответ отсутствует, ставится 0 баллов.</w:t>
      </w:r>
    </w:p>
    <w:p w:rsidR="00FD45D0" w:rsidRPr="00ED3242" w:rsidRDefault="00FD45D0" w:rsidP="00FD45D0">
      <w:pPr>
        <w:widowControl w:val="0"/>
        <w:rPr>
          <w:rFonts w:eastAsia="Calibri"/>
        </w:rPr>
      </w:pPr>
      <w:r w:rsidRPr="00ED3242">
        <w:rPr>
          <w:rFonts w:eastAsia="Calibri"/>
        </w:rPr>
        <w:t>«5» - 86 – 100 %;</w:t>
      </w:r>
    </w:p>
    <w:p w:rsidR="00FD45D0" w:rsidRPr="00ED3242" w:rsidRDefault="00FD45D0" w:rsidP="00FD45D0">
      <w:pPr>
        <w:widowControl w:val="0"/>
        <w:rPr>
          <w:rFonts w:eastAsia="Calibri"/>
        </w:rPr>
      </w:pPr>
      <w:r w:rsidRPr="00ED3242">
        <w:rPr>
          <w:rFonts w:eastAsia="Calibri"/>
        </w:rPr>
        <w:t>«4» - 76 – 85 %;</w:t>
      </w:r>
    </w:p>
    <w:p w:rsidR="00FD45D0" w:rsidRPr="00ED3242" w:rsidRDefault="00FD45D0" w:rsidP="00FD45D0">
      <w:pPr>
        <w:widowControl w:val="0"/>
        <w:rPr>
          <w:rFonts w:eastAsia="Calibri"/>
        </w:rPr>
      </w:pPr>
      <w:r w:rsidRPr="00ED3242">
        <w:rPr>
          <w:rFonts w:eastAsia="Calibri"/>
        </w:rPr>
        <w:t>«3» - 61 – 75 %;</w:t>
      </w:r>
    </w:p>
    <w:p w:rsidR="00FD45D0" w:rsidRPr="00ED3242" w:rsidRDefault="00FD45D0" w:rsidP="00FD45D0">
      <w:pPr>
        <w:widowControl w:val="0"/>
        <w:rPr>
          <w:rFonts w:eastAsia="Calibri"/>
        </w:rPr>
      </w:pPr>
      <w:r w:rsidRPr="00ED3242">
        <w:rPr>
          <w:rFonts w:eastAsia="Calibri"/>
        </w:rPr>
        <w:t>«2»- менее 61%.</w:t>
      </w:r>
    </w:p>
    <w:p w:rsidR="00FD45D0" w:rsidRPr="00ED3242" w:rsidRDefault="00FD45D0" w:rsidP="00FD45D0">
      <w:pPr>
        <w:widowControl w:val="0"/>
        <w:rPr>
          <w:u w:val="single"/>
        </w:rPr>
      </w:pPr>
    </w:p>
    <w:p w:rsidR="00FD45D0" w:rsidRPr="00ED3242" w:rsidRDefault="00FD45D0" w:rsidP="00FD45D0">
      <w:pPr>
        <w:widowControl w:val="0"/>
        <w:rPr>
          <w:b/>
        </w:rPr>
      </w:pPr>
      <w:r w:rsidRPr="00ED3242">
        <w:rPr>
          <w:b/>
        </w:rPr>
        <w:t xml:space="preserve">Условия выполнения задания: </w:t>
      </w:r>
    </w:p>
    <w:p w:rsidR="00FD45D0" w:rsidRPr="00ED3242" w:rsidRDefault="00FD45D0" w:rsidP="00FD45D0">
      <w:pPr>
        <w:pStyle w:val="a3"/>
        <w:widowControl w:val="0"/>
        <w:tabs>
          <w:tab w:val="left" w:pos="284"/>
        </w:tabs>
        <w:ind w:left="0"/>
      </w:pPr>
      <w:r w:rsidRPr="00ED3242">
        <w:t xml:space="preserve">1. Время </w:t>
      </w:r>
      <w:r>
        <w:t>прохождения</w:t>
      </w:r>
      <w:r w:rsidRPr="00ED3242">
        <w:t xml:space="preserve">:   </w:t>
      </w:r>
      <w:r>
        <w:t>без ограничений</w:t>
      </w:r>
      <w:r w:rsidRPr="00ED3242">
        <w:t>.</w:t>
      </w:r>
    </w:p>
    <w:p w:rsidR="00FD45D0" w:rsidRDefault="00FD45D0" w:rsidP="00FD45D0">
      <w:pPr>
        <w:pStyle w:val="a3"/>
        <w:widowControl w:val="0"/>
        <w:tabs>
          <w:tab w:val="left" w:pos="284"/>
        </w:tabs>
        <w:ind w:left="0"/>
      </w:pPr>
      <w:r w:rsidRPr="007633CA">
        <w:t>2. Требования охраны труда: техника безопасности при работе с компьютерной техникой.</w:t>
      </w:r>
    </w:p>
    <w:p w:rsidR="00FD45D0" w:rsidRPr="007633CA" w:rsidRDefault="00FD45D0" w:rsidP="00FD45D0">
      <w:pPr>
        <w:pStyle w:val="a3"/>
        <w:widowControl w:val="0"/>
        <w:tabs>
          <w:tab w:val="left" w:pos="284"/>
        </w:tabs>
        <w:ind w:left="0"/>
      </w:pPr>
      <w:r w:rsidRPr="007633CA">
        <w:t>3. Оборудование: персональный компьютер.</w:t>
      </w:r>
    </w:p>
    <w:p w:rsidR="00FD45D0" w:rsidRPr="00ED3242" w:rsidRDefault="00FD45D0" w:rsidP="00FD45D0">
      <w:pPr>
        <w:widowControl w:val="0"/>
      </w:pPr>
    </w:p>
    <w:p w:rsidR="00FD45D0" w:rsidRDefault="00FD45D0" w:rsidP="007445D9">
      <w:pPr>
        <w:widowControl w:val="0"/>
        <w:jc w:val="center"/>
        <w:rPr>
          <w:b/>
        </w:rPr>
      </w:pPr>
      <w:r w:rsidRPr="0072241F">
        <w:rPr>
          <w:b/>
        </w:rPr>
        <w:t>Литература для</w:t>
      </w:r>
      <w:r w:rsidRPr="00380F9A">
        <w:rPr>
          <w:b/>
        </w:rPr>
        <w:t xml:space="preserve"> </w:t>
      </w:r>
      <w:r w:rsidRPr="0072241F">
        <w:rPr>
          <w:b/>
        </w:rPr>
        <w:t>обучающегося</w:t>
      </w: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/>
        </w:rPr>
      </w:pPr>
      <w:r w:rsidRPr="00FD45D0">
        <w:rPr>
          <w:rFonts w:eastAsia="Calibri"/>
          <w:b/>
        </w:rPr>
        <w:t>Основные источники:</w:t>
      </w:r>
    </w:p>
    <w:p w:rsidR="00FD45D0" w:rsidRPr="00FD45D0" w:rsidRDefault="00FD45D0" w:rsidP="00FD45D0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Туризм и гостиничное хозяйство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учебник. - М.ЮРКНИГА, 2020. - 448 с.</w:t>
      </w:r>
    </w:p>
    <w:p w:rsidR="00FD45D0" w:rsidRPr="00FD45D0" w:rsidRDefault="00FD45D0" w:rsidP="00FD45D0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bCs/>
        </w:rPr>
      </w:pPr>
      <w:proofErr w:type="spellStart"/>
      <w:r w:rsidRPr="00FD45D0">
        <w:rPr>
          <w:rFonts w:eastAsia="Calibri"/>
          <w:bCs/>
        </w:rPr>
        <w:t>Мотышина</w:t>
      </w:r>
      <w:proofErr w:type="spellEnd"/>
      <w:r w:rsidRPr="00FD45D0">
        <w:rPr>
          <w:rFonts w:eastAsia="Calibri"/>
          <w:bCs/>
        </w:rPr>
        <w:t>, М.С. Менеджмент в социально-культурном сервисе и туризме : учеб</w:t>
      </w:r>
      <w:proofErr w:type="gramStart"/>
      <w:r w:rsidRPr="00FD45D0">
        <w:rPr>
          <w:rFonts w:eastAsia="Calibri"/>
          <w:bCs/>
        </w:rPr>
        <w:t>.</w:t>
      </w:r>
      <w:proofErr w:type="gramEnd"/>
      <w:r w:rsidRPr="00FD45D0">
        <w:rPr>
          <w:rFonts w:eastAsia="Calibri"/>
          <w:bCs/>
        </w:rPr>
        <w:t xml:space="preserve"> </w:t>
      </w:r>
      <w:proofErr w:type="gramStart"/>
      <w:r w:rsidRPr="00FD45D0">
        <w:rPr>
          <w:rFonts w:eastAsia="Calibri"/>
          <w:bCs/>
        </w:rPr>
        <w:t>п</w:t>
      </w:r>
      <w:proofErr w:type="gramEnd"/>
      <w:r w:rsidRPr="00FD45D0">
        <w:rPr>
          <w:rFonts w:eastAsia="Calibri"/>
          <w:bCs/>
        </w:rPr>
        <w:t xml:space="preserve">особие/М.С. </w:t>
      </w:r>
      <w:proofErr w:type="spellStart"/>
      <w:r w:rsidRPr="00FD45D0">
        <w:rPr>
          <w:rFonts w:eastAsia="Calibri"/>
          <w:bCs/>
        </w:rPr>
        <w:t>Мотышина</w:t>
      </w:r>
      <w:proofErr w:type="spellEnd"/>
      <w:r w:rsidRPr="00FD45D0">
        <w:rPr>
          <w:rFonts w:eastAsia="Calibri"/>
          <w:bCs/>
        </w:rPr>
        <w:t xml:space="preserve">, А.С. Большаков, В.И. Михайлов; под ред. проф. М.С. </w:t>
      </w:r>
      <w:proofErr w:type="spellStart"/>
      <w:r w:rsidRPr="00FD45D0">
        <w:rPr>
          <w:rFonts w:eastAsia="Calibri"/>
          <w:bCs/>
        </w:rPr>
        <w:t>Мотышиной</w:t>
      </w:r>
      <w:proofErr w:type="spellEnd"/>
      <w:r w:rsidRPr="00FD45D0">
        <w:rPr>
          <w:rFonts w:eastAsia="Calibri"/>
          <w:bCs/>
        </w:rPr>
        <w:t xml:space="preserve"> / М.С. </w:t>
      </w:r>
      <w:proofErr w:type="spellStart"/>
      <w:r w:rsidRPr="00FD45D0">
        <w:rPr>
          <w:rFonts w:eastAsia="Calibri"/>
          <w:bCs/>
        </w:rPr>
        <w:t>Мотышина</w:t>
      </w:r>
      <w:proofErr w:type="spellEnd"/>
      <w:r w:rsidRPr="00FD45D0">
        <w:rPr>
          <w:rFonts w:eastAsia="Calibri"/>
          <w:bCs/>
        </w:rPr>
        <w:t xml:space="preserve">. - </w:t>
      </w:r>
      <w:proofErr w:type="spellStart"/>
      <w:r w:rsidRPr="00FD45D0">
        <w:rPr>
          <w:rFonts w:eastAsia="Calibri"/>
          <w:bCs/>
        </w:rPr>
        <w:t>Рн</w:t>
      </w:r>
      <w:proofErr w:type="spellEnd"/>
      <w:r w:rsidRPr="00FD45D0">
        <w:rPr>
          <w:rFonts w:eastAsia="Calibri"/>
          <w:bCs/>
        </w:rPr>
        <w:t xml:space="preserve">/Д.: Феникс, 2018. - 445 с. </w:t>
      </w:r>
    </w:p>
    <w:p w:rsidR="00FD45D0" w:rsidRPr="00FD45D0" w:rsidRDefault="00FD45D0" w:rsidP="00FD45D0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 xml:space="preserve">Организация обслуживания в гостиницах и туристических комплексах: учебное пособие. - М. : </w:t>
      </w:r>
      <w:proofErr w:type="spellStart"/>
      <w:r w:rsidRPr="00FD45D0">
        <w:rPr>
          <w:rFonts w:eastAsia="Calibri"/>
          <w:bCs/>
        </w:rPr>
        <w:t>Альфа-М</w:t>
      </w:r>
      <w:proofErr w:type="gramStart"/>
      <w:r w:rsidRPr="00FD45D0">
        <w:rPr>
          <w:rFonts w:eastAsia="Calibri"/>
          <w:bCs/>
        </w:rPr>
        <w:t>,И</w:t>
      </w:r>
      <w:proofErr w:type="gramEnd"/>
      <w:r w:rsidRPr="00FD45D0">
        <w:rPr>
          <w:rFonts w:eastAsia="Calibri"/>
          <w:bCs/>
        </w:rPr>
        <w:t>нфра-М</w:t>
      </w:r>
      <w:proofErr w:type="spellEnd"/>
      <w:r w:rsidRPr="00FD45D0">
        <w:rPr>
          <w:rFonts w:eastAsia="Calibri"/>
          <w:bCs/>
        </w:rPr>
        <w:t xml:space="preserve">, 2018. - 304 с. </w:t>
      </w:r>
    </w:p>
    <w:p w:rsidR="00FD45D0" w:rsidRPr="00FD45D0" w:rsidRDefault="00FD45D0" w:rsidP="00FD45D0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 xml:space="preserve">Организация приема и обслуживание туристов: Учебное пособие. - 3-е </w:t>
      </w:r>
      <w:proofErr w:type="spellStart"/>
      <w:r w:rsidRPr="00FD45D0">
        <w:rPr>
          <w:rFonts w:eastAsia="Calibri"/>
          <w:bCs/>
        </w:rPr>
        <w:t>изд.</w:t>
      </w:r>
      <w:proofErr w:type="gramStart"/>
      <w:r w:rsidRPr="00FD45D0">
        <w:rPr>
          <w:rFonts w:eastAsia="Calibri"/>
          <w:bCs/>
        </w:rPr>
        <w:t>,п</w:t>
      </w:r>
      <w:proofErr w:type="gramEnd"/>
      <w:r w:rsidRPr="00FD45D0">
        <w:rPr>
          <w:rFonts w:eastAsia="Calibri"/>
          <w:bCs/>
        </w:rPr>
        <w:t>ерераб</w:t>
      </w:r>
      <w:proofErr w:type="spellEnd"/>
      <w:r w:rsidRPr="00FD45D0">
        <w:rPr>
          <w:rFonts w:eastAsia="Calibri"/>
          <w:bCs/>
        </w:rPr>
        <w:t xml:space="preserve">. и доп. - М. : </w:t>
      </w:r>
      <w:proofErr w:type="spellStart"/>
      <w:r w:rsidRPr="00FD45D0">
        <w:rPr>
          <w:rFonts w:eastAsia="Calibri"/>
          <w:bCs/>
        </w:rPr>
        <w:t>ФОРУМ:Инфра-М</w:t>
      </w:r>
      <w:proofErr w:type="spellEnd"/>
      <w:r w:rsidRPr="00FD45D0">
        <w:rPr>
          <w:rFonts w:eastAsia="Calibri"/>
          <w:bCs/>
        </w:rPr>
        <w:t xml:space="preserve">, 2020. - 352 с. </w:t>
      </w: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/>
          <w:bCs/>
        </w:rPr>
      </w:pP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/>
        </w:rPr>
      </w:pPr>
      <w:r w:rsidRPr="00FD45D0">
        <w:rPr>
          <w:rFonts w:eastAsia="Calibri"/>
          <w:b/>
        </w:rPr>
        <w:t>Дополнительные источники: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/>
          <w:bCs/>
        </w:rPr>
      </w:pPr>
      <w:r w:rsidRPr="00FD45D0">
        <w:rPr>
          <w:rFonts w:eastAsia="Calibri"/>
          <w:bCs/>
        </w:rPr>
        <w:t xml:space="preserve">Федеральный закон  «Об основах туристской деятельности в Российской Федерации от 24.11.1996 № 132-ФЗ» (с изменениями на 8 июня 2020 года) </w:t>
      </w:r>
      <w:hyperlink r:id="rId7" w:history="1">
        <w:r w:rsidRPr="00FD45D0">
          <w:rPr>
            <w:rStyle w:val="a6"/>
            <w:rFonts w:eastAsia="Calibri"/>
            <w:bCs/>
          </w:rPr>
          <w:t>http://docs.cntd.ru/document/9032907</w:t>
        </w:r>
      </w:hyperlink>
      <w:r w:rsidRPr="00FD45D0">
        <w:rPr>
          <w:rFonts w:eastAsia="Calibri"/>
          <w:bCs/>
        </w:rPr>
        <w:t xml:space="preserve"> 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Киреева Ю. А. Основы туризма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учебно-практическое пособие / Ю. А. Киреева. — Москва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Российская международная академия туризма, Советский спорт, 2010. — 108 c. — ISBN 978-5-9718-0497-0. — Текст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электронный // Электронно-библиотечная система IPR BOOKS : [сайт]. — URL: </w:t>
      </w:r>
      <w:hyperlink r:id="rId8" w:history="1">
        <w:r w:rsidRPr="00FD45D0">
          <w:rPr>
            <w:rStyle w:val="a6"/>
            <w:rFonts w:eastAsia="Calibri"/>
            <w:bCs/>
          </w:rPr>
          <w:t>http://www.iprbookshop.ru/14289.html</w:t>
        </w:r>
      </w:hyperlink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Королева Л.В. География туризма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практикум / Л. В. Королева. — Москва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Российская международная академия туризма, Логос, 2015. — 64 c. — ISBN 978-5-98704-818-4. — Текст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электронный // Электронно-библиотечная система IPR BOOKS : [сайт]. </w:t>
      </w:r>
      <w:r w:rsidRPr="00FD45D0">
        <w:rPr>
          <w:rFonts w:eastAsia="Calibri"/>
          <w:bCs/>
        </w:rPr>
        <w:lastRenderedPageBreak/>
        <w:t xml:space="preserve">— URL: </w:t>
      </w:r>
      <w:hyperlink r:id="rId9" w:history="1">
        <w:r w:rsidRPr="00FD45D0">
          <w:rPr>
            <w:rStyle w:val="a6"/>
            <w:rFonts w:eastAsia="Calibri"/>
            <w:bCs/>
          </w:rPr>
          <w:t>http://www.iprbookshop.ru/51856.html</w:t>
        </w:r>
      </w:hyperlink>
      <w:r w:rsidRPr="00FD45D0">
        <w:rPr>
          <w:rFonts w:eastAsia="Calibri"/>
          <w:bCs/>
        </w:rPr>
        <w:t xml:space="preserve"> 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Александрова А.Ю. Международный туризм: учебник. – М.: Аспект Пресс, 2011.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proofErr w:type="spellStart"/>
      <w:r w:rsidRPr="00FD45D0">
        <w:rPr>
          <w:rFonts w:eastAsia="Calibri"/>
          <w:bCs/>
        </w:rPr>
        <w:t>Акентьева</w:t>
      </w:r>
      <w:proofErr w:type="spellEnd"/>
      <w:r w:rsidRPr="00FD45D0">
        <w:rPr>
          <w:rFonts w:eastAsia="Calibri"/>
          <w:bCs/>
        </w:rPr>
        <w:t xml:space="preserve"> С.И. Организация туристской индустрии [Текст] : учебник для студентов / С. И. </w:t>
      </w:r>
      <w:proofErr w:type="spellStart"/>
      <w:r w:rsidRPr="00FD45D0">
        <w:rPr>
          <w:rFonts w:eastAsia="Calibri"/>
          <w:bCs/>
        </w:rPr>
        <w:t>Акентьева</w:t>
      </w:r>
      <w:proofErr w:type="spellEnd"/>
      <w:r w:rsidRPr="00FD45D0">
        <w:rPr>
          <w:rFonts w:eastAsia="Calibri"/>
          <w:bCs/>
        </w:rPr>
        <w:t>, В. В. Игнатьева, Г. В. Петрова. – М.: Академия, 2014. – 318 с.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proofErr w:type="spellStart"/>
      <w:r w:rsidRPr="00FD45D0">
        <w:rPr>
          <w:rFonts w:eastAsia="Calibri"/>
          <w:bCs/>
        </w:rPr>
        <w:t>Брашнов</w:t>
      </w:r>
      <w:proofErr w:type="spellEnd"/>
      <w:r w:rsidRPr="00FD45D0">
        <w:rPr>
          <w:rFonts w:eastAsia="Calibri"/>
          <w:bCs/>
        </w:rPr>
        <w:t>, Д.Г. Гостиничный сервис и туризм: учебное пособие /</w:t>
      </w:r>
      <w:proofErr w:type="spellStart"/>
      <w:r w:rsidRPr="00FD45D0">
        <w:rPr>
          <w:rFonts w:eastAsia="Calibri"/>
          <w:bCs/>
        </w:rPr>
        <w:t>Д.Г.Брашнов.-М</w:t>
      </w:r>
      <w:proofErr w:type="spellEnd"/>
      <w:r w:rsidRPr="00FD45D0">
        <w:rPr>
          <w:rFonts w:eastAsia="Calibri"/>
          <w:bCs/>
        </w:rPr>
        <w:t>.: Альфа-М: ИНФРА-М, 2011.-224с.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Ворошилова Т.В. Новые информационные технологии в туризме. – М., 2012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Косолапов А.Б. Технология и организация туроператорской и турагентской деятельности: учеб</w:t>
      </w:r>
      <w:proofErr w:type="gramStart"/>
      <w:r w:rsidRPr="00FD45D0">
        <w:rPr>
          <w:rFonts w:eastAsia="Calibri"/>
          <w:bCs/>
        </w:rPr>
        <w:t>.</w:t>
      </w:r>
      <w:proofErr w:type="gramEnd"/>
      <w:r w:rsidRPr="00FD45D0">
        <w:rPr>
          <w:rFonts w:eastAsia="Calibri"/>
          <w:bCs/>
        </w:rPr>
        <w:t xml:space="preserve"> </w:t>
      </w:r>
      <w:proofErr w:type="gramStart"/>
      <w:r w:rsidRPr="00FD45D0">
        <w:rPr>
          <w:rFonts w:eastAsia="Calibri"/>
          <w:bCs/>
        </w:rPr>
        <w:t>п</w:t>
      </w:r>
      <w:proofErr w:type="gramEnd"/>
      <w:r w:rsidRPr="00FD45D0">
        <w:rPr>
          <w:rFonts w:eastAsia="Calibri"/>
          <w:bCs/>
        </w:rPr>
        <w:t>особие для сред. проф. образования / А.Б. Косолапов. - М.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КНОРУС, 2010. - 288 с. </w:t>
      </w:r>
    </w:p>
    <w:p w:rsidR="00FD45D0" w:rsidRPr="00FD45D0" w:rsidRDefault="00FD45D0" w:rsidP="00FD45D0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 xml:space="preserve">Кусков А. С. </w:t>
      </w:r>
      <w:proofErr w:type="spellStart"/>
      <w:r w:rsidRPr="00FD45D0">
        <w:rPr>
          <w:rFonts w:eastAsia="Calibri"/>
          <w:bCs/>
        </w:rPr>
        <w:t>Туроперейтинг</w:t>
      </w:r>
      <w:proofErr w:type="spellEnd"/>
      <w:r w:rsidRPr="00FD45D0">
        <w:rPr>
          <w:rFonts w:eastAsia="Calibri"/>
          <w:bCs/>
        </w:rPr>
        <w:t xml:space="preserve">: учебник / А.С. Кусков, В.Л. Голубева. - М.: Форум, 2009. - 400 с. </w:t>
      </w: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Cs/>
        </w:rPr>
      </w:pP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Cs/>
        </w:rPr>
      </w:pP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/>
        </w:rPr>
      </w:pPr>
      <w:r w:rsidRPr="00FD45D0">
        <w:rPr>
          <w:rFonts w:eastAsia="Calibri"/>
          <w:b/>
        </w:rPr>
        <w:t>Перечень Интернет-ресурсов:</w:t>
      </w:r>
    </w:p>
    <w:p w:rsidR="00FD45D0" w:rsidRPr="00FD45D0" w:rsidRDefault="00FD45D0" w:rsidP="00FD45D0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Захарова, Н. А. Обеспечение безопасности в туризме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учебное пособие / Н. А. Захарова. - Москва: Ай Пи Ар Медиа, 2020. - 165 c. - ISBN 978-5-4497-0393-4. - Текст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электронный // Электронно-библиотечная система IPR BOOKS : [сайт]. - URL: </w:t>
      </w:r>
      <w:hyperlink r:id="rId10" w:history="1">
        <w:r w:rsidRPr="00FD45D0">
          <w:rPr>
            <w:rStyle w:val="a6"/>
            <w:rFonts w:eastAsia="Calibri"/>
            <w:bCs/>
          </w:rPr>
          <w:t>http://www.iprbookshop.ru/93541.html</w:t>
        </w:r>
      </w:hyperlink>
      <w:r w:rsidRPr="00FD45D0">
        <w:rPr>
          <w:rFonts w:eastAsia="Calibri"/>
          <w:bCs/>
        </w:rPr>
        <w:t xml:space="preserve"> </w:t>
      </w:r>
    </w:p>
    <w:p w:rsidR="00FD45D0" w:rsidRPr="00FD45D0" w:rsidRDefault="00FD45D0" w:rsidP="00FD45D0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rPr>
          <w:rFonts w:eastAsia="Calibri"/>
          <w:bCs/>
        </w:rPr>
      </w:pPr>
      <w:r w:rsidRPr="00FD45D0">
        <w:rPr>
          <w:rFonts w:eastAsia="Calibri"/>
          <w:bCs/>
        </w:rPr>
        <w:t>Основы активного туризма: учебно-методическое пособие / составители С. Ю. Махов. - Орел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Межрегиональная Академия безопасности и выживания (МАБИВ), 2020. - 115 c. - ISBN 2227-8397. - Текст: электронный // Электронно-библиотечная система IPR BOOKS: [сайт]. - URL: </w:t>
      </w:r>
      <w:hyperlink r:id="rId11" w:history="1">
        <w:r w:rsidRPr="00FD45D0">
          <w:rPr>
            <w:rStyle w:val="a6"/>
            <w:rFonts w:eastAsia="Calibri"/>
            <w:bCs/>
          </w:rPr>
          <w:t>http://www.iprbookshop.ru/95408.html</w:t>
        </w:r>
      </w:hyperlink>
      <w:r w:rsidRPr="00FD45D0">
        <w:rPr>
          <w:rFonts w:eastAsia="Calibri"/>
          <w:bCs/>
        </w:rPr>
        <w:t xml:space="preserve"> </w:t>
      </w:r>
    </w:p>
    <w:p w:rsidR="00FD45D0" w:rsidRPr="00FD45D0" w:rsidRDefault="00FD45D0" w:rsidP="00FD45D0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rPr>
          <w:rFonts w:eastAsia="Calibri"/>
          <w:b/>
          <w:bCs/>
        </w:rPr>
      </w:pPr>
      <w:r w:rsidRPr="00FD45D0">
        <w:rPr>
          <w:rFonts w:eastAsia="Calibri"/>
          <w:bCs/>
        </w:rPr>
        <w:t>Бойко, В. В. Спортивно-оздоровительный туризм. Тесты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учебно-методическое пособие / В. В. Бойко. - Орел</w:t>
      </w:r>
      <w:proofErr w:type="gramStart"/>
      <w:r w:rsidRPr="00FD45D0">
        <w:rPr>
          <w:rFonts w:eastAsia="Calibri"/>
          <w:bCs/>
        </w:rPr>
        <w:t xml:space="preserve"> :</w:t>
      </w:r>
      <w:proofErr w:type="gramEnd"/>
      <w:r w:rsidRPr="00FD45D0">
        <w:rPr>
          <w:rFonts w:eastAsia="Calibri"/>
          <w:bCs/>
        </w:rPr>
        <w:t xml:space="preserve"> Межрегиональная Академия безопасности и выживания (МАБИВ), 2020. - 133 c. - ISBN 2227-8397. - Текст: электронный // Электронно-библиотечная система IPR BOOKS: [сайт]. — URL: </w:t>
      </w:r>
      <w:hyperlink r:id="rId12" w:history="1">
        <w:r w:rsidRPr="00FD45D0">
          <w:rPr>
            <w:rStyle w:val="a6"/>
            <w:rFonts w:eastAsia="Calibri"/>
            <w:bCs/>
          </w:rPr>
          <w:t>http://www.iprbookshop.ru/95430.html</w:t>
        </w:r>
      </w:hyperlink>
      <w:r w:rsidRPr="00FD45D0">
        <w:rPr>
          <w:rFonts w:eastAsia="Calibri"/>
          <w:bCs/>
        </w:rPr>
        <w:t xml:space="preserve"> </w:t>
      </w:r>
    </w:p>
    <w:p w:rsidR="00FD45D0" w:rsidRPr="00FD45D0" w:rsidRDefault="003D3682" w:rsidP="00FD45D0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rPr>
          <w:rFonts w:eastAsia="Calibri"/>
          <w:b/>
          <w:bCs/>
        </w:rPr>
      </w:pPr>
      <w:hyperlink r:id="rId13" w:history="1">
        <w:r w:rsidR="00FD45D0" w:rsidRPr="00FD45D0">
          <w:rPr>
            <w:rStyle w:val="a6"/>
            <w:rFonts w:eastAsia="Calibri"/>
          </w:rPr>
          <w:t>https://nationalteam.worldskills.ru/skills/turisticheskaya-informatsiya/</w:t>
        </w:r>
      </w:hyperlink>
      <w:r w:rsidR="00FD45D0" w:rsidRPr="00FD45D0">
        <w:rPr>
          <w:rFonts w:eastAsia="Calibri"/>
        </w:rPr>
        <w:t xml:space="preserve"> - Туристическая информация — Национальная сборная </w:t>
      </w:r>
      <w:proofErr w:type="spellStart"/>
      <w:r w:rsidR="00FD45D0" w:rsidRPr="00FD45D0">
        <w:rPr>
          <w:rFonts w:eastAsia="Calibri"/>
        </w:rPr>
        <w:t>Worldskills</w:t>
      </w:r>
      <w:proofErr w:type="spellEnd"/>
      <w:r w:rsidR="00FD45D0" w:rsidRPr="00FD45D0">
        <w:rPr>
          <w:rFonts w:eastAsia="Calibri"/>
        </w:rPr>
        <w:t xml:space="preserve"> Россия</w:t>
      </w: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/>
        </w:rPr>
      </w:pP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/>
        </w:rPr>
      </w:pPr>
    </w:p>
    <w:p w:rsidR="00FD45D0" w:rsidRPr="00FD45D0" w:rsidRDefault="00FD45D0" w:rsidP="00FD45D0">
      <w:pPr>
        <w:widowControl w:val="0"/>
        <w:tabs>
          <w:tab w:val="left" w:pos="1134"/>
        </w:tabs>
        <w:rPr>
          <w:rFonts w:eastAsia="Calibri"/>
          <w:b/>
        </w:rPr>
      </w:pPr>
    </w:p>
    <w:p w:rsidR="00FD45D0" w:rsidRPr="00ED3242" w:rsidRDefault="00FD45D0" w:rsidP="00FD45D0">
      <w:pPr>
        <w:widowControl w:val="0"/>
        <w:rPr>
          <w:rFonts w:eastAsia="Calibri"/>
        </w:rPr>
      </w:pPr>
    </w:p>
    <w:p w:rsidR="00FD45D0" w:rsidRPr="00ED3242" w:rsidRDefault="00FD45D0" w:rsidP="00FD45D0">
      <w:pPr>
        <w:widowControl w:val="0"/>
        <w:rPr>
          <w:rFonts w:eastAsia="Calibri"/>
        </w:rPr>
      </w:pPr>
    </w:p>
    <w:p w:rsidR="00FD45D0" w:rsidRPr="007633CA" w:rsidRDefault="00FD45D0" w:rsidP="00FD45D0">
      <w:pPr>
        <w:widowControl w:val="0"/>
      </w:pPr>
      <w:r w:rsidRPr="007633CA">
        <w:rPr>
          <w:rFonts w:eastAsia="Calibri"/>
        </w:rPr>
        <w:t xml:space="preserve">Преподаватель </w:t>
      </w:r>
      <w:r w:rsidRPr="007633CA">
        <w:rPr>
          <w:rFonts w:eastAsia="Calibri"/>
        </w:rPr>
        <w:tab/>
      </w:r>
      <w:r w:rsidRPr="007633CA">
        <w:rPr>
          <w:rFonts w:eastAsia="Calibri"/>
        </w:rPr>
        <w:tab/>
      </w:r>
      <w:r w:rsidRPr="007633CA">
        <w:rPr>
          <w:rFonts w:eastAsia="Calibri"/>
        </w:rPr>
        <w:tab/>
        <w:t>___________</w:t>
      </w:r>
      <w:r w:rsidRPr="007633CA">
        <w:rPr>
          <w:rFonts w:eastAsia="Calibri"/>
        </w:rPr>
        <w:tab/>
      </w:r>
      <w:r>
        <w:rPr>
          <w:rFonts w:eastAsia="Calibri"/>
        </w:rPr>
        <w:t xml:space="preserve">Л.А. Достовалова </w:t>
      </w:r>
    </w:p>
    <w:p w:rsidR="00143CCB" w:rsidRDefault="00143CCB" w:rsidP="00FD45D0">
      <w:pPr>
        <w:widowControl w:val="0"/>
      </w:pPr>
    </w:p>
    <w:sectPr w:rsidR="00143CCB" w:rsidSect="003D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5D9" w:rsidRDefault="007445D9" w:rsidP="007445D9">
      <w:r>
        <w:separator/>
      </w:r>
    </w:p>
  </w:endnote>
  <w:endnote w:type="continuationSeparator" w:id="0">
    <w:p w:rsidR="007445D9" w:rsidRDefault="007445D9" w:rsidP="0074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5D9" w:rsidRDefault="007445D9" w:rsidP="007445D9">
      <w:r>
        <w:separator/>
      </w:r>
    </w:p>
  </w:footnote>
  <w:footnote w:type="continuationSeparator" w:id="0">
    <w:p w:rsidR="007445D9" w:rsidRDefault="007445D9" w:rsidP="00744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4701"/>
    <w:multiLevelType w:val="hybridMultilevel"/>
    <w:tmpl w:val="4CE2CB5C"/>
    <w:lvl w:ilvl="0" w:tplc="FD6E2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2F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8B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A4A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2D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4A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EB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2E4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67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C5E1433"/>
    <w:multiLevelType w:val="hybridMultilevel"/>
    <w:tmpl w:val="372E6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63679"/>
    <w:multiLevelType w:val="hybridMultilevel"/>
    <w:tmpl w:val="1A6043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3958A8"/>
    <w:multiLevelType w:val="hybridMultilevel"/>
    <w:tmpl w:val="CA6297F0"/>
    <w:lvl w:ilvl="0" w:tplc="607CD05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8105924"/>
    <w:multiLevelType w:val="hybridMultilevel"/>
    <w:tmpl w:val="DE5645EA"/>
    <w:lvl w:ilvl="0" w:tplc="A0B26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76"/>
    <w:rsid w:val="00017A22"/>
    <w:rsid w:val="00110476"/>
    <w:rsid w:val="00143CCB"/>
    <w:rsid w:val="001C7D3D"/>
    <w:rsid w:val="00217C57"/>
    <w:rsid w:val="002B0462"/>
    <w:rsid w:val="003429E6"/>
    <w:rsid w:val="003563A7"/>
    <w:rsid w:val="003D3682"/>
    <w:rsid w:val="003F76F3"/>
    <w:rsid w:val="00434120"/>
    <w:rsid w:val="004C0DA4"/>
    <w:rsid w:val="005A33B7"/>
    <w:rsid w:val="005E2CB6"/>
    <w:rsid w:val="007445D9"/>
    <w:rsid w:val="00893CA5"/>
    <w:rsid w:val="009161CE"/>
    <w:rsid w:val="009270A7"/>
    <w:rsid w:val="009F7326"/>
    <w:rsid w:val="00A60D27"/>
    <w:rsid w:val="00B94D5E"/>
    <w:rsid w:val="00C15F6E"/>
    <w:rsid w:val="00DD0CB2"/>
    <w:rsid w:val="00FC75A0"/>
    <w:rsid w:val="00FD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C15F6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45D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FD45D0"/>
  </w:style>
  <w:style w:type="character" w:styleId="a6">
    <w:name w:val="Hyperlink"/>
    <w:basedOn w:val="a0"/>
    <w:uiPriority w:val="99"/>
    <w:unhideWhenUsed/>
    <w:rsid w:val="00FD45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45D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445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45D9"/>
  </w:style>
  <w:style w:type="paragraph" w:styleId="a9">
    <w:name w:val="footer"/>
    <w:basedOn w:val="a"/>
    <w:link w:val="aa"/>
    <w:uiPriority w:val="99"/>
    <w:unhideWhenUsed/>
    <w:rsid w:val="007445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4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5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5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6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2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14289.html" TargetMode="External"/><Relationship Id="rId13" Type="http://schemas.openxmlformats.org/officeDocument/2006/relationships/hyperlink" Target="https://nationalteam.worldskills.ru/skills/turisticheskaya-informats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32907" TargetMode="External"/><Relationship Id="rId12" Type="http://schemas.openxmlformats.org/officeDocument/2006/relationships/hyperlink" Target="http://www.iprbookshop.ru/954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95408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935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5185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2149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dostovalova</cp:lastModifiedBy>
  <cp:revision>11</cp:revision>
  <dcterms:created xsi:type="dcterms:W3CDTF">2021-11-07T11:15:00Z</dcterms:created>
  <dcterms:modified xsi:type="dcterms:W3CDTF">2022-08-29T12:24:00Z</dcterms:modified>
</cp:coreProperties>
</file>