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24" w:rsidRPr="006477AC" w:rsidRDefault="00D96A24" w:rsidP="00D96A24">
      <w:pPr>
        <w:pStyle w:val="Style1"/>
        <w:widowControl/>
        <w:spacing w:line="274" w:lineRule="exact"/>
        <w:ind w:right="10"/>
        <w:jc w:val="center"/>
        <w:rPr>
          <w:rStyle w:val="FontStyle11"/>
          <w:rFonts w:eastAsia="Calibri"/>
          <w:sz w:val="28"/>
          <w:szCs w:val="28"/>
        </w:rPr>
      </w:pPr>
      <w:r w:rsidRPr="006477AC">
        <w:rPr>
          <w:rStyle w:val="FontStyle11"/>
          <w:rFonts w:eastAsia="Calibri"/>
          <w:sz w:val="28"/>
          <w:szCs w:val="28"/>
        </w:rPr>
        <w:t>МИНИСТЕРСТВО ОБРАЗОВАНИЯ, НАУКИ И МОЛОДЕЖНОЙ ПОЛИТИКИ КРАСНОДАРСКОГО КРАЯ</w:t>
      </w:r>
    </w:p>
    <w:p w:rsidR="00D96A24" w:rsidRPr="006477AC" w:rsidRDefault="00D96A24" w:rsidP="00D96A24">
      <w:pPr>
        <w:pStyle w:val="Style1"/>
        <w:widowControl/>
        <w:spacing w:line="274" w:lineRule="exact"/>
        <w:ind w:right="10"/>
        <w:jc w:val="center"/>
        <w:rPr>
          <w:rStyle w:val="FontStyle11"/>
          <w:rFonts w:eastAsia="Calibri"/>
          <w:sz w:val="28"/>
          <w:szCs w:val="28"/>
        </w:rPr>
      </w:pPr>
      <w:r w:rsidRPr="006477AC">
        <w:rPr>
          <w:rStyle w:val="FontStyle11"/>
          <w:rFonts w:eastAsia="Calibri"/>
          <w:b/>
          <w:sz w:val="28"/>
          <w:szCs w:val="28"/>
        </w:rPr>
        <w:t xml:space="preserve">  </w:t>
      </w:r>
      <w:r w:rsidRPr="006477AC">
        <w:rPr>
          <w:rStyle w:val="FontStyle11"/>
          <w:rFonts w:eastAsia="Calibri"/>
          <w:sz w:val="28"/>
          <w:szCs w:val="28"/>
        </w:rPr>
        <w:t>Государственное автономное профессиональное образовательное учреждение Краснодарского края</w:t>
      </w:r>
    </w:p>
    <w:p w:rsidR="00D96A24" w:rsidRPr="006477AC" w:rsidRDefault="00D96A24" w:rsidP="00D96A24">
      <w:pPr>
        <w:pStyle w:val="Style1"/>
        <w:widowControl/>
        <w:spacing w:line="274" w:lineRule="exact"/>
        <w:ind w:right="10"/>
        <w:jc w:val="center"/>
        <w:rPr>
          <w:rStyle w:val="FontStyle11"/>
          <w:rFonts w:eastAsia="Calibri"/>
          <w:b/>
          <w:sz w:val="28"/>
          <w:szCs w:val="28"/>
        </w:rPr>
      </w:pPr>
      <w:r w:rsidRPr="006477AC">
        <w:rPr>
          <w:rStyle w:val="FontStyle11"/>
          <w:rFonts w:eastAsia="Calibri"/>
          <w:b/>
          <w:sz w:val="28"/>
          <w:szCs w:val="28"/>
        </w:rPr>
        <w:t>«НОВОРОССИЙСКИЙ КОЛЛЕДЖ СТРОИТЕЛЬСТВА И ЭКОНОМИКИ»</w:t>
      </w:r>
    </w:p>
    <w:p w:rsidR="00D96A24" w:rsidRPr="006477AC" w:rsidRDefault="00D96A24" w:rsidP="00D96A24">
      <w:pPr>
        <w:pStyle w:val="Style1"/>
        <w:widowControl/>
        <w:spacing w:line="274" w:lineRule="exact"/>
        <w:ind w:right="10"/>
        <w:jc w:val="center"/>
        <w:rPr>
          <w:rStyle w:val="FontStyle11"/>
          <w:rFonts w:eastAsia="Calibri"/>
          <w:b/>
          <w:sz w:val="28"/>
          <w:szCs w:val="28"/>
        </w:rPr>
      </w:pPr>
      <w:r w:rsidRPr="006477AC">
        <w:rPr>
          <w:rStyle w:val="FontStyle11"/>
          <w:rFonts w:eastAsia="Calibri"/>
          <w:b/>
          <w:sz w:val="28"/>
          <w:szCs w:val="28"/>
        </w:rPr>
        <w:t>(ГАПОУ КК «НКСЭ)</w:t>
      </w:r>
    </w:p>
    <w:p w:rsidR="00D96A24" w:rsidRPr="006477AC" w:rsidRDefault="00D96A24" w:rsidP="00D96A24">
      <w:pPr>
        <w:spacing w:before="67" w:line="360" w:lineRule="auto"/>
        <w:ind w:left="56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96A24" w:rsidRPr="006477AC" w:rsidRDefault="00D96A24" w:rsidP="00D96A24">
      <w:pPr>
        <w:spacing w:before="67" w:line="360" w:lineRule="auto"/>
        <w:ind w:left="56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96A24" w:rsidRPr="006477AC" w:rsidRDefault="00D96A24" w:rsidP="00D96A24">
      <w:pPr>
        <w:spacing w:before="67" w:line="360" w:lineRule="auto"/>
        <w:ind w:left="56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96A24" w:rsidRPr="006477AC" w:rsidRDefault="00D96A24" w:rsidP="00D96A24">
      <w:pPr>
        <w:spacing w:before="67" w:line="360" w:lineRule="auto"/>
        <w:ind w:left="567"/>
        <w:jc w:val="center"/>
        <w:rPr>
          <w:rFonts w:ascii="Times New Roman" w:hAnsi="Times New Roman"/>
          <w:b/>
          <w:bCs/>
          <w:color w:val="FF0000"/>
          <w:sz w:val="26"/>
          <w:szCs w:val="26"/>
        </w:rPr>
      </w:pPr>
    </w:p>
    <w:p w:rsidR="00D96A24" w:rsidRPr="006477AC" w:rsidRDefault="00D96A24" w:rsidP="00D96A24">
      <w:pPr>
        <w:spacing w:before="67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477AC">
        <w:rPr>
          <w:rFonts w:ascii="Times New Roman" w:hAnsi="Times New Roman"/>
          <w:b/>
          <w:bCs/>
          <w:sz w:val="28"/>
          <w:szCs w:val="28"/>
        </w:rPr>
        <w:t>РАБОЧАЯ ПРОГРАММА ПРОФЕССИОНАЛЬНОГО МОДУЛЯ ПМ.0</w:t>
      </w:r>
      <w:r>
        <w:rPr>
          <w:rFonts w:ascii="Times New Roman" w:hAnsi="Times New Roman"/>
          <w:b/>
          <w:bCs/>
          <w:sz w:val="28"/>
          <w:szCs w:val="28"/>
        </w:rPr>
        <w:t>1</w:t>
      </w:r>
    </w:p>
    <w:p w:rsidR="00D96A24" w:rsidRPr="006477AC" w:rsidRDefault="00D96A24" w:rsidP="00D96A24">
      <w:pPr>
        <w:ind w:firstLine="709"/>
        <w:jc w:val="center"/>
        <w:rPr>
          <w:rFonts w:ascii="Times New Roman" w:hAnsi="Times New Roman"/>
          <w:b/>
          <w:caps/>
          <w:sz w:val="28"/>
          <w:szCs w:val="28"/>
        </w:rPr>
      </w:pPr>
      <w:r w:rsidRPr="006477AC">
        <w:rPr>
          <w:rFonts w:ascii="Times New Roman" w:hAnsi="Times New Roman"/>
          <w:b/>
          <w:caps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Документирование хозяйственных операций и ведение бухгалтерского учета активов организации</w:t>
      </w:r>
      <w:r w:rsidRPr="006477AC">
        <w:rPr>
          <w:rFonts w:ascii="Times New Roman" w:hAnsi="Times New Roman"/>
          <w:b/>
          <w:caps/>
          <w:sz w:val="28"/>
          <w:szCs w:val="28"/>
        </w:rPr>
        <w:t>»</w:t>
      </w:r>
    </w:p>
    <w:p w:rsidR="00D96A24" w:rsidRPr="006477AC" w:rsidRDefault="00D96A24" w:rsidP="00D96A24">
      <w:pPr>
        <w:rPr>
          <w:rFonts w:ascii="Times New Roman" w:hAnsi="Times New Roman"/>
          <w:b/>
          <w:caps/>
          <w:sz w:val="28"/>
          <w:szCs w:val="28"/>
        </w:rPr>
      </w:pPr>
    </w:p>
    <w:p w:rsidR="00D96A24" w:rsidRPr="006477AC" w:rsidRDefault="00D96A24" w:rsidP="00D96A24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6477AC">
        <w:rPr>
          <w:rFonts w:ascii="Times New Roman" w:hAnsi="Times New Roman"/>
          <w:sz w:val="28"/>
          <w:szCs w:val="28"/>
        </w:rPr>
        <w:t xml:space="preserve">Уровень подготовки – </w:t>
      </w:r>
      <w:r>
        <w:rPr>
          <w:rFonts w:ascii="Times New Roman" w:hAnsi="Times New Roman"/>
          <w:sz w:val="28"/>
          <w:szCs w:val="28"/>
        </w:rPr>
        <w:t xml:space="preserve">углубленный </w:t>
      </w:r>
    </w:p>
    <w:p w:rsidR="00D96A24" w:rsidRPr="006477AC" w:rsidRDefault="00D96A24" w:rsidP="00D96A24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6477AC">
        <w:rPr>
          <w:rFonts w:ascii="Times New Roman" w:hAnsi="Times New Roman"/>
          <w:sz w:val="28"/>
          <w:szCs w:val="28"/>
        </w:rPr>
        <w:t xml:space="preserve">Для  специальности 38.02.01 «Экономика и бухгалтерский учет по отраслям» </w:t>
      </w:r>
    </w:p>
    <w:p w:rsidR="00D96A24" w:rsidRPr="006477AC" w:rsidRDefault="00D96A24" w:rsidP="00D96A24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96A24" w:rsidRPr="006477AC" w:rsidRDefault="00D96A24" w:rsidP="00D96A24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6477AC">
        <w:rPr>
          <w:rFonts w:ascii="Times New Roman" w:hAnsi="Times New Roman"/>
          <w:sz w:val="28"/>
          <w:szCs w:val="28"/>
        </w:rPr>
        <w:t>Междисциплинарные курсы:</w:t>
      </w:r>
    </w:p>
    <w:p w:rsidR="00D96A24" w:rsidRPr="006477AC" w:rsidRDefault="00D96A24" w:rsidP="00D96A24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477AC">
        <w:rPr>
          <w:rFonts w:ascii="Times New Roman" w:hAnsi="Times New Roman"/>
          <w:bCs/>
          <w:sz w:val="28"/>
          <w:szCs w:val="28"/>
        </w:rPr>
        <w:t>МДК 0</w:t>
      </w:r>
      <w:r>
        <w:rPr>
          <w:rFonts w:ascii="Times New Roman" w:hAnsi="Times New Roman"/>
          <w:bCs/>
          <w:sz w:val="28"/>
          <w:szCs w:val="28"/>
        </w:rPr>
        <w:t>1</w:t>
      </w:r>
      <w:r w:rsidRPr="006477AC">
        <w:rPr>
          <w:rFonts w:ascii="Times New Roman" w:hAnsi="Times New Roman"/>
          <w:bCs/>
          <w:sz w:val="28"/>
          <w:szCs w:val="28"/>
        </w:rPr>
        <w:t>.01 «</w:t>
      </w:r>
      <w:r>
        <w:rPr>
          <w:rFonts w:ascii="Times New Roman" w:hAnsi="Times New Roman"/>
          <w:bCs/>
          <w:sz w:val="28"/>
          <w:szCs w:val="28"/>
          <w:lang w:eastAsia="hi-IN" w:bidi="hi-IN"/>
        </w:rPr>
        <w:t>Практические основы бухгалтерского учета активов организации</w:t>
      </w:r>
      <w:r w:rsidRPr="006477AC">
        <w:rPr>
          <w:rFonts w:ascii="Times New Roman" w:hAnsi="Times New Roman"/>
          <w:bCs/>
          <w:sz w:val="28"/>
          <w:szCs w:val="28"/>
          <w:lang w:eastAsia="hi-IN" w:bidi="hi-IN"/>
        </w:rPr>
        <w:t>»</w:t>
      </w:r>
    </w:p>
    <w:p w:rsidR="00D96A24" w:rsidRDefault="00D96A24" w:rsidP="00D96A24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Pr="006477AC">
        <w:rPr>
          <w:rFonts w:ascii="Times New Roman" w:hAnsi="Times New Roman"/>
          <w:bCs/>
          <w:sz w:val="28"/>
          <w:szCs w:val="28"/>
        </w:rPr>
        <w:t>П.0</w:t>
      </w:r>
      <w:r>
        <w:rPr>
          <w:rFonts w:ascii="Times New Roman" w:hAnsi="Times New Roman"/>
          <w:bCs/>
          <w:sz w:val="28"/>
          <w:szCs w:val="28"/>
        </w:rPr>
        <w:t>1</w:t>
      </w:r>
      <w:r w:rsidRPr="006477A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Учебная</w:t>
      </w:r>
      <w:r w:rsidRPr="006477AC">
        <w:rPr>
          <w:rFonts w:ascii="Times New Roman" w:hAnsi="Times New Roman"/>
          <w:bCs/>
          <w:sz w:val="28"/>
          <w:szCs w:val="28"/>
        </w:rPr>
        <w:t xml:space="preserve"> практика</w:t>
      </w:r>
    </w:p>
    <w:p w:rsidR="00D96A24" w:rsidRPr="006477AC" w:rsidRDefault="00D96A24" w:rsidP="00D96A24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>ПП 01 Производственная практика</w:t>
      </w:r>
    </w:p>
    <w:p w:rsidR="00D96A24" w:rsidRPr="006477AC" w:rsidRDefault="00D96A24" w:rsidP="00D96A24">
      <w:pPr>
        <w:spacing w:line="360" w:lineRule="auto"/>
        <w:ind w:left="4402"/>
        <w:jc w:val="both"/>
        <w:rPr>
          <w:rFonts w:ascii="Times New Roman" w:hAnsi="Times New Roman"/>
          <w:sz w:val="20"/>
          <w:szCs w:val="20"/>
        </w:rPr>
      </w:pPr>
    </w:p>
    <w:p w:rsidR="00D96A24" w:rsidRPr="006477AC" w:rsidRDefault="00D96A24" w:rsidP="00D96A24">
      <w:pPr>
        <w:spacing w:line="360" w:lineRule="auto"/>
        <w:ind w:left="4402"/>
        <w:jc w:val="both"/>
        <w:rPr>
          <w:rFonts w:ascii="Times New Roman" w:hAnsi="Times New Roman"/>
          <w:sz w:val="20"/>
          <w:szCs w:val="20"/>
        </w:rPr>
      </w:pPr>
    </w:p>
    <w:p w:rsidR="00D96A24" w:rsidRPr="006477AC" w:rsidRDefault="00D96A24" w:rsidP="00D96A24">
      <w:pPr>
        <w:jc w:val="center"/>
        <w:rPr>
          <w:rFonts w:ascii="Times New Roman" w:hAnsi="Times New Roman"/>
          <w:b/>
          <w:sz w:val="28"/>
          <w:szCs w:val="28"/>
        </w:rPr>
      </w:pPr>
    </w:p>
    <w:p w:rsidR="00D96A24" w:rsidRDefault="00D96A24" w:rsidP="00D96A24">
      <w:pPr>
        <w:tabs>
          <w:tab w:val="left" w:pos="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6A24" w:rsidRPr="001346D0" w:rsidRDefault="00EF3D36" w:rsidP="00D96A24">
      <w:pPr>
        <w:tabs>
          <w:tab w:val="left" w:pos="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202</w:t>
      </w:r>
      <w:r w:rsidR="00236252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96A24" w:rsidRPr="006477AC">
        <w:rPr>
          <w:rFonts w:ascii="Times New Roman" w:hAnsi="Times New Roman"/>
          <w:b/>
          <w:bCs/>
          <w:sz w:val="28"/>
          <w:szCs w:val="28"/>
        </w:rPr>
        <w:t>г</w:t>
      </w:r>
    </w:p>
    <w:tbl>
      <w:tblPr>
        <w:tblpPr w:leftFromText="180" w:rightFromText="180" w:vertAnchor="text" w:horzAnchor="margin" w:tblpY="14"/>
        <w:tblW w:w="10173" w:type="dxa"/>
        <w:tblLook w:val="01E0" w:firstRow="1" w:lastRow="1" w:firstColumn="1" w:lastColumn="1" w:noHBand="0" w:noVBand="0"/>
      </w:tblPr>
      <w:tblGrid>
        <w:gridCol w:w="3190"/>
        <w:gridCol w:w="3190"/>
        <w:gridCol w:w="3793"/>
      </w:tblGrid>
      <w:tr w:rsidR="00D96A24" w:rsidRPr="006477AC" w:rsidTr="007D51A8">
        <w:tc>
          <w:tcPr>
            <w:tcW w:w="3190" w:type="dxa"/>
          </w:tcPr>
          <w:p w:rsidR="00D96A24" w:rsidRPr="006477AC" w:rsidRDefault="00D96A24" w:rsidP="00E81E8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477A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УТВЕРЖДАЮ</w:t>
            </w:r>
          </w:p>
          <w:p w:rsidR="00D96A24" w:rsidRPr="006477AC" w:rsidRDefault="00D96A24" w:rsidP="00E81E8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477AC">
              <w:rPr>
                <w:rFonts w:ascii="Times New Roman" w:hAnsi="Times New Roman"/>
                <w:bCs/>
                <w:sz w:val="24"/>
                <w:szCs w:val="24"/>
              </w:rPr>
              <w:t xml:space="preserve">Зам. директора по УР </w:t>
            </w:r>
          </w:p>
          <w:p w:rsidR="00D96A24" w:rsidRPr="006477AC" w:rsidRDefault="00D96A24" w:rsidP="00E81E8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477AC">
              <w:rPr>
                <w:rFonts w:ascii="Times New Roman" w:hAnsi="Times New Roman"/>
                <w:bCs/>
                <w:sz w:val="24"/>
                <w:szCs w:val="24"/>
              </w:rPr>
              <w:t>__________М.А.</w:t>
            </w:r>
            <w:r w:rsidR="00D91C1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477AC">
              <w:rPr>
                <w:rFonts w:ascii="Times New Roman" w:hAnsi="Times New Roman"/>
                <w:bCs/>
                <w:sz w:val="24"/>
                <w:szCs w:val="24"/>
              </w:rPr>
              <w:t>Кондратюк</w:t>
            </w:r>
          </w:p>
          <w:p w:rsidR="00D96A24" w:rsidRPr="006477AC" w:rsidRDefault="00D96A24" w:rsidP="000B1CC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477AC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0B1CC6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    </w:t>
            </w:r>
            <w:r w:rsidRPr="006477AC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477F2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B1CC6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   </w:t>
            </w:r>
            <w:r w:rsidR="00D6342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.</w:t>
            </w:r>
            <w:r w:rsidR="00477F2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  <w:r w:rsidRPr="006477AC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EF3D3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23625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477F2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477AC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3190" w:type="dxa"/>
          </w:tcPr>
          <w:p w:rsidR="00D96A24" w:rsidRPr="006477AC" w:rsidRDefault="00D96A24" w:rsidP="00E81E8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477AC">
              <w:rPr>
                <w:rFonts w:ascii="Times New Roman" w:hAnsi="Times New Roman"/>
                <w:bCs/>
                <w:sz w:val="24"/>
                <w:szCs w:val="24"/>
              </w:rPr>
              <w:t>ОДОБРЕНО</w:t>
            </w:r>
          </w:p>
          <w:p w:rsidR="00D96A24" w:rsidRPr="006477AC" w:rsidRDefault="00D96A24" w:rsidP="00E81E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7AC">
              <w:rPr>
                <w:rFonts w:ascii="Times New Roman" w:hAnsi="Times New Roman"/>
                <w:bCs/>
                <w:sz w:val="24"/>
                <w:szCs w:val="24"/>
              </w:rPr>
              <w:t>на заседании ЦМК экономических дисциплин</w:t>
            </w:r>
          </w:p>
          <w:p w:rsidR="00D96A24" w:rsidRPr="006477AC" w:rsidRDefault="00D96A24" w:rsidP="00E81E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7AC">
              <w:rPr>
                <w:rFonts w:ascii="Times New Roman" w:hAnsi="Times New Roman"/>
                <w:bCs/>
                <w:sz w:val="24"/>
                <w:szCs w:val="24"/>
              </w:rPr>
              <w:t xml:space="preserve">протокол № </w:t>
            </w:r>
            <w:r w:rsidR="00477F2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1</w:t>
            </w:r>
            <w:r w:rsidRPr="006477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D96A24" w:rsidRPr="006477AC" w:rsidRDefault="00D96A24" w:rsidP="00E81E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7AC">
              <w:rPr>
                <w:rFonts w:ascii="Times New Roman" w:hAnsi="Times New Roman"/>
                <w:bCs/>
                <w:sz w:val="24"/>
                <w:szCs w:val="24"/>
              </w:rPr>
              <w:t>от «</w:t>
            </w:r>
            <w:r w:rsidR="000B1CC6"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  <w:r w:rsidRPr="006477AC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477F2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B1CC6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   </w:t>
            </w:r>
            <w:r w:rsidR="00D6342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.</w:t>
            </w:r>
            <w:r w:rsidR="00477F2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  <w:r w:rsidRPr="006477AC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EF3D3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23625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477F2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477AC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</w:p>
          <w:p w:rsidR="00D96A24" w:rsidRPr="006477AC" w:rsidRDefault="00D96A24" w:rsidP="00E81E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7AC">
              <w:rPr>
                <w:rFonts w:ascii="Times New Roman" w:hAnsi="Times New Roman"/>
                <w:bCs/>
                <w:sz w:val="24"/>
                <w:szCs w:val="24"/>
              </w:rPr>
              <w:t xml:space="preserve">Председатель ЦМК </w:t>
            </w:r>
          </w:p>
          <w:p w:rsidR="00D96A24" w:rsidRPr="006477AC" w:rsidRDefault="00D96A24" w:rsidP="00E81E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7AC">
              <w:rPr>
                <w:rFonts w:ascii="Times New Roman" w:hAnsi="Times New Roman"/>
                <w:bCs/>
                <w:sz w:val="24"/>
                <w:szCs w:val="24"/>
              </w:rPr>
              <w:t>_________</w:t>
            </w:r>
            <w:proofErr w:type="spellStart"/>
            <w:r w:rsidR="00236252">
              <w:rPr>
                <w:rFonts w:ascii="Times New Roman" w:hAnsi="Times New Roman"/>
                <w:bCs/>
                <w:sz w:val="24"/>
                <w:szCs w:val="24"/>
              </w:rPr>
              <w:t>А.В.Бихе</w:t>
            </w:r>
            <w:proofErr w:type="spellEnd"/>
          </w:p>
          <w:p w:rsidR="00D96A24" w:rsidRPr="006477AC" w:rsidRDefault="00D96A24" w:rsidP="00E81E8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93" w:type="dxa"/>
          </w:tcPr>
          <w:p w:rsidR="00D96A24" w:rsidRPr="00CA6908" w:rsidRDefault="00D96A24" w:rsidP="00E81E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Рабочая программа составлена</w:t>
            </w:r>
            <w:r w:rsidRPr="00CA6908">
              <w:rPr>
                <w:rFonts w:ascii="Times New Roman" w:hAnsi="Times New Roman"/>
                <w:bCs/>
                <w:sz w:val="24"/>
                <w:szCs w:val="24"/>
              </w:rPr>
              <w:t xml:space="preserve"> на основании ФГОС СПО для укрупненной  группы  38.00.00 «Экономика и управление» для специальности </w:t>
            </w:r>
            <w:r w:rsidRPr="00CA6908">
              <w:rPr>
                <w:rFonts w:ascii="Times New Roman" w:hAnsi="Times New Roman"/>
                <w:sz w:val="24"/>
                <w:szCs w:val="24"/>
              </w:rPr>
              <w:t>38.02.01</w:t>
            </w:r>
          </w:p>
          <w:p w:rsidR="00D96A24" w:rsidRPr="00CA6908" w:rsidRDefault="00D96A24" w:rsidP="00E81E8F">
            <w:pPr>
              <w:shd w:val="clear" w:color="auto" w:fill="FFFFFF"/>
              <w:tabs>
                <w:tab w:val="left" w:pos="304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A69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«Экономика и бухгалтерский учёт </w:t>
            </w:r>
          </w:p>
          <w:p w:rsidR="00D96A24" w:rsidRPr="00CA6908" w:rsidRDefault="00D96A24" w:rsidP="00E81E8F">
            <w:pPr>
              <w:shd w:val="clear" w:color="auto" w:fill="FFFFFF"/>
              <w:tabs>
                <w:tab w:val="left" w:pos="3045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CA69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(по отраслям)»</w:t>
            </w:r>
            <w:r w:rsidRPr="00CA690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:rsidR="00D96A24" w:rsidRPr="00CA6908" w:rsidRDefault="00D96A24" w:rsidP="00E81E8F">
            <w:pPr>
              <w:shd w:val="clear" w:color="auto" w:fill="FFFFFF"/>
              <w:tabs>
                <w:tab w:val="left" w:pos="3045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CA690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Приказ Министерства образования </w:t>
            </w:r>
          </w:p>
          <w:p w:rsidR="00D96A24" w:rsidRPr="00CA6908" w:rsidRDefault="00D96A24" w:rsidP="00E81E8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908">
              <w:rPr>
                <w:rFonts w:ascii="Times New Roman" w:hAnsi="Times New Roman"/>
                <w:sz w:val="24"/>
                <w:szCs w:val="24"/>
                <w:lang w:eastAsia="en-US"/>
              </w:rPr>
              <w:t>№ 69 от 05.02.2018 г.</w:t>
            </w:r>
            <w:r w:rsidRPr="00CA690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A690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Зарегистрирован в Минюсте приказ № 50137 от </w:t>
            </w:r>
            <w:r w:rsidRPr="00CA69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26.02.2018 г.</w:t>
            </w:r>
          </w:p>
        </w:tc>
      </w:tr>
      <w:tr w:rsidR="00D96A24" w:rsidRPr="006477AC" w:rsidTr="007D51A8">
        <w:tc>
          <w:tcPr>
            <w:tcW w:w="3190" w:type="dxa"/>
          </w:tcPr>
          <w:p w:rsidR="007D51A8" w:rsidRPr="001B296A" w:rsidRDefault="007D51A8" w:rsidP="00E81E8F">
            <w:pPr>
              <w:spacing w:after="0" w:line="240" w:lineRule="auto"/>
              <w:ind w:left="181" w:hanging="181"/>
              <w:rPr>
                <w:rFonts w:ascii="Times New Roman" w:hAnsi="Times New Roman"/>
                <w:bCs/>
              </w:rPr>
            </w:pPr>
          </w:p>
          <w:p w:rsidR="007D51A8" w:rsidRPr="001B296A" w:rsidRDefault="007D51A8" w:rsidP="00E81E8F">
            <w:pPr>
              <w:spacing w:after="0" w:line="240" w:lineRule="auto"/>
              <w:ind w:left="181" w:hanging="181"/>
              <w:rPr>
                <w:rFonts w:ascii="Times New Roman" w:hAnsi="Times New Roman"/>
                <w:bCs/>
              </w:rPr>
            </w:pPr>
          </w:p>
          <w:p w:rsidR="00D96A24" w:rsidRPr="006477AC" w:rsidRDefault="00D96A24" w:rsidP="00E81E8F">
            <w:pPr>
              <w:spacing w:after="0" w:line="240" w:lineRule="auto"/>
              <w:ind w:left="181" w:hanging="181"/>
              <w:rPr>
                <w:rFonts w:ascii="Times New Roman" w:hAnsi="Times New Roman"/>
                <w:bCs/>
              </w:rPr>
            </w:pPr>
            <w:r w:rsidRPr="006477AC">
              <w:rPr>
                <w:rFonts w:ascii="Times New Roman" w:hAnsi="Times New Roman"/>
                <w:bCs/>
                <w:lang w:val="en-US"/>
              </w:rPr>
              <w:t>C</w:t>
            </w:r>
            <w:r w:rsidRPr="006477AC">
              <w:rPr>
                <w:rFonts w:ascii="Times New Roman" w:hAnsi="Times New Roman"/>
                <w:bCs/>
              </w:rPr>
              <w:t>ОГЛАСОВАНО</w:t>
            </w:r>
          </w:p>
          <w:p w:rsidR="00D96A24" w:rsidRPr="006477AC" w:rsidRDefault="00D96A24" w:rsidP="00E81E8F">
            <w:pPr>
              <w:spacing w:after="0" w:line="240" w:lineRule="auto"/>
              <w:ind w:left="181" w:hanging="181"/>
              <w:rPr>
                <w:rFonts w:ascii="Times New Roman" w:hAnsi="Times New Roman"/>
                <w:bCs/>
              </w:rPr>
            </w:pPr>
            <w:r w:rsidRPr="006477AC">
              <w:rPr>
                <w:rFonts w:ascii="Times New Roman" w:hAnsi="Times New Roman"/>
                <w:bCs/>
              </w:rPr>
              <w:t xml:space="preserve">Научно-методический                                     </w:t>
            </w:r>
          </w:p>
          <w:p w:rsidR="00D96A24" w:rsidRPr="006477AC" w:rsidRDefault="00D96A24" w:rsidP="00E81E8F">
            <w:pPr>
              <w:spacing w:after="0" w:line="240" w:lineRule="auto"/>
              <w:ind w:left="181" w:hanging="181"/>
              <w:rPr>
                <w:rFonts w:ascii="Times New Roman" w:hAnsi="Times New Roman"/>
                <w:bCs/>
              </w:rPr>
            </w:pPr>
            <w:r w:rsidRPr="006477AC">
              <w:rPr>
                <w:rFonts w:ascii="Times New Roman" w:hAnsi="Times New Roman"/>
                <w:bCs/>
              </w:rPr>
              <w:t>совет протокол №</w:t>
            </w:r>
            <w:r w:rsidR="00477F21">
              <w:rPr>
                <w:rFonts w:ascii="Times New Roman" w:hAnsi="Times New Roman"/>
                <w:bCs/>
              </w:rPr>
              <w:t xml:space="preserve"> </w:t>
            </w:r>
            <w:r w:rsidR="003D7C14">
              <w:rPr>
                <w:rFonts w:ascii="Times New Roman" w:hAnsi="Times New Roman"/>
                <w:bCs/>
              </w:rPr>
              <w:t>1</w:t>
            </w:r>
            <w:r w:rsidRPr="006477AC">
              <w:rPr>
                <w:rFonts w:ascii="Times New Roman" w:hAnsi="Times New Roman"/>
                <w:bCs/>
              </w:rPr>
              <w:t xml:space="preserve">                                               </w:t>
            </w:r>
          </w:p>
          <w:p w:rsidR="00D96A24" w:rsidRPr="006477AC" w:rsidRDefault="00D96A24" w:rsidP="00E81E8F">
            <w:pPr>
              <w:spacing w:after="0" w:line="240" w:lineRule="auto"/>
              <w:ind w:left="181" w:hanging="181"/>
              <w:rPr>
                <w:rFonts w:ascii="Times New Roman" w:hAnsi="Times New Roman"/>
                <w:bCs/>
              </w:rPr>
            </w:pPr>
            <w:r w:rsidRPr="006477AC">
              <w:rPr>
                <w:rFonts w:ascii="Times New Roman" w:hAnsi="Times New Roman"/>
                <w:bCs/>
              </w:rPr>
              <w:t>от «</w:t>
            </w:r>
            <w:r w:rsidR="000B1CC6">
              <w:rPr>
                <w:rFonts w:ascii="Times New Roman" w:hAnsi="Times New Roman"/>
                <w:bCs/>
              </w:rPr>
              <w:t xml:space="preserve">    </w:t>
            </w:r>
            <w:r w:rsidRPr="006477AC">
              <w:rPr>
                <w:rFonts w:ascii="Times New Roman" w:hAnsi="Times New Roman"/>
                <w:bCs/>
              </w:rPr>
              <w:t>»</w:t>
            </w:r>
            <w:r w:rsidR="00477F21">
              <w:rPr>
                <w:rFonts w:ascii="Times New Roman" w:hAnsi="Times New Roman"/>
                <w:bCs/>
              </w:rPr>
              <w:t xml:space="preserve"> </w:t>
            </w:r>
            <w:r w:rsidR="000B1CC6">
              <w:rPr>
                <w:rFonts w:ascii="Times New Roman" w:hAnsi="Times New Roman"/>
                <w:bCs/>
                <w:u w:val="single"/>
              </w:rPr>
              <w:t xml:space="preserve">    </w:t>
            </w:r>
            <w:r w:rsidR="00D63421">
              <w:rPr>
                <w:rFonts w:ascii="Times New Roman" w:hAnsi="Times New Roman"/>
                <w:bCs/>
                <w:u w:val="single"/>
              </w:rPr>
              <w:t>.</w:t>
            </w:r>
            <w:r w:rsidR="00477F21">
              <w:rPr>
                <w:rFonts w:ascii="Times New Roman" w:hAnsi="Times New Roman"/>
                <w:bCs/>
                <w:u w:val="single"/>
              </w:rPr>
              <w:t xml:space="preserve"> </w:t>
            </w:r>
            <w:r w:rsidRPr="006477AC">
              <w:rPr>
                <w:rFonts w:ascii="Times New Roman" w:hAnsi="Times New Roman"/>
                <w:bCs/>
              </w:rPr>
              <w:t>20</w:t>
            </w:r>
            <w:r w:rsidR="00EF3D36">
              <w:rPr>
                <w:rFonts w:ascii="Times New Roman" w:hAnsi="Times New Roman"/>
                <w:bCs/>
              </w:rPr>
              <w:t>2</w:t>
            </w:r>
            <w:r w:rsidR="00236252">
              <w:rPr>
                <w:rFonts w:ascii="Times New Roman" w:hAnsi="Times New Roman"/>
                <w:bCs/>
              </w:rPr>
              <w:t>2</w:t>
            </w:r>
            <w:r w:rsidR="00477F21">
              <w:rPr>
                <w:rFonts w:ascii="Times New Roman" w:hAnsi="Times New Roman"/>
                <w:bCs/>
              </w:rPr>
              <w:t xml:space="preserve"> </w:t>
            </w:r>
            <w:r w:rsidRPr="006477AC">
              <w:rPr>
                <w:rFonts w:ascii="Times New Roman" w:hAnsi="Times New Roman"/>
                <w:bCs/>
              </w:rPr>
              <w:t xml:space="preserve">г.                                                                    </w:t>
            </w:r>
          </w:p>
          <w:p w:rsidR="00D96A24" w:rsidRPr="006477AC" w:rsidRDefault="00D96A24" w:rsidP="00E81E8F">
            <w:pPr>
              <w:spacing w:after="0" w:line="240" w:lineRule="auto"/>
              <w:ind w:left="181" w:hanging="181"/>
              <w:rPr>
                <w:rFonts w:ascii="Times New Roman" w:hAnsi="Times New Roman"/>
                <w:bCs/>
              </w:rPr>
            </w:pPr>
            <w:r w:rsidRPr="006477AC">
              <w:rPr>
                <w:rFonts w:ascii="Times New Roman" w:hAnsi="Times New Roman"/>
                <w:bCs/>
              </w:rPr>
              <w:t>__________Э.М.</w:t>
            </w:r>
            <w:r w:rsidR="00D91C1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6477AC">
              <w:rPr>
                <w:rFonts w:ascii="Times New Roman" w:hAnsi="Times New Roman"/>
                <w:bCs/>
              </w:rPr>
              <w:t>Ребрина</w:t>
            </w:r>
            <w:proofErr w:type="spellEnd"/>
          </w:p>
          <w:p w:rsidR="00D96A24" w:rsidRPr="006477AC" w:rsidRDefault="00D96A24" w:rsidP="00E81E8F">
            <w:pPr>
              <w:spacing w:after="0" w:line="240" w:lineRule="auto"/>
              <w:ind w:left="181" w:hanging="181"/>
              <w:rPr>
                <w:rFonts w:ascii="Times New Roman" w:hAnsi="Times New Roman"/>
                <w:bCs/>
              </w:rPr>
            </w:pPr>
          </w:p>
        </w:tc>
        <w:tc>
          <w:tcPr>
            <w:tcW w:w="3190" w:type="dxa"/>
          </w:tcPr>
          <w:p w:rsidR="00D96A24" w:rsidRPr="006477AC" w:rsidRDefault="00D96A24" w:rsidP="00E81E8F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793" w:type="dxa"/>
          </w:tcPr>
          <w:p w:rsidR="00D96A24" w:rsidRPr="006477AC" w:rsidRDefault="00D96A24" w:rsidP="00E81E8F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D96A24" w:rsidRPr="006477AC" w:rsidRDefault="00D96A24" w:rsidP="00D96A24">
      <w:pPr>
        <w:ind w:left="180" w:firstLine="900"/>
        <w:jc w:val="center"/>
        <w:rPr>
          <w:rFonts w:ascii="Times New Roman" w:hAnsi="Times New Roman"/>
          <w:bCs/>
        </w:rPr>
      </w:pPr>
    </w:p>
    <w:p w:rsidR="00D96A24" w:rsidRPr="006477AC" w:rsidRDefault="00D96A24" w:rsidP="00D96A24">
      <w:pPr>
        <w:spacing w:after="0" w:line="240" w:lineRule="auto"/>
        <w:rPr>
          <w:rFonts w:ascii="Times New Roman" w:hAnsi="Times New Roman"/>
          <w:bCs/>
        </w:rPr>
      </w:pPr>
      <w:r w:rsidRPr="006477AC">
        <w:rPr>
          <w:rFonts w:ascii="Times New Roman" w:hAnsi="Times New Roman"/>
          <w:bCs/>
        </w:rPr>
        <w:t>Разработчик:</w:t>
      </w:r>
    </w:p>
    <w:p w:rsidR="00D96A24" w:rsidRPr="006477AC" w:rsidRDefault="00D96A24" w:rsidP="00D96A24">
      <w:pPr>
        <w:spacing w:after="0" w:line="240" w:lineRule="auto"/>
        <w:rPr>
          <w:rFonts w:ascii="Times New Roman" w:hAnsi="Times New Roman"/>
          <w:bCs/>
        </w:rPr>
      </w:pPr>
      <w:r w:rsidRPr="006477AC">
        <w:rPr>
          <w:rFonts w:ascii="Times New Roman" w:hAnsi="Times New Roman"/>
          <w:bCs/>
        </w:rPr>
        <w:t xml:space="preserve">преподаватель экономических  дисциплин </w:t>
      </w:r>
    </w:p>
    <w:p w:rsidR="00E81E8F" w:rsidRPr="006477AC" w:rsidRDefault="00E81E8F" w:rsidP="00E81E8F">
      <w:pPr>
        <w:spacing w:after="0" w:line="240" w:lineRule="auto"/>
        <w:rPr>
          <w:rFonts w:ascii="Times New Roman" w:hAnsi="Times New Roman"/>
          <w:bCs/>
        </w:rPr>
      </w:pPr>
      <w:r w:rsidRPr="006477AC">
        <w:rPr>
          <w:rFonts w:ascii="Times New Roman" w:hAnsi="Times New Roman"/>
          <w:bCs/>
        </w:rPr>
        <w:t xml:space="preserve">ГАПОУ КК «НКСЭ» </w:t>
      </w:r>
    </w:p>
    <w:p w:rsidR="00D96A24" w:rsidRPr="006477AC" w:rsidRDefault="00D96A24" w:rsidP="00D96A24">
      <w:pPr>
        <w:spacing w:after="0" w:line="240" w:lineRule="auto"/>
        <w:rPr>
          <w:rFonts w:ascii="Times New Roman" w:hAnsi="Times New Roman"/>
          <w:bCs/>
        </w:rPr>
      </w:pPr>
      <w:r w:rsidRPr="006477AC">
        <w:rPr>
          <w:rFonts w:ascii="Times New Roman" w:hAnsi="Times New Roman"/>
          <w:bCs/>
        </w:rPr>
        <w:t>________________________</w:t>
      </w:r>
      <w:proofErr w:type="spellStart"/>
      <w:r w:rsidR="00236252">
        <w:rPr>
          <w:rFonts w:ascii="Times New Roman" w:hAnsi="Times New Roman"/>
          <w:bCs/>
        </w:rPr>
        <w:t>А.И.Лондаренко</w:t>
      </w:r>
      <w:proofErr w:type="spellEnd"/>
    </w:p>
    <w:p w:rsidR="00D96A24" w:rsidRPr="006477AC" w:rsidRDefault="00D96A24" w:rsidP="00D96A24">
      <w:pPr>
        <w:rPr>
          <w:rFonts w:ascii="Times New Roman" w:hAnsi="Times New Roman"/>
          <w:bCs/>
        </w:rPr>
      </w:pPr>
    </w:p>
    <w:p w:rsidR="00D96A24" w:rsidRPr="006477AC" w:rsidRDefault="00D96A24" w:rsidP="00D96A24">
      <w:pPr>
        <w:spacing w:after="0" w:line="240" w:lineRule="auto"/>
        <w:rPr>
          <w:rFonts w:ascii="Times New Roman" w:hAnsi="Times New Roman"/>
          <w:bCs/>
        </w:rPr>
      </w:pPr>
      <w:r w:rsidRPr="006477AC">
        <w:rPr>
          <w:rFonts w:ascii="Times New Roman" w:hAnsi="Times New Roman"/>
          <w:bCs/>
        </w:rPr>
        <w:t>Рецензенты:</w:t>
      </w:r>
    </w:p>
    <w:p w:rsidR="00D96A24" w:rsidRPr="006477AC" w:rsidRDefault="00D96A24" w:rsidP="00D96A24">
      <w:pPr>
        <w:spacing w:after="0" w:line="240" w:lineRule="auto"/>
        <w:rPr>
          <w:rFonts w:ascii="Times New Roman" w:hAnsi="Times New Roman"/>
          <w:bCs/>
        </w:rPr>
      </w:pPr>
      <w:r w:rsidRPr="006477AC">
        <w:rPr>
          <w:rFonts w:ascii="Times New Roman" w:hAnsi="Times New Roman"/>
          <w:bCs/>
        </w:rPr>
        <w:t>преподаватель экономических дисциплин</w:t>
      </w:r>
    </w:p>
    <w:p w:rsidR="00D96A24" w:rsidRPr="006477AC" w:rsidRDefault="00D96A24" w:rsidP="00D96A24">
      <w:pPr>
        <w:spacing w:after="0" w:line="240" w:lineRule="auto"/>
        <w:rPr>
          <w:rFonts w:ascii="Times New Roman" w:hAnsi="Times New Roman"/>
          <w:bCs/>
        </w:rPr>
      </w:pPr>
      <w:r w:rsidRPr="006477AC">
        <w:rPr>
          <w:rFonts w:ascii="Times New Roman" w:hAnsi="Times New Roman"/>
          <w:bCs/>
        </w:rPr>
        <w:t xml:space="preserve">ГАПОУ КК «НКСЭ» </w:t>
      </w:r>
    </w:p>
    <w:p w:rsidR="00D96A24" w:rsidRDefault="00D96A24" w:rsidP="00D96A24">
      <w:pPr>
        <w:spacing w:after="0" w:line="240" w:lineRule="auto"/>
        <w:rPr>
          <w:rFonts w:ascii="Times New Roman" w:hAnsi="Times New Roman"/>
          <w:bCs/>
        </w:rPr>
      </w:pPr>
      <w:r w:rsidRPr="006477AC">
        <w:rPr>
          <w:rFonts w:ascii="Times New Roman" w:hAnsi="Times New Roman"/>
          <w:bCs/>
        </w:rPr>
        <w:t>______________________</w:t>
      </w:r>
      <w:r w:rsidR="00236252" w:rsidRPr="00236252">
        <w:rPr>
          <w:rFonts w:ascii="Times New Roman" w:hAnsi="Times New Roman"/>
          <w:bCs/>
        </w:rPr>
        <w:t xml:space="preserve"> </w:t>
      </w:r>
      <w:r w:rsidR="00236252">
        <w:rPr>
          <w:rFonts w:ascii="Times New Roman" w:hAnsi="Times New Roman"/>
          <w:bCs/>
        </w:rPr>
        <w:t xml:space="preserve">Т. </w:t>
      </w:r>
      <w:proofErr w:type="spellStart"/>
      <w:r w:rsidR="00236252">
        <w:rPr>
          <w:rFonts w:ascii="Times New Roman" w:hAnsi="Times New Roman"/>
          <w:bCs/>
        </w:rPr>
        <w:t>В.Лутцева</w:t>
      </w:r>
      <w:proofErr w:type="spellEnd"/>
    </w:p>
    <w:p w:rsidR="00236252" w:rsidRPr="006477AC" w:rsidRDefault="00236252" w:rsidP="00D96A24">
      <w:pPr>
        <w:spacing w:after="0" w:line="240" w:lineRule="auto"/>
        <w:rPr>
          <w:rFonts w:ascii="Times New Roman" w:hAnsi="Times New Roman"/>
          <w:bCs/>
        </w:rPr>
      </w:pPr>
    </w:p>
    <w:p w:rsidR="00D96A24" w:rsidRPr="006477AC" w:rsidRDefault="00D96A24" w:rsidP="00D96A2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Директор ООО «Карго Экспорт»</w:t>
      </w:r>
    </w:p>
    <w:p w:rsidR="00D96A24" w:rsidRPr="006477AC" w:rsidRDefault="00D96A24" w:rsidP="00D96A24">
      <w:pPr>
        <w:spacing w:after="0" w:line="240" w:lineRule="auto"/>
        <w:rPr>
          <w:rFonts w:ascii="Times New Roman" w:hAnsi="Times New Roman"/>
        </w:rPr>
      </w:pPr>
      <w:r w:rsidRPr="006477AC">
        <w:rPr>
          <w:rFonts w:ascii="Times New Roman" w:hAnsi="Times New Roman"/>
        </w:rPr>
        <w:t>______________________</w:t>
      </w:r>
      <w:proofErr w:type="spellStart"/>
      <w:r>
        <w:rPr>
          <w:rFonts w:ascii="Times New Roman" w:hAnsi="Times New Roman"/>
        </w:rPr>
        <w:t>Литвицкий</w:t>
      </w:r>
      <w:proofErr w:type="spellEnd"/>
      <w:r>
        <w:rPr>
          <w:rFonts w:ascii="Times New Roman" w:hAnsi="Times New Roman"/>
        </w:rPr>
        <w:t xml:space="preserve"> А.С.</w:t>
      </w:r>
    </w:p>
    <w:p w:rsidR="00D96A24" w:rsidRPr="00236252" w:rsidRDefault="00D96A24" w:rsidP="00D96A24">
      <w:pPr>
        <w:spacing w:after="0" w:line="360" w:lineRule="auto"/>
        <w:ind w:left="714" w:hanging="357"/>
        <w:jc w:val="both"/>
        <w:rPr>
          <w:rFonts w:ascii="Times New Roman" w:hAnsi="Times New Roman"/>
          <w:b/>
          <w:sz w:val="24"/>
          <w:szCs w:val="24"/>
          <w:lang w:eastAsia="nl-NL"/>
        </w:rPr>
      </w:pPr>
      <w:r>
        <w:br w:type="page"/>
      </w:r>
    </w:p>
    <w:p w:rsidR="00DF0DF0" w:rsidRPr="00747563" w:rsidRDefault="00DF0DF0" w:rsidP="00DF0DF0">
      <w:pPr>
        <w:spacing w:before="100" w:beforeAutospacing="1" w:afterAutospacing="1" w:line="360" w:lineRule="auto"/>
        <w:jc w:val="center"/>
        <w:rPr>
          <w:rFonts w:ascii="Times New Roman" w:hAnsi="Times New Roman"/>
          <w:b/>
          <w:sz w:val="24"/>
          <w:szCs w:val="24"/>
        </w:rPr>
        <w:sectPr w:rsidR="00DF0DF0" w:rsidRPr="00747563" w:rsidSect="00D92E05">
          <w:footerReference w:type="default" r:id="rId9"/>
          <w:pgSz w:w="11907" w:h="16840"/>
          <w:pgMar w:top="1134" w:right="851" w:bottom="992" w:left="1418" w:header="709" w:footer="709" w:gutter="0"/>
          <w:pgNumType w:start="0"/>
          <w:cols w:space="720"/>
          <w:docGrid w:linePitch="299"/>
        </w:sectPr>
      </w:pPr>
    </w:p>
    <w:p w:rsidR="00DF0DF0" w:rsidRPr="00747563" w:rsidRDefault="00DF0DF0" w:rsidP="00DF0DF0">
      <w:pPr>
        <w:spacing w:before="100" w:beforeAutospacing="1" w:afterAutospacing="1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563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DF0DF0" w:rsidRPr="00747563" w:rsidRDefault="00DF0DF0" w:rsidP="00DF0DF0">
      <w:pPr>
        <w:spacing w:before="100" w:beforeAutospacing="1" w:afterAutospacing="1" w:line="36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DF0DF0" w:rsidRPr="00747563" w:rsidTr="00AE3D51">
        <w:trPr>
          <w:trHeight w:val="2618"/>
        </w:trPr>
        <w:tc>
          <w:tcPr>
            <w:tcW w:w="7501" w:type="dxa"/>
          </w:tcPr>
          <w:p w:rsidR="00DF0DF0" w:rsidRPr="00747563" w:rsidRDefault="00DF0DF0" w:rsidP="00DF0DF0">
            <w:pPr>
              <w:numPr>
                <w:ilvl w:val="0"/>
                <w:numId w:val="2"/>
              </w:numPr>
              <w:suppressAutoHyphens/>
              <w:spacing w:before="100" w:beforeAutospacing="1" w:after="0" w:afterAutospacing="1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7563">
              <w:rPr>
                <w:rFonts w:ascii="Times New Roman" w:hAnsi="Times New Roman"/>
                <w:b/>
                <w:sz w:val="24"/>
                <w:szCs w:val="24"/>
              </w:rPr>
              <w:t xml:space="preserve">ОБЩАЯ ХАРАКТЕРИСТИКА РАБОЧЕЙ ПРОГРАММЫ ПРОФЕССИОНАЛЬНОГО МОДУЛЯ </w:t>
            </w:r>
          </w:p>
          <w:p w:rsidR="00DF0DF0" w:rsidRPr="00747563" w:rsidRDefault="00DF0DF0" w:rsidP="00DF0DF0">
            <w:pPr>
              <w:numPr>
                <w:ilvl w:val="0"/>
                <w:numId w:val="2"/>
              </w:numPr>
              <w:suppressAutoHyphens/>
              <w:spacing w:before="100" w:beforeAutospacing="1" w:after="0" w:afterAutospacing="1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7563"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ПРОФЕССИОНАЛЬНОГО МОДУЛЯ</w:t>
            </w:r>
          </w:p>
          <w:p w:rsidR="00DF0DF0" w:rsidRPr="00747563" w:rsidRDefault="00DF0DF0" w:rsidP="00DF0DF0">
            <w:pPr>
              <w:numPr>
                <w:ilvl w:val="0"/>
                <w:numId w:val="2"/>
              </w:numPr>
              <w:suppressAutoHyphens/>
              <w:spacing w:before="100" w:beforeAutospacing="1" w:after="0" w:afterAutospacing="1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7563">
              <w:rPr>
                <w:rFonts w:ascii="Times New Roman" w:hAnsi="Times New Roman"/>
                <w:b/>
                <w:sz w:val="24"/>
                <w:szCs w:val="24"/>
              </w:rPr>
              <w:t>УСЛОВИЯ РЕАЛИЗАЦИИ ПРОФЕССИОНАЛЬНОГО МОДУЛЯ</w:t>
            </w:r>
          </w:p>
          <w:p w:rsidR="00DF0DF0" w:rsidRPr="00747563" w:rsidRDefault="00DF0DF0" w:rsidP="00DF0DF0">
            <w:pPr>
              <w:numPr>
                <w:ilvl w:val="0"/>
                <w:numId w:val="2"/>
              </w:numPr>
              <w:suppressAutoHyphens/>
              <w:spacing w:before="100" w:beforeAutospacing="1" w:after="0" w:afterAutospacing="1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7563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ПРОФЕССИОНАЛЬНОГО МОДУЛЯ</w:t>
            </w:r>
          </w:p>
          <w:p w:rsidR="00DF0DF0" w:rsidRPr="00747563" w:rsidRDefault="00DF0DF0" w:rsidP="00C55926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DF0DF0" w:rsidRPr="00747563" w:rsidRDefault="00D92E05" w:rsidP="00C55926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DF0DF0" w:rsidRPr="00747563" w:rsidRDefault="00DF0DF0" w:rsidP="00C55926">
            <w:pPr>
              <w:spacing w:after="0" w:line="360" w:lineRule="auto"/>
              <w:ind w:left="28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0DF0" w:rsidRPr="00747563" w:rsidRDefault="00D92E05" w:rsidP="00C55926">
            <w:pPr>
              <w:spacing w:after="0" w:line="360" w:lineRule="auto"/>
              <w:ind w:left="28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:rsidR="00DF0DF0" w:rsidRPr="00747563" w:rsidRDefault="00DF0DF0" w:rsidP="00C55926">
            <w:pPr>
              <w:spacing w:after="0" w:line="360" w:lineRule="auto"/>
              <w:ind w:left="28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0DF0" w:rsidRPr="00747563" w:rsidRDefault="00D92E05" w:rsidP="00C55926">
            <w:pPr>
              <w:spacing w:after="0" w:line="360" w:lineRule="auto"/>
              <w:ind w:left="28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DF0DF0" w:rsidRPr="00747563" w:rsidRDefault="00DF0DF0" w:rsidP="00C55926">
            <w:pPr>
              <w:spacing w:after="0" w:line="360" w:lineRule="auto"/>
              <w:ind w:left="28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0DF0" w:rsidRPr="00747563" w:rsidRDefault="00D92E05" w:rsidP="00C55926">
            <w:pPr>
              <w:spacing w:after="0" w:line="360" w:lineRule="auto"/>
              <w:ind w:left="28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E3D5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DF0DF0" w:rsidRPr="00747563" w:rsidRDefault="00DF0DF0" w:rsidP="00C55926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0DF0" w:rsidRPr="00747563" w:rsidRDefault="00DF0DF0" w:rsidP="00C55926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0DF0" w:rsidRPr="00747563" w:rsidRDefault="00DF0DF0" w:rsidP="00C55926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F0DF0" w:rsidRPr="00747563" w:rsidRDefault="00DF0DF0" w:rsidP="00D92E05">
      <w:pPr>
        <w:spacing w:after="100" w:afterAutospacing="1" w:line="360" w:lineRule="auto"/>
        <w:rPr>
          <w:rFonts w:ascii="Times New Roman" w:hAnsi="Times New Roman"/>
          <w:b/>
          <w:sz w:val="24"/>
          <w:szCs w:val="24"/>
        </w:rPr>
        <w:sectPr w:rsidR="00DF0DF0" w:rsidRPr="00747563" w:rsidSect="00C55926">
          <w:pgSz w:w="11907" w:h="16840"/>
          <w:pgMar w:top="1134" w:right="851" w:bottom="992" w:left="1418" w:header="709" w:footer="709" w:gutter="0"/>
          <w:cols w:space="720"/>
        </w:sectPr>
      </w:pPr>
    </w:p>
    <w:p w:rsidR="00DF0DF0" w:rsidRPr="00C06580" w:rsidRDefault="00DF0DF0" w:rsidP="00DF0DF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</w:pPr>
      <w:r w:rsidRPr="00747563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1. ОБЩАЯ ХАРАКТЕРИСТИКА РАБОЧЕЙ ПРОГРАММЫ ПРОФЕССИОНАЛЬНОГО МОДУЛЯ </w:t>
      </w:r>
    </w:p>
    <w:p w:rsidR="00DF0DF0" w:rsidRPr="00747563" w:rsidRDefault="00DF0DF0" w:rsidP="00DF0DF0">
      <w:pPr>
        <w:suppressAutoHyphens/>
        <w:spacing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47563">
        <w:rPr>
          <w:rFonts w:ascii="Times New Roman" w:hAnsi="Times New Roman"/>
          <w:b/>
          <w:bCs/>
          <w:sz w:val="24"/>
          <w:szCs w:val="24"/>
        </w:rPr>
        <w:t>1.1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747563">
        <w:rPr>
          <w:rFonts w:ascii="Times New Roman" w:hAnsi="Times New Roman"/>
          <w:b/>
          <w:bCs/>
          <w:sz w:val="24"/>
          <w:szCs w:val="24"/>
        </w:rPr>
        <w:t xml:space="preserve"> Цель и планируемые результаты освоения профессионального модуля </w:t>
      </w:r>
    </w:p>
    <w:p w:rsidR="00DF0DF0" w:rsidRDefault="00DF0DF0" w:rsidP="00DF0DF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74756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В результате изучения профессионального модуля студент должен освоить основной вид деятельности: Документирование хозяйственных операций и ведение бухгалтерского учета активов организации и соответствующие ему общие компетенции,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и профессиональные компетенции.</w:t>
      </w:r>
    </w:p>
    <w:p w:rsidR="00DF0DF0" w:rsidRPr="00747563" w:rsidRDefault="00DF0DF0" w:rsidP="00DF0DF0">
      <w:pPr>
        <w:shd w:val="clear" w:color="auto" w:fill="FFFFFF"/>
        <w:spacing w:before="240" w:after="24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C06580">
        <w:rPr>
          <w:rFonts w:ascii="Times New Roman" w:hAnsi="Times New Roman"/>
          <w:sz w:val="24"/>
          <w:szCs w:val="24"/>
        </w:rPr>
        <w:t>1.1.1</w:t>
      </w:r>
      <w:r>
        <w:rPr>
          <w:rFonts w:ascii="Times New Roman" w:hAnsi="Times New Roman"/>
          <w:sz w:val="24"/>
          <w:szCs w:val="24"/>
        </w:rPr>
        <w:t>.</w:t>
      </w:r>
      <w:r w:rsidRPr="00C06580">
        <w:rPr>
          <w:rFonts w:ascii="Times New Roman" w:hAnsi="Times New Roman"/>
          <w:sz w:val="24"/>
          <w:szCs w:val="24"/>
        </w:rPr>
        <w:t xml:space="preserve"> Перечень общих компетенций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8058"/>
      </w:tblGrid>
      <w:tr w:rsidR="00DF0DF0" w:rsidRPr="00747563" w:rsidTr="00C55926">
        <w:trPr>
          <w:trHeight w:val="395"/>
        </w:trPr>
        <w:tc>
          <w:tcPr>
            <w:tcW w:w="1723" w:type="dxa"/>
          </w:tcPr>
          <w:p w:rsidR="00DF0DF0" w:rsidRPr="00747563" w:rsidRDefault="00DF0DF0" w:rsidP="0068495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7563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8058" w:type="dxa"/>
          </w:tcPr>
          <w:p w:rsidR="00DF0DF0" w:rsidRPr="00747563" w:rsidRDefault="00DF0DF0" w:rsidP="0068495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7563">
              <w:rPr>
                <w:rFonts w:ascii="Times New Roman" w:hAnsi="Times New Roman"/>
                <w:b/>
                <w:sz w:val="24"/>
                <w:szCs w:val="24"/>
              </w:rPr>
              <w:t>Наименование общих компетенций</w:t>
            </w:r>
          </w:p>
        </w:tc>
      </w:tr>
      <w:tr w:rsidR="00DF0DF0" w:rsidRPr="00747563" w:rsidTr="00C55926">
        <w:trPr>
          <w:trHeight w:val="415"/>
        </w:trPr>
        <w:tc>
          <w:tcPr>
            <w:tcW w:w="1723" w:type="dxa"/>
          </w:tcPr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 01</w:t>
            </w:r>
          </w:p>
        </w:tc>
        <w:tc>
          <w:tcPr>
            <w:tcW w:w="8058" w:type="dxa"/>
          </w:tcPr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DF0DF0" w:rsidRPr="00747563" w:rsidTr="00C55926">
        <w:trPr>
          <w:trHeight w:val="810"/>
        </w:trPr>
        <w:tc>
          <w:tcPr>
            <w:tcW w:w="1723" w:type="dxa"/>
          </w:tcPr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58" w:type="dxa"/>
          </w:tcPr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DF0DF0" w:rsidRPr="00747563" w:rsidTr="00C55926">
        <w:trPr>
          <w:trHeight w:val="395"/>
        </w:trPr>
        <w:tc>
          <w:tcPr>
            <w:tcW w:w="1723" w:type="dxa"/>
          </w:tcPr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58" w:type="dxa"/>
          </w:tcPr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DF0DF0" w:rsidRPr="00747563" w:rsidTr="00C55926">
        <w:trPr>
          <w:trHeight w:val="789"/>
        </w:trPr>
        <w:tc>
          <w:tcPr>
            <w:tcW w:w="1723" w:type="dxa"/>
          </w:tcPr>
          <w:p w:rsidR="00DF0DF0" w:rsidRPr="00747563" w:rsidDel="00D34BE7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58" w:type="dxa"/>
          </w:tcPr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DF0DF0" w:rsidRPr="00747563" w:rsidTr="00C55926">
        <w:trPr>
          <w:trHeight w:val="1204"/>
        </w:trPr>
        <w:tc>
          <w:tcPr>
            <w:tcW w:w="1723" w:type="dxa"/>
          </w:tcPr>
          <w:p w:rsidR="00DF0DF0" w:rsidRPr="00747563" w:rsidDel="00D34BE7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58" w:type="dxa"/>
          </w:tcPr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Осуществлять устную и письменную коммуникацию 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DF0DF0" w:rsidRPr="00747563" w:rsidTr="00C55926">
        <w:trPr>
          <w:trHeight w:val="789"/>
        </w:trPr>
        <w:tc>
          <w:tcPr>
            <w:tcW w:w="1723" w:type="dxa"/>
          </w:tcPr>
          <w:p w:rsidR="00DF0DF0" w:rsidRPr="00747563" w:rsidDel="00D34BE7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058" w:type="dxa"/>
          </w:tcPr>
          <w:p w:rsidR="00DF0DF0" w:rsidRPr="00747563" w:rsidRDefault="00AE3D51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3D51">
              <w:rPr>
                <w:rFonts w:ascii="Times New Roman" w:hAnsi="Times New Roman"/>
                <w:color w:val="000000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поведения;</w:t>
            </w:r>
          </w:p>
        </w:tc>
      </w:tr>
      <w:tr w:rsidR="00DF0DF0" w:rsidRPr="00747563" w:rsidTr="00C55926">
        <w:trPr>
          <w:trHeight w:val="395"/>
        </w:trPr>
        <w:tc>
          <w:tcPr>
            <w:tcW w:w="1723" w:type="dxa"/>
          </w:tcPr>
          <w:p w:rsidR="00DF0DF0" w:rsidRPr="00747563" w:rsidDel="00D34BE7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058" w:type="dxa"/>
          </w:tcPr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DF0DF0" w:rsidRPr="00747563" w:rsidTr="00C55926">
        <w:trPr>
          <w:trHeight w:val="810"/>
        </w:trPr>
        <w:tc>
          <w:tcPr>
            <w:tcW w:w="1723" w:type="dxa"/>
          </w:tcPr>
          <w:p w:rsidR="00DF0DF0" w:rsidRPr="00747563" w:rsidDel="00D34BE7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ОК 10</w:t>
            </w:r>
          </w:p>
        </w:tc>
        <w:tc>
          <w:tcPr>
            <w:tcW w:w="8058" w:type="dxa"/>
          </w:tcPr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DF0DF0" w:rsidRPr="00747563" w:rsidTr="00C55926">
        <w:trPr>
          <w:trHeight w:val="810"/>
        </w:trPr>
        <w:tc>
          <w:tcPr>
            <w:tcW w:w="1723" w:type="dxa"/>
          </w:tcPr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ОК 11</w:t>
            </w:r>
          </w:p>
        </w:tc>
        <w:tc>
          <w:tcPr>
            <w:tcW w:w="8058" w:type="dxa"/>
          </w:tcPr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</w:tr>
    </w:tbl>
    <w:p w:rsidR="00DF0DF0" w:rsidRDefault="00DF0DF0" w:rsidP="00DF0DF0">
      <w:pPr>
        <w:suppressAutoHyphens/>
        <w:spacing w:before="24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F0DF0" w:rsidRDefault="00DF0DF0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DF0DF0" w:rsidRPr="00C06580" w:rsidRDefault="00DF0DF0" w:rsidP="00DF0DF0">
      <w:pPr>
        <w:suppressAutoHyphens/>
        <w:spacing w:before="24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06580">
        <w:rPr>
          <w:rFonts w:ascii="Times New Roman" w:hAnsi="Times New Roman"/>
          <w:bCs/>
          <w:sz w:val="24"/>
          <w:szCs w:val="24"/>
        </w:rPr>
        <w:lastRenderedPageBreak/>
        <w:t>1.1.2</w:t>
      </w:r>
      <w:r>
        <w:rPr>
          <w:rFonts w:ascii="Times New Roman" w:hAnsi="Times New Roman"/>
          <w:bCs/>
          <w:sz w:val="24"/>
          <w:szCs w:val="24"/>
        </w:rPr>
        <w:t>.</w:t>
      </w:r>
      <w:r w:rsidRPr="00C06580">
        <w:rPr>
          <w:rFonts w:ascii="Times New Roman" w:hAnsi="Times New Roman"/>
          <w:bCs/>
          <w:sz w:val="24"/>
          <w:szCs w:val="24"/>
        </w:rPr>
        <w:t xml:space="preserve"> Перечень профессиональных компетенций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8367"/>
      </w:tblGrid>
      <w:tr w:rsidR="00DF0DF0" w:rsidRPr="00747563" w:rsidTr="00C55926">
        <w:tc>
          <w:tcPr>
            <w:tcW w:w="1238" w:type="dxa"/>
          </w:tcPr>
          <w:p w:rsidR="00DF0DF0" w:rsidRPr="00747563" w:rsidRDefault="00DF0DF0" w:rsidP="0068495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7563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8367" w:type="dxa"/>
          </w:tcPr>
          <w:p w:rsidR="00DF0DF0" w:rsidRPr="00747563" w:rsidRDefault="00DF0DF0" w:rsidP="0068495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7563">
              <w:rPr>
                <w:rFonts w:ascii="Times New Roman" w:hAnsi="Times New Roman"/>
                <w:b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DF0DF0" w:rsidRPr="00747563" w:rsidTr="00C55926">
        <w:tc>
          <w:tcPr>
            <w:tcW w:w="1238" w:type="dxa"/>
          </w:tcPr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ВД 1</w:t>
            </w:r>
          </w:p>
        </w:tc>
        <w:tc>
          <w:tcPr>
            <w:tcW w:w="8367" w:type="dxa"/>
          </w:tcPr>
          <w:p w:rsidR="00DF0DF0" w:rsidRPr="00747563" w:rsidDel="00A70EC0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Документирование хозяйственных операций и ведение бухгалтерского учета активов организации</w:t>
            </w:r>
          </w:p>
        </w:tc>
      </w:tr>
      <w:tr w:rsidR="00DF0DF0" w:rsidRPr="00747563" w:rsidTr="00C55926">
        <w:tc>
          <w:tcPr>
            <w:tcW w:w="1238" w:type="dxa"/>
          </w:tcPr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 1.1</w:t>
            </w:r>
          </w:p>
        </w:tc>
        <w:tc>
          <w:tcPr>
            <w:tcW w:w="8367" w:type="dxa"/>
          </w:tcPr>
          <w:p w:rsidR="00DF0DF0" w:rsidRPr="00747563" w:rsidDel="00A70EC0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Обрабатывать первичные бухгалтерские документы</w:t>
            </w:r>
          </w:p>
        </w:tc>
      </w:tr>
      <w:tr w:rsidR="00DF0DF0" w:rsidRPr="00747563" w:rsidTr="00C55926">
        <w:tc>
          <w:tcPr>
            <w:tcW w:w="1238" w:type="dxa"/>
          </w:tcPr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 1.2</w:t>
            </w:r>
          </w:p>
        </w:tc>
        <w:tc>
          <w:tcPr>
            <w:tcW w:w="8367" w:type="dxa"/>
          </w:tcPr>
          <w:p w:rsidR="00DF0DF0" w:rsidRPr="00747563" w:rsidDel="00A70EC0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Разрабатывать и согласовывать с руководством организации рабочий план счетов бухгалтерского учета организации</w:t>
            </w:r>
          </w:p>
        </w:tc>
      </w:tr>
      <w:tr w:rsidR="00DF0DF0" w:rsidRPr="00747563" w:rsidTr="00C55926">
        <w:tc>
          <w:tcPr>
            <w:tcW w:w="1238" w:type="dxa"/>
          </w:tcPr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 1.3</w:t>
            </w:r>
          </w:p>
        </w:tc>
        <w:tc>
          <w:tcPr>
            <w:tcW w:w="8367" w:type="dxa"/>
          </w:tcPr>
          <w:p w:rsidR="00DF0DF0" w:rsidRPr="00747563" w:rsidDel="00A70EC0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учет денежных средств, оформлять денежные и кассовые документы</w:t>
            </w:r>
          </w:p>
        </w:tc>
      </w:tr>
      <w:tr w:rsidR="00DF0DF0" w:rsidRPr="00747563" w:rsidTr="00C55926">
        <w:tc>
          <w:tcPr>
            <w:tcW w:w="1238" w:type="dxa"/>
          </w:tcPr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 1.4</w:t>
            </w:r>
          </w:p>
        </w:tc>
        <w:tc>
          <w:tcPr>
            <w:tcW w:w="8367" w:type="dxa"/>
          </w:tcPr>
          <w:p w:rsidR="00DF0DF0" w:rsidRPr="00747563" w:rsidDel="00A70EC0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бухгалтерские проводки по учету активов организации на основе рабочего плана счетов бухгалтерского учета</w:t>
            </w:r>
          </w:p>
        </w:tc>
      </w:tr>
    </w:tbl>
    <w:p w:rsidR="00DF0DF0" w:rsidRPr="00747563" w:rsidRDefault="00DF0DF0" w:rsidP="00DF0DF0">
      <w:pPr>
        <w:spacing w:before="100" w:beforeAutospacing="1" w:afterAutospacing="1" w:line="360" w:lineRule="auto"/>
        <w:rPr>
          <w:rFonts w:ascii="Times New Roman" w:hAnsi="Times New Roman"/>
          <w:bCs/>
          <w:sz w:val="24"/>
          <w:szCs w:val="24"/>
        </w:rPr>
      </w:pPr>
      <w:r w:rsidRPr="00747563">
        <w:rPr>
          <w:rFonts w:ascii="Times New Roman" w:hAnsi="Times New Roman"/>
          <w:bCs/>
          <w:sz w:val="24"/>
          <w:szCs w:val="24"/>
        </w:rPr>
        <w:t>1.1.3</w:t>
      </w:r>
      <w:r>
        <w:rPr>
          <w:rFonts w:ascii="Times New Roman" w:hAnsi="Times New Roman"/>
          <w:bCs/>
          <w:sz w:val="24"/>
          <w:szCs w:val="24"/>
        </w:rPr>
        <w:t>.</w:t>
      </w:r>
      <w:r w:rsidRPr="00747563">
        <w:rPr>
          <w:rFonts w:ascii="Times New Roman" w:hAnsi="Times New Roman"/>
          <w:bCs/>
          <w:sz w:val="24"/>
          <w:szCs w:val="24"/>
        </w:rPr>
        <w:t xml:space="preserve"> В результате освоения профессионального модуля студент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371"/>
      </w:tblGrid>
      <w:tr w:rsidR="00DF0DF0" w:rsidRPr="00747563" w:rsidTr="00C55926">
        <w:tc>
          <w:tcPr>
            <w:tcW w:w="2093" w:type="dxa"/>
          </w:tcPr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Иметь практический опыт</w:t>
            </w:r>
          </w:p>
        </w:tc>
        <w:tc>
          <w:tcPr>
            <w:tcW w:w="7371" w:type="dxa"/>
          </w:tcPr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в документировании хозяйственных операций и ведении бухгалтерского учета активов организации</w:t>
            </w:r>
          </w:p>
        </w:tc>
      </w:tr>
      <w:tr w:rsidR="00DF0DF0" w:rsidRPr="00747563" w:rsidTr="00C55926">
        <w:tc>
          <w:tcPr>
            <w:tcW w:w="2093" w:type="dxa"/>
          </w:tcPr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7371" w:type="dxa"/>
          </w:tcPr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принимать произвольные первичные бухгалтерские документы, рассматриваемые как письменное доказательство совершения хозяйственной операции или получение разрешения на ее проведение;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принимать первичные бухгалтерские документы на бумажном носителе и (или) в виде электронного документа, подписанного электронной подписью;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проверять наличие в произвольных первичных бухгалтерских документах обязательных реквизитов;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проводить формальную проверку документов, проверку по существу, арифметическую проверку;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проводить группировку первичных бухгалтерских документов по ряду признаков;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проводить таксировку и </w:t>
            </w:r>
            <w:proofErr w:type="spellStart"/>
            <w:r w:rsidRPr="0074756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контировку</w:t>
            </w:r>
            <w:proofErr w:type="spellEnd"/>
            <w:r w:rsidRPr="0074756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первичных бухгалтерских документов;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организовывать документооборот;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разбираться в номенклатуре дел;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заносить данные по сгруппированным документам в регистры бухгалтерского учета;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передавать первичные бухгалтерские документы в текущий бухгалтерский архив;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передавать первичные бухгалтерские документы в постоянный архив по истечении установленного срока хранения;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исправлять ошибки в первичных бухгалтерских документах;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понимать и анализировать план счетов бухгалтерского учета финансово-хозяйственной деятельности организаций;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конструировать поэтапно рабочий план счетов бухгалтерского учета организации;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проводить учет кассовых операций, денежных документов и переводов в пути;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проводить учет денежных средств на расчетных и специальных 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счетах;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учитывать особенности учета кассовых операций в иностранной валюте и операций по валютным счетам;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оформлять денежные и кассовые документы;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заполнять кассовую книгу и отчет кассира в бухгалтерию;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проводить учет основных средств;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проводить учет нематериальных активов;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проводить учет долгосрочных инвестиций;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проводить учет финансовых вложений и ценных бумаг;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проводить учет материально-производственных запасов;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проводить учет затрат на производство и калькулирование себестоимости;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проводить учет готовой продукции и ее реализации;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проводить учет текущих операций и расчетов;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проводить учет труда и заработной платы;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проводить учет финансовых результатов и использования прибыли;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проводить учет собственного капитала;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проводить учет кредитов и займов.</w:t>
            </w:r>
          </w:p>
        </w:tc>
      </w:tr>
      <w:tr w:rsidR="00DF0DF0" w:rsidRPr="00747563" w:rsidTr="00C55926">
        <w:tc>
          <w:tcPr>
            <w:tcW w:w="2093" w:type="dxa"/>
          </w:tcPr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знать</w:t>
            </w:r>
          </w:p>
        </w:tc>
        <w:tc>
          <w:tcPr>
            <w:tcW w:w="7371" w:type="dxa"/>
          </w:tcPr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общие требования к бухгалтерскому учету в части документирования всех хозяйственных действий и операций;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понятие первичной бухгалтерской документации;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первичных бухгалтерских документов;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формы первичных бухгалтерских документов, содержащих обязательные реквизиты первичного учетного документа;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порядок проведения проверки первичных бухгалтерских документов, формальной проверки документов, проверки по существу, арифметической проверки;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принципы и признаки группировки первичных бухгалтерских документов;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порядок проведения таксировки и </w:t>
            </w:r>
            <w:proofErr w:type="spellStart"/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контировки</w:t>
            </w:r>
            <w:proofErr w:type="spellEnd"/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первичных бухгалтерских документов;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порядок составления регистров бухгалтерского учета;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правила и сроки хранения первичной бухгалтерской документации;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сущность плана счетов бухгалтерского учета финансово-хозяйственной деятельности организаций;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теоретические вопросы разработки и применения плана счетов бухгалтерского учета в финансово-хозяйственной деятельности организации;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инструкцию по применению плана счетов бухгалтерского учета;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принципы и цели разработки рабочего плана счетов бухгалтерского учета организации;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классификацию счетов бухгалтерского учета по экономическому содержанию, назначению и структуре;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два подхода к проблеме оптимальной организации рабочего плана счетов - автономию финансового и управленческого учета и объединение финансового и управленческого учета;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учет кассовых операций, денежных документов и переводов в пути;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учет денежных средств на расчетных и специальных счетах;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учета кассовых операций в иностранной валюте и операций по валютным счетам;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порядок оформления денежных и кассовых документов, заполнения кассовой книги;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правила заполнения отчета кассира в бухгалтерию;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понятие и классификацию основных средств;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оценку и переоценку основных средств;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учет поступления основных средств;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учет выбытия и аренды основных средств;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учет амортизации основных средств;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учета арендованных и сданных в аренду основных средств;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понятие и классификацию нематериальных активов;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учет поступления и выбытия нематериальных активов;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амортизацию нематериальных активов;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учет долгосрочных инвестиций;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учет финансовых вложений и ценных бумаг;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учет материально-производственных запасов: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понятие, классификацию и оценку материально-производственных запасов;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документальное оформление поступления и расхода материально-производственных запасов;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учет материалов на складе и в бухгалтерии;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синтетический учет движения материалов;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учет транспортно-заготовительных расходов;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учет затрат на производство и калькулирование себестоимости: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систему учета производственных затрат и их классификацию;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сводный учет затрат на производство, обслуживание производства и управление;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учета и распределения затрат вспомогательных производств;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учет потерь и непроизводственных расходов;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учет и оценку незавершенного производства;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калькуляцию себестоимости продукции;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характеристику готовой продукции, оценку и синтетический учет;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технологию реализации готовой продукции (работ, услуг);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учет выручки от реализации продукции (работ, услуг);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учет расходов по реализации продукции, выполнению работ и оказанию услуг;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учет дебиторской и кредиторской задолженности и формы расчетов;</w:t>
            </w:r>
          </w:p>
          <w:p w:rsidR="00DF0DF0" w:rsidRPr="00747563" w:rsidRDefault="00DF0DF0" w:rsidP="0068495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учет расчетов с работниками по прочим операциям и расчетов с подотчетными лицами.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DF0DF0" w:rsidRPr="00747563" w:rsidRDefault="00DF0DF0" w:rsidP="00DF0DF0">
      <w:pPr>
        <w:spacing w:before="100" w:beforeAutospacing="1" w:afterAutospacing="1" w:line="360" w:lineRule="auto"/>
        <w:rPr>
          <w:rFonts w:ascii="Times New Roman" w:hAnsi="Times New Roman"/>
          <w:b/>
          <w:sz w:val="24"/>
          <w:szCs w:val="24"/>
        </w:rPr>
      </w:pPr>
      <w:r w:rsidRPr="00747563">
        <w:rPr>
          <w:rFonts w:ascii="Times New Roman" w:hAnsi="Times New Roman"/>
          <w:b/>
          <w:sz w:val="24"/>
          <w:szCs w:val="24"/>
        </w:rPr>
        <w:lastRenderedPageBreak/>
        <w:t>1.2</w:t>
      </w:r>
      <w:r>
        <w:rPr>
          <w:rFonts w:ascii="Times New Roman" w:hAnsi="Times New Roman"/>
          <w:b/>
          <w:sz w:val="24"/>
          <w:szCs w:val="24"/>
        </w:rPr>
        <w:t>.</w:t>
      </w:r>
      <w:r w:rsidRPr="00747563">
        <w:rPr>
          <w:rFonts w:ascii="Times New Roman" w:hAnsi="Times New Roman"/>
          <w:b/>
          <w:sz w:val="24"/>
          <w:szCs w:val="24"/>
        </w:rPr>
        <w:t xml:space="preserve"> Количество часов, отводимое на освоение профессионального модуля</w:t>
      </w:r>
    </w:p>
    <w:p w:rsidR="00DF0DF0" w:rsidRPr="00747563" w:rsidRDefault="00DF0DF0" w:rsidP="006849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563">
        <w:rPr>
          <w:rFonts w:ascii="Times New Roman" w:hAnsi="Times New Roman"/>
          <w:sz w:val="24"/>
          <w:szCs w:val="24"/>
        </w:rPr>
        <w:t>Всего</w:t>
      </w:r>
      <w:r w:rsidR="00685E3C">
        <w:rPr>
          <w:rFonts w:ascii="Times New Roman" w:hAnsi="Times New Roman"/>
          <w:sz w:val="24"/>
          <w:szCs w:val="24"/>
        </w:rPr>
        <w:t xml:space="preserve"> -</w:t>
      </w:r>
      <w:r w:rsidRPr="00747563">
        <w:rPr>
          <w:rFonts w:ascii="Times New Roman" w:hAnsi="Times New Roman"/>
          <w:sz w:val="24"/>
          <w:szCs w:val="24"/>
        </w:rPr>
        <w:t xml:space="preserve"> </w:t>
      </w:r>
      <w:r w:rsidR="00C55926">
        <w:rPr>
          <w:rFonts w:ascii="Times New Roman" w:hAnsi="Times New Roman"/>
          <w:sz w:val="24"/>
          <w:szCs w:val="24"/>
        </w:rPr>
        <w:t>300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7563">
        <w:rPr>
          <w:rFonts w:ascii="Times New Roman" w:hAnsi="Times New Roman"/>
          <w:sz w:val="24"/>
          <w:szCs w:val="24"/>
        </w:rPr>
        <w:t>часов</w:t>
      </w:r>
      <w:r>
        <w:rPr>
          <w:rFonts w:ascii="Times New Roman" w:hAnsi="Times New Roman"/>
          <w:sz w:val="24"/>
          <w:szCs w:val="24"/>
        </w:rPr>
        <w:t>.</w:t>
      </w:r>
    </w:p>
    <w:p w:rsidR="00DF0DF0" w:rsidRPr="00747563" w:rsidRDefault="00DF0DF0" w:rsidP="006849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7563">
        <w:rPr>
          <w:rFonts w:ascii="Times New Roman" w:hAnsi="Times New Roman"/>
          <w:sz w:val="24"/>
          <w:szCs w:val="24"/>
        </w:rPr>
        <w:t>Из них на освоение МДК</w:t>
      </w:r>
      <w:r>
        <w:rPr>
          <w:rFonts w:ascii="Times New Roman" w:hAnsi="Times New Roman"/>
          <w:sz w:val="24"/>
          <w:szCs w:val="24"/>
        </w:rPr>
        <w:t xml:space="preserve"> </w:t>
      </w:r>
      <w:r w:rsidR="00685E3C">
        <w:rPr>
          <w:rFonts w:ascii="Times New Roman" w:hAnsi="Times New Roman"/>
          <w:sz w:val="24"/>
          <w:szCs w:val="24"/>
        </w:rPr>
        <w:t xml:space="preserve">- </w:t>
      </w:r>
      <w:r w:rsidR="00C55926">
        <w:rPr>
          <w:rFonts w:ascii="Times New Roman" w:hAnsi="Times New Roman"/>
          <w:sz w:val="24"/>
          <w:szCs w:val="24"/>
        </w:rPr>
        <w:t>180</w:t>
      </w:r>
      <w:r>
        <w:rPr>
          <w:rFonts w:ascii="Times New Roman" w:hAnsi="Times New Roman"/>
          <w:sz w:val="24"/>
          <w:szCs w:val="24"/>
        </w:rPr>
        <w:t xml:space="preserve"> часа.</w:t>
      </w:r>
      <w:r w:rsidRPr="00747563">
        <w:rPr>
          <w:rFonts w:ascii="Times New Roman" w:hAnsi="Times New Roman"/>
          <w:sz w:val="24"/>
          <w:szCs w:val="24"/>
        </w:rPr>
        <w:t xml:space="preserve"> </w:t>
      </w:r>
    </w:p>
    <w:p w:rsidR="00DF0DF0" w:rsidRPr="00747563" w:rsidRDefault="00DF0DF0" w:rsidP="006849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том числе</w:t>
      </w:r>
      <w:r w:rsidRPr="00747563">
        <w:rPr>
          <w:rFonts w:ascii="Times New Roman" w:hAnsi="Times New Roman"/>
          <w:sz w:val="24"/>
          <w:szCs w:val="24"/>
        </w:rPr>
        <w:t xml:space="preserve"> самостоятельная работа</w:t>
      </w:r>
      <w:r w:rsidR="00685E3C">
        <w:rPr>
          <w:rFonts w:ascii="Times New Roman" w:hAnsi="Times New Roman"/>
          <w:sz w:val="24"/>
          <w:szCs w:val="24"/>
        </w:rPr>
        <w:t xml:space="preserve"> -</w:t>
      </w:r>
      <w:r w:rsidRPr="00747563">
        <w:rPr>
          <w:rFonts w:ascii="Times New Roman" w:hAnsi="Times New Roman"/>
          <w:sz w:val="24"/>
          <w:szCs w:val="24"/>
        </w:rPr>
        <w:t xml:space="preserve"> 18</w:t>
      </w:r>
      <w:r>
        <w:rPr>
          <w:rFonts w:ascii="Times New Roman" w:hAnsi="Times New Roman"/>
          <w:sz w:val="24"/>
          <w:szCs w:val="24"/>
        </w:rPr>
        <w:t xml:space="preserve"> часов.</w:t>
      </w:r>
    </w:p>
    <w:p w:rsidR="00685E3C" w:rsidRDefault="00685E3C" w:rsidP="006849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том числе практическая подготовка - 170 часов</w:t>
      </w:r>
    </w:p>
    <w:p w:rsidR="00DF0DF0" w:rsidRPr="00747563" w:rsidRDefault="00DF0DF0" w:rsidP="006849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747563">
        <w:rPr>
          <w:rFonts w:ascii="Times New Roman" w:hAnsi="Times New Roman"/>
          <w:sz w:val="24"/>
          <w:szCs w:val="24"/>
        </w:rPr>
        <w:t>а практики, в том числе учебную</w:t>
      </w:r>
      <w:r w:rsidR="00685E3C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7563">
        <w:rPr>
          <w:rFonts w:ascii="Times New Roman" w:hAnsi="Times New Roman"/>
          <w:sz w:val="24"/>
          <w:szCs w:val="24"/>
        </w:rPr>
        <w:t>36</w:t>
      </w:r>
      <w:r>
        <w:rPr>
          <w:rFonts w:ascii="Times New Roman" w:hAnsi="Times New Roman"/>
          <w:sz w:val="24"/>
          <w:szCs w:val="24"/>
        </w:rPr>
        <w:t xml:space="preserve"> часов;</w:t>
      </w:r>
    </w:p>
    <w:p w:rsidR="00DF0DF0" w:rsidRPr="00747563" w:rsidRDefault="00DF0DF0" w:rsidP="006849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 w:rsidRPr="00747563">
        <w:rPr>
          <w:rFonts w:ascii="Times New Roman" w:hAnsi="Times New Roman"/>
          <w:sz w:val="24"/>
          <w:szCs w:val="24"/>
        </w:rPr>
        <w:t>производственную</w:t>
      </w:r>
      <w:r>
        <w:rPr>
          <w:rFonts w:ascii="Times New Roman" w:hAnsi="Times New Roman"/>
          <w:sz w:val="24"/>
          <w:szCs w:val="24"/>
        </w:rPr>
        <w:t xml:space="preserve"> практику</w:t>
      </w:r>
      <w:r w:rsidR="00685E3C">
        <w:rPr>
          <w:rFonts w:ascii="Times New Roman" w:hAnsi="Times New Roman"/>
          <w:sz w:val="24"/>
          <w:szCs w:val="24"/>
        </w:rPr>
        <w:t xml:space="preserve"> - </w:t>
      </w:r>
      <w:r w:rsidRPr="00747563">
        <w:rPr>
          <w:rFonts w:ascii="Times New Roman" w:hAnsi="Times New Roman"/>
          <w:sz w:val="24"/>
          <w:szCs w:val="24"/>
        </w:rPr>
        <w:t>72</w:t>
      </w:r>
      <w:r>
        <w:rPr>
          <w:rFonts w:ascii="Times New Roman" w:hAnsi="Times New Roman"/>
          <w:sz w:val="24"/>
          <w:szCs w:val="24"/>
        </w:rPr>
        <w:t xml:space="preserve"> часа.</w:t>
      </w:r>
    </w:p>
    <w:p w:rsidR="00DF0DF0" w:rsidRPr="00747563" w:rsidRDefault="00DF0DF0" w:rsidP="006849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</w:t>
      </w:r>
      <w:r w:rsidRPr="00747563">
        <w:rPr>
          <w:rFonts w:ascii="Times New Roman" w:hAnsi="Times New Roman"/>
          <w:sz w:val="24"/>
          <w:szCs w:val="24"/>
        </w:rPr>
        <w:t>кзамен по модулю</w:t>
      </w:r>
      <w:r w:rsidR="00685E3C">
        <w:rPr>
          <w:rFonts w:ascii="Times New Roman" w:hAnsi="Times New Roman"/>
          <w:sz w:val="24"/>
          <w:szCs w:val="24"/>
        </w:rPr>
        <w:t xml:space="preserve"> - </w:t>
      </w:r>
      <w:r w:rsidRPr="00747563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часов.</w:t>
      </w:r>
    </w:p>
    <w:p w:rsidR="00DF0DF0" w:rsidRPr="00747563" w:rsidRDefault="00DF0DF0" w:rsidP="00DF0DF0">
      <w:pPr>
        <w:spacing w:before="100" w:beforeAutospacing="1" w:afterAutospacing="1" w:line="360" w:lineRule="auto"/>
        <w:rPr>
          <w:rFonts w:ascii="Times New Roman" w:hAnsi="Times New Roman"/>
          <w:b/>
          <w:sz w:val="24"/>
          <w:szCs w:val="24"/>
        </w:rPr>
        <w:sectPr w:rsidR="00DF0DF0" w:rsidRPr="00747563" w:rsidSect="00C55926">
          <w:pgSz w:w="11907" w:h="16840"/>
          <w:pgMar w:top="1134" w:right="851" w:bottom="992" w:left="1418" w:header="3" w:footer="0" w:gutter="0"/>
          <w:cols w:space="720"/>
        </w:sectPr>
      </w:pPr>
    </w:p>
    <w:p w:rsidR="00DF0DF0" w:rsidRPr="004A70FD" w:rsidRDefault="00DF0DF0" w:rsidP="00DF0DF0">
      <w:pPr>
        <w:suppressAutoHyphens/>
        <w:spacing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A70FD">
        <w:rPr>
          <w:rFonts w:ascii="Times New Roman" w:hAnsi="Times New Roman"/>
          <w:b/>
          <w:bCs/>
          <w:sz w:val="24"/>
          <w:szCs w:val="24"/>
        </w:rPr>
        <w:lastRenderedPageBreak/>
        <w:t>2 Структура и содержание профессионального модуля</w:t>
      </w:r>
    </w:p>
    <w:p w:rsidR="00DF0DF0" w:rsidRPr="004A70FD" w:rsidRDefault="00DF0DF0" w:rsidP="00DF0DF0">
      <w:pPr>
        <w:suppressAutoHyphens/>
        <w:spacing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A70FD">
        <w:rPr>
          <w:rFonts w:ascii="Times New Roman" w:hAnsi="Times New Roman"/>
          <w:b/>
          <w:bCs/>
          <w:sz w:val="24"/>
          <w:szCs w:val="24"/>
        </w:rPr>
        <w:t>2.</w:t>
      </w:r>
      <w:r w:rsidR="00D91C1B">
        <w:rPr>
          <w:rFonts w:ascii="Times New Roman" w:hAnsi="Times New Roman"/>
          <w:b/>
          <w:bCs/>
          <w:sz w:val="24"/>
          <w:szCs w:val="24"/>
        </w:rPr>
        <w:t>1</w:t>
      </w:r>
      <w:r w:rsidRPr="004A70FD">
        <w:rPr>
          <w:rFonts w:ascii="Times New Roman" w:hAnsi="Times New Roman"/>
          <w:b/>
          <w:bCs/>
          <w:sz w:val="24"/>
          <w:szCs w:val="24"/>
        </w:rPr>
        <w:t xml:space="preserve"> Структура профессионального модуля</w:t>
      </w:r>
    </w:p>
    <w:tbl>
      <w:tblPr>
        <w:tblW w:w="5377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8"/>
        <w:gridCol w:w="2525"/>
        <w:gridCol w:w="1097"/>
        <w:gridCol w:w="1190"/>
        <w:gridCol w:w="2125"/>
        <w:gridCol w:w="25"/>
        <w:gridCol w:w="1393"/>
        <w:gridCol w:w="906"/>
        <w:gridCol w:w="1043"/>
        <w:gridCol w:w="996"/>
        <w:gridCol w:w="706"/>
        <w:gridCol w:w="706"/>
        <w:gridCol w:w="700"/>
        <w:gridCol w:w="833"/>
      </w:tblGrid>
      <w:tr w:rsidR="00D91C1B" w:rsidRPr="00D91C1B" w:rsidTr="00D91C1B">
        <w:trPr>
          <w:trHeight w:val="353"/>
        </w:trPr>
        <w:tc>
          <w:tcPr>
            <w:tcW w:w="521" w:type="pct"/>
            <w:vMerge w:val="restart"/>
            <w:vAlign w:val="center"/>
          </w:tcPr>
          <w:p w:rsidR="00D91C1B" w:rsidRPr="00D91C1B" w:rsidRDefault="00D91C1B" w:rsidP="00D91C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1C1B">
              <w:rPr>
                <w:rFonts w:ascii="Times New Roman" w:hAnsi="Times New Roman"/>
              </w:rPr>
              <w:t>Коды профессиональных общих компетенций</w:t>
            </w:r>
          </w:p>
        </w:tc>
        <w:tc>
          <w:tcPr>
            <w:tcW w:w="794" w:type="pct"/>
            <w:vMerge w:val="restart"/>
            <w:vAlign w:val="center"/>
          </w:tcPr>
          <w:p w:rsidR="00D91C1B" w:rsidRPr="00D91C1B" w:rsidRDefault="00D91C1B" w:rsidP="00D91C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1C1B">
              <w:rPr>
                <w:rFonts w:ascii="Times New Roman" w:hAnsi="Times New Roman"/>
              </w:rPr>
              <w:t>Наименования разделов профессионального модуля</w:t>
            </w:r>
          </w:p>
        </w:tc>
        <w:tc>
          <w:tcPr>
            <w:tcW w:w="345" w:type="pct"/>
            <w:vMerge w:val="restart"/>
            <w:vAlign w:val="center"/>
          </w:tcPr>
          <w:p w:rsidR="00D91C1B" w:rsidRPr="00D91C1B" w:rsidRDefault="00D91C1B" w:rsidP="00D91C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D91C1B">
              <w:rPr>
                <w:rFonts w:ascii="Times New Roman" w:hAnsi="Times New Roman"/>
                <w:iCs/>
              </w:rPr>
              <w:t>Суммарный объем нагрузки, час.</w:t>
            </w:r>
          </w:p>
        </w:tc>
        <w:tc>
          <w:tcPr>
            <w:tcW w:w="2414" w:type="pct"/>
            <w:gridSpan w:val="7"/>
            <w:vAlign w:val="center"/>
          </w:tcPr>
          <w:p w:rsidR="00D91C1B" w:rsidRPr="00D91C1B" w:rsidRDefault="00D91C1B" w:rsidP="00D91C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1C1B">
              <w:rPr>
                <w:rFonts w:ascii="Times New Roman" w:hAnsi="Times New Roman"/>
              </w:rPr>
              <w:t xml:space="preserve">Объем профессионального модуля, </w:t>
            </w:r>
            <w:proofErr w:type="spellStart"/>
            <w:r w:rsidRPr="00D91C1B">
              <w:rPr>
                <w:rFonts w:ascii="Times New Roman" w:hAnsi="Times New Roman"/>
              </w:rPr>
              <w:t>ак</w:t>
            </w:r>
            <w:proofErr w:type="spellEnd"/>
            <w:r w:rsidRPr="00D91C1B">
              <w:rPr>
                <w:rFonts w:ascii="Times New Roman" w:hAnsi="Times New Roman"/>
              </w:rPr>
              <w:t>. час.</w:t>
            </w:r>
          </w:p>
        </w:tc>
        <w:tc>
          <w:tcPr>
            <w:tcW w:w="222" w:type="pct"/>
          </w:tcPr>
          <w:p w:rsidR="00D91C1B" w:rsidRPr="00D91C1B" w:rsidRDefault="00D91C1B" w:rsidP="00D91C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" w:type="pct"/>
          </w:tcPr>
          <w:p w:rsidR="00D91C1B" w:rsidRPr="00D91C1B" w:rsidRDefault="00D91C1B" w:rsidP="00D91C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" w:type="pct"/>
          </w:tcPr>
          <w:p w:rsidR="00D91C1B" w:rsidRPr="00D91C1B" w:rsidRDefault="00D91C1B" w:rsidP="00D91C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" w:type="pct"/>
          </w:tcPr>
          <w:p w:rsidR="00D91C1B" w:rsidRPr="00D91C1B" w:rsidRDefault="00D91C1B" w:rsidP="00D91C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1C1B" w:rsidRPr="00D91C1B" w:rsidTr="00D91C1B">
        <w:trPr>
          <w:trHeight w:val="353"/>
        </w:trPr>
        <w:tc>
          <w:tcPr>
            <w:tcW w:w="521" w:type="pct"/>
            <w:vMerge/>
            <w:vAlign w:val="center"/>
          </w:tcPr>
          <w:p w:rsidR="00D91C1B" w:rsidRPr="00D91C1B" w:rsidRDefault="00D91C1B" w:rsidP="00D91C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" w:type="pct"/>
            <w:vMerge/>
            <w:vAlign w:val="center"/>
          </w:tcPr>
          <w:p w:rsidR="00D91C1B" w:rsidRPr="00D91C1B" w:rsidRDefault="00D91C1B" w:rsidP="00D91C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  <w:vMerge/>
            <w:vAlign w:val="center"/>
          </w:tcPr>
          <w:p w:rsidR="00D91C1B" w:rsidRPr="00D91C1B" w:rsidRDefault="00D91C1B" w:rsidP="00D91C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2101" w:type="pct"/>
            <w:gridSpan w:val="6"/>
            <w:vAlign w:val="center"/>
          </w:tcPr>
          <w:p w:rsidR="00D91C1B" w:rsidRPr="00D91C1B" w:rsidRDefault="00D91C1B" w:rsidP="00D91C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1C1B">
              <w:rPr>
                <w:rFonts w:ascii="Times New Roman" w:hAnsi="Times New Roman"/>
              </w:rPr>
              <w:t>Работа обучающихся во взаимодействии с преподавателем</w:t>
            </w:r>
          </w:p>
        </w:tc>
        <w:tc>
          <w:tcPr>
            <w:tcW w:w="313" w:type="pct"/>
            <w:vMerge w:val="restart"/>
            <w:vAlign w:val="center"/>
          </w:tcPr>
          <w:p w:rsidR="00D91C1B" w:rsidRPr="00D91C1B" w:rsidRDefault="00D91C1B" w:rsidP="00D91C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1C1B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222" w:type="pct"/>
            <w:vMerge w:val="restart"/>
          </w:tcPr>
          <w:p w:rsidR="00D91C1B" w:rsidRPr="00D91C1B" w:rsidRDefault="00D91C1B" w:rsidP="00D91C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1C1B">
              <w:rPr>
                <w:rFonts w:ascii="Times New Roman" w:hAnsi="Times New Roman"/>
              </w:rPr>
              <w:t xml:space="preserve">В т.ч. практическая </w:t>
            </w:r>
            <w:proofErr w:type="spellStart"/>
            <w:r w:rsidRPr="00D91C1B">
              <w:rPr>
                <w:rFonts w:ascii="Times New Roman" w:hAnsi="Times New Roman"/>
              </w:rPr>
              <w:t>подотовка</w:t>
            </w:r>
            <w:proofErr w:type="spellEnd"/>
          </w:p>
        </w:tc>
        <w:tc>
          <w:tcPr>
            <w:tcW w:w="222" w:type="pct"/>
            <w:vMerge w:val="restart"/>
            <w:vAlign w:val="center"/>
          </w:tcPr>
          <w:p w:rsidR="00D91C1B" w:rsidRPr="00D91C1B" w:rsidRDefault="00D91C1B" w:rsidP="00D91C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1C1B">
              <w:rPr>
                <w:rFonts w:ascii="Times New Roman" w:hAnsi="Times New Roman"/>
              </w:rPr>
              <w:t>Экзамен по модулю</w:t>
            </w:r>
          </w:p>
        </w:tc>
        <w:tc>
          <w:tcPr>
            <w:tcW w:w="220" w:type="pct"/>
            <w:vMerge w:val="restart"/>
          </w:tcPr>
          <w:p w:rsidR="00D91C1B" w:rsidRPr="00D91C1B" w:rsidRDefault="00D91C1B" w:rsidP="00D91C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1C1B">
              <w:rPr>
                <w:rFonts w:ascii="Times New Roman" w:hAnsi="Times New Roman"/>
              </w:rPr>
              <w:t>консультации</w:t>
            </w:r>
          </w:p>
        </w:tc>
        <w:tc>
          <w:tcPr>
            <w:tcW w:w="262" w:type="pct"/>
            <w:vMerge w:val="restart"/>
          </w:tcPr>
          <w:p w:rsidR="00D91C1B" w:rsidRPr="00D91C1B" w:rsidRDefault="00D91C1B" w:rsidP="00D91C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1C1B">
              <w:rPr>
                <w:rFonts w:ascii="Times New Roman" w:hAnsi="Times New Roman"/>
              </w:rPr>
              <w:t>Экзамен МДК</w:t>
            </w:r>
          </w:p>
        </w:tc>
      </w:tr>
      <w:tr w:rsidR="00D91C1B" w:rsidRPr="00D91C1B" w:rsidTr="00D91C1B">
        <w:tc>
          <w:tcPr>
            <w:tcW w:w="521" w:type="pct"/>
            <w:vMerge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" w:type="pct"/>
            <w:vMerge/>
            <w:vAlign w:val="center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  <w:vMerge/>
            <w:vAlign w:val="center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488" w:type="pct"/>
            <w:gridSpan w:val="4"/>
            <w:vAlign w:val="center"/>
          </w:tcPr>
          <w:p w:rsidR="00D91C1B" w:rsidRPr="00D91C1B" w:rsidRDefault="00D91C1B" w:rsidP="00D91C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1C1B">
              <w:rPr>
                <w:rFonts w:ascii="Times New Roman" w:hAnsi="Times New Roman"/>
              </w:rPr>
              <w:t>Обучение по МДК</w:t>
            </w:r>
          </w:p>
        </w:tc>
        <w:tc>
          <w:tcPr>
            <w:tcW w:w="613" w:type="pct"/>
            <w:gridSpan w:val="2"/>
            <w:vMerge w:val="restart"/>
            <w:vAlign w:val="center"/>
          </w:tcPr>
          <w:p w:rsidR="00D91C1B" w:rsidRPr="00D91C1B" w:rsidRDefault="00D91C1B" w:rsidP="00D91C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1C1B">
              <w:rPr>
                <w:rFonts w:ascii="Times New Roman" w:hAnsi="Times New Roman"/>
              </w:rPr>
              <w:t>Практики</w:t>
            </w:r>
          </w:p>
        </w:tc>
        <w:tc>
          <w:tcPr>
            <w:tcW w:w="313" w:type="pct"/>
            <w:vMerge/>
            <w:vAlign w:val="center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" w:type="pct"/>
            <w:vMerge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" w:type="pct"/>
            <w:vMerge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" w:type="pct"/>
            <w:vMerge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" w:type="pct"/>
            <w:vMerge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1C1B" w:rsidRPr="00D91C1B" w:rsidTr="00D91C1B">
        <w:tc>
          <w:tcPr>
            <w:tcW w:w="521" w:type="pct"/>
            <w:vMerge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" w:type="pct"/>
            <w:vMerge/>
            <w:vAlign w:val="center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  <w:vMerge/>
            <w:vAlign w:val="center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374" w:type="pct"/>
            <w:vMerge w:val="restart"/>
            <w:vAlign w:val="center"/>
          </w:tcPr>
          <w:p w:rsidR="00D91C1B" w:rsidRPr="00D91C1B" w:rsidRDefault="00D91C1B" w:rsidP="00D91C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1C1B">
              <w:rPr>
                <w:rFonts w:ascii="Times New Roman" w:hAnsi="Times New Roman"/>
              </w:rPr>
              <w:t>Всего</w:t>
            </w:r>
          </w:p>
          <w:p w:rsidR="00D91C1B" w:rsidRPr="00D91C1B" w:rsidRDefault="00D91C1B" w:rsidP="00D91C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pct"/>
            <w:gridSpan w:val="3"/>
            <w:vAlign w:val="center"/>
          </w:tcPr>
          <w:p w:rsidR="00D91C1B" w:rsidRPr="00D91C1B" w:rsidRDefault="00D91C1B" w:rsidP="00D91C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1C1B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613" w:type="pct"/>
            <w:gridSpan w:val="2"/>
            <w:vMerge/>
            <w:vAlign w:val="center"/>
          </w:tcPr>
          <w:p w:rsidR="00D91C1B" w:rsidRPr="00D91C1B" w:rsidRDefault="00D91C1B" w:rsidP="00D91C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3" w:type="pct"/>
            <w:vMerge/>
            <w:vAlign w:val="center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" w:type="pct"/>
            <w:vMerge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" w:type="pct"/>
            <w:vMerge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" w:type="pct"/>
            <w:vMerge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" w:type="pct"/>
            <w:vMerge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1C1B" w:rsidRPr="00D91C1B" w:rsidTr="00D91C1B">
        <w:tc>
          <w:tcPr>
            <w:tcW w:w="521" w:type="pct"/>
            <w:vMerge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" w:type="pct"/>
            <w:vMerge/>
            <w:vAlign w:val="center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  <w:vMerge/>
            <w:vAlign w:val="center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4" w:type="pct"/>
            <w:vMerge/>
            <w:vAlign w:val="center"/>
          </w:tcPr>
          <w:p w:rsidR="00D91C1B" w:rsidRPr="00D91C1B" w:rsidRDefault="00D91C1B" w:rsidP="00D91C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pct"/>
            <w:vAlign w:val="center"/>
          </w:tcPr>
          <w:p w:rsidR="00D91C1B" w:rsidRPr="00D91C1B" w:rsidRDefault="00D91C1B" w:rsidP="00D91C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91C1B">
              <w:rPr>
                <w:rFonts w:ascii="Times New Roman" w:hAnsi="Times New Roman"/>
                <w:color w:val="000000"/>
              </w:rPr>
              <w:t>Лабораторных и практических занятий</w:t>
            </w:r>
          </w:p>
        </w:tc>
        <w:tc>
          <w:tcPr>
            <w:tcW w:w="446" w:type="pct"/>
            <w:gridSpan w:val="2"/>
            <w:vAlign w:val="center"/>
          </w:tcPr>
          <w:p w:rsidR="00D91C1B" w:rsidRPr="00D91C1B" w:rsidRDefault="00D91C1B" w:rsidP="00D91C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91C1B">
              <w:rPr>
                <w:rFonts w:ascii="Times New Roman" w:hAnsi="Times New Roman"/>
                <w:color w:val="000000"/>
              </w:rPr>
              <w:t>Курсовых работ</w:t>
            </w:r>
          </w:p>
        </w:tc>
        <w:tc>
          <w:tcPr>
            <w:tcW w:w="285" w:type="pct"/>
            <w:vAlign w:val="center"/>
          </w:tcPr>
          <w:p w:rsidR="00D91C1B" w:rsidRPr="00D91C1B" w:rsidRDefault="00D91C1B" w:rsidP="00D91C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1C1B">
              <w:rPr>
                <w:rFonts w:ascii="Times New Roman" w:hAnsi="Times New Roman"/>
              </w:rPr>
              <w:t>Учебная</w:t>
            </w:r>
          </w:p>
          <w:p w:rsidR="00D91C1B" w:rsidRPr="00D91C1B" w:rsidRDefault="00D91C1B" w:rsidP="00D91C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8" w:type="pct"/>
            <w:vAlign w:val="center"/>
          </w:tcPr>
          <w:p w:rsidR="00D91C1B" w:rsidRPr="00D91C1B" w:rsidRDefault="00D91C1B" w:rsidP="00D91C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1C1B">
              <w:rPr>
                <w:rFonts w:ascii="Times New Roman" w:hAnsi="Times New Roman"/>
              </w:rPr>
              <w:t>Производственная</w:t>
            </w:r>
          </w:p>
          <w:p w:rsidR="00D91C1B" w:rsidRPr="00D91C1B" w:rsidRDefault="00D91C1B" w:rsidP="00D91C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3" w:type="pct"/>
            <w:vMerge/>
            <w:vAlign w:val="center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" w:type="pct"/>
            <w:vMerge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" w:type="pct"/>
            <w:vMerge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" w:type="pct"/>
            <w:vMerge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" w:type="pct"/>
            <w:vMerge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1C1B" w:rsidRPr="00D91C1B" w:rsidTr="00D91C1B">
        <w:tc>
          <w:tcPr>
            <w:tcW w:w="521" w:type="pct"/>
            <w:vAlign w:val="center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1C1B">
              <w:rPr>
                <w:rFonts w:ascii="Times New Roman" w:hAnsi="Times New Roman"/>
              </w:rPr>
              <w:t>1</w:t>
            </w:r>
          </w:p>
        </w:tc>
        <w:tc>
          <w:tcPr>
            <w:tcW w:w="794" w:type="pct"/>
            <w:vAlign w:val="center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1C1B">
              <w:rPr>
                <w:rFonts w:ascii="Times New Roman" w:hAnsi="Times New Roman"/>
              </w:rPr>
              <w:t>2</w:t>
            </w:r>
          </w:p>
        </w:tc>
        <w:tc>
          <w:tcPr>
            <w:tcW w:w="345" w:type="pct"/>
            <w:vAlign w:val="center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1C1B">
              <w:rPr>
                <w:rFonts w:ascii="Times New Roman" w:hAnsi="Times New Roman"/>
              </w:rPr>
              <w:t>3</w:t>
            </w:r>
          </w:p>
        </w:tc>
        <w:tc>
          <w:tcPr>
            <w:tcW w:w="374" w:type="pct"/>
            <w:vAlign w:val="center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1C1B">
              <w:rPr>
                <w:rFonts w:ascii="Times New Roman" w:hAnsi="Times New Roman"/>
              </w:rPr>
              <w:t>4</w:t>
            </w:r>
          </w:p>
        </w:tc>
        <w:tc>
          <w:tcPr>
            <w:tcW w:w="668" w:type="pct"/>
            <w:vAlign w:val="center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1C1B">
              <w:rPr>
                <w:rFonts w:ascii="Times New Roman" w:hAnsi="Times New Roman"/>
              </w:rPr>
              <w:t>5</w:t>
            </w:r>
          </w:p>
        </w:tc>
        <w:tc>
          <w:tcPr>
            <w:tcW w:w="446" w:type="pct"/>
            <w:gridSpan w:val="2"/>
            <w:vAlign w:val="center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1C1B">
              <w:rPr>
                <w:rFonts w:ascii="Times New Roman" w:hAnsi="Times New Roman"/>
              </w:rPr>
              <w:t>6</w:t>
            </w:r>
          </w:p>
        </w:tc>
        <w:tc>
          <w:tcPr>
            <w:tcW w:w="285" w:type="pct"/>
            <w:vAlign w:val="center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1C1B">
              <w:rPr>
                <w:rFonts w:ascii="Times New Roman" w:hAnsi="Times New Roman"/>
              </w:rPr>
              <w:t>7</w:t>
            </w:r>
          </w:p>
        </w:tc>
        <w:tc>
          <w:tcPr>
            <w:tcW w:w="328" w:type="pct"/>
            <w:vAlign w:val="center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1C1B">
              <w:rPr>
                <w:rFonts w:ascii="Times New Roman" w:hAnsi="Times New Roman"/>
              </w:rPr>
              <w:t>8</w:t>
            </w:r>
          </w:p>
        </w:tc>
        <w:tc>
          <w:tcPr>
            <w:tcW w:w="313" w:type="pct"/>
            <w:vAlign w:val="center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1C1B">
              <w:rPr>
                <w:rFonts w:ascii="Times New Roman" w:hAnsi="Times New Roman"/>
              </w:rPr>
              <w:t>9</w:t>
            </w:r>
          </w:p>
        </w:tc>
        <w:tc>
          <w:tcPr>
            <w:tcW w:w="222" w:type="pct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22" w:type="pct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20" w:type="pct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62" w:type="pct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D91C1B" w:rsidRPr="00D91C1B" w:rsidTr="00D91C1B">
        <w:tc>
          <w:tcPr>
            <w:tcW w:w="521" w:type="pct"/>
          </w:tcPr>
          <w:p w:rsidR="00D91C1B" w:rsidRPr="00D91C1B" w:rsidRDefault="00D91C1B" w:rsidP="00D91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1C1B">
              <w:rPr>
                <w:rFonts w:ascii="Times New Roman" w:hAnsi="Times New Roman"/>
              </w:rPr>
              <w:t>ПК 1.1.- 1.2</w:t>
            </w:r>
          </w:p>
          <w:p w:rsidR="00D91C1B" w:rsidRPr="00D91C1B" w:rsidRDefault="00D91C1B" w:rsidP="00D91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1C1B">
              <w:rPr>
                <w:rFonts w:ascii="Times New Roman" w:hAnsi="Times New Roman"/>
              </w:rPr>
              <w:t>ОК 01- 06,</w:t>
            </w:r>
          </w:p>
          <w:p w:rsidR="00D91C1B" w:rsidRPr="00D91C1B" w:rsidRDefault="00D91C1B" w:rsidP="00D91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1C1B">
              <w:rPr>
                <w:rFonts w:ascii="Times New Roman" w:hAnsi="Times New Roman"/>
              </w:rPr>
              <w:t xml:space="preserve"> ОК 09-11</w:t>
            </w:r>
          </w:p>
        </w:tc>
        <w:tc>
          <w:tcPr>
            <w:tcW w:w="794" w:type="pct"/>
          </w:tcPr>
          <w:p w:rsidR="00D91C1B" w:rsidRPr="00D91C1B" w:rsidRDefault="00D91C1B" w:rsidP="00D91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1C1B">
              <w:rPr>
                <w:rFonts w:ascii="Times New Roman" w:hAnsi="Times New Roman"/>
              </w:rPr>
              <w:t>Раздел 1. Документирование фактов хозяйственной жизни</w:t>
            </w:r>
          </w:p>
        </w:tc>
        <w:tc>
          <w:tcPr>
            <w:tcW w:w="345" w:type="pct"/>
            <w:vAlign w:val="center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1C1B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374" w:type="pct"/>
            <w:vAlign w:val="center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1C1B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668" w:type="pct"/>
            <w:vAlign w:val="center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1C1B">
              <w:rPr>
                <w:rFonts w:ascii="Times New Roman" w:hAnsi="Times New Roman"/>
              </w:rPr>
              <w:t>12</w:t>
            </w:r>
          </w:p>
        </w:tc>
        <w:tc>
          <w:tcPr>
            <w:tcW w:w="446" w:type="pct"/>
            <w:gridSpan w:val="2"/>
            <w:vMerge w:val="restart"/>
            <w:vAlign w:val="center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1C1B">
              <w:rPr>
                <w:rFonts w:ascii="Times New Roman" w:hAnsi="Times New Roman"/>
              </w:rPr>
              <w:t>-</w:t>
            </w:r>
          </w:p>
        </w:tc>
        <w:tc>
          <w:tcPr>
            <w:tcW w:w="285" w:type="pct"/>
            <w:vAlign w:val="center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1C1B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8" w:type="pct"/>
            <w:vAlign w:val="center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1C1B">
              <w:rPr>
                <w:rFonts w:ascii="Times New Roman" w:hAnsi="Times New Roman"/>
              </w:rPr>
              <w:t>-</w:t>
            </w:r>
          </w:p>
        </w:tc>
        <w:tc>
          <w:tcPr>
            <w:tcW w:w="313" w:type="pct"/>
            <w:vAlign w:val="center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1C1B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22" w:type="pct"/>
          </w:tcPr>
          <w:p w:rsid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91C1B" w:rsidRPr="00D91C1B" w:rsidRDefault="00487C2F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22" w:type="pct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1C1B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20" w:type="pct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2" w:type="pct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91C1B" w:rsidRPr="00D91C1B" w:rsidTr="00D91C1B">
        <w:tc>
          <w:tcPr>
            <w:tcW w:w="521" w:type="pct"/>
          </w:tcPr>
          <w:p w:rsidR="00D91C1B" w:rsidRPr="00D91C1B" w:rsidRDefault="00D91C1B" w:rsidP="00D91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1C1B">
              <w:rPr>
                <w:rFonts w:ascii="Times New Roman" w:hAnsi="Times New Roman"/>
              </w:rPr>
              <w:t>ПК 1.3.- 1.4</w:t>
            </w:r>
          </w:p>
          <w:p w:rsidR="00D91C1B" w:rsidRPr="00D91C1B" w:rsidRDefault="00D91C1B" w:rsidP="00D91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1C1B">
              <w:rPr>
                <w:rFonts w:ascii="Times New Roman" w:hAnsi="Times New Roman"/>
              </w:rPr>
              <w:t>ОК 01- 06,</w:t>
            </w:r>
          </w:p>
          <w:p w:rsidR="00D91C1B" w:rsidRPr="00D91C1B" w:rsidRDefault="00D91C1B" w:rsidP="00D91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1C1B">
              <w:rPr>
                <w:rFonts w:ascii="Times New Roman" w:hAnsi="Times New Roman"/>
              </w:rPr>
              <w:t>ОК 09-11</w:t>
            </w:r>
          </w:p>
        </w:tc>
        <w:tc>
          <w:tcPr>
            <w:tcW w:w="794" w:type="pct"/>
          </w:tcPr>
          <w:p w:rsidR="00D91C1B" w:rsidRPr="00D91C1B" w:rsidRDefault="00D91C1B" w:rsidP="00D91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1C1B">
              <w:rPr>
                <w:rFonts w:ascii="Times New Roman" w:hAnsi="Times New Roman"/>
              </w:rPr>
              <w:t xml:space="preserve">Раздел 2. </w:t>
            </w:r>
            <w:r w:rsidRPr="00D91C1B">
              <w:rPr>
                <w:rFonts w:ascii="Times New Roman" w:hAnsi="Times New Roman"/>
                <w:bCs/>
              </w:rPr>
              <w:t>Ведение бухгалтерского учета активов организации</w:t>
            </w:r>
          </w:p>
        </w:tc>
        <w:tc>
          <w:tcPr>
            <w:tcW w:w="345" w:type="pct"/>
            <w:vAlign w:val="center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1C1B">
              <w:rPr>
                <w:rFonts w:ascii="Times New Roman" w:hAnsi="Times New Roman"/>
                <w:b/>
              </w:rPr>
              <w:t>142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vAlign w:val="center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1C1B">
              <w:rPr>
                <w:rFonts w:ascii="Times New Roman" w:hAnsi="Times New Roman"/>
                <w:b/>
              </w:rPr>
              <w:t>130</w:t>
            </w:r>
          </w:p>
        </w:tc>
        <w:tc>
          <w:tcPr>
            <w:tcW w:w="668" w:type="pct"/>
            <w:tcBorders>
              <w:bottom w:val="single" w:sz="4" w:space="0" w:color="auto"/>
            </w:tcBorders>
            <w:vAlign w:val="center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1C1B">
              <w:rPr>
                <w:rFonts w:ascii="Times New Roman" w:hAnsi="Times New Roman"/>
              </w:rPr>
              <w:t>68</w:t>
            </w:r>
          </w:p>
        </w:tc>
        <w:tc>
          <w:tcPr>
            <w:tcW w:w="446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  <w:vAlign w:val="center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1C1B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8" w:type="pct"/>
            <w:vAlign w:val="center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1C1B">
              <w:rPr>
                <w:rFonts w:ascii="Times New Roman" w:hAnsi="Times New Roman"/>
              </w:rPr>
              <w:t>-</w:t>
            </w:r>
          </w:p>
        </w:tc>
        <w:tc>
          <w:tcPr>
            <w:tcW w:w="313" w:type="pct"/>
            <w:vAlign w:val="center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1C1B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222" w:type="pct"/>
          </w:tcPr>
          <w:p w:rsidR="007D51A8" w:rsidRDefault="007D51A8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91C1B" w:rsidRPr="00D91C1B" w:rsidRDefault="007D51A8" w:rsidP="00487C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487C2F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22" w:type="pct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1C1B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20" w:type="pct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2" w:type="pct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91C1B" w:rsidRPr="00D91C1B" w:rsidTr="00D91C1B">
        <w:trPr>
          <w:trHeight w:val="522"/>
        </w:trPr>
        <w:tc>
          <w:tcPr>
            <w:tcW w:w="521" w:type="pct"/>
          </w:tcPr>
          <w:p w:rsidR="00D91C1B" w:rsidRPr="00D91C1B" w:rsidRDefault="00D91C1B" w:rsidP="00D91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1C1B">
              <w:rPr>
                <w:rFonts w:ascii="Times New Roman" w:hAnsi="Times New Roman"/>
              </w:rPr>
              <w:t>ПК 1.1.- 1.4</w:t>
            </w:r>
          </w:p>
          <w:p w:rsidR="00D91C1B" w:rsidRPr="00D91C1B" w:rsidRDefault="00D91C1B" w:rsidP="00D91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1C1B">
              <w:rPr>
                <w:rFonts w:ascii="Times New Roman" w:hAnsi="Times New Roman"/>
              </w:rPr>
              <w:t>ОК 01- 06,</w:t>
            </w:r>
          </w:p>
          <w:p w:rsidR="00D91C1B" w:rsidRPr="00D91C1B" w:rsidRDefault="00D91C1B" w:rsidP="00D91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1C1B">
              <w:rPr>
                <w:rFonts w:ascii="Times New Roman" w:hAnsi="Times New Roman"/>
              </w:rPr>
              <w:t>ОК 09-11</w:t>
            </w:r>
          </w:p>
        </w:tc>
        <w:tc>
          <w:tcPr>
            <w:tcW w:w="794" w:type="pct"/>
          </w:tcPr>
          <w:p w:rsidR="00D91C1B" w:rsidRPr="00D91C1B" w:rsidRDefault="00D91C1B" w:rsidP="00D91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1C1B">
              <w:rPr>
                <w:rFonts w:ascii="Times New Roman" w:hAnsi="Times New Roman"/>
              </w:rPr>
              <w:t>Учебная практика  (по профилю специальности), часов</w:t>
            </w:r>
          </w:p>
        </w:tc>
        <w:tc>
          <w:tcPr>
            <w:tcW w:w="345" w:type="pct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1C1B"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1488" w:type="pct"/>
            <w:gridSpan w:val="4"/>
            <w:tcBorders>
              <w:top w:val="single" w:sz="4" w:space="0" w:color="auto"/>
            </w:tcBorders>
            <w:shd w:val="clear" w:color="auto" w:fill="BFBFBF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  <w:tcBorders>
              <w:bottom w:val="single" w:sz="4" w:space="0" w:color="auto"/>
            </w:tcBorders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1C1B"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328" w:type="pct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1C1B">
              <w:rPr>
                <w:rFonts w:ascii="Times New Roman" w:hAnsi="Times New Roman"/>
              </w:rPr>
              <w:t>-</w:t>
            </w:r>
          </w:p>
        </w:tc>
        <w:tc>
          <w:tcPr>
            <w:tcW w:w="313" w:type="pct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1C1B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22" w:type="pct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222" w:type="pct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1C1B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20" w:type="pct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2" w:type="pct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91C1B" w:rsidRPr="00D91C1B" w:rsidTr="00D91C1B">
        <w:trPr>
          <w:trHeight w:val="689"/>
        </w:trPr>
        <w:tc>
          <w:tcPr>
            <w:tcW w:w="521" w:type="pct"/>
            <w:vMerge w:val="restart"/>
          </w:tcPr>
          <w:p w:rsidR="00D91C1B" w:rsidRPr="00D91C1B" w:rsidRDefault="00D91C1B" w:rsidP="00D91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1C1B">
              <w:rPr>
                <w:rFonts w:ascii="Times New Roman" w:hAnsi="Times New Roman"/>
              </w:rPr>
              <w:t>ПК 1.1.- 1.4</w:t>
            </w:r>
          </w:p>
          <w:p w:rsidR="00D91C1B" w:rsidRPr="00D91C1B" w:rsidRDefault="00D91C1B" w:rsidP="00D91C1B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91C1B">
              <w:rPr>
                <w:rFonts w:ascii="Times New Roman" w:hAnsi="Times New Roman"/>
              </w:rPr>
              <w:t>ОК 01- 06,</w:t>
            </w:r>
          </w:p>
          <w:p w:rsidR="00D91C1B" w:rsidRPr="00D91C1B" w:rsidRDefault="00D91C1B" w:rsidP="00D91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1C1B">
              <w:rPr>
                <w:rFonts w:ascii="Times New Roman" w:hAnsi="Times New Roman"/>
              </w:rPr>
              <w:t>ОК 09-11</w:t>
            </w:r>
          </w:p>
        </w:tc>
        <w:tc>
          <w:tcPr>
            <w:tcW w:w="794" w:type="pct"/>
            <w:vMerge w:val="restart"/>
          </w:tcPr>
          <w:p w:rsidR="00D91C1B" w:rsidRPr="00D91C1B" w:rsidRDefault="00D91C1B" w:rsidP="00D91C1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1C1B">
              <w:rPr>
                <w:rFonts w:ascii="Times New Roman" w:hAnsi="Times New Roman"/>
              </w:rPr>
              <w:t xml:space="preserve">Производственная  практика (по профилю  специальности), часов </w:t>
            </w:r>
          </w:p>
        </w:tc>
        <w:tc>
          <w:tcPr>
            <w:tcW w:w="345" w:type="pct"/>
            <w:vMerge w:val="restart"/>
            <w:vAlign w:val="center"/>
          </w:tcPr>
          <w:p w:rsidR="00D91C1B" w:rsidRPr="00D91C1B" w:rsidRDefault="00D91C1B" w:rsidP="00D91C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1C1B">
              <w:rPr>
                <w:rFonts w:ascii="Times New Roman" w:hAnsi="Times New Roman"/>
                <w:b/>
              </w:rPr>
              <w:t>72</w:t>
            </w:r>
          </w:p>
        </w:tc>
        <w:tc>
          <w:tcPr>
            <w:tcW w:w="1488" w:type="pct"/>
            <w:gridSpan w:val="4"/>
            <w:vMerge w:val="restart"/>
            <w:shd w:val="clear" w:color="auto" w:fill="BFBFBF"/>
            <w:vAlign w:val="center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328" w:type="pct"/>
            <w:vMerge w:val="restart"/>
            <w:vAlign w:val="center"/>
          </w:tcPr>
          <w:p w:rsidR="00D91C1B" w:rsidRPr="00D91C1B" w:rsidRDefault="00D91C1B" w:rsidP="00D91C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1C1B">
              <w:rPr>
                <w:rFonts w:ascii="Times New Roman" w:hAnsi="Times New Roman"/>
                <w:b/>
              </w:rPr>
              <w:t>72</w:t>
            </w:r>
          </w:p>
          <w:p w:rsidR="00D91C1B" w:rsidRPr="00D91C1B" w:rsidRDefault="00D91C1B" w:rsidP="00D91C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3" w:type="pct"/>
            <w:vMerge w:val="restart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1C1B">
              <w:rPr>
                <w:rFonts w:ascii="Times New Roman" w:hAnsi="Times New Roman"/>
              </w:rPr>
              <w:t>-</w:t>
            </w:r>
          </w:p>
        </w:tc>
        <w:tc>
          <w:tcPr>
            <w:tcW w:w="222" w:type="pct"/>
            <w:vMerge w:val="restart"/>
          </w:tcPr>
          <w:p w:rsid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1C1B">
              <w:rPr>
                <w:rFonts w:ascii="Times New Roman" w:hAnsi="Times New Roman"/>
                <w:b/>
              </w:rPr>
              <w:t>72</w:t>
            </w:r>
          </w:p>
        </w:tc>
        <w:tc>
          <w:tcPr>
            <w:tcW w:w="222" w:type="pct"/>
            <w:vMerge w:val="restart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1C1B">
              <w:rPr>
                <w:rFonts w:ascii="Times New Roman" w:hAnsi="Times New Roman"/>
              </w:rPr>
              <w:t>-</w:t>
            </w:r>
          </w:p>
        </w:tc>
        <w:tc>
          <w:tcPr>
            <w:tcW w:w="220" w:type="pct"/>
            <w:vMerge w:val="restart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" w:type="pct"/>
            <w:vMerge w:val="restart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1C1B" w:rsidRPr="00D91C1B" w:rsidTr="00D91C1B">
        <w:trPr>
          <w:trHeight w:val="688"/>
        </w:trPr>
        <w:tc>
          <w:tcPr>
            <w:tcW w:w="521" w:type="pct"/>
            <w:vMerge/>
          </w:tcPr>
          <w:p w:rsidR="00D91C1B" w:rsidRPr="00D91C1B" w:rsidRDefault="00D91C1B" w:rsidP="00D91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94" w:type="pct"/>
            <w:vMerge/>
          </w:tcPr>
          <w:p w:rsidR="00D91C1B" w:rsidRPr="00D91C1B" w:rsidRDefault="00D91C1B" w:rsidP="00D91C1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5" w:type="pct"/>
            <w:vMerge/>
            <w:vAlign w:val="center"/>
          </w:tcPr>
          <w:p w:rsidR="00D91C1B" w:rsidRPr="00D91C1B" w:rsidRDefault="00D91C1B" w:rsidP="00D91C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88" w:type="pct"/>
            <w:gridSpan w:val="4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  <w:tcBorders>
              <w:top w:val="nil"/>
            </w:tcBorders>
            <w:shd w:val="clear" w:color="auto" w:fill="FFFFFF"/>
            <w:vAlign w:val="center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328" w:type="pct"/>
            <w:vMerge/>
            <w:vAlign w:val="center"/>
          </w:tcPr>
          <w:p w:rsidR="00D91C1B" w:rsidRPr="00D91C1B" w:rsidRDefault="00D91C1B" w:rsidP="00D91C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3" w:type="pct"/>
            <w:vMerge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" w:type="pct"/>
            <w:vMerge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" w:type="pct"/>
            <w:vMerge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" w:type="pct"/>
            <w:vMerge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" w:type="pct"/>
            <w:vMerge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1C1B" w:rsidRPr="00D91C1B" w:rsidTr="00D91C1B">
        <w:tc>
          <w:tcPr>
            <w:tcW w:w="1315" w:type="pct"/>
            <w:gridSpan w:val="2"/>
          </w:tcPr>
          <w:p w:rsidR="00D91C1B" w:rsidRPr="00D91C1B" w:rsidRDefault="00D91C1B" w:rsidP="00D91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1C1B">
              <w:rPr>
                <w:rFonts w:ascii="Times New Roman" w:hAnsi="Times New Roman"/>
              </w:rPr>
              <w:t xml:space="preserve">Консультации </w:t>
            </w:r>
          </w:p>
        </w:tc>
        <w:tc>
          <w:tcPr>
            <w:tcW w:w="345" w:type="pct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1C1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</w:tcBorders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</w:tcBorders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  <w:tcBorders>
              <w:top w:val="single" w:sz="4" w:space="0" w:color="auto"/>
            </w:tcBorders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5" w:type="pct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8" w:type="pct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3" w:type="pct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2" w:type="pct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2" w:type="pct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0" w:type="pct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1C1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62" w:type="pct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91C1B" w:rsidRPr="00D91C1B" w:rsidTr="00D91C1B">
        <w:tc>
          <w:tcPr>
            <w:tcW w:w="1315" w:type="pct"/>
            <w:gridSpan w:val="2"/>
          </w:tcPr>
          <w:p w:rsidR="00D91C1B" w:rsidRPr="00D91C1B" w:rsidRDefault="00D91C1B" w:rsidP="00D91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1C1B">
              <w:rPr>
                <w:rFonts w:ascii="Times New Roman" w:hAnsi="Times New Roman"/>
              </w:rPr>
              <w:t>Экзамен по МДК 01.01</w:t>
            </w:r>
          </w:p>
        </w:tc>
        <w:tc>
          <w:tcPr>
            <w:tcW w:w="345" w:type="pct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1C1B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74" w:type="pct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6" w:type="pct"/>
            <w:gridSpan w:val="2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5" w:type="pct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8" w:type="pct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3" w:type="pct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2" w:type="pct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2" w:type="pct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0" w:type="pct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2" w:type="pct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1C1B">
              <w:rPr>
                <w:rFonts w:ascii="Times New Roman" w:hAnsi="Times New Roman"/>
                <w:b/>
              </w:rPr>
              <w:t>6</w:t>
            </w:r>
          </w:p>
        </w:tc>
      </w:tr>
      <w:tr w:rsidR="00D91C1B" w:rsidRPr="00D91C1B" w:rsidTr="00D91C1B">
        <w:tc>
          <w:tcPr>
            <w:tcW w:w="1315" w:type="pct"/>
            <w:gridSpan w:val="2"/>
          </w:tcPr>
          <w:p w:rsidR="00D91C1B" w:rsidRPr="00D91C1B" w:rsidRDefault="00D91C1B" w:rsidP="00D91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1C1B">
              <w:rPr>
                <w:rFonts w:ascii="Times New Roman" w:hAnsi="Times New Roman"/>
              </w:rPr>
              <w:t>Экзамен по модулю</w:t>
            </w:r>
          </w:p>
        </w:tc>
        <w:tc>
          <w:tcPr>
            <w:tcW w:w="345" w:type="pct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1C1B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374" w:type="pct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1C1B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676" w:type="pct"/>
            <w:gridSpan w:val="2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1C1B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438" w:type="pct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1C1B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85" w:type="pct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1C1B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8" w:type="pct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1C1B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13" w:type="pct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1C1B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22" w:type="pct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2" w:type="pct"/>
          </w:tcPr>
          <w:p w:rsidR="00D91C1B" w:rsidRPr="00D91C1B" w:rsidRDefault="005C1F4E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20" w:type="pct"/>
          </w:tcPr>
          <w:p w:rsidR="00D91C1B" w:rsidRPr="00D91C1B" w:rsidRDefault="005C1F4E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62" w:type="pct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91C1B" w:rsidRPr="00D91C1B" w:rsidTr="00D91C1B">
        <w:tc>
          <w:tcPr>
            <w:tcW w:w="1315" w:type="pct"/>
            <w:gridSpan w:val="2"/>
          </w:tcPr>
          <w:p w:rsidR="00D91C1B" w:rsidRPr="00D91C1B" w:rsidRDefault="00D91C1B" w:rsidP="00D91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1C1B">
              <w:rPr>
                <w:rFonts w:ascii="Times New Roman" w:hAnsi="Times New Roman"/>
              </w:rPr>
              <w:t>Всего:</w:t>
            </w:r>
          </w:p>
        </w:tc>
        <w:tc>
          <w:tcPr>
            <w:tcW w:w="345" w:type="pct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1C1B">
              <w:rPr>
                <w:rFonts w:ascii="Times New Roman" w:hAnsi="Times New Roman"/>
                <w:b/>
              </w:rPr>
              <w:t>300</w:t>
            </w:r>
          </w:p>
        </w:tc>
        <w:tc>
          <w:tcPr>
            <w:tcW w:w="374" w:type="pct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1C1B">
              <w:rPr>
                <w:rFonts w:ascii="Times New Roman" w:hAnsi="Times New Roman"/>
                <w:b/>
              </w:rPr>
              <w:t>154</w:t>
            </w:r>
          </w:p>
        </w:tc>
        <w:tc>
          <w:tcPr>
            <w:tcW w:w="676" w:type="pct"/>
            <w:gridSpan w:val="2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1C1B">
              <w:rPr>
                <w:rFonts w:ascii="Times New Roman" w:hAnsi="Times New Roman"/>
                <w:b/>
              </w:rPr>
              <w:t>80</w:t>
            </w:r>
          </w:p>
        </w:tc>
        <w:tc>
          <w:tcPr>
            <w:tcW w:w="438" w:type="pct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1C1B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85" w:type="pct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1C1B"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328" w:type="pct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1C1B">
              <w:rPr>
                <w:rFonts w:ascii="Times New Roman" w:hAnsi="Times New Roman"/>
                <w:b/>
              </w:rPr>
              <w:t>72</w:t>
            </w:r>
          </w:p>
        </w:tc>
        <w:tc>
          <w:tcPr>
            <w:tcW w:w="313" w:type="pct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1C1B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222" w:type="pct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170</w:t>
            </w:r>
          </w:p>
        </w:tc>
        <w:tc>
          <w:tcPr>
            <w:tcW w:w="222" w:type="pct"/>
          </w:tcPr>
          <w:p w:rsidR="00D91C1B" w:rsidRPr="00D91C1B" w:rsidRDefault="005C1F4E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20" w:type="pct"/>
          </w:tcPr>
          <w:p w:rsidR="00D91C1B" w:rsidRPr="00D91C1B" w:rsidRDefault="005C1F4E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62" w:type="pct"/>
          </w:tcPr>
          <w:p w:rsidR="00D91C1B" w:rsidRPr="00D91C1B" w:rsidRDefault="00D91C1B" w:rsidP="00D91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1C1B">
              <w:rPr>
                <w:rFonts w:ascii="Times New Roman" w:hAnsi="Times New Roman"/>
                <w:b/>
              </w:rPr>
              <w:t>6</w:t>
            </w:r>
          </w:p>
        </w:tc>
      </w:tr>
    </w:tbl>
    <w:p w:rsidR="00D91C1B" w:rsidRDefault="00D91C1B" w:rsidP="00DF0DF0">
      <w:pPr>
        <w:suppressAutoHyphens/>
        <w:spacing w:before="100" w:beforeAutospacing="1" w:afterAutospacing="1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F0DF0" w:rsidRDefault="00DF0DF0" w:rsidP="0085522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563">
        <w:rPr>
          <w:rFonts w:ascii="Times New Roman" w:hAnsi="Times New Roman"/>
          <w:b/>
          <w:sz w:val="24"/>
          <w:szCs w:val="24"/>
        </w:rPr>
        <w:lastRenderedPageBreak/>
        <w:t>2.2 Тематический план и содержание профессионального модуля (ПМ)</w:t>
      </w:r>
    </w:p>
    <w:p w:rsidR="00855225" w:rsidRPr="00747563" w:rsidRDefault="00855225" w:rsidP="00855225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51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1"/>
        <w:gridCol w:w="8419"/>
        <w:gridCol w:w="1089"/>
        <w:gridCol w:w="1578"/>
        <w:gridCol w:w="1763"/>
      </w:tblGrid>
      <w:tr w:rsidR="00D91C1B" w:rsidRPr="000264DD" w:rsidTr="00D91C1B">
        <w:trPr>
          <w:trHeight w:val="1204"/>
        </w:trPr>
        <w:tc>
          <w:tcPr>
            <w:tcW w:w="765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  <w:bCs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2775" w:type="pct"/>
            <w:vAlign w:val="center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264DD">
              <w:rPr>
                <w:rFonts w:ascii="Times New Roman" w:hAnsi="Times New Roman"/>
                <w:b/>
                <w:bCs/>
              </w:rPr>
              <w:t>Содержание учебного материала,</w:t>
            </w:r>
          </w:p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  <w:bCs/>
              </w:rPr>
              <w:t>лабораторные работы и практические занятия, самостоятельная учебная работа обучающихся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264DD">
              <w:rPr>
                <w:rFonts w:ascii="Times New Roman" w:hAnsi="Times New Roman"/>
                <w:b/>
                <w:bCs/>
              </w:rPr>
              <w:t>Объем  в часах</w:t>
            </w:r>
          </w:p>
        </w:tc>
        <w:tc>
          <w:tcPr>
            <w:tcW w:w="520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264DD">
              <w:rPr>
                <w:rFonts w:ascii="Times New Roman" w:hAnsi="Times New Roman"/>
                <w:b/>
                <w:bCs/>
              </w:rPr>
              <w:t>В т.ч. практическая подготовка</w:t>
            </w:r>
          </w:p>
        </w:tc>
        <w:tc>
          <w:tcPr>
            <w:tcW w:w="581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264DD">
              <w:rPr>
                <w:rFonts w:ascii="Times New Roman" w:hAnsi="Times New Roman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D91C1B" w:rsidRPr="000264DD" w:rsidTr="00D91C1B">
        <w:tc>
          <w:tcPr>
            <w:tcW w:w="765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1</w:t>
            </w:r>
          </w:p>
        </w:tc>
        <w:tc>
          <w:tcPr>
            <w:tcW w:w="2775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0264DD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0264DD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520" w:type="pct"/>
          </w:tcPr>
          <w:p w:rsidR="00D91C1B" w:rsidRPr="000264DD" w:rsidRDefault="00855225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0264DD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81" w:type="pct"/>
          </w:tcPr>
          <w:p w:rsidR="00D91C1B" w:rsidRPr="000264DD" w:rsidRDefault="00855225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0264DD">
              <w:rPr>
                <w:rFonts w:ascii="Times New Roman" w:hAnsi="Times New Roman"/>
                <w:bCs/>
              </w:rPr>
              <w:t>5</w:t>
            </w:r>
          </w:p>
        </w:tc>
      </w:tr>
      <w:tr w:rsidR="00D91C1B" w:rsidRPr="000264DD" w:rsidTr="00D91C1B">
        <w:trPr>
          <w:trHeight w:val="451"/>
        </w:trPr>
        <w:tc>
          <w:tcPr>
            <w:tcW w:w="3540" w:type="pct"/>
            <w:gridSpan w:val="2"/>
          </w:tcPr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  <w:bCs/>
              </w:rPr>
              <w:t>МДК.01.01 «Практические основы бухгалтерского учета  активов организации»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</w:rPr>
              <w:t>180</w:t>
            </w:r>
          </w:p>
        </w:tc>
        <w:tc>
          <w:tcPr>
            <w:tcW w:w="520" w:type="pct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" w:type="pct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91C1B" w:rsidRPr="000264DD" w:rsidTr="00D91C1B">
        <w:tc>
          <w:tcPr>
            <w:tcW w:w="3540" w:type="pct"/>
            <w:gridSpan w:val="2"/>
          </w:tcPr>
          <w:p w:rsidR="00D91C1B" w:rsidRPr="000264DD" w:rsidRDefault="00D91C1B" w:rsidP="007D51A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0264DD">
              <w:rPr>
                <w:rFonts w:ascii="Times New Roman" w:hAnsi="Times New Roman"/>
                <w:b/>
                <w:bCs/>
              </w:rPr>
              <w:t xml:space="preserve">Раздел 1 </w:t>
            </w:r>
            <w:r w:rsidRPr="000264DD">
              <w:rPr>
                <w:rFonts w:ascii="Times New Roman" w:hAnsi="Times New Roman"/>
                <w:b/>
              </w:rPr>
              <w:t>Документирование фактов хозяйственной жизни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520" w:type="pct"/>
          </w:tcPr>
          <w:p w:rsidR="00D91C1B" w:rsidRPr="000264DD" w:rsidRDefault="00487C2F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81" w:type="pct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91C1B" w:rsidRPr="000264DD" w:rsidTr="00D91C1B">
        <w:tc>
          <w:tcPr>
            <w:tcW w:w="765" w:type="pct"/>
            <w:vMerge w:val="restart"/>
          </w:tcPr>
          <w:p w:rsidR="00D91C1B" w:rsidRPr="000264DD" w:rsidRDefault="007D51A8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0264DD">
              <w:rPr>
                <w:rFonts w:ascii="Times New Roman" w:hAnsi="Times New Roman"/>
                <w:b/>
                <w:bCs/>
              </w:rPr>
              <w:t xml:space="preserve">Тема 1.1 </w:t>
            </w:r>
            <w:r w:rsidR="00D91C1B" w:rsidRPr="000264DD">
              <w:rPr>
                <w:rFonts w:ascii="Times New Roman" w:hAnsi="Times New Roman"/>
                <w:b/>
                <w:bCs/>
              </w:rPr>
              <w:t>Организация работы с документами</w:t>
            </w:r>
          </w:p>
        </w:tc>
        <w:tc>
          <w:tcPr>
            <w:tcW w:w="2775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  <w:bCs/>
              </w:rPr>
              <w:t xml:space="preserve">Содержание 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520" w:type="pct"/>
          </w:tcPr>
          <w:p w:rsidR="00D91C1B" w:rsidRPr="000264DD" w:rsidRDefault="00487C2F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81" w:type="pct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91C1B" w:rsidRPr="000264DD" w:rsidTr="00D91C1B">
        <w:trPr>
          <w:trHeight w:val="345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855225" w:rsidRPr="000264DD" w:rsidRDefault="00855225" w:rsidP="00D91C1B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0264DD">
              <w:rPr>
                <w:rFonts w:ascii="Times New Roman" w:hAnsi="Times New Roman"/>
                <w:bCs/>
              </w:rPr>
              <w:t>Сущность и значение бухгалтерских документов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" w:type="pct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520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855225" w:rsidRPr="000264DD" w:rsidRDefault="00855225" w:rsidP="00D91C1B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0264DD">
              <w:rPr>
                <w:rFonts w:ascii="Times New Roman" w:hAnsi="Times New Roman"/>
                <w:bCs/>
              </w:rPr>
              <w:t xml:space="preserve">Формы и реквизиты документов. 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" w:type="pct"/>
          </w:tcPr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421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0264DD">
              <w:rPr>
                <w:rFonts w:ascii="Times New Roman" w:hAnsi="Times New Roman"/>
                <w:bCs/>
              </w:rPr>
              <w:t>Порядок составления и обработки бухгалтерских документов. Понятие документооборота.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" w:type="pct"/>
          </w:tcPr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344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855225" w:rsidRPr="000264DD" w:rsidRDefault="00855225" w:rsidP="00D91C1B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0264DD">
              <w:rPr>
                <w:rFonts w:ascii="Times New Roman" w:hAnsi="Times New Roman"/>
                <w:bCs/>
              </w:rPr>
              <w:t>Принципы группировки документов. Порядок хранения документов.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" w:type="pct"/>
          </w:tcPr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313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0264DD">
              <w:rPr>
                <w:rFonts w:ascii="Times New Roman" w:hAnsi="Times New Roman"/>
                <w:b/>
                <w:bCs/>
              </w:rPr>
              <w:t xml:space="preserve">В том числе практических работ 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20" w:type="pct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" w:type="pct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91C1B" w:rsidRPr="000264DD" w:rsidTr="00D91C1B">
        <w:trPr>
          <w:trHeight w:val="550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  <w:bCs/>
              </w:rPr>
              <w:t>Практическая работа 1</w:t>
            </w:r>
            <w:r w:rsidRPr="000264DD">
              <w:rPr>
                <w:rFonts w:ascii="Times New Roman" w:hAnsi="Times New Roman"/>
                <w:bCs/>
              </w:rPr>
              <w:t xml:space="preserve"> «П</w:t>
            </w:r>
            <w:r w:rsidRPr="000264DD">
              <w:rPr>
                <w:rFonts w:ascii="Times New Roman" w:hAnsi="Times New Roman"/>
              </w:rPr>
              <w:t xml:space="preserve">роверка наличия в произвольных первичных бухгалтерских документах обязательных реквизитов. 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" w:type="pct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550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0264DD">
              <w:rPr>
                <w:rFonts w:ascii="Times New Roman" w:hAnsi="Times New Roman"/>
                <w:b/>
                <w:bCs/>
              </w:rPr>
              <w:t xml:space="preserve">Практическая работа 2 </w:t>
            </w:r>
            <w:r w:rsidRPr="000264DD">
              <w:rPr>
                <w:rFonts w:ascii="Times New Roman" w:hAnsi="Times New Roman"/>
              </w:rPr>
              <w:t>Проведение формальной проверки документов, проверки по существу, арифметической проверки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" w:type="pct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275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</w:rPr>
            </w:pPr>
            <w:r w:rsidRPr="000264DD">
              <w:rPr>
                <w:rFonts w:ascii="Times New Roman" w:hAnsi="Times New Roman"/>
                <w:b/>
                <w:bCs/>
              </w:rPr>
              <w:t>Практическая работа 3</w:t>
            </w:r>
            <w:r w:rsidRPr="000264DD">
              <w:rPr>
                <w:rFonts w:ascii="Times New Roman" w:hAnsi="Times New Roman"/>
                <w:bCs/>
              </w:rPr>
              <w:t xml:space="preserve"> З</w:t>
            </w:r>
            <w:r w:rsidRPr="000264DD">
              <w:rPr>
                <w:rFonts w:ascii="Times New Roman" w:hAnsi="Times New Roman"/>
              </w:rPr>
              <w:t>аполнение регистров бухгалтерского учета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</w:tcPr>
          <w:p w:rsidR="00487C2F" w:rsidRPr="000264DD" w:rsidRDefault="00487C2F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81" w:type="pct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275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0264DD">
              <w:rPr>
                <w:rFonts w:ascii="Times New Roman" w:hAnsi="Times New Roman"/>
                <w:b/>
                <w:bCs/>
              </w:rPr>
              <w:t xml:space="preserve">Практическая работа 4 </w:t>
            </w:r>
            <w:r w:rsidRPr="000264DD">
              <w:rPr>
                <w:rFonts w:ascii="Times New Roman" w:hAnsi="Times New Roman"/>
                <w:bCs/>
              </w:rPr>
              <w:t>Порядок и</w:t>
            </w:r>
            <w:r w:rsidRPr="000264DD">
              <w:rPr>
                <w:rFonts w:ascii="Times New Roman" w:hAnsi="Times New Roman"/>
              </w:rPr>
              <w:t xml:space="preserve">справления ошибок в первичных бухгалтерских </w:t>
            </w:r>
            <w:r w:rsidRPr="000264DD">
              <w:rPr>
                <w:rFonts w:ascii="Times New Roman" w:hAnsi="Times New Roman"/>
              </w:rPr>
              <w:lastRenderedPageBreak/>
              <w:t>документах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520" w:type="pct"/>
          </w:tcPr>
          <w:p w:rsidR="00487C2F" w:rsidRPr="000264DD" w:rsidRDefault="00487C2F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" w:type="pct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lastRenderedPageBreak/>
              <w:t>ОК 1-6</w:t>
            </w:r>
          </w:p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lastRenderedPageBreak/>
              <w:t>ОК 9-11</w:t>
            </w:r>
          </w:p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461"/>
        </w:trPr>
        <w:tc>
          <w:tcPr>
            <w:tcW w:w="765" w:type="pct"/>
            <w:vMerge w:val="restart"/>
          </w:tcPr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0264DD">
              <w:rPr>
                <w:rFonts w:ascii="Times New Roman" w:hAnsi="Times New Roman"/>
                <w:b/>
                <w:bCs/>
              </w:rPr>
              <w:lastRenderedPageBreak/>
              <w:t>Тема 1.2. План счетов бухгалтерского учета</w:t>
            </w:r>
          </w:p>
        </w:tc>
        <w:tc>
          <w:tcPr>
            <w:tcW w:w="2775" w:type="pct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  <w:bCs/>
              </w:rPr>
              <w:t xml:space="preserve">Содержание 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20" w:type="pct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" w:type="pct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91C1B" w:rsidRPr="000264DD" w:rsidTr="00D91C1B">
        <w:trPr>
          <w:trHeight w:val="520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855225" w:rsidRPr="000264DD" w:rsidRDefault="00855225" w:rsidP="007D51A8">
            <w:pPr>
              <w:spacing w:after="0" w:line="240" w:lineRule="auto"/>
              <w:ind w:firstLine="38"/>
              <w:contextualSpacing/>
              <w:rPr>
                <w:rFonts w:ascii="Times New Roman" w:hAnsi="Times New Roman"/>
              </w:rPr>
            </w:pPr>
          </w:p>
          <w:p w:rsidR="00D91C1B" w:rsidRPr="000264DD" w:rsidRDefault="00D91C1B" w:rsidP="007D51A8">
            <w:pPr>
              <w:spacing w:after="0" w:line="240" w:lineRule="auto"/>
              <w:ind w:firstLine="38"/>
              <w:contextualSpacing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 xml:space="preserve">План счетов бухгалтерского учета. Инструкция по применению плана счетов. 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" w:type="pct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519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D91C1B" w:rsidRPr="000264DD" w:rsidRDefault="00D91C1B" w:rsidP="00D91C1B">
            <w:pPr>
              <w:spacing w:after="0" w:line="240" w:lineRule="auto"/>
              <w:ind w:firstLine="38"/>
              <w:contextualSpacing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Классификация счетов по экономическому содержанию. Классификация счетов по назначению и структуре.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" w:type="pct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  <w:bCs/>
              </w:rPr>
              <w:t>В том числе, практических работ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20" w:type="pct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" w:type="pct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91C1B" w:rsidRPr="000264DD" w:rsidTr="00D91C1B">
        <w:trPr>
          <w:trHeight w:val="550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  <w:b/>
                <w:bCs/>
              </w:rPr>
              <w:t xml:space="preserve">Практическая работа 5 </w:t>
            </w:r>
            <w:r w:rsidRPr="000264DD">
              <w:rPr>
                <w:rFonts w:ascii="Times New Roman" w:hAnsi="Times New Roman"/>
              </w:rPr>
              <w:t xml:space="preserve">Разработка рабочего плана счетов на основе типового плана счетов бухгалтерского учета финансово-хозяйственной деятельности. 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</w:tcPr>
          <w:p w:rsidR="007D51A8" w:rsidRPr="000264DD" w:rsidRDefault="007D51A8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81" w:type="pct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550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0264DD">
              <w:rPr>
                <w:rFonts w:ascii="Times New Roman" w:hAnsi="Times New Roman"/>
                <w:b/>
                <w:bCs/>
              </w:rPr>
              <w:t xml:space="preserve">Практическая работа 6 </w:t>
            </w:r>
            <w:r w:rsidRPr="000264DD">
              <w:rPr>
                <w:rFonts w:ascii="Times New Roman" w:hAnsi="Times New Roman"/>
              </w:rPr>
              <w:t>Поэтапно сконструировать рабочий план счетов бухгалтерского учета организации.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</w:tcPr>
          <w:p w:rsidR="007D51A8" w:rsidRPr="000264DD" w:rsidRDefault="007D51A8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81" w:type="pct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7D51A8">
        <w:trPr>
          <w:trHeight w:val="2566"/>
        </w:trPr>
        <w:tc>
          <w:tcPr>
            <w:tcW w:w="3540" w:type="pct"/>
            <w:gridSpan w:val="2"/>
          </w:tcPr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0264DD">
              <w:rPr>
                <w:rFonts w:ascii="Times New Roman" w:hAnsi="Times New Roman"/>
                <w:b/>
                <w:bCs/>
              </w:rPr>
              <w:t>Примерная тематика самостоятельной учебной работы при изучении раздела 1</w:t>
            </w:r>
          </w:p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1.</w:t>
            </w:r>
            <w:r w:rsidRPr="000264DD">
              <w:rPr>
                <w:rFonts w:ascii="Times New Roman" w:hAnsi="Times New Roman"/>
                <w:b/>
              </w:rPr>
              <w:t xml:space="preserve"> </w:t>
            </w:r>
            <w:r w:rsidRPr="000264DD">
              <w:rPr>
                <w:rFonts w:ascii="Times New Roman" w:hAnsi="Times New Roman"/>
              </w:rPr>
              <w:t>Изучение нормативно-правовой базы по документированию фактов хозяйственной жизни</w:t>
            </w:r>
          </w:p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2.</w:t>
            </w:r>
            <w:r w:rsidRPr="000264DD">
              <w:rPr>
                <w:rFonts w:ascii="Times New Roman" w:hAnsi="Times New Roman"/>
                <w:b/>
              </w:rPr>
              <w:t xml:space="preserve"> </w:t>
            </w:r>
            <w:r w:rsidRPr="000264DD">
              <w:rPr>
                <w:rFonts w:ascii="Times New Roman" w:hAnsi="Times New Roman"/>
              </w:rPr>
              <w:t>Изучение и заполнение первичных документов, баланса</w:t>
            </w:r>
          </w:p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3. Составление кроссвордов, тестов по темам.</w:t>
            </w:r>
          </w:p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4. Разработка рабочего плана счетов.</w:t>
            </w:r>
          </w:p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5. Разработка схем - конспектов для закрепления материала и упорядочения информации.</w:t>
            </w:r>
          </w:p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6. Решение задач по темам.</w:t>
            </w:r>
          </w:p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7. Заполнение регистров бухгалтерского учета.</w:t>
            </w:r>
          </w:p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8. Работа с инструкцией по применению плана счетов бухгалтерского учета.</w:t>
            </w:r>
          </w:p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</w:rPr>
              <w:t>9. Составление графика документооборота.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20" w:type="pct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" w:type="pct"/>
          </w:tcPr>
          <w:p w:rsidR="00AD09E7" w:rsidRPr="000264DD" w:rsidRDefault="00AD09E7" w:rsidP="00AD09E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gramStart"/>
            <w:r w:rsidRPr="000264DD">
              <w:rPr>
                <w:rFonts w:ascii="Times New Roman" w:hAnsi="Times New Roman"/>
              </w:rPr>
              <w:t>ОК</w:t>
            </w:r>
            <w:proofErr w:type="gramEnd"/>
            <w:r w:rsidRPr="000264DD">
              <w:rPr>
                <w:rFonts w:ascii="Times New Roman" w:hAnsi="Times New Roman"/>
              </w:rPr>
              <w:t xml:space="preserve"> 1-6</w:t>
            </w:r>
          </w:p>
          <w:p w:rsidR="00AD09E7" w:rsidRPr="000264DD" w:rsidRDefault="00AD09E7" w:rsidP="00AD09E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AD09E7" w:rsidP="00AD09E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7D51A8">
        <w:trPr>
          <w:trHeight w:val="406"/>
        </w:trPr>
        <w:tc>
          <w:tcPr>
            <w:tcW w:w="3540" w:type="pct"/>
            <w:gridSpan w:val="2"/>
          </w:tcPr>
          <w:p w:rsidR="00D91C1B" w:rsidRPr="000264DD" w:rsidRDefault="00D91C1B" w:rsidP="007D51A8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</w:rPr>
              <w:br w:type="page"/>
            </w:r>
            <w:r w:rsidRPr="000264DD">
              <w:rPr>
                <w:rFonts w:ascii="Times New Roman" w:hAnsi="Times New Roman"/>
                <w:b/>
                <w:bCs/>
              </w:rPr>
              <w:t>РАЗДЕЛ 2 Ведение бухгалтер</w:t>
            </w:r>
            <w:r w:rsidR="007D51A8" w:rsidRPr="000264DD">
              <w:rPr>
                <w:rFonts w:ascii="Times New Roman" w:hAnsi="Times New Roman"/>
                <w:b/>
                <w:bCs/>
              </w:rPr>
              <w:t>ского учета активов организации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</w:rPr>
              <w:t>142</w:t>
            </w:r>
          </w:p>
        </w:tc>
        <w:tc>
          <w:tcPr>
            <w:tcW w:w="520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91C1B" w:rsidRPr="000264DD" w:rsidTr="00D91C1B">
        <w:tc>
          <w:tcPr>
            <w:tcW w:w="765" w:type="pct"/>
            <w:vMerge w:val="restart"/>
          </w:tcPr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0264DD">
              <w:rPr>
                <w:rFonts w:ascii="Times New Roman" w:hAnsi="Times New Roman"/>
                <w:b/>
                <w:bCs/>
              </w:rPr>
              <w:t xml:space="preserve">Тема 2.1 Учет денежных средств в кассе </w:t>
            </w:r>
          </w:p>
        </w:tc>
        <w:tc>
          <w:tcPr>
            <w:tcW w:w="2775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  <w:bCs/>
              </w:rPr>
              <w:t xml:space="preserve">Содержание 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520" w:type="pct"/>
          </w:tcPr>
          <w:p w:rsidR="00D91C1B" w:rsidRPr="000264DD" w:rsidRDefault="00487C2F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</w:rPr>
              <w:t>56</w:t>
            </w:r>
          </w:p>
        </w:tc>
        <w:tc>
          <w:tcPr>
            <w:tcW w:w="581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91C1B" w:rsidRPr="000264DD" w:rsidTr="00D91C1B">
        <w:trPr>
          <w:trHeight w:val="565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  <w:tcBorders>
              <w:bottom w:val="single" w:sz="4" w:space="0" w:color="auto"/>
            </w:tcBorders>
          </w:tcPr>
          <w:p w:rsidR="00D91C1B" w:rsidRPr="000264DD" w:rsidRDefault="00D91C1B" w:rsidP="00D91C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0264DD">
              <w:rPr>
                <w:rFonts w:ascii="Times New Roman" w:hAnsi="Times New Roman"/>
              </w:rPr>
              <w:t>Понятие денежных средств и кассовых операций. Основные правила ведения кассовой книги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20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" w:type="pct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519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  <w:tcBorders>
              <w:bottom w:val="single" w:sz="4" w:space="0" w:color="auto"/>
            </w:tcBorders>
          </w:tcPr>
          <w:p w:rsidR="00855225" w:rsidRPr="000264DD" w:rsidRDefault="00855225" w:rsidP="00D91C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D91C1B" w:rsidRPr="000264DD" w:rsidRDefault="00D91C1B" w:rsidP="00D91C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Отчет кассира. Проверка и бухгалтерская обработка кассовых документов.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20" w:type="pct"/>
            <w:tcBorders>
              <w:bottom w:val="single" w:sz="4" w:space="0" w:color="auto"/>
            </w:tcBorders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D91C1B" w:rsidRPr="000264DD" w:rsidRDefault="00D91C1B" w:rsidP="007D51A8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  <w:bCs/>
              </w:rPr>
              <w:t>В том числе практических работ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520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91C1B" w:rsidRPr="000264DD" w:rsidTr="00D91C1B">
        <w:trPr>
          <w:trHeight w:val="140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D91C1B" w:rsidRPr="000264DD" w:rsidRDefault="00D91C1B" w:rsidP="00D91C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  <w:b/>
                <w:bCs/>
              </w:rPr>
              <w:t xml:space="preserve">Практическая работа </w:t>
            </w:r>
            <w:r w:rsidRPr="000264DD">
              <w:rPr>
                <w:rFonts w:ascii="Times New Roman" w:hAnsi="Times New Roman"/>
                <w:b/>
              </w:rPr>
              <w:t>7</w:t>
            </w:r>
            <w:r w:rsidRPr="000264DD">
              <w:rPr>
                <w:rFonts w:ascii="Times New Roman" w:hAnsi="Times New Roman"/>
              </w:rPr>
              <w:t xml:space="preserve"> Учет денежных средств в кассе.  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</w:tcPr>
          <w:p w:rsidR="007D51A8" w:rsidRPr="000264DD" w:rsidRDefault="007D51A8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D91C1B" w:rsidRPr="000264DD" w:rsidRDefault="007D51A8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581" w:type="pct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lastRenderedPageBreak/>
              <w:t>ОК 1-6</w:t>
            </w:r>
          </w:p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lastRenderedPageBreak/>
              <w:t>ОК 9-11</w:t>
            </w:r>
          </w:p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140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855225" w:rsidRPr="000264DD" w:rsidRDefault="00855225" w:rsidP="00D91C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</w:p>
          <w:p w:rsidR="00D91C1B" w:rsidRPr="000264DD" w:rsidRDefault="00D91C1B" w:rsidP="00D91C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0264DD">
              <w:rPr>
                <w:rFonts w:ascii="Times New Roman" w:hAnsi="Times New Roman"/>
                <w:b/>
                <w:bCs/>
              </w:rPr>
              <w:t xml:space="preserve">Практическая работа 8 </w:t>
            </w:r>
            <w:r w:rsidRPr="000264DD">
              <w:rPr>
                <w:rFonts w:ascii="Times New Roman" w:hAnsi="Times New Roman"/>
              </w:rPr>
              <w:t>Учет денежных документов.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</w:tcPr>
          <w:p w:rsidR="007D51A8" w:rsidRPr="000264DD" w:rsidRDefault="007D51A8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D91C1B" w:rsidRPr="000264DD" w:rsidRDefault="007D51A8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81" w:type="pct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459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855225" w:rsidRPr="000264DD" w:rsidRDefault="00855225" w:rsidP="00D91C1B">
            <w:pPr>
              <w:widowControl w:val="0"/>
              <w:overflowPunct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  <w:p w:rsidR="00855225" w:rsidRPr="000264DD" w:rsidRDefault="00855225" w:rsidP="00D91C1B">
            <w:pPr>
              <w:widowControl w:val="0"/>
              <w:overflowPunct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  <w:p w:rsidR="00D91C1B" w:rsidRPr="000264DD" w:rsidRDefault="00D91C1B" w:rsidP="00D91C1B">
            <w:pPr>
              <w:widowControl w:val="0"/>
              <w:overflowPunct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  <w:b/>
                <w:bCs/>
              </w:rPr>
              <w:t xml:space="preserve">Практическая работа 9 </w:t>
            </w:r>
            <w:r w:rsidRPr="000264DD">
              <w:rPr>
                <w:rFonts w:ascii="Times New Roman" w:hAnsi="Times New Roman"/>
              </w:rPr>
              <w:t xml:space="preserve">Заполнение кассовых ордеров и кассовой книги. 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</w:tcPr>
          <w:p w:rsidR="007D51A8" w:rsidRPr="000264DD" w:rsidRDefault="007D51A8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7D51A8" w:rsidRPr="000264DD" w:rsidRDefault="007D51A8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" w:type="pct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AD09E7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 xml:space="preserve">ПК 1.1-1.4 </w:t>
            </w:r>
          </w:p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D91C1B" w:rsidRPr="000264DD" w:rsidTr="00D91C1B">
        <w:trPr>
          <w:trHeight w:val="421"/>
        </w:trPr>
        <w:tc>
          <w:tcPr>
            <w:tcW w:w="765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855225" w:rsidRPr="000264DD" w:rsidRDefault="00855225" w:rsidP="00D91C1B">
            <w:pPr>
              <w:widowControl w:val="0"/>
              <w:overflowPunct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  <w:p w:rsidR="00D91C1B" w:rsidRPr="000264DD" w:rsidRDefault="00D91C1B" w:rsidP="00D91C1B">
            <w:pPr>
              <w:widowControl w:val="0"/>
              <w:overflowPunct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  <w:b/>
                <w:bCs/>
              </w:rPr>
              <w:t xml:space="preserve">Практическая работа 10 </w:t>
            </w:r>
            <w:r w:rsidRPr="000264DD">
              <w:rPr>
                <w:rFonts w:ascii="Times New Roman" w:hAnsi="Times New Roman"/>
              </w:rPr>
              <w:t xml:space="preserve">Бухгалтерская обработка кассовых документов. 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</w:tcPr>
          <w:p w:rsidR="007D51A8" w:rsidRPr="000264DD" w:rsidRDefault="007D51A8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" w:type="pct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402"/>
        </w:trPr>
        <w:tc>
          <w:tcPr>
            <w:tcW w:w="765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855225" w:rsidRPr="000264DD" w:rsidRDefault="00855225" w:rsidP="00D91C1B">
            <w:pPr>
              <w:widowControl w:val="0"/>
              <w:overflowPunct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  <w:p w:rsidR="00D91C1B" w:rsidRPr="000264DD" w:rsidRDefault="00D91C1B" w:rsidP="00D91C1B">
            <w:pPr>
              <w:widowControl w:val="0"/>
              <w:overflowPunct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0264DD">
              <w:rPr>
                <w:rFonts w:ascii="Times New Roman" w:hAnsi="Times New Roman"/>
                <w:b/>
                <w:bCs/>
              </w:rPr>
              <w:t xml:space="preserve">Практическая работа 11 </w:t>
            </w:r>
            <w:r w:rsidRPr="000264DD">
              <w:rPr>
                <w:rFonts w:ascii="Times New Roman" w:hAnsi="Times New Roman"/>
              </w:rPr>
              <w:t>Заполнение учетных регистров.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</w:tcPr>
          <w:p w:rsidR="007D51A8" w:rsidRPr="000264DD" w:rsidRDefault="007D51A8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" w:type="pct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279"/>
        </w:trPr>
        <w:tc>
          <w:tcPr>
            <w:tcW w:w="765" w:type="pct"/>
            <w:vMerge w:val="restar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  <w:b/>
                <w:bCs/>
              </w:rPr>
              <w:t>Тема 2.2 Учет денежных средств на расчетных и специальных счетах в банке</w:t>
            </w:r>
          </w:p>
        </w:tc>
        <w:tc>
          <w:tcPr>
            <w:tcW w:w="2775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  <w:bCs/>
              </w:rPr>
              <w:t xml:space="preserve">Содержание 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520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91C1B" w:rsidRPr="000264DD" w:rsidTr="00D91C1B">
        <w:trPr>
          <w:trHeight w:val="295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855225" w:rsidRPr="000264DD" w:rsidRDefault="00855225" w:rsidP="00D91C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D91C1B" w:rsidRPr="000264DD" w:rsidRDefault="00D91C1B" w:rsidP="00D91C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0264DD">
              <w:rPr>
                <w:rFonts w:ascii="Times New Roman" w:hAnsi="Times New Roman"/>
              </w:rPr>
              <w:t xml:space="preserve">Расчетный счет, его назначение. Порядок открытия  расчетного счета. 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20" w:type="pct"/>
          </w:tcPr>
          <w:p w:rsidR="007D51A8" w:rsidRPr="000264DD" w:rsidRDefault="007D51A8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" w:type="pct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295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855225" w:rsidRPr="000264DD" w:rsidRDefault="00855225" w:rsidP="00D91C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D91C1B" w:rsidRPr="000264DD" w:rsidRDefault="00D91C1B" w:rsidP="00D91C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Учет операций на специальных счетах в кредитных организациях.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20" w:type="pct"/>
          </w:tcPr>
          <w:p w:rsidR="007D51A8" w:rsidRPr="000264DD" w:rsidRDefault="007D51A8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" w:type="pct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327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  <w:bCs/>
              </w:rPr>
              <w:t xml:space="preserve">В том числе практических работ 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20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91C1B" w:rsidRPr="000264DD" w:rsidTr="00D91C1B">
        <w:trPr>
          <w:trHeight w:val="347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D91C1B" w:rsidRPr="000264DD" w:rsidRDefault="00D91C1B" w:rsidP="007D51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</w:rPr>
            </w:pPr>
            <w:r w:rsidRPr="000264DD">
              <w:rPr>
                <w:rFonts w:ascii="Times New Roman" w:hAnsi="Times New Roman"/>
                <w:b/>
                <w:bCs/>
              </w:rPr>
              <w:t xml:space="preserve">Практическая работа </w:t>
            </w:r>
            <w:r w:rsidR="007D51A8" w:rsidRPr="000264DD">
              <w:rPr>
                <w:rFonts w:ascii="Times New Roman" w:hAnsi="Times New Roman"/>
                <w:b/>
                <w:bCs/>
              </w:rPr>
              <w:t xml:space="preserve">12 </w:t>
            </w:r>
            <w:r w:rsidRPr="000264DD">
              <w:rPr>
                <w:rFonts w:ascii="Times New Roman" w:hAnsi="Times New Roman"/>
                <w:bCs/>
              </w:rPr>
              <w:t xml:space="preserve">Заполнение банковских документов. 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" w:type="pct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346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0264DD">
              <w:rPr>
                <w:rFonts w:ascii="Times New Roman" w:hAnsi="Times New Roman"/>
                <w:b/>
                <w:bCs/>
              </w:rPr>
              <w:t xml:space="preserve">Практическая работа 13 </w:t>
            </w:r>
            <w:r w:rsidRPr="000264DD">
              <w:rPr>
                <w:rFonts w:ascii="Times New Roman" w:hAnsi="Times New Roman"/>
                <w:bCs/>
              </w:rPr>
              <w:t>Обработка выписок банка с расчетного счета и заполнение учетных регистров».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" w:type="pct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346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855225" w:rsidRPr="000264DD" w:rsidRDefault="00855225" w:rsidP="00D91C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</w:p>
          <w:p w:rsidR="00D91C1B" w:rsidRPr="000264DD" w:rsidRDefault="00D91C1B" w:rsidP="00D91C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0264DD">
              <w:rPr>
                <w:rFonts w:ascii="Times New Roman" w:hAnsi="Times New Roman"/>
                <w:b/>
                <w:bCs/>
              </w:rPr>
              <w:t>Практическая работа 14</w:t>
            </w:r>
            <w:r w:rsidRPr="000264DD">
              <w:rPr>
                <w:rFonts w:ascii="Times New Roman" w:hAnsi="Times New Roman"/>
                <w:bCs/>
              </w:rPr>
              <w:t xml:space="preserve"> Заполнение банковских документов.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</w:tcPr>
          <w:p w:rsidR="00487C2F" w:rsidRPr="000264DD" w:rsidRDefault="00487C2F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D91C1B" w:rsidRPr="000264DD" w:rsidRDefault="00487C2F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81" w:type="pct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327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855225" w:rsidRPr="000264DD" w:rsidRDefault="00855225" w:rsidP="00487C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</w:p>
          <w:p w:rsidR="00D91C1B" w:rsidRPr="000264DD" w:rsidRDefault="00D91C1B" w:rsidP="00487C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0264DD">
              <w:rPr>
                <w:rFonts w:ascii="Times New Roman" w:hAnsi="Times New Roman"/>
                <w:b/>
                <w:bCs/>
              </w:rPr>
              <w:t xml:space="preserve">Практическая работа 15 </w:t>
            </w:r>
            <w:r w:rsidRPr="000264DD">
              <w:rPr>
                <w:rFonts w:ascii="Times New Roman" w:hAnsi="Times New Roman"/>
                <w:bCs/>
              </w:rPr>
              <w:t>Учет операций на специальных счетах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</w:tcPr>
          <w:p w:rsidR="00D91C1B" w:rsidRPr="000264DD" w:rsidRDefault="007D51A8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81" w:type="pct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288"/>
        </w:trPr>
        <w:tc>
          <w:tcPr>
            <w:tcW w:w="765" w:type="pct"/>
            <w:vMerge w:val="restart"/>
          </w:tcPr>
          <w:p w:rsidR="00D91C1B" w:rsidRPr="000264DD" w:rsidRDefault="00D91C1B" w:rsidP="00D91C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264DD">
              <w:rPr>
                <w:rFonts w:ascii="Times New Roman" w:hAnsi="Times New Roman"/>
                <w:b/>
                <w:bCs/>
              </w:rPr>
              <w:t xml:space="preserve">Тема 2.3 Учет </w:t>
            </w:r>
            <w:r w:rsidRPr="000264DD">
              <w:rPr>
                <w:rFonts w:ascii="Times New Roman" w:hAnsi="Times New Roman"/>
                <w:b/>
                <w:bCs/>
              </w:rPr>
              <w:lastRenderedPageBreak/>
              <w:t>кассовых операций в иностранной валюте и опер</w:t>
            </w:r>
            <w:r w:rsidR="00855225" w:rsidRPr="000264DD">
              <w:rPr>
                <w:rFonts w:ascii="Times New Roman" w:hAnsi="Times New Roman"/>
                <w:b/>
                <w:bCs/>
              </w:rPr>
              <w:t>аций по валютным счетам в банке</w:t>
            </w:r>
          </w:p>
        </w:tc>
        <w:tc>
          <w:tcPr>
            <w:tcW w:w="2775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  <w:bCs/>
              </w:rPr>
              <w:lastRenderedPageBreak/>
              <w:t xml:space="preserve">Содержание 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520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91C1B" w:rsidRPr="000264DD" w:rsidTr="00D91C1B">
        <w:trPr>
          <w:trHeight w:val="344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855225" w:rsidRPr="000264DD" w:rsidRDefault="00855225" w:rsidP="00D91C1B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0264DD">
              <w:rPr>
                <w:rFonts w:ascii="Times New Roman" w:hAnsi="Times New Roman"/>
                <w:bCs/>
              </w:rPr>
              <w:t>Учет кассовых операций в иностранной валюте.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" w:type="pct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295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855225" w:rsidRPr="000264DD" w:rsidRDefault="00855225" w:rsidP="00D91C1B">
            <w:pPr>
              <w:widowControl w:val="0"/>
              <w:overflowPunct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  <w:p w:rsidR="00D91C1B" w:rsidRPr="000264DD" w:rsidRDefault="00D91C1B" w:rsidP="00D91C1B">
            <w:pPr>
              <w:widowControl w:val="0"/>
              <w:overflowPunct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0264DD">
              <w:rPr>
                <w:rFonts w:ascii="Times New Roman" w:hAnsi="Times New Roman"/>
                <w:bCs/>
              </w:rPr>
              <w:t>Учет операций по валютным счетам в банке.</w:t>
            </w:r>
            <w:r w:rsidRPr="000264DD">
              <w:rPr>
                <w:rFonts w:ascii="Times New Roman" w:hAnsi="Times New Roman"/>
                <w:b/>
                <w:bCs/>
              </w:rPr>
              <w:t xml:space="preserve"> </w:t>
            </w:r>
            <w:r w:rsidRPr="000264DD">
              <w:rPr>
                <w:rFonts w:ascii="Times New Roman" w:hAnsi="Times New Roman"/>
              </w:rPr>
              <w:t xml:space="preserve">Валютные операции. 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" w:type="pct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302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855225" w:rsidRPr="000264DD" w:rsidRDefault="00855225" w:rsidP="00D91C1B">
            <w:pPr>
              <w:widowControl w:val="0"/>
              <w:overflowPunct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D91C1B" w:rsidRPr="000264DD" w:rsidRDefault="00D91C1B" w:rsidP="00D91C1B">
            <w:pPr>
              <w:widowControl w:val="0"/>
              <w:overflowPunct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0264DD">
              <w:rPr>
                <w:rFonts w:ascii="Times New Roman" w:hAnsi="Times New Roman"/>
              </w:rPr>
              <w:t>Учет операций по валютным счетам и курсовых разниц.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" w:type="pct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295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  <w:bCs/>
              </w:rPr>
              <w:t>В том числе практических работ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20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91C1B" w:rsidRPr="000264DD" w:rsidTr="00D91C1B">
        <w:trPr>
          <w:trHeight w:val="345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855225" w:rsidRPr="000264DD" w:rsidRDefault="00855225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0264DD">
              <w:rPr>
                <w:rFonts w:ascii="Times New Roman" w:hAnsi="Times New Roman"/>
                <w:b/>
                <w:bCs/>
              </w:rPr>
              <w:t xml:space="preserve">Практическая работа 16 </w:t>
            </w:r>
            <w:r w:rsidRPr="000264DD">
              <w:rPr>
                <w:rFonts w:ascii="Times New Roman" w:hAnsi="Times New Roman"/>
                <w:bCs/>
              </w:rPr>
              <w:t xml:space="preserve">Учет кассовых операций в иностранной валюте. 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</w:tcPr>
          <w:p w:rsidR="007D51A8" w:rsidRPr="000264DD" w:rsidRDefault="007D51A8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D91C1B" w:rsidRPr="000264DD" w:rsidRDefault="007D51A8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81" w:type="pct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344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855225" w:rsidRPr="000264DD" w:rsidRDefault="00855225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0264DD">
              <w:rPr>
                <w:rFonts w:ascii="Times New Roman" w:hAnsi="Times New Roman"/>
                <w:b/>
                <w:bCs/>
              </w:rPr>
              <w:t xml:space="preserve">Практическая работа 17 </w:t>
            </w:r>
            <w:r w:rsidRPr="000264DD">
              <w:rPr>
                <w:rFonts w:ascii="Times New Roman" w:hAnsi="Times New Roman"/>
                <w:bCs/>
              </w:rPr>
              <w:t>Учет операций по валютным счетам.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</w:tcPr>
          <w:p w:rsidR="007D51A8" w:rsidRPr="000264DD" w:rsidRDefault="007D51A8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D91C1B" w:rsidRPr="000264DD" w:rsidRDefault="007D51A8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81" w:type="pct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294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855225" w:rsidRPr="000264DD" w:rsidRDefault="00855225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0264DD">
              <w:rPr>
                <w:rFonts w:ascii="Times New Roman" w:hAnsi="Times New Roman"/>
                <w:b/>
                <w:bCs/>
              </w:rPr>
              <w:t xml:space="preserve">Практическая работа 18 </w:t>
            </w:r>
            <w:r w:rsidRPr="000264DD">
              <w:rPr>
                <w:rFonts w:ascii="Times New Roman" w:hAnsi="Times New Roman"/>
                <w:bCs/>
              </w:rPr>
              <w:t>Учет экспортных и импортных операций, курсовых разниц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</w:tcPr>
          <w:p w:rsidR="007D51A8" w:rsidRPr="000264DD" w:rsidRDefault="007D51A8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D91C1B" w:rsidRPr="000264DD" w:rsidRDefault="007D51A8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81" w:type="pct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328"/>
        </w:trPr>
        <w:tc>
          <w:tcPr>
            <w:tcW w:w="765" w:type="pct"/>
            <w:vMerge w:val="restart"/>
          </w:tcPr>
          <w:p w:rsidR="00D91C1B" w:rsidRPr="000264DD" w:rsidRDefault="00D91C1B" w:rsidP="00D91C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264DD">
              <w:rPr>
                <w:rFonts w:ascii="Times New Roman" w:hAnsi="Times New Roman"/>
                <w:b/>
                <w:bCs/>
              </w:rPr>
              <w:t xml:space="preserve">Тема </w:t>
            </w:r>
            <w:r w:rsidRPr="000264DD">
              <w:rPr>
                <w:rFonts w:ascii="Times New Roman" w:hAnsi="Times New Roman"/>
                <w:b/>
                <w:bCs/>
                <w:lang w:val="en-US"/>
              </w:rPr>
              <w:t>2.</w:t>
            </w:r>
            <w:r w:rsidRPr="000264DD">
              <w:rPr>
                <w:rFonts w:ascii="Times New Roman" w:hAnsi="Times New Roman"/>
                <w:b/>
                <w:bCs/>
              </w:rPr>
              <w:t>4</w:t>
            </w:r>
            <w:r w:rsidRPr="000264DD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0264DD">
              <w:rPr>
                <w:rFonts w:ascii="Times New Roman" w:hAnsi="Times New Roman"/>
                <w:b/>
                <w:bCs/>
              </w:rPr>
              <w:t>Учет финансовых вложений</w:t>
            </w:r>
          </w:p>
        </w:tc>
        <w:tc>
          <w:tcPr>
            <w:tcW w:w="2775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  <w:bCs/>
              </w:rPr>
              <w:t xml:space="preserve">Содержание 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520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91C1B" w:rsidRPr="000264DD" w:rsidTr="00D91C1B">
        <w:trPr>
          <w:trHeight w:val="520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D91C1B" w:rsidRPr="000264DD" w:rsidRDefault="00D91C1B" w:rsidP="00D91C1B">
            <w:pPr>
              <w:spacing w:after="0" w:line="240" w:lineRule="auto"/>
              <w:ind w:firstLine="38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 xml:space="preserve">Понятие, классификация и оценка финансовых вложений. Порядок ведения и отражения в учете операций по финансовым вложениям. 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" w:type="pct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519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855225" w:rsidRPr="000264DD" w:rsidRDefault="00855225" w:rsidP="00D91C1B">
            <w:pPr>
              <w:spacing w:after="0" w:line="240" w:lineRule="auto"/>
              <w:ind w:firstLine="38"/>
              <w:rPr>
                <w:rFonts w:ascii="Times New Roman" w:hAnsi="Times New Roman"/>
              </w:rPr>
            </w:pPr>
          </w:p>
          <w:p w:rsidR="00D91C1B" w:rsidRPr="000264DD" w:rsidRDefault="00D91C1B" w:rsidP="00D91C1B">
            <w:pPr>
              <w:spacing w:after="0" w:line="240" w:lineRule="auto"/>
              <w:ind w:firstLine="38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</w:rPr>
              <w:t>Учет вложений в уставный капитал других организаций.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" w:type="pct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295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D91C1B" w:rsidRPr="000264DD" w:rsidRDefault="00D91C1B" w:rsidP="00D91C1B">
            <w:pPr>
              <w:spacing w:after="0" w:line="240" w:lineRule="auto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Виды ценных бумаг. Учет финансовых вложений в ценные бумаги. Учет финансовых вложений в займы. Учет операций по совместной деятельности.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" w:type="pct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295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  <w:bCs/>
              </w:rPr>
              <w:t>В том числе практических работ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20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91C1B" w:rsidRPr="000264DD" w:rsidTr="00D91C1B">
        <w:trPr>
          <w:trHeight w:val="520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</w:rPr>
            </w:pPr>
            <w:r w:rsidRPr="000264DD">
              <w:rPr>
                <w:rFonts w:ascii="Times New Roman" w:hAnsi="Times New Roman"/>
                <w:b/>
                <w:bCs/>
              </w:rPr>
              <w:t xml:space="preserve">Практическая работа 19 </w:t>
            </w:r>
            <w:r w:rsidRPr="000264DD">
              <w:rPr>
                <w:rFonts w:ascii="Times New Roman" w:hAnsi="Times New Roman"/>
                <w:bCs/>
              </w:rPr>
              <w:t>Учет финансовых вложений в уставный капитал других организаций на счетах бухгалтерского учета.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</w:tcPr>
          <w:p w:rsidR="00487C2F" w:rsidRPr="000264DD" w:rsidRDefault="00487C2F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D91C1B" w:rsidRPr="000264DD" w:rsidRDefault="007D51A8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81" w:type="pct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519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0264DD">
              <w:rPr>
                <w:rFonts w:ascii="Times New Roman" w:hAnsi="Times New Roman"/>
                <w:b/>
                <w:bCs/>
              </w:rPr>
              <w:t xml:space="preserve">Практическая работа 20 </w:t>
            </w:r>
            <w:r w:rsidRPr="000264DD">
              <w:rPr>
                <w:rFonts w:ascii="Times New Roman" w:hAnsi="Times New Roman"/>
              </w:rPr>
              <w:t>Учет операций по совместной деятельности</w:t>
            </w:r>
            <w:r w:rsidRPr="000264DD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</w:tcPr>
          <w:p w:rsidR="007D51A8" w:rsidRPr="000264DD" w:rsidRDefault="007D51A8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D91C1B" w:rsidRPr="000264DD" w:rsidRDefault="007D51A8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81" w:type="pct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345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855225" w:rsidRPr="000264DD" w:rsidRDefault="00855225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  <w:b/>
                <w:bCs/>
              </w:rPr>
              <w:t xml:space="preserve">Практическая работа 21 </w:t>
            </w:r>
            <w:r w:rsidRPr="000264DD">
              <w:rPr>
                <w:rFonts w:ascii="Times New Roman" w:hAnsi="Times New Roman"/>
              </w:rPr>
              <w:t xml:space="preserve">Учет финансовых вложений в ценные бумаги. 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</w:tcPr>
          <w:p w:rsidR="007D51A8" w:rsidRPr="000264DD" w:rsidRDefault="007D51A8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D91C1B" w:rsidRPr="000264DD" w:rsidRDefault="007D51A8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81" w:type="pct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344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855225" w:rsidRPr="000264DD" w:rsidRDefault="00855225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0264DD">
              <w:rPr>
                <w:rFonts w:ascii="Times New Roman" w:hAnsi="Times New Roman"/>
                <w:b/>
                <w:bCs/>
              </w:rPr>
              <w:t xml:space="preserve">Практическая работа 22 </w:t>
            </w:r>
            <w:r w:rsidRPr="000264DD">
              <w:rPr>
                <w:rFonts w:ascii="Times New Roman" w:hAnsi="Times New Roman"/>
              </w:rPr>
              <w:t>Учет финансовых вложений в займы.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</w:tcPr>
          <w:p w:rsidR="007D51A8" w:rsidRPr="000264DD" w:rsidRDefault="007D51A8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D91C1B" w:rsidRPr="000264DD" w:rsidRDefault="007D51A8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81" w:type="pct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337"/>
        </w:trPr>
        <w:tc>
          <w:tcPr>
            <w:tcW w:w="765" w:type="pct"/>
            <w:vMerge w:val="restart"/>
          </w:tcPr>
          <w:p w:rsidR="00D91C1B" w:rsidRPr="000264DD" w:rsidRDefault="00D91C1B" w:rsidP="00D91C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264DD">
              <w:rPr>
                <w:rFonts w:ascii="Times New Roman" w:hAnsi="Times New Roman"/>
                <w:b/>
                <w:bCs/>
              </w:rPr>
              <w:t>Тема 2.5 Учет долгосрочных инвестиций</w:t>
            </w:r>
          </w:p>
        </w:tc>
        <w:tc>
          <w:tcPr>
            <w:tcW w:w="2775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  <w:bCs/>
              </w:rPr>
              <w:t xml:space="preserve">Содержание 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20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91C1B" w:rsidRPr="000264DD" w:rsidTr="00D91C1B">
        <w:trPr>
          <w:trHeight w:val="337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855225" w:rsidRPr="000264DD" w:rsidRDefault="00855225" w:rsidP="00D91C1B">
            <w:pPr>
              <w:spacing w:after="0" w:line="240" w:lineRule="auto"/>
              <w:contextualSpacing/>
              <w:rPr>
                <w:rFonts w:ascii="Times New Roman" w:hAnsi="Times New Roman"/>
                <w:kern w:val="28"/>
              </w:rPr>
            </w:pPr>
          </w:p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kern w:val="28"/>
              </w:rPr>
            </w:pPr>
            <w:r w:rsidRPr="000264DD">
              <w:rPr>
                <w:rFonts w:ascii="Times New Roman" w:hAnsi="Times New Roman"/>
                <w:kern w:val="28"/>
              </w:rPr>
              <w:t>Понятие и оценка долгосрочных инвестиций.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" w:type="pct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337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855225" w:rsidRPr="000264DD" w:rsidRDefault="00855225" w:rsidP="00D91C1B">
            <w:pPr>
              <w:spacing w:after="0" w:line="240" w:lineRule="auto"/>
              <w:contextualSpacing/>
              <w:rPr>
                <w:rFonts w:ascii="Times New Roman" w:hAnsi="Times New Roman"/>
                <w:kern w:val="28"/>
              </w:rPr>
            </w:pPr>
          </w:p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0264DD">
              <w:rPr>
                <w:rFonts w:ascii="Times New Roman" w:hAnsi="Times New Roman"/>
                <w:kern w:val="28"/>
              </w:rPr>
              <w:t xml:space="preserve">Организация учета долгосрочных инвестиций. 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" w:type="pct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337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  <w:bCs/>
              </w:rPr>
              <w:t>В том числе практических работ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20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91C1B" w:rsidRPr="000264DD" w:rsidTr="00D91C1B">
        <w:trPr>
          <w:trHeight w:val="337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0264DD">
              <w:rPr>
                <w:rFonts w:ascii="Times New Roman" w:hAnsi="Times New Roman"/>
                <w:b/>
                <w:bCs/>
              </w:rPr>
              <w:t xml:space="preserve">Практическая работа 23 </w:t>
            </w:r>
            <w:r w:rsidRPr="000264DD">
              <w:rPr>
                <w:rFonts w:ascii="Times New Roman" w:hAnsi="Times New Roman"/>
                <w:kern w:val="28"/>
              </w:rPr>
              <w:t>Учет долгосрочных инвестиций на счетах бухгалтерского учета</w:t>
            </w:r>
            <w:r w:rsidRPr="000264DD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  <w:tcBorders>
              <w:bottom w:val="single" w:sz="4" w:space="0" w:color="auto"/>
            </w:tcBorders>
          </w:tcPr>
          <w:p w:rsidR="007D51A8" w:rsidRPr="000264DD" w:rsidRDefault="007D51A8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D91C1B" w:rsidRPr="000264DD" w:rsidRDefault="007D51A8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337"/>
        </w:trPr>
        <w:tc>
          <w:tcPr>
            <w:tcW w:w="765" w:type="pct"/>
            <w:vMerge w:val="restart"/>
          </w:tcPr>
          <w:p w:rsidR="00D91C1B" w:rsidRPr="000264DD" w:rsidRDefault="00855225" w:rsidP="00D91C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264DD">
              <w:rPr>
                <w:rFonts w:ascii="Times New Roman" w:hAnsi="Times New Roman"/>
                <w:b/>
                <w:bCs/>
              </w:rPr>
              <w:t>Тема 2.6 Учет основных средств</w:t>
            </w:r>
            <w:r w:rsidR="00D91C1B" w:rsidRPr="000264DD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2775" w:type="pct"/>
            <w:tcBorders>
              <w:right w:val="single" w:sz="4" w:space="0" w:color="auto"/>
            </w:tcBorders>
          </w:tcPr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  <w:bCs/>
              </w:rPr>
              <w:t xml:space="preserve">Содержание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91C1B" w:rsidRPr="000264DD" w:rsidTr="00D91C1B">
        <w:trPr>
          <w:trHeight w:val="337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  <w:tcBorders>
              <w:right w:val="single" w:sz="4" w:space="0" w:color="auto"/>
            </w:tcBorders>
          </w:tcPr>
          <w:p w:rsidR="00855225" w:rsidRPr="000264DD" w:rsidRDefault="00855225" w:rsidP="008552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1C1B" w:rsidRPr="000264DD" w:rsidRDefault="00D91C1B" w:rsidP="0085522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264DD">
              <w:rPr>
                <w:rFonts w:ascii="Times New Roman" w:hAnsi="Times New Roman"/>
              </w:rPr>
              <w:t>Понятие и классификация основных средств. Оценка и переоценка основных средств.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345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  <w:tcBorders>
              <w:right w:val="single" w:sz="4" w:space="0" w:color="auto"/>
            </w:tcBorders>
          </w:tcPr>
          <w:p w:rsidR="00855225" w:rsidRPr="000264DD" w:rsidRDefault="00855225" w:rsidP="00D91C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1C1B" w:rsidRPr="000264DD" w:rsidRDefault="00D91C1B" w:rsidP="00D91C1B">
            <w:pPr>
              <w:spacing w:after="0" w:line="240" w:lineRule="auto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 xml:space="preserve">Документальное оформление движения основных средств. 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344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  <w:tcBorders>
              <w:right w:val="single" w:sz="4" w:space="0" w:color="auto"/>
            </w:tcBorders>
          </w:tcPr>
          <w:p w:rsidR="00855225" w:rsidRPr="000264DD" w:rsidRDefault="00855225" w:rsidP="00D91C1B">
            <w:pPr>
              <w:spacing w:after="0" w:line="240" w:lineRule="auto"/>
              <w:ind w:firstLine="38"/>
              <w:rPr>
                <w:rFonts w:ascii="Times New Roman" w:hAnsi="Times New Roman"/>
              </w:rPr>
            </w:pPr>
          </w:p>
          <w:p w:rsidR="00D91C1B" w:rsidRPr="000264DD" w:rsidRDefault="00D91C1B" w:rsidP="00D91C1B">
            <w:pPr>
              <w:spacing w:after="0" w:line="240" w:lineRule="auto"/>
              <w:ind w:firstLine="38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</w:rPr>
              <w:t xml:space="preserve">Учет поступления основных средств. </w:t>
            </w:r>
            <w:r w:rsidRPr="000264DD">
              <w:rPr>
                <w:rFonts w:ascii="Times New Roman" w:hAnsi="Times New Roman"/>
                <w:spacing w:val="10"/>
              </w:rPr>
              <w:t>Амортизация основных средств.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176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  <w:tcBorders>
              <w:right w:val="single" w:sz="4" w:space="0" w:color="auto"/>
            </w:tcBorders>
          </w:tcPr>
          <w:p w:rsidR="00855225" w:rsidRPr="000264DD" w:rsidRDefault="00855225" w:rsidP="00D91C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1C1B" w:rsidRPr="000264DD" w:rsidRDefault="00D91C1B" w:rsidP="00D91C1B">
            <w:pPr>
              <w:spacing w:after="0" w:line="240" w:lineRule="auto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 xml:space="preserve">Учет выбытия основных средств. 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175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  <w:tcBorders>
              <w:right w:val="single" w:sz="4" w:space="0" w:color="auto"/>
            </w:tcBorders>
          </w:tcPr>
          <w:p w:rsidR="00855225" w:rsidRPr="000264DD" w:rsidRDefault="00855225" w:rsidP="00D91C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1C1B" w:rsidRPr="000264DD" w:rsidRDefault="00D91C1B" w:rsidP="00D91C1B">
            <w:pPr>
              <w:spacing w:after="0" w:line="240" w:lineRule="auto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Учет аренды основных средств.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337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  <w:bCs/>
              </w:rPr>
              <w:t>В том числе практических работ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20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91C1B" w:rsidRPr="000264DD" w:rsidTr="00D91C1B">
        <w:trPr>
          <w:trHeight w:val="345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855225" w:rsidRPr="000264DD" w:rsidRDefault="00855225" w:rsidP="00D91C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</w:p>
          <w:p w:rsidR="00D91C1B" w:rsidRPr="000264DD" w:rsidRDefault="00D91C1B" w:rsidP="00D91C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kern w:val="28"/>
              </w:rPr>
            </w:pPr>
            <w:r w:rsidRPr="000264DD">
              <w:rPr>
                <w:rFonts w:ascii="Times New Roman" w:hAnsi="Times New Roman"/>
                <w:b/>
                <w:bCs/>
              </w:rPr>
              <w:t xml:space="preserve">Практическая работа 24 </w:t>
            </w:r>
            <w:r w:rsidRPr="000264DD">
              <w:rPr>
                <w:rFonts w:ascii="Times New Roman" w:hAnsi="Times New Roman"/>
                <w:kern w:val="28"/>
              </w:rPr>
              <w:t xml:space="preserve">Учет поступления основных средств. 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</w:tcPr>
          <w:p w:rsidR="007D51A8" w:rsidRPr="000264DD" w:rsidRDefault="007D51A8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D91C1B" w:rsidRPr="000264DD" w:rsidRDefault="007D51A8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81" w:type="pct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lastRenderedPageBreak/>
              <w:t>ПК 1.1-1.4</w:t>
            </w:r>
          </w:p>
        </w:tc>
      </w:tr>
      <w:tr w:rsidR="00D91C1B" w:rsidRPr="000264DD" w:rsidTr="00D91C1B">
        <w:trPr>
          <w:trHeight w:val="344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855225" w:rsidRPr="000264DD" w:rsidRDefault="00855225" w:rsidP="00D91C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</w:p>
          <w:p w:rsidR="00D91C1B" w:rsidRPr="000264DD" w:rsidRDefault="00D91C1B" w:rsidP="00D91C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0264DD">
              <w:rPr>
                <w:rFonts w:ascii="Times New Roman" w:hAnsi="Times New Roman"/>
                <w:b/>
                <w:bCs/>
              </w:rPr>
              <w:t xml:space="preserve">Практическая работа 25 </w:t>
            </w:r>
            <w:r w:rsidRPr="000264DD">
              <w:rPr>
                <w:rFonts w:ascii="Times New Roman" w:hAnsi="Times New Roman"/>
                <w:kern w:val="28"/>
              </w:rPr>
              <w:t>Отражение в учете движения основных средств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</w:tcPr>
          <w:p w:rsidR="007D51A8" w:rsidRPr="000264DD" w:rsidRDefault="007D51A8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D91C1B" w:rsidRPr="000264DD" w:rsidRDefault="007D51A8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81" w:type="pct"/>
          </w:tcPr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7D51A8" w:rsidP="007D51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337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855225" w:rsidRPr="000264DD" w:rsidRDefault="00855225" w:rsidP="00487C2F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  <w:p w:rsidR="00D91C1B" w:rsidRPr="000264DD" w:rsidRDefault="00D91C1B" w:rsidP="00487C2F">
            <w:pPr>
              <w:spacing w:after="0" w:line="240" w:lineRule="auto"/>
              <w:contextualSpacing/>
              <w:rPr>
                <w:rFonts w:ascii="Times New Roman" w:hAnsi="Times New Roman"/>
                <w:b/>
                <w:kern w:val="28"/>
              </w:rPr>
            </w:pPr>
            <w:r w:rsidRPr="000264DD">
              <w:rPr>
                <w:rFonts w:ascii="Times New Roman" w:hAnsi="Times New Roman"/>
                <w:b/>
                <w:bCs/>
              </w:rPr>
              <w:t>Практическая работа 26</w:t>
            </w:r>
            <w:r w:rsidRPr="000264DD">
              <w:rPr>
                <w:rFonts w:ascii="Times New Roman" w:hAnsi="Times New Roman"/>
                <w:bCs/>
              </w:rPr>
              <w:t xml:space="preserve"> </w:t>
            </w:r>
            <w:r w:rsidRPr="000264DD">
              <w:rPr>
                <w:rFonts w:ascii="Times New Roman" w:hAnsi="Times New Roman"/>
                <w:kern w:val="28"/>
              </w:rPr>
              <w:t>Учет амортизации основных средств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</w:tcPr>
          <w:p w:rsidR="007D51A8" w:rsidRPr="000264DD" w:rsidRDefault="007D51A8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D91C1B" w:rsidRPr="000264DD" w:rsidRDefault="007D51A8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81" w:type="pct"/>
          </w:tcPr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7D51A8" w:rsidP="007D51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337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855225" w:rsidRPr="000264DD" w:rsidRDefault="00855225" w:rsidP="00487C2F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  <w:p w:rsidR="00D91C1B" w:rsidRPr="000264DD" w:rsidRDefault="00D91C1B" w:rsidP="00487C2F">
            <w:pPr>
              <w:spacing w:after="0" w:line="240" w:lineRule="auto"/>
              <w:contextualSpacing/>
              <w:rPr>
                <w:rFonts w:ascii="Times New Roman" w:hAnsi="Times New Roman"/>
                <w:b/>
                <w:kern w:val="28"/>
              </w:rPr>
            </w:pPr>
            <w:r w:rsidRPr="000264DD">
              <w:rPr>
                <w:rFonts w:ascii="Times New Roman" w:hAnsi="Times New Roman"/>
                <w:b/>
                <w:bCs/>
              </w:rPr>
              <w:t>Практическая работа 27</w:t>
            </w:r>
            <w:r w:rsidR="00487C2F" w:rsidRPr="000264DD">
              <w:rPr>
                <w:rFonts w:ascii="Times New Roman" w:hAnsi="Times New Roman"/>
                <w:bCs/>
              </w:rPr>
              <w:t xml:space="preserve"> </w:t>
            </w:r>
            <w:r w:rsidRPr="000264DD">
              <w:rPr>
                <w:rFonts w:ascii="Times New Roman" w:hAnsi="Times New Roman"/>
                <w:kern w:val="28"/>
              </w:rPr>
              <w:t>Учет выбытия основных средств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</w:tcPr>
          <w:p w:rsidR="007D51A8" w:rsidRPr="000264DD" w:rsidRDefault="007D51A8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D91C1B" w:rsidRPr="000264DD" w:rsidRDefault="007D51A8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81" w:type="pct"/>
          </w:tcPr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7D51A8" w:rsidP="007D51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337"/>
        </w:trPr>
        <w:tc>
          <w:tcPr>
            <w:tcW w:w="765" w:type="pct"/>
            <w:vMerge w:val="restart"/>
          </w:tcPr>
          <w:p w:rsidR="00D91C1B" w:rsidRPr="000264DD" w:rsidRDefault="00D91C1B" w:rsidP="00D91C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264DD">
              <w:rPr>
                <w:rFonts w:ascii="Times New Roman" w:hAnsi="Times New Roman"/>
                <w:b/>
                <w:bCs/>
              </w:rPr>
              <w:t>Тема 2</w:t>
            </w:r>
            <w:r w:rsidR="00855225" w:rsidRPr="000264DD">
              <w:rPr>
                <w:rFonts w:ascii="Times New Roman" w:hAnsi="Times New Roman"/>
                <w:b/>
                <w:bCs/>
              </w:rPr>
              <w:t>.7. Учет нематериальных активов</w:t>
            </w:r>
          </w:p>
        </w:tc>
        <w:tc>
          <w:tcPr>
            <w:tcW w:w="2775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  <w:bCs/>
              </w:rPr>
              <w:t xml:space="preserve">Содержание 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20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91C1B" w:rsidRPr="000264DD" w:rsidTr="00D91C1B">
        <w:trPr>
          <w:trHeight w:val="337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0264DD">
              <w:rPr>
                <w:rFonts w:ascii="Times New Roman" w:hAnsi="Times New Roman"/>
                <w:kern w:val="28"/>
              </w:rPr>
              <w:t xml:space="preserve">Понятие, виды и оценка нематериальных активов. Учет поступления и </w:t>
            </w:r>
            <w:r w:rsidR="00855225" w:rsidRPr="000264DD">
              <w:rPr>
                <w:rFonts w:ascii="Times New Roman" w:hAnsi="Times New Roman"/>
                <w:kern w:val="28"/>
              </w:rPr>
              <w:t>создания нематериальных активов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" w:type="pct"/>
          </w:tcPr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7D51A8" w:rsidP="007D51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337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855225" w:rsidRPr="000264DD" w:rsidRDefault="00855225" w:rsidP="00D91C1B">
            <w:pPr>
              <w:spacing w:after="0" w:line="240" w:lineRule="auto"/>
              <w:contextualSpacing/>
              <w:rPr>
                <w:rFonts w:ascii="Times New Roman" w:hAnsi="Times New Roman"/>
                <w:kern w:val="28"/>
              </w:rPr>
            </w:pPr>
          </w:p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0264DD">
              <w:rPr>
                <w:rFonts w:ascii="Times New Roman" w:hAnsi="Times New Roman"/>
                <w:kern w:val="28"/>
              </w:rPr>
              <w:t>Амортизация нематериальных активов. Учет выбытия немат</w:t>
            </w:r>
            <w:r w:rsidR="00855225" w:rsidRPr="000264DD">
              <w:rPr>
                <w:rFonts w:ascii="Times New Roman" w:hAnsi="Times New Roman"/>
                <w:kern w:val="28"/>
              </w:rPr>
              <w:t>ериальных активов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" w:type="pct"/>
          </w:tcPr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7D51A8" w:rsidP="007D51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337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  <w:bCs/>
              </w:rPr>
              <w:t>В том числе практических работ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20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91C1B" w:rsidRPr="000264DD" w:rsidTr="00D91C1B">
        <w:trPr>
          <w:trHeight w:val="337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D91C1B" w:rsidRPr="000264DD" w:rsidRDefault="00D91C1B" w:rsidP="00855225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0264DD">
              <w:rPr>
                <w:rFonts w:ascii="Times New Roman" w:hAnsi="Times New Roman"/>
                <w:b/>
                <w:bCs/>
              </w:rPr>
              <w:t xml:space="preserve">Практическая работа 28 </w:t>
            </w:r>
            <w:r w:rsidRPr="000264DD">
              <w:rPr>
                <w:rFonts w:ascii="Times New Roman" w:hAnsi="Times New Roman"/>
                <w:kern w:val="28"/>
              </w:rPr>
              <w:t>Учет поступления  и создание нематериальных активов. Учет амортизации нематериальных активов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</w:tcPr>
          <w:p w:rsidR="007D51A8" w:rsidRPr="000264DD" w:rsidRDefault="007D51A8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D91C1B" w:rsidRPr="000264DD" w:rsidRDefault="007D51A8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81" w:type="pct"/>
          </w:tcPr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7D51A8" w:rsidP="007D51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337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D91C1B" w:rsidRPr="000264DD" w:rsidRDefault="00D91C1B" w:rsidP="00855225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0264DD">
              <w:rPr>
                <w:rFonts w:ascii="Times New Roman" w:hAnsi="Times New Roman"/>
                <w:b/>
                <w:bCs/>
              </w:rPr>
              <w:t xml:space="preserve">Практическая работа 29 </w:t>
            </w:r>
            <w:r w:rsidRPr="000264DD">
              <w:rPr>
                <w:rFonts w:ascii="Times New Roman" w:hAnsi="Times New Roman"/>
                <w:kern w:val="28"/>
              </w:rPr>
              <w:t>Определение финансового  результата от продажи выбытия нематериальных активов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</w:tcPr>
          <w:p w:rsidR="007D51A8" w:rsidRPr="000264DD" w:rsidRDefault="007D51A8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D91C1B" w:rsidRPr="000264DD" w:rsidRDefault="007D51A8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81" w:type="pct"/>
          </w:tcPr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7D51A8" w:rsidP="007D51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337"/>
        </w:trPr>
        <w:tc>
          <w:tcPr>
            <w:tcW w:w="765" w:type="pct"/>
            <w:vMerge w:val="restart"/>
          </w:tcPr>
          <w:p w:rsidR="00D91C1B" w:rsidRPr="000264DD" w:rsidRDefault="00D91C1B" w:rsidP="00D91C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264DD">
              <w:rPr>
                <w:rFonts w:ascii="Times New Roman" w:hAnsi="Times New Roman"/>
                <w:b/>
                <w:bCs/>
              </w:rPr>
              <w:t>Тема 2.8. Учет матер</w:t>
            </w:r>
            <w:r w:rsidR="00855225" w:rsidRPr="000264DD">
              <w:rPr>
                <w:rFonts w:ascii="Times New Roman" w:hAnsi="Times New Roman"/>
                <w:b/>
                <w:bCs/>
              </w:rPr>
              <w:t>иально-производственных запасов</w:t>
            </w:r>
          </w:p>
        </w:tc>
        <w:tc>
          <w:tcPr>
            <w:tcW w:w="2775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  <w:bCs/>
              </w:rPr>
              <w:t xml:space="preserve">Содержание 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520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91C1B" w:rsidRPr="000264DD" w:rsidTr="00D91C1B">
        <w:trPr>
          <w:trHeight w:val="520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855225" w:rsidRPr="000264DD" w:rsidRDefault="00855225" w:rsidP="00D91C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kern w:val="28"/>
              </w:rPr>
            </w:pPr>
          </w:p>
          <w:p w:rsidR="00D91C1B" w:rsidRPr="000264DD" w:rsidRDefault="00D91C1B" w:rsidP="00D91C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  <w:kern w:val="28"/>
              </w:rPr>
              <w:t>Понятие, классификация и оценка материа</w:t>
            </w:r>
            <w:r w:rsidR="00855225" w:rsidRPr="000264DD">
              <w:rPr>
                <w:rFonts w:ascii="Times New Roman" w:hAnsi="Times New Roman"/>
                <w:kern w:val="28"/>
              </w:rPr>
              <w:t>льно- производственных запасов</w:t>
            </w:r>
            <w:r w:rsidRPr="000264DD">
              <w:rPr>
                <w:rFonts w:ascii="Times New Roman" w:hAnsi="Times New Roman"/>
                <w:kern w:val="28"/>
              </w:rPr>
              <w:t xml:space="preserve"> 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" w:type="pct"/>
          </w:tcPr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7D51A8" w:rsidP="007D51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519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855225" w:rsidRPr="000264DD" w:rsidRDefault="00855225" w:rsidP="00D91C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kern w:val="28"/>
              </w:rPr>
            </w:pPr>
          </w:p>
          <w:p w:rsidR="00D91C1B" w:rsidRPr="000264DD" w:rsidRDefault="00D91C1B" w:rsidP="00D91C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kern w:val="28"/>
              </w:rPr>
            </w:pPr>
            <w:r w:rsidRPr="000264DD">
              <w:rPr>
                <w:rFonts w:ascii="Times New Roman" w:hAnsi="Times New Roman"/>
                <w:kern w:val="28"/>
              </w:rPr>
              <w:t>Документальное оформление поступления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и расхода материальных запасов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" w:type="pct"/>
          </w:tcPr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7D51A8" w:rsidP="007D51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260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855225" w:rsidRPr="000264DD" w:rsidRDefault="00855225" w:rsidP="00D91C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8"/>
              </w:rPr>
            </w:pPr>
          </w:p>
          <w:p w:rsidR="00D91C1B" w:rsidRPr="000264DD" w:rsidRDefault="00D91C1B" w:rsidP="00D91C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kern w:val="28"/>
              </w:rPr>
            </w:pPr>
            <w:r w:rsidRPr="000264DD">
              <w:rPr>
                <w:rFonts w:ascii="Times New Roman" w:hAnsi="Times New Roman"/>
                <w:kern w:val="28"/>
              </w:rPr>
              <w:t>Отпуск матери</w:t>
            </w:r>
            <w:r w:rsidR="00855225" w:rsidRPr="000264DD">
              <w:rPr>
                <w:rFonts w:ascii="Times New Roman" w:hAnsi="Times New Roman"/>
                <w:kern w:val="28"/>
              </w:rPr>
              <w:t>ально-производственных запасов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" w:type="pct"/>
          </w:tcPr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7D51A8" w:rsidP="007D51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337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20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91C1B" w:rsidRPr="000264DD" w:rsidTr="00D91C1B">
        <w:trPr>
          <w:trHeight w:val="337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  <w:tcBorders>
              <w:bottom w:val="single" w:sz="4" w:space="0" w:color="auto"/>
            </w:tcBorders>
          </w:tcPr>
          <w:p w:rsidR="00D91C1B" w:rsidRPr="000264DD" w:rsidRDefault="00D91C1B" w:rsidP="00D91C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  <w:b/>
                <w:bCs/>
              </w:rPr>
              <w:t xml:space="preserve">Практическая работа </w:t>
            </w:r>
            <w:r w:rsidRPr="000264DD">
              <w:rPr>
                <w:rFonts w:ascii="Times New Roman" w:hAnsi="Times New Roman"/>
                <w:b/>
                <w:bCs/>
                <w:lang w:eastAsia="en-US"/>
              </w:rPr>
              <w:t>30</w:t>
            </w:r>
            <w:r w:rsidRPr="000264DD">
              <w:rPr>
                <w:rFonts w:ascii="Times New Roman" w:hAnsi="Times New Roman"/>
                <w:bCs/>
                <w:lang w:eastAsia="en-US"/>
              </w:rPr>
              <w:t xml:space="preserve"> Учет материально-производственных запасов.</w:t>
            </w:r>
            <w:r w:rsidRPr="000264DD">
              <w:rPr>
                <w:rFonts w:ascii="Times New Roman" w:hAnsi="Times New Roman"/>
              </w:rPr>
              <w:t xml:space="preserve"> Синтетический учет движения материалов</w:t>
            </w:r>
            <w:r w:rsidRPr="000264DD">
              <w:rPr>
                <w:rFonts w:ascii="Times New Roman" w:hAnsi="Times New Roman"/>
                <w:bCs/>
                <w:lang w:eastAsia="en-US"/>
              </w:rPr>
              <w:t>.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</w:tcPr>
          <w:p w:rsidR="007D51A8" w:rsidRPr="000264DD" w:rsidRDefault="007D51A8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D91C1B" w:rsidRPr="000264DD" w:rsidRDefault="007D51A8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81" w:type="pct"/>
          </w:tcPr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7D51A8" w:rsidP="007D51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337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D91C1B" w:rsidRPr="000264DD" w:rsidRDefault="00D91C1B" w:rsidP="00D91C1B">
            <w:pPr>
              <w:spacing w:after="0" w:line="240" w:lineRule="auto"/>
              <w:ind w:firstLine="38"/>
              <w:jc w:val="both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  <w:bCs/>
              </w:rPr>
              <w:t xml:space="preserve">Практическая работа 31 </w:t>
            </w:r>
            <w:r w:rsidRPr="000264DD">
              <w:rPr>
                <w:rFonts w:ascii="Times New Roman" w:hAnsi="Times New Roman"/>
                <w:kern w:val="28"/>
              </w:rPr>
              <w:t>Заполнение первичных документов по движению материально- производственных запасов</w:t>
            </w:r>
            <w:r w:rsidRPr="000264DD">
              <w:rPr>
                <w:rFonts w:ascii="Times New Roman" w:hAnsi="Times New Roman"/>
                <w:bCs/>
                <w:lang w:eastAsia="en-US"/>
              </w:rPr>
              <w:t>.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</w:tcPr>
          <w:p w:rsidR="007D51A8" w:rsidRPr="000264DD" w:rsidRDefault="007D51A8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D91C1B" w:rsidRPr="000264DD" w:rsidRDefault="00487C2F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81" w:type="pct"/>
          </w:tcPr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7D51A8" w:rsidP="007D51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337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D91C1B" w:rsidRPr="000264DD" w:rsidRDefault="00D91C1B" w:rsidP="00D91C1B">
            <w:pPr>
              <w:spacing w:after="0" w:line="240" w:lineRule="auto"/>
              <w:ind w:firstLine="38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  <w:bCs/>
              </w:rPr>
              <w:t xml:space="preserve">Практическая работа 32 </w:t>
            </w:r>
            <w:r w:rsidRPr="000264DD">
              <w:rPr>
                <w:rFonts w:ascii="Times New Roman" w:hAnsi="Times New Roman"/>
                <w:kern w:val="28"/>
              </w:rPr>
              <w:t>Учет транспортно-заготовительных расходов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</w:tcPr>
          <w:p w:rsidR="007D51A8" w:rsidRPr="000264DD" w:rsidRDefault="007D51A8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D91C1B" w:rsidRPr="000264DD" w:rsidRDefault="007D51A8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81" w:type="pct"/>
          </w:tcPr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7D51A8" w:rsidP="007D51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337"/>
        </w:trPr>
        <w:tc>
          <w:tcPr>
            <w:tcW w:w="765" w:type="pct"/>
            <w:vMerge w:val="restart"/>
          </w:tcPr>
          <w:p w:rsidR="00D91C1B" w:rsidRPr="000264DD" w:rsidRDefault="00D91C1B" w:rsidP="00D91C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264DD">
              <w:rPr>
                <w:rFonts w:ascii="Times New Roman" w:hAnsi="Times New Roman"/>
                <w:b/>
                <w:bCs/>
              </w:rPr>
              <w:t xml:space="preserve">Тема 2.9. Учет затрат на производство </w:t>
            </w:r>
            <w:r w:rsidR="00855225" w:rsidRPr="000264DD">
              <w:rPr>
                <w:rFonts w:ascii="Times New Roman" w:hAnsi="Times New Roman"/>
                <w:b/>
                <w:bCs/>
              </w:rPr>
              <w:t>и калькулирование себестоимости</w:t>
            </w:r>
          </w:p>
        </w:tc>
        <w:tc>
          <w:tcPr>
            <w:tcW w:w="2775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  <w:bCs/>
              </w:rPr>
              <w:t xml:space="preserve">Содержание 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520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91C1B" w:rsidRPr="000264DD" w:rsidTr="00D91C1B">
        <w:trPr>
          <w:trHeight w:val="345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855225" w:rsidRPr="000264DD" w:rsidRDefault="00855225" w:rsidP="00D91C1B">
            <w:pPr>
              <w:widowControl w:val="0"/>
              <w:overflowPunct w:val="0"/>
              <w:adjustRightInd w:val="0"/>
              <w:spacing w:after="0" w:line="240" w:lineRule="auto"/>
              <w:rPr>
                <w:rFonts w:ascii="Times New Roman" w:hAnsi="Times New Roman"/>
                <w:kern w:val="28"/>
              </w:rPr>
            </w:pPr>
          </w:p>
          <w:p w:rsidR="00D91C1B" w:rsidRPr="000264DD" w:rsidRDefault="00D91C1B" w:rsidP="00D91C1B">
            <w:pPr>
              <w:widowControl w:val="0"/>
              <w:overflowPunct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  <w:kern w:val="28"/>
              </w:rPr>
              <w:t xml:space="preserve">Понятие расходов организации и определение их величины. Группировка расходов. </w:t>
            </w:r>
          </w:p>
        </w:tc>
        <w:tc>
          <w:tcPr>
            <w:tcW w:w="359" w:type="pct"/>
            <w:tcBorders>
              <w:top w:val="nil"/>
            </w:tcBorders>
            <w:shd w:val="clear" w:color="auto" w:fill="auto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  <w:tcBorders>
              <w:top w:val="nil"/>
            </w:tcBorders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" w:type="pct"/>
            <w:tcBorders>
              <w:top w:val="nil"/>
            </w:tcBorders>
          </w:tcPr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7D51A8" w:rsidP="007D51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344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855225" w:rsidRPr="000264DD" w:rsidRDefault="00855225" w:rsidP="00D91C1B">
            <w:pPr>
              <w:widowControl w:val="0"/>
              <w:overflowPunct w:val="0"/>
              <w:adjustRightInd w:val="0"/>
              <w:spacing w:after="0" w:line="240" w:lineRule="auto"/>
              <w:rPr>
                <w:rFonts w:ascii="Times New Roman" w:hAnsi="Times New Roman"/>
                <w:kern w:val="28"/>
              </w:rPr>
            </w:pPr>
          </w:p>
          <w:p w:rsidR="00D91C1B" w:rsidRPr="000264DD" w:rsidRDefault="00D91C1B" w:rsidP="00D91C1B">
            <w:pPr>
              <w:widowControl w:val="0"/>
              <w:overflowPunct w:val="0"/>
              <w:adjustRightInd w:val="0"/>
              <w:spacing w:after="0" w:line="240" w:lineRule="auto"/>
              <w:rPr>
                <w:rFonts w:ascii="Times New Roman" w:hAnsi="Times New Roman"/>
                <w:kern w:val="28"/>
              </w:rPr>
            </w:pPr>
            <w:r w:rsidRPr="000264DD">
              <w:rPr>
                <w:rFonts w:ascii="Times New Roman" w:hAnsi="Times New Roman"/>
                <w:kern w:val="28"/>
              </w:rPr>
              <w:t>Синтетический и аналитический учет затрат основного производства.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" w:type="pct"/>
          </w:tcPr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7D51A8" w:rsidP="007D51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459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855225" w:rsidRPr="000264DD" w:rsidRDefault="00855225" w:rsidP="00D91C1B">
            <w:pPr>
              <w:widowControl w:val="0"/>
              <w:overflowPunct w:val="0"/>
              <w:adjustRightInd w:val="0"/>
              <w:spacing w:after="0" w:line="240" w:lineRule="auto"/>
              <w:rPr>
                <w:rFonts w:ascii="Times New Roman" w:hAnsi="Times New Roman"/>
                <w:kern w:val="28"/>
              </w:rPr>
            </w:pPr>
          </w:p>
          <w:p w:rsidR="00D91C1B" w:rsidRPr="000264DD" w:rsidRDefault="00D91C1B" w:rsidP="00D91C1B">
            <w:pPr>
              <w:widowControl w:val="0"/>
              <w:overflowPunct w:val="0"/>
              <w:adjustRightInd w:val="0"/>
              <w:spacing w:after="0" w:line="240" w:lineRule="auto"/>
              <w:rPr>
                <w:rFonts w:ascii="Times New Roman" w:hAnsi="Times New Roman"/>
                <w:kern w:val="28"/>
              </w:rPr>
            </w:pPr>
            <w:r w:rsidRPr="000264DD">
              <w:rPr>
                <w:rFonts w:ascii="Times New Roman" w:hAnsi="Times New Roman"/>
                <w:kern w:val="28"/>
              </w:rPr>
              <w:t>Учет расходов по обслуживанию производства и управления.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" w:type="pct"/>
          </w:tcPr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7D51A8" w:rsidP="007D51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459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855225" w:rsidRPr="000264DD" w:rsidRDefault="00855225" w:rsidP="00D91C1B">
            <w:pPr>
              <w:widowControl w:val="0"/>
              <w:overflowPunct w:val="0"/>
              <w:adjustRightInd w:val="0"/>
              <w:spacing w:after="0" w:line="240" w:lineRule="auto"/>
              <w:rPr>
                <w:rFonts w:ascii="Times New Roman" w:hAnsi="Times New Roman"/>
                <w:kern w:val="28"/>
              </w:rPr>
            </w:pPr>
          </w:p>
          <w:p w:rsidR="00D91C1B" w:rsidRPr="000264DD" w:rsidRDefault="00D91C1B" w:rsidP="00D91C1B">
            <w:pPr>
              <w:widowControl w:val="0"/>
              <w:overflowPunct w:val="0"/>
              <w:adjustRightInd w:val="0"/>
              <w:spacing w:after="0" w:line="240" w:lineRule="auto"/>
              <w:rPr>
                <w:rFonts w:ascii="Times New Roman" w:hAnsi="Times New Roman"/>
                <w:kern w:val="28"/>
              </w:rPr>
            </w:pPr>
            <w:r w:rsidRPr="000264DD">
              <w:rPr>
                <w:rFonts w:ascii="Times New Roman" w:hAnsi="Times New Roman"/>
                <w:kern w:val="28"/>
              </w:rPr>
              <w:t>Учет потерь производства.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" w:type="pct"/>
          </w:tcPr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7D51A8" w:rsidP="007D51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337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855225" w:rsidRPr="000264DD" w:rsidRDefault="00855225" w:rsidP="00D91C1B">
            <w:pPr>
              <w:spacing w:after="0" w:line="240" w:lineRule="auto"/>
              <w:rPr>
                <w:rFonts w:ascii="Times New Roman" w:hAnsi="Times New Roman"/>
                <w:kern w:val="28"/>
              </w:rPr>
            </w:pPr>
          </w:p>
          <w:p w:rsidR="00D91C1B" w:rsidRPr="000264DD" w:rsidRDefault="00D91C1B" w:rsidP="00D91C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kern w:val="28"/>
              </w:rPr>
              <w:t>Учет расходов будущих периодов. Оценка и учет незавершенного производства.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" w:type="pct"/>
          </w:tcPr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7D51A8" w:rsidP="007D51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337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  <w:bCs/>
              </w:rPr>
              <w:t>В том числе практических работ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20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91C1B" w:rsidRPr="000264DD" w:rsidTr="00D91C1B">
        <w:trPr>
          <w:trHeight w:val="337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855225" w:rsidRPr="000264DD" w:rsidRDefault="00855225" w:rsidP="00D91C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</w:p>
          <w:p w:rsidR="00D91C1B" w:rsidRPr="000264DD" w:rsidRDefault="00D91C1B" w:rsidP="00D91C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  <w:b/>
                <w:bCs/>
              </w:rPr>
              <w:t xml:space="preserve">Практическая работа </w:t>
            </w:r>
            <w:r w:rsidRPr="000264DD">
              <w:rPr>
                <w:rFonts w:ascii="Times New Roman" w:hAnsi="Times New Roman"/>
                <w:b/>
                <w:bCs/>
                <w:lang w:eastAsia="en-US"/>
              </w:rPr>
              <w:t>33</w:t>
            </w:r>
            <w:r w:rsidRPr="000264DD">
              <w:rPr>
                <w:rFonts w:ascii="Times New Roman" w:hAnsi="Times New Roman"/>
                <w:bCs/>
                <w:lang w:eastAsia="en-US"/>
              </w:rPr>
              <w:t xml:space="preserve"> </w:t>
            </w:r>
            <w:r w:rsidRPr="000264DD">
              <w:rPr>
                <w:rFonts w:ascii="Times New Roman" w:hAnsi="Times New Roman"/>
                <w:kern w:val="28"/>
              </w:rPr>
              <w:t>Расчет фактической производственной себестоимости.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</w:tcPr>
          <w:p w:rsidR="007D51A8" w:rsidRPr="000264DD" w:rsidRDefault="007D51A8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" w:type="pct"/>
          </w:tcPr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7D51A8" w:rsidP="007D51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337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  <w:b/>
                <w:bCs/>
              </w:rPr>
              <w:t xml:space="preserve">Практическая работа 34 </w:t>
            </w:r>
            <w:r w:rsidRPr="000264DD">
              <w:rPr>
                <w:rFonts w:ascii="Times New Roman" w:hAnsi="Times New Roman"/>
                <w:kern w:val="28"/>
              </w:rPr>
              <w:t>Расчет суммы общехозяйственных и общепроизводственных расходов и их списание</w:t>
            </w:r>
            <w:r w:rsidRPr="000264DD">
              <w:rPr>
                <w:rFonts w:ascii="Times New Roman" w:hAnsi="Times New Roman"/>
                <w:bCs/>
                <w:lang w:eastAsia="en-US"/>
              </w:rPr>
              <w:t>.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</w:tcPr>
          <w:p w:rsidR="007D51A8" w:rsidRPr="000264DD" w:rsidRDefault="007D51A8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D91C1B" w:rsidRPr="000264DD" w:rsidRDefault="007D51A8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81" w:type="pct"/>
          </w:tcPr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7D51A8" w:rsidP="007D51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337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  <w:bCs/>
              </w:rPr>
              <w:t xml:space="preserve">Практическая работа 35 </w:t>
            </w:r>
            <w:r w:rsidRPr="000264DD">
              <w:rPr>
                <w:rFonts w:ascii="Times New Roman" w:hAnsi="Times New Roman"/>
                <w:kern w:val="28"/>
              </w:rPr>
              <w:t>Расчет себестоимости затрат вспомогательных производств и их распределение</w:t>
            </w:r>
            <w:r w:rsidRPr="000264DD">
              <w:rPr>
                <w:rFonts w:ascii="Times New Roman" w:hAnsi="Times New Roman"/>
                <w:bCs/>
                <w:lang w:eastAsia="en-US"/>
              </w:rPr>
              <w:t>».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</w:tcPr>
          <w:p w:rsidR="00D91C1B" w:rsidRPr="000264DD" w:rsidRDefault="007D51A8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81" w:type="pct"/>
          </w:tcPr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7D51A8" w:rsidP="007D51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337"/>
        </w:trPr>
        <w:tc>
          <w:tcPr>
            <w:tcW w:w="765" w:type="pct"/>
            <w:vMerge w:val="restart"/>
          </w:tcPr>
          <w:p w:rsidR="00D91C1B" w:rsidRPr="000264DD" w:rsidRDefault="00D91C1B" w:rsidP="00D91C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264DD">
              <w:rPr>
                <w:rFonts w:ascii="Times New Roman" w:hAnsi="Times New Roman"/>
                <w:b/>
                <w:bCs/>
              </w:rPr>
              <w:t>Те</w:t>
            </w:r>
            <w:r w:rsidR="00855225" w:rsidRPr="000264DD">
              <w:rPr>
                <w:rFonts w:ascii="Times New Roman" w:hAnsi="Times New Roman"/>
                <w:b/>
                <w:bCs/>
              </w:rPr>
              <w:t xml:space="preserve">ма 2.10. Учет </w:t>
            </w:r>
            <w:r w:rsidR="00855225" w:rsidRPr="000264DD">
              <w:rPr>
                <w:rFonts w:ascii="Times New Roman" w:hAnsi="Times New Roman"/>
                <w:b/>
                <w:bCs/>
              </w:rPr>
              <w:lastRenderedPageBreak/>
              <w:t>готовой продукции</w:t>
            </w:r>
          </w:p>
        </w:tc>
        <w:tc>
          <w:tcPr>
            <w:tcW w:w="2775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</w:rPr>
              <w:lastRenderedPageBreak/>
              <w:t>Содержание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20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91C1B" w:rsidRPr="000264DD" w:rsidTr="00D91C1B">
        <w:trPr>
          <w:trHeight w:val="337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855225" w:rsidRPr="000264DD" w:rsidRDefault="00855225" w:rsidP="00D91C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kern w:val="28"/>
              </w:rPr>
            </w:pPr>
          </w:p>
          <w:p w:rsidR="00D91C1B" w:rsidRPr="000264DD" w:rsidRDefault="00D91C1B" w:rsidP="00D91C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kern w:val="28"/>
              </w:rPr>
              <w:t xml:space="preserve">Понятие готовой продукции, ее виды, оценка. 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" w:type="pct"/>
          </w:tcPr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7D51A8" w:rsidP="007D51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337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855225" w:rsidRPr="000264DD" w:rsidRDefault="00855225" w:rsidP="00D91C1B">
            <w:pPr>
              <w:spacing w:after="0" w:line="240" w:lineRule="auto"/>
              <w:rPr>
                <w:rFonts w:ascii="Times New Roman" w:hAnsi="Times New Roman"/>
                <w:kern w:val="28"/>
              </w:rPr>
            </w:pPr>
          </w:p>
          <w:p w:rsidR="00D91C1B" w:rsidRPr="000264DD" w:rsidRDefault="00D91C1B" w:rsidP="00D91C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kern w:val="28"/>
              </w:rPr>
              <w:t xml:space="preserve">Учет продажи продукции, выполненных работ, оказанных услуг. 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" w:type="pct"/>
          </w:tcPr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7D51A8" w:rsidP="007D51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337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  <w:bCs/>
              </w:rPr>
              <w:t>В том числе практических работ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20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91C1B" w:rsidRPr="000264DD" w:rsidTr="00D91C1B">
        <w:trPr>
          <w:trHeight w:val="337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  <w:bCs/>
              </w:rPr>
              <w:t xml:space="preserve">Практическая работа 36 </w:t>
            </w:r>
            <w:r w:rsidRPr="000264DD">
              <w:rPr>
                <w:rFonts w:ascii="Times New Roman" w:hAnsi="Times New Roman"/>
                <w:kern w:val="28"/>
              </w:rPr>
              <w:t>Составление первичных документов по учету готовой продукции, их проверка и бухгалтерская обработка.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</w:tcPr>
          <w:p w:rsidR="007D51A8" w:rsidRPr="000264DD" w:rsidRDefault="007D51A8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D91C1B" w:rsidRPr="000264DD" w:rsidRDefault="00487C2F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81" w:type="pct"/>
          </w:tcPr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7D51A8" w:rsidP="007D51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337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  <w:bCs/>
              </w:rPr>
              <w:t xml:space="preserve">Практическая работа 37 </w:t>
            </w:r>
            <w:r w:rsidRPr="000264DD">
              <w:rPr>
                <w:rFonts w:ascii="Times New Roman" w:hAnsi="Times New Roman"/>
                <w:kern w:val="28"/>
              </w:rPr>
              <w:t>Учет продажи готовой продукции и результатов от продажи</w:t>
            </w:r>
            <w:r w:rsidRPr="000264DD">
              <w:rPr>
                <w:rFonts w:ascii="Times New Roman" w:hAnsi="Times New Roman"/>
                <w:bCs/>
                <w:lang w:eastAsia="en-US"/>
              </w:rPr>
              <w:t>».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</w:tcPr>
          <w:p w:rsidR="007D51A8" w:rsidRPr="000264DD" w:rsidRDefault="007D51A8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D91C1B" w:rsidRPr="000264DD" w:rsidRDefault="00487C2F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81" w:type="pct"/>
          </w:tcPr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7D51A8" w:rsidP="007D51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337"/>
        </w:trPr>
        <w:tc>
          <w:tcPr>
            <w:tcW w:w="765" w:type="pct"/>
            <w:vMerge w:val="restart"/>
          </w:tcPr>
          <w:p w:rsidR="00D91C1B" w:rsidRPr="000264DD" w:rsidRDefault="00D91C1B" w:rsidP="00D91C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264DD">
              <w:rPr>
                <w:rFonts w:ascii="Times New Roman" w:hAnsi="Times New Roman"/>
                <w:b/>
                <w:bCs/>
              </w:rPr>
              <w:t>Тема 2.11 Учет дебиторск</w:t>
            </w:r>
            <w:r w:rsidR="00855225" w:rsidRPr="000264DD">
              <w:rPr>
                <w:rFonts w:ascii="Times New Roman" w:hAnsi="Times New Roman"/>
                <w:b/>
                <w:bCs/>
              </w:rPr>
              <w:t>ой и кредиторской задолженности</w:t>
            </w:r>
          </w:p>
        </w:tc>
        <w:tc>
          <w:tcPr>
            <w:tcW w:w="2775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520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91C1B" w:rsidRPr="000264DD" w:rsidTr="00D91C1B">
        <w:trPr>
          <w:trHeight w:val="337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855225" w:rsidRPr="000264DD" w:rsidRDefault="00855225" w:rsidP="00D91C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kern w:val="28"/>
              </w:rPr>
            </w:pPr>
          </w:p>
          <w:p w:rsidR="00D91C1B" w:rsidRPr="000264DD" w:rsidRDefault="00D91C1B" w:rsidP="00D91C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kern w:val="28"/>
              </w:rPr>
              <w:t xml:space="preserve">Понятие дебиторской и кредиторской задолженности, безналичные формы расчетов.  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" w:type="pct"/>
          </w:tcPr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7D51A8" w:rsidP="007D51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337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kern w:val="28"/>
              </w:rPr>
            </w:pPr>
            <w:r w:rsidRPr="000264DD">
              <w:rPr>
                <w:rFonts w:ascii="Times New Roman" w:hAnsi="Times New Roman"/>
                <w:kern w:val="28"/>
              </w:rPr>
              <w:t>Учет расчетов с покупателями и заказчиками. Учет расчетов с поставщиками и подрядчиками.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" w:type="pct"/>
          </w:tcPr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7D51A8" w:rsidP="007D51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337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  <w:bCs/>
              </w:rPr>
              <w:t>В том числе практических работ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20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" w:type="pct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91C1B" w:rsidRPr="000264DD" w:rsidTr="00D91C1B">
        <w:trPr>
          <w:trHeight w:val="337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855225" w:rsidRPr="000264DD" w:rsidRDefault="00855225" w:rsidP="00D91C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</w:p>
          <w:p w:rsidR="00D91C1B" w:rsidRPr="000264DD" w:rsidRDefault="00D91C1B" w:rsidP="00D91C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  <w:b/>
                <w:bCs/>
              </w:rPr>
              <w:t xml:space="preserve">Практическая работа 38 </w:t>
            </w:r>
            <w:r w:rsidRPr="000264DD">
              <w:rPr>
                <w:rFonts w:ascii="Times New Roman" w:hAnsi="Times New Roman"/>
                <w:kern w:val="28"/>
              </w:rPr>
              <w:t>Учет расчетов с разными дебиторами и кредиторами</w:t>
            </w:r>
            <w:r w:rsidRPr="000264DD">
              <w:rPr>
                <w:rFonts w:ascii="Times New Roman" w:hAnsi="Times New Roman"/>
                <w:bCs/>
                <w:lang w:eastAsia="en-US"/>
              </w:rPr>
              <w:t>.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</w:tcPr>
          <w:p w:rsidR="007D51A8" w:rsidRPr="000264DD" w:rsidRDefault="007D51A8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D91C1B" w:rsidRPr="000264DD" w:rsidRDefault="007D51A8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81" w:type="pct"/>
          </w:tcPr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7D51A8" w:rsidP="007D51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AD09E7">
        <w:trPr>
          <w:trHeight w:val="520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855225" w:rsidRPr="000264DD" w:rsidRDefault="00855225" w:rsidP="00D91C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</w:p>
          <w:p w:rsidR="00D91C1B" w:rsidRPr="000264DD" w:rsidRDefault="00D91C1B" w:rsidP="00D91C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  <w:b/>
                <w:bCs/>
              </w:rPr>
              <w:t xml:space="preserve">Практическая работа 39 </w:t>
            </w:r>
            <w:r w:rsidRPr="000264DD">
              <w:rPr>
                <w:rFonts w:ascii="Times New Roman" w:hAnsi="Times New Roman"/>
                <w:kern w:val="28"/>
              </w:rPr>
              <w:t>Учет расчетов с подотчетными лицами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</w:tcPr>
          <w:p w:rsidR="007D51A8" w:rsidRPr="000264DD" w:rsidRDefault="007D51A8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D91C1B" w:rsidRPr="000264DD" w:rsidRDefault="007D51A8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81" w:type="pct"/>
          </w:tcPr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7D51A8" w:rsidP="007D51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337"/>
        </w:trPr>
        <w:tc>
          <w:tcPr>
            <w:tcW w:w="765" w:type="pct"/>
            <w:vMerge/>
          </w:tcPr>
          <w:p w:rsidR="00D91C1B" w:rsidRPr="000264DD" w:rsidRDefault="00D91C1B" w:rsidP="00D91C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5" w:type="pct"/>
          </w:tcPr>
          <w:p w:rsidR="00855225" w:rsidRPr="000264DD" w:rsidRDefault="00855225" w:rsidP="00D91C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</w:p>
          <w:p w:rsidR="00D91C1B" w:rsidRPr="000264DD" w:rsidRDefault="00D91C1B" w:rsidP="00D91C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  <w:b/>
                <w:bCs/>
              </w:rPr>
              <w:t xml:space="preserve">Практическая работа 40 </w:t>
            </w:r>
            <w:r w:rsidRPr="000264DD">
              <w:rPr>
                <w:rFonts w:ascii="Times New Roman" w:hAnsi="Times New Roman"/>
                <w:kern w:val="28"/>
              </w:rPr>
              <w:t>Учет расчетов с персоналом по прочим операциям</w:t>
            </w:r>
            <w:r w:rsidRPr="000264DD">
              <w:rPr>
                <w:rFonts w:ascii="Times New Roman" w:hAnsi="Times New Roman"/>
                <w:bCs/>
                <w:lang w:eastAsia="en-US"/>
              </w:rPr>
              <w:t>.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</w:tcPr>
          <w:p w:rsidR="007D51A8" w:rsidRPr="000264DD" w:rsidRDefault="007D51A8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D91C1B" w:rsidRPr="000264DD" w:rsidRDefault="007D51A8" w:rsidP="00D91C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81" w:type="pct"/>
          </w:tcPr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7D51A8" w:rsidRPr="000264DD" w:rsidRDefault="007D51A8" w:rsidP="007D51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D91C1B" w:rsidRPr="000264DD" w:rsidRDefault="007D51A8" w:rsidP="007D51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D91C1B" w:rsidRPr="000264DD" w:rsidTr="00D91C1B">
        <w:trPr>
          <w:trHeight w:val="846"/>
        </w:trPr>
        <w:tc>
          <w:tcPr>
            <w:tcW w:w="3540" w:type="pct"/>
            <w:gridSpan w:val="2"/>
          </w:tcPr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0264DD">
              <w:rPr>
                <w:rFonts w:ascii="Times New Roman" w:hAnsi="Times New Roman"/>
                <w:b/>
                <w:bCs/>
              </w:rPr>
              <w:t>Примерная тематика самостоятельной учебной работы при изучении раздела 2</w:t>
            </w:r>
          </w:p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1. Подготовка и выполнение Презентаций и Кейса по теме «Учет денежных средств на расчетных и специальных счетах в банке».</w:t>
            </w:r>
          </w:p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0264DD">
              <w:rPr>
                <w:rFonts w:ascii="Times New Roman" w:hAnsi="Times New Roman"/>
              </w:rPr>
              <w:t>2. Подготовка и выполнение Презентаций и Кейса по теме «</w:t>
            </w:r>
            <w:r w:rsidRPr="000264DD">
              <w:rPr>
                <w:rFonts w:ascii="Times New Roman" w:hAnsi="Times New Roman"/>
                <w:bCs/>
              </w:rPr>
              <w:t>Учет денежных средств в кассе».</w:t>
            </w:r>
          </w:p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0264DD">
              <w:rPr>
                <w:rFonts w:ascii="Times New Roman" w:hAnsi="Times New Roman"/>
                <w:bCs/>
              </w:rPr>
              <w:t>3.</w:t>
            </w:r>
            <w:r w:rsidRPr="000264DD">
              <w:rPr>
                <w:rFonts w:ascii="Times New Roman" w:hAnsi="Times New Roman"/>
              </w:rPr>
              <w:t xml:space="preserve"> Подготовка и выполнение Презентаций и Кейса по теме «</w:t>
            </w:r>
            <w:r w:rsidRPr="000264DD">
              <w:rPr>
                <w:rFonts w:ascii="Times New Roman" w:hAnsi="Times New Roman"/>
                <w:bCs/>
              </w:rPr>
              <w:t>Учет кассовых операций в иностранной валюте и операций по валютным счетам в банке».</w:t>
            </w:r>
          </w:p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0264DD">
              <w:rPr>
                <w:rFonts w:ascii="Times New Roman" w:hAnsi="Times New Roman"/>
                <w:bCs/>
              </w:rPr>
              <w:lastRenderedPageBreak/>
              <w:t xml:space="preserve">4. </w:t>
            </w:r>
            <w:r w:rsidRPr="000264DD">
              <w:rPr>
                <w:rFonts w:ascii="Times New Roman" w:hAnsi="Times New Roman"/>
              </w:rPr>
              <w:t>Подготовка и выполнение Презентаций и Кейса по теме «</w:t>
            </w:r>
            <w:r w:rsidRPr="000264DD">
              <w:rPr>
                <w:rFonts w:ascii="Times New Roman" w:hAnsi="Times New Roman"/>
                <w:bCs/>
              </w:rPr>
              <w:t>Учет основных средств».</w:t>
            </w:r>
          </w:p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0264DD">
              <w:rPr>
                <w:rFonts w:ascii="Times New Roman" w:hAnsi="Times New Roman"/>
                <w:bCs/>
              </w:rPr>
              <w:t xml:space="preserve">5. </w:t>
            </w:r>
            <w:r w:rsidRPr="000264DD">
              <w:rPr>
                <w:rFonts w:ascii="Times New Roman" w:hAnsi="Times New Roman"/>
              </w:rPr>
              <w:t>Подготовка и выполнение Презентаций и Кейса по теме «</w:t>
            </w:r>
            <w:r w:rsidRPr="000264DD">
              <w:rPr>
                <w:rFonts w:ascii="Times New Roman" w:hAnsi="Times New Roman"/>
                <w:bCs/>
              </w:rPr>
              <w:t>Учет материально-производственных запасов».</w:t>
            </w:r>
          </w:p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0264DD">
              <w:rPr>
                <w:rFonts w:ascii="Times New Roman" w:hAnsi="Times New Roman"/>
                <w:bCs/>
              </w:rPr>
              <w:t xml:space="preserve">6. </w:t>
            </w:r>
            <w:r w:rsidRPr="000264DD">
              <w:rPr>
                <w:rFonts w:ascii="Times New Roman" w:hAnsi="Times New Roman"/>
              </w:rPr>
              <w:t>Подготовка и выполнение Презентаций и Кейса по теме «</w:t>
            </w:r>
            <w:r w:rsidRPr="000264DD">
              <w:rPr>
                <w:rFonts w:ascii="Times New Roman" w:hAnsi="Times New Roman"/>
                <w:bCs/>
              </w:rPr>
              <w:t>Учет нематериальных активов».</w:t>
            </w:r>
          </w:p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0264DD">
              <w:rPr>
                <w:rFonts w:ascii="Times New Roman" w:hAnsi="Times New Roman"/>
                <w:bCs/>
              </w:rPr>
              <w:t xml:space="preserve">7. </w:t>
            </w:r>
            <w:r w:rsidRPr="000264DD">
              <w:rPr>
                <w:rFonts w:ascii="Times New Roman" w:hAnsi="Times New Roman"/>
              </w:rPr>
              <w:t>Подготовка и выполнение Презентаций и Кейса по теме «</w:t>
            </w:r>
            <w:r w:rsidRPr="000264DD">
              <w:rPr>
                <w:rFonts w:ascii="Times New Roman" w:hAnsi="Times New Roman"/>
                <w:bCs/>
              </w:rPr>
              <w:t>Учет готовой продукции».</w:t>
            </w:r>
          </w:p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0264DD">
              <w:rPr>
                <w:rFonts w:ascii="Times New Roman" w:hAnsi="Times New Roman"/>
                <w:bCs/>
              </w:rPr>
              <w:t xml:space="preserve">8. </w:t>
            </w:r>
            <w:r w:rsidRPr="000264DD">
              <w:rPr>
                <w:rFonts w:ascii="Times New Roman" w:hAnsi="Times New Roman"/>
              </w:rPr>
              <w:t>Подготовка и выполнение Презентаций и Кейса по теме «</w:t>
            </w:r>
            <w:r w:rsidRPr="000264DD">
              <w:rPr>
                <w:rFonts w:ascii="Times New Roman" w:hAnsi="Times New Roman"/>
                <w:bCs/>
              </w:rPr>
              <w:t>Учет затрат на производство и калькулирование себестоимости».</w:t>
            </w:r>
          </w:p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0264DD">
              <w:rPr>
                <w:rFonts w:ascii="Times New Roman" w:hAnsi="Times New Roman"/>
                <w:bCs/>
              </w:rPr>
              <w:t>9.</w:t>
            </w:r>
            <w:r w:rsidRPr="000264DD">
              <w:rPr>
                <w:rFonts w:ascii="Times New Roman" w:hAnsi="Times New Roman"/>
              </w:rPr>
              <w:t xml:space="preserve"> Подготовка и выполнение Презентаций и Кейса по теме «</w:t>
            </w:r>
            <w:r w:rsidRPr="000264DD">
              <w:rPr>
                <w:rFonts w:ascii="Times New Roman" w:hAnsi="Times New Roman"/>
                <w:bCs/>
              </w:rPr>
              <w:t>Учет долгосрочных инвестиций».</w:t>
            </w:r>
          </w:p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0264DD">
              <w:rPr>
                <w:rFonts w:ascii="Times New Roman" w:hAnsi="Times New Roman"/>
                <w:bCs/>
              </w:rPr>
              <w:t xml:space="preserve">10. </w:t>
            </w:r>
            <w:r w:rsidRPr="000264DD">
              <w:rPr>
                <w:rFonts w:ascii="Times New Roman" w:hAnsi="Times New Roman"/>
              </w:rPr>
              <w:t>Подготовка и выполнение Презентаций и Кейса по теме «</w:t>
            </w:r>
            <w:r w:rsidRPr="000264DD">
              <w:rPr>
                <w:rFonts w:ascii="Times New Roman" w:hAnsi="Times New Roman"/>
                <w:bCs/>
              </w:rPr>
              <w:t>Учет финансовых вложений».</w:t>
            </w:r>
          </w:p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  <w:bCs/>
              </w:rPr>
              <w:t xml:space="preserve">11. </w:t>
            </w:r>
            <w:r w:rsidRPr="000264DD">
              <w:rPr>
                <w:rFonts w:ascii="Times New Roman" w:hAnsi="Times New Roman"/>
              </w:rPr>
              <w:t>Подготовка и выполнение Презентаций и Кейса по теме «</w:t>
            </w:r>
            <w:r w:rsidRPr="000264DD">
              <w:rPr>
                <w:rFonts w:ascii="Times New Roman" w:hAnsi="Times New Roman"/>
                <w:bCs/>
              </w:rPr>
              <w:t>Учет дебиторской и кредиторской задолженности».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</w:rPr>
              <w:lastRenderedPageBreak/>
              <w:t>12</w:t>
            </w:r>
          </w:p>
        </w:tc>
        <w:tc>
          <w:tcPr>
            <w:tcW w:w="520" w:type="pct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" w:type="pct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91C1B" w:rsidRPr="000264DD" w:rsidTr="00D91C1B">
        <w:trPr>
          <w:trHeight w:val="344"/>
        </w:trPr>
        <w:tc>
          <w:tcPr>
            <w:tcW w:w="3540" w:type="pct"/>
            <w:gridSpan w:val="2"/>
          </w:tcPr>
          <w:p w:rsidR="00D91C1B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0264DD">
              <w:rPr>
                <w:rFonts w:ascii="Times New Roman" w:hAnsi="Times New Roman"/>
                <w:b/>
                <w:bCs/>
              </w:rPr>
              <w:lastRenderedPageBreak/>
              <w:t xml:space="preserve">Консультации 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20" w:type="pct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" w:type="pct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91C1B" w:rsidRPr="000264DD" w:rsidTr="00D91C1B">
        <w:trPr>
          <w:trHeight w:val="344"/>
        </w:trPr>
        <w:tc>
          <w:tcPr>
            <w:tcW w:w="3540" w:type="pct"/>
            <w:gridSpan w:val="2"/>
          </w:tcPr>
          <w:p w:rsidR="00AD09E7" w:rsidRPr="000264DD" w:rsidRDefault="00D91C1B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0264DD">
              <w:rPr>
                <w:rFonts w:ascii="Times New Roman" w:hAnsi="Times New Roman"/>
                <w:b/>
                <w:bCs/>
              </w:rPr>
              <w:t>Экзамен по МДК 01.01</w:t>
            </w:r>
          </w:p>
        </w:tc>
        <w:tc>
          <w:tcPr>
            <w:tcW w:w="359" w:type="pct"/>
            <w:vAlign w:val="center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20" w:type="pct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" w:type="pct"/>
          </w:tcPr>
          <w:p w:rsidR="00D91C1B" w:rsidRPr="000264DD" w:rsidRDefault="00D91C1B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51A8" w:rsidRPr="000264DD" w:rsidTr="00D91C1B">
        <w:trPr>
          <w:trHeight w:val="344"/>
        </w:trPr>
        <w:tc>
          <w:tcPr>
            <w:tcW w:w="3540" w:type="pct"/>
            <w:gridSpan w:val="2"/>
          </w:tcPr>
          <w:p w:rsidR="00AD09E7" w:rsidRPr="008A23DB" w:rsidRDefault="007D51A8" w:rsidP="00D91C1B">
            <w:pPr>
              <w:spacing w:after="0" w:line="240" w:lineRule="auto"/>
              <w:contextualSpacing/>
              <w:rPr>
                <w:rFonts w:ascii="Times New Roman" w:hAnsi="Times New Roman"/>
                <w:b/>
                <w:kern w:val="28"/>
              </w:rPr>
            </w:pPr>
            <w:r w:rsidRPr="000264DD">
              <w:rPr>
                <w:rFonts w:ascii="Times New Roman" w:hAnsi="Times New Roman"/>
                <w:b/>
                <w:kern w:val="28"/>
              </w:rPr>
              <w:t>Учебная практика (по профилю специальности)</w:t>
            </w:r>
          </w:p>
        </w:tc>
        <w:tc>
          <w:tcPr>
            <w:tcW w:w="359" w:type="pct"/>
            <w:vAlign w:val="center"/>
          </w:tcPr>
          <w:p w:rsidR="007D51A8" w:rsidRPr="000264DD" w:rsidRDefault="007D51A8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520" w:type="pct"/>
          </w:tcPr>
          <w:p w:rsidR="007D51A8" w:rsidRPr="000264DD" w:rsidRDefault="007D51A8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581" w:type="pct"/>
          </w:tcPr>
          <w:p w:rsidR="007D51A8" w:rsidRPr="000264DD" w:rsidRDefault="007D51A8" w:rsidP="00D91C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55225" w:rsidRPr="000264DD" w:rsidTr="00AE3D51">
        <w:trPr>
          <w:trHeight w:val="420"/>
        </w:trPr>
        <w:tc>
          <w:tcPr>
            <w:tcW w:w="3540" w:type="pct"/>
            <w:gridSpan w:val="2"/>
          </w:tcPr>
          <w:p w:rsidR="00855225" w:rsidRPr="000264DD" w:rsidRDefault="00855225" w:rsidP="00855225">
            <w:pPr>
              <w:widowControl w:val="0"/>
              <w:tabs>
                <w:tab w:val="left" w:pos="284"/>
              </w:tabs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kern w:val="28"/>
              </w:rPr>
            </w:pPr>
            <w:r w:rsidRPr="000264DD">
              <w:rPr>
                <w:rFonts w:ascii="Times New Roman" w:hAnsi="Times New Roman"/>
                <w:b/>
                <w:kern w:val="28"/>
              </w:rPr>
              <w:t xml:space="preserve">Виды работ </w:t>
            </w:r>
          </w:p>
          <w:p w:rsidR="00855225" w:rsidRPr="000264DD" w:rsidRDefault="00855225" w:rsidP="00855225">
            <w:pPr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overflowPunct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kern w:val="28"/>
              </w:rPr>
            </w:pPr>
            <w:r w:rsidRPr="000264DD">
              <w:rPr>
                <w:rFonts w:ascii="Times New Roman" w:hAnsi="Times New Roman"/>
                <w:kern w:val="28"/>
              </w:rPr>
              <w:t>Ознаком</w:t>
            </w:r>
            <w:r w:rsidR="00CC22DF">
              <w:rPr>
                <w:rFonts w:ascii="Times New Roman" w:hAnsi="Times New Roman"/>
                <w:kern w:val="28"/>
              </w:rPr>
              <w:t>ление</w:t>
            </w:r>
            <w:r w:rsidRPr="000264DD">
              <w:rPr>
                <w:rFonts w:ascii="Times New Roman" w:hAnsi="Times New Roman"/>
                <w:kern w:val="28"/>
              </w:rPr>
              <w:t xml:space="preserve"> с исторической справкой об организации, ее организационно-правовой собственност</w:t>
            </w:r>
            <w:r w:rsidR="00CC22DF">
              <w:rPr>
                <w:rFonts w:ascii="Times New Roman" w:hAnsi="Times New Roman"/>
                <w:kern w:val="28"/>
              </w:rPr>
              <w:t xml:space="preserve">и, специализацией производства, </w:t>
            </w:r>
            <w:r w:rsidRPr="000264DD">
              <w:rPr>
                <w:rFonts w:ascii="Times New Roman" w:hAnsi="Times New Roman"/>
                <w:kern w:val="28"/>
              </w:rPr>
              <w:t>со структурой аппарата бухгалтерии, с должностными и</w:t>
            </w:r>
            <w:r w:rsidR="00CC22DF">
              <w:rPr>
                <w:rFonts w:ascii="Times New Roman" w:hAnsi="Times New Roman"/>
                <w:kern w:val="28"/>
              </w:rPr>
              <w:t>нструкциями бухгалтеров. Составление</w:t>
            </w:r>
            <w:r w:rsidRPr="000264DD">
              <w:rPr>
                <w:rFonts w:ascii="Times New Roman" w:hAnsi="Times New Roman"/>
                <w:kern w:val="28"/>
              </w:rPr>
              <w:t xml:space="preserve"> схем</w:t>
            </w:r>
            <w:r w:rsidR="00CC22DF">
              <w:rPr>
                <w:rFonts w:ascii="Times New Roman" w:hAnsi="Times New Roman"/>
                <w:kern w:val="28"/>
              </w:rPr>
              <w:t>ы</w:t>
            </w:r>
            <w:r w:rsidRPr="000264DD">
              <w:rPr>
                <w:rFonts w:ascii="Times New Roman" w:hAnsi="Times New Roman"/>
                <w:kern w:val="28"/>
              </w:rPr>
              <w:t xml:space="preserve"> структуры бухгалтерии.</w:t>
            </w:r>
          </w:p>
          <w:p w:rsidR="00855225" w:rsidRPr="000264DD" w:rsidRDefault="00855225" w:rsidP="00855225">
            <w:pPr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overflowPunct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kern w:val="28"/>
              </w:rPr>
            </w:pPr>
            <w:r w:rsidRPr="000264DD">
              <w:rPr>
                <w:rFonts w:ascii="Times New Roman" w:hAnsi="Times New Roman"/>
                <w:kern w:val="28"/>
              </w:rPr>
              <w:t>Ознаком</w:t>
            </w:r>
            <w:r w:rsidR="00CC22DF">
              <w:rPr>
                <w:rFonts w:ascii="Times New Roman" w:hAnsi="Times New Roman"/>
                <w:kern w:val="28"/>
              </w:rPr>
              <w:t>ление</w:t>
            </w:r>
            <w:r w:rsidRPr="000264DD">
              <w:rPr>
                <w:rFonts w:ascii="Times New Roman" w:hAnsi="Times New Roman"/>
                <w:kern w:val="28"/>
              </w:rPr>
              <w:t xml:space="preserve"> с учетной политикой организаци</w:t>
            </w:r>
            <w:r w:rsidR="00CC22DF">
              <w:rPr>
                <w:rFonts w:ascii="Times New Roman" w:hAnsi="Times New Roman"/>
                <w:kern w:val="28"/>
              </w:rPr>
              <w:t xml:space="preserve">и и формой организации и </w:t>
            </w:r>
            <w:r w:rsidRPr="000264DD">
              <w:rPr>
                <w:rFonts w:ascii="Times New Roman" w:hAnsi="Times New Roman"/>
                <w:kern w:val="28"/>
              </w:rPr>
              <w:t xml:space="preserve">с графиком документооборота и организацией </w:t>
            </w:r>
            <w:proofErr w:type="gramStart"/>
            <w:r w:rsidRPr="000264DD">
              <w:rPr>
                <w:rFonts w:ascii="Times New Roman" w:hAnsi="Times New Roman"/>
                <w:kern w:val="28"/>
              </w:rPr>
              <w:t>контроля за</w:t>
            </w:r>
            <w:proofErr w:type="gramEnd"/>
            <w:r w:rsidRPr="000264DD">
              <w:rPr>
                <w:rFonts w:ascii="Times New Roman" w:hAnsi="Times New Roman"/>
                <w:kern w:val="28"/>
              </w:rPr>
              <w:t xml:space="preserve"> его выполнением.</w:t>
            </w:r>
          </w:p>
          <w:p w:rsidR="00855225" w:rsidRPr="000264DD" w:rsidRDefault="00CC22DF" w:rsidP="00855225">
            <w:pPr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overflowPunct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 xml:space="preserve"> 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</w:t>
            </w:r>
            <w:r>
              <w:rPr>
                <w:rFonts w:ascii="Times New Roman" w:hAnsi="Times New Roman"/>
                <w:kern w:val="28"/>
              </w:rPr>
              <w:t>У</w:t>
            </w:r>
            <w:r w:rsidR="00855225" w:rsidRPr="000264DD">
              <w:rPr>
                <w:rFonts w:ascii="Times New Roman" w:hAnsi="Times New Roman"/>
                <w:kern w:val="28"/>
              </w:rPr>
              <w:t>части</w:t>
            </w:r>
            <w:r>
              <w:rPr>
                <w:rFonts w:ascii="Times New Roman" w:hAnsi="Times New Roman"/>
                <w:kern w:val="28"/>
              </w:rPr>
              <w:t>я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в проверке и обработке перв</w:t>
            </w:r>
            <w:r>
              <w:rPr>
                <w:rFonts w:ascii="Times New Roman" w:hAnsi="Times New Roman"/>
                <w:kern w:val="28"/>
              </w:rPr>
              <w:t>ичных бухгалтерских документов, в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разноск</w:t>
            </w:r>
            <w:r>
              <w:rPr>
                <w:rFonts w:ascii="Times New Roman" w:hAnsi="Times New Roman"/>
                <w:kern w:val="28"/>
              </w:rPr>
              <w:t>е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данных сгруппированных документов в учетные регистры. Ознаком</w:t>
            </w:r>
            <w:r>
              <w:rPr>
                <w:rFonts w:ascii="Times New Roman" w:hAnsi="Times New Roman"/>
                <w:kern w:val="28"/>
              </w:rPr>
              <w:t>ление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с применяемыми способами исправления ошибок в бухгалтерских д</w:t>
            </w:r>
            <w:r>
              <w:rPr>
                <w:rFonts w:ascii="Times New Roman" w:hAnsi="Times New Roman"/>
                <w:kern w:val="28"/>
              </w:rPr>
              <w:t xml:space="preserve">окумента и в учетных регистрах, </w:t>
            </w:r>
            <w:r w:rsidR="00855225" w:rsidRPr="000264DD">
              <w:rPr>
                <w:rFonts w:ascii="Times New Roman" w:hAnsi="Times New Roman"/>
                <w:kern w:val="28"/>
              </w:rPr>
              <w:t>с порядком передачи первичных бухгалтерских документов в текущий бухгалтерский архив, в постоянный архив по истечении срока хранения.</w:t>
            </w:r>
          </w:p>
          <w:p w:rsidR="00855225" w:rsidRPr="00CC22DF" w:rsidRDefault="00855225" w:rsidP="00CC22DF">
            <w:pPr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overflowPunct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kern w:val="28"/>
              </w:rPr>
            </w:pPr>
            <w:r w:rsidRPr="000264DD">
              <w:rPr>
                <w:rFonts w:ascii="Times New Roman" w:hAnsi="Times New Roman"/>
                <w:kern w:val="28"/>
              </w:rPr>
              <w:t>Ознаком</w:t>
            </w:r>
            <w:r w:rsidR="00CC22DF">
              <w:rPr>
                <w:rFonts w:ascii="Times New Roman" w:hAnsi="Times New Roman"/>
                <w:kern w:val="28"/>
              </w:rPr>
              <w:t>ление</w:t>
            </w:r>
            <w:r w:rsidRPr="000264DD">
              <w:rPr>
                <w:rFonts w:ascii="Times New Roman" w:hAnsi="Times New Roman"/>
                <w:kern w:val="28"/>
              </w:rPr>
              <w:t xml:space="preserve"> с рабочим планом счетов бухгалтерского уч</w:t>
            </w:r>
            <w:r w:rsidR="00CC22DF">
              <w:rPr>
                <w:rFonts w:ascii="Times New Roman" w:hAnsi="Times New Roman"/>
                <w:kern w:val="28"/>
              </w:rPr>
              <w:t xml:space="preserve">ета, применяемым в организации, </w:t>
            </w:r>
            <w:r w:rsidRPr="00CC22DF">
              <w:rPr>
                <w:rFonts w:ascii="Times New Roman" w:hAnsi="Times New Roman"/>
                <w:kern w:val="28"/>
              </w:rPr>
              <w:t>нормативно-инструктивны</w:t>
            </w:r>
            <w:r w:rsidR="00CC22DF">
              <w:rPr>
                <w:rFonts w:ascii="Times New Roman" w:hAnsi="Times New Roman"/>
                <w:kern w:val="28"/>
              </w:rPr>
              <w:t>м</w:t>
            </w:r>
            <w:r w:rsidRPr="00CC22DF">
              <w:rPr>
                <w:rFonts w:ascii="Times New Roman" w:hAnsi="Times New Roman"/>
                <w:kern w:val="28"/>
              </w:rPr>
              <w:t xml:space="preserve"> материал</w:t>
            </w:r>
            <w:r w:rsidR="00CC22DF">
              <w:rPr>
                <w:rFonts w:ascii="Times New Roman" w:hAnsi="Times New Roman"/>
                <w:kern w:val="28"/>
              </w:rPr>
              <w:t>ом</w:t>
            </w:r>
            <w:r w:rsidRPr="00CC22DF">
              <w:rPr>
                <w:rFonts w:ascii="Times New Roman" w:hAnsi="Times New Roman"/>
                <w:kern w:val="28"/>
              </w:rPr>
              <w:t xml:space="preserve"> по учету денежных средств, порядок учета кассовых операций, денежных документов и переводов в пути. Заполн</w:t>
            </w:r>
            <w:r w:rsidR="00CC22DF">
              <w:rPr>
                <w:rFonts w:ascii="Times New Roman" w:hAnsi="Times New Roman"/>
                <w:kern w:val="28"/>
              </w:rPr>
              <w:t>ение</w:t>
            </w:r>
            <w:r w:rsidRPr="00CC22DF">
              <w:rPr>
                <w:rFonts w:ascii="Times New Roman" w:hAnsi="Times New Roman"/>
                <w:kern w:val="28"/>
              </w:rPr>
              <w:t xml:space="preserve"> первичны</w:t>
            </w:r>
            <w:r w:rsidR="00CC22DF">
              <w:rPr>
                <w:rFonts w:ascii="Times New Roman" w:hAnsi="Times New Roman"/>
                <w:kern w:val="28"/>
              </w:rPr>
              <w:t>х</w:t>
            </w:r>
            <w:r w:rsidRPr="00CC22DF">
              <w:rPr>
                <w:rFonts w:ascii="Times New Roman" w:hAnsi="Times New Roman"/>
                <w:kern w:val="28"/>
              </w:rPr>
              <w:t xml:space="preserve"> документ</w:t>
            </w:r>
            <w:r w:rsidR="00CC22DF">
              <w:rPr>
                <w:rFonts w:ascii="Times New Roman" w:hAnsi="Times New Roman"/>
                <w:kern w:val="28"/>
              </w:rPr>
              <w:t>ов</w:t>
            </w:r>
            <w:r w:rsidRPr="00CC22DF">
              <w:rPr>
                <w:rFonts w:ascii="Times New Roman" w:hAnsi="Times New Roman"/>
                <w:kern w:val="28"/>
              </w:rPr>
              <w:t xml:space="preserve"> и учетны</w:t>
            </w:r>
            <w:r w:rsidR="00CC22DF">
              <w:rPr>
                <w:rFonts w:ascii="Times New Roman" w:hAnsi="Times New Roman"/>
                <w:kern w:val="28"/>
              </w:rPr>
              <w:t>х</w:t>
            </w:r>
            <w:r w:rsidRPr="00CC22DF">
              <w:rPr>
                <w:rFonts w:ascii="Times New Roman" w:hAnsi="Times New Roman"/>
                <w:kern w:val="28"/>
              </w:rPr>
              <w:t xml:space="preserve"> регист</w:t>
            </w:r>
            <w:r w:rsidR="00CC22DF">
              <w:rPr>
                <w:rFonts w:ascii="Times New Roman" w:hAnsi="Times New Roman"/>
                <w:kern w:val="28"/>
              </w:rPr>
              <w:t>ров</w:t>
            </w:r>
            <w:r w:rsidRPr="00CC22DF">
              <w:rPr>
                <w:rFonts w:ascii="Times New Roman" w:hAnsi="Times New Roman"/>
                <w:kern w:val="28"/>
              </w:rPr>
              <w:t xml:space="preserve"> по учету денежных средств.</w:t>
            </w:r>
          </w:p>
          <w:p w:rsidR="00855225" w:rsidRPr="000264DD" w:rsidRDefault="00CC22DF" w:rsidP="00855225">
            <w:pPr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overflowPunct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 xml:space="preserve">Применение 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нормативно-инструктивн</w:t>
            </w:r>
            <w:r>
              <w:rPr>
                <w:rFonts w:ascii="Times New Roman" w:hAnsi="Times New Roman"/>
                <w:kern w:val="28"/>
              </w:rPr>
              <w:t xml:space="preserve">ого 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материал</w:t>
            </w:r>
            <w:r>
              <w:rPr>
                <w:rFonts w:ascii="Times New Roman" w:hAnsi="Times New Roman"/>
                <w:kern w:val="28"/>
              </w:rPr>
              <w:t xml:space="preserve">а по учету 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операций по расчетному счету и другим счетам в банке</w:t>
            </w:r>
            <w:r>
              <w:rPr>
                <w:rFonts w:ascii="Times New Roman" w:hAnsi="Times New Roman"/>
                <w:kern w:val="28"/>
              </w:rPr>
              <w:t xml:space="preserve">. </w:t>
            </w:r>
            <w:r w:rsidR="00855225" w:rsidRPr="000264DD">
              <w:rPr>
                <w:rFonts w:ascii="Times New Roman" w:hAnsi="Times New Roman"/>
                <w:kern w:val="28"/>
              </w:rPr>
              <w:t>Заполн</w:t>
            </w:r>
            <w:r>
              <w:rPr>
                <w:rFonts w:ascii="Times New Roman" w:hAnsi="Times New Roman"/>
                <w:kern w:val="28"/>
              </w:rPr>
              <w:t>ение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первичные документы и учетные регистры по учету денежных средств.</w:t>
            </w:r>
          </w:p>
          <w:p w:rsidR="00855225" w:rsidRPr="000264DD" w:rsidRDefault="00CC22DF" w:rsidP="00855225">
            <w:pPr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overflowPunct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Применение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нормативно-инструктивн</w:t>
            </w:r>
            <w:r>
              <w:rPr>
                <w:rFonts w:ascii="Times New Roman" w:hAnsi="Times New Roman"/>
                <w:kern w:val="28"/>
              </w:rPr>
              <w:t>ого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материал</w:t>
            </w:r>
            <w:r>
              <w:rPr>
                <w:rFonts w:ascii="Times New Roman" w:hAnsi="Times New Roman"/>
                <w:kern w:val="28"/>
              </w:rPr>
              <w:t>а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по учету расчетных операций. </w:t>
            </w:r>
            <w:r>
              <w:rPr>
                <w:rFonts w:ascii="Times New Roman" w:hAnsi="Times New Roman"/>
                <w:kern w:val="28"/>
              </w:rPr>
              <w:t>У</w:t>
            </w:r>
            <w:r w:rsidR="00855225" w:rsidRPr="000264DD">
              <w:rPr>
                <w:rFonts w:ascii="Times New Roman" w:hAnsi="Times New Roman"/>
                <w:kern w:val="28"/>
              </w:rPr>
              <w:t>частие в составлении авансового отчета, платежных требований, платежных поручений. Заполн</w:t>
            </w:r>
            <w:r>
              <w:rPr>
                <w:rFonts w:ascii="Times New Roman" w:hAnsi="Times New Roman"/>
                <w:kern w:val="28"/>
              </w:rPr>
              <w:t>ение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учетны</w:t>
            </w:r>
            <w:r>
              <w:rPr>
                <w:rFonts w:ascii="Times New Roman" w:hAnsi="Times New Roman"/>
                <w:kern w:val="28"/>
              </w:rPr>
              <w:t>х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регистр</w:t>
            </w:r>
            <w:r>
              <w:rPr>
                <w:rFonts w:ascii="Times New Roman" w:hAnsi="Times New Roman"/>
                <w:kern w:val="28"/>
              </w:rPr>
              <w:t>ов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по учету расчетов с разными дебиторами и кредиторами. </w:t>
            </w:r>
          </w:p>
          <w:p w:rsidR="00855225" w:rsidRPr="000264DD" w:rsidRDefault="00CC22DF" w:rsidP="00855225">
            <w:pPr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overflowPunct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Применение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нормативно-инструктивн</w:t>
            </w:r>
            <w:r>
              <w:rPr>
                <w:rFonts w:ascii="Times New Roman" w:hAnsi="Times New Roman"/>
                <w:kern w:val="28"/>
              </w:rPr>
              <w:t>ого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материал</w:t>
            </w:r>
            <w:r>
              <w:rPr>
                <w:rFonts w:ascii="Times New Roman" w:hAnsi="Times New Roman"/>
                <w:kern w:val="28"/>
              </w:rPr>
              <w:t>а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по учету финансовых вложений, понятие, классификацию и оценку финансовых вложений. Заполн</w:t>
            </w:r>
            <w:r>
              <w:rPr>
                <w:rFonts w:ascii="Times New Roman" w:hAnsi="Times New Roman"/>
                <w:kern w:val="28"/>
              </w:rPr>
              <w:t>ение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первичны</w:t>
            </w:r>
            <w:r>
              <w:rPr>
                <w:rFonts w:ascii="Times New Roman" w:hAnsi="Times New Roman"/>
                <w:kern w:val="28"/>
              </w:rPr>
              <w:t>х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документ</w:t>
            </w:r>
            <w:r>
              <w:rPr>
                <w:rFonts w:ascii="Times New Roman" w:hAnsi="Times New Roman"/>
                <w:kern w:val="28"/>
              </w:rPr>
              <w:t xml:space="preserve">ов 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и учетны</w:t>
            </w:r>
            <w:r>
              <w:rPr>
                <w:rFonts w:ascii="Times New Roman" w:hAnsi="Times New Roman"/>
                <w:kern w:val="28"/>
              </w:rPr>
              <w:t>х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регистр</w:t>
            </w:r>
            <w:r>
              <w:rPr>
                <w:rFonts w:ascii="Times New Roman" w:hAnsi="Times New Roman"/>
                <w:kern w:val="28"/>
              </w:rPr>
              <w:t>ов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по учету финансовых вложений.</w:t>
            </w:r>
          </w:p>
          <w:p w:rsidR="00855225" w:rsidRPr="000264DD" w:rsidRDefault="00CC22DF" w:rsidP="00855225">
            <w:pPr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overflowPunct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Применение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нормативно-инструктивн</w:t>
            </w:r>
            <w:r>
              <w:rPr>
                <w:rFonts w:ascii="Times New Roman" w:hAnsi="Times New Roman"/>
                <w:kern w:val="28"/>
              </w:rPr>
              <w:t xml:space="preserve">ого </w:t>
            </w:r>
            <w:r w:rsidR="00855225" w:rsidRPr="000264DD">
              <w:rPr>
                <w:rFonts w:ascii="Times New Roman" w:hAnsi="Times New Roman"/>
                <w:kern w:val="28"/>
              </w:rPr>
              <w:t>материал</w:t>
            </w:r>
            <w:r>
              <w:rPr>
                <w:rFonts w:ascii="Times New Roman" w:hAnsi="Times New Roman"/>
                <w:kern w:val="28"/>
              </w:rPr>
              <w:t>а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операций по </w:t>
            </w:r>
            <w:r>
              <w:rPr>
                <w:rFonts w:ascii="Times New Roman" w:hAnsi="Times New Roman"/>
                <w:kern w:val="28"/>
              </w:rPr>
              <w:t>валютным счетам в банке. Заполнение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</w:t>
            </w:r>
            <w:r w:rsidR="00855225" w:rsidRPr="000264DD">
              <w:rPr>
                <w:rFonts w:ascii="Times New Roman" w:hAnsi="Times New Roman"/>
                <w:kern w:val="28"/>
              </w:rPr>
              <w:lastRenderedPageBreak/>
              <w:t>первичны</w:t>
            </w:r>
            <w:r>
              <w:rPr>
                <w:rFonts w:ascii="Times New Roman" w:hAnsi="Times New Roman"/>
                <w:kern w:val="28"/>
              </w:rPr>
              <w:t>х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документ</w:t>
            </w:r>
            <w:r>
              <w:rPr>
                <w:rFonts w:ascii="Times New Roman" w:hAnsi="Times New Roman"/>
                <w:kern w:val="28"/>
              </w:rPr>
              <w:t>ов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и учетны</w:t>
            </w:r>
            <w:r>
              <w:rPr>
                <w:rFonts w:ascii="Times New Roman" w:hAnsi="Times New Roman"/>
                <w:kern w:val="28"/>
              </w:rPr>
              <w:t>х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регистр</w:t>
            </w:r>
            <w:r>
              <w:rPr>
                <w:rFonts w:ascii="Times New Roman" w:hAnsi="Times New Roman"/>
                <w:kern w:val="28"/>
              </w:rPr>
              <w:t>ов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по учету денежных средств. </w:t>
            </w:r>
          </w:p>
          <w:p w:rsidR="00855225" w:rsidRPr="000264DD" w:rsidRDefault="00CC22DF" w:rsidP="00855225">
            <w:pPr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overflowPunct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Применение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нормативно-инструктивн</w:t>
            </w:r>
            <w:r>
              <w:rPr>
                <w:rFonts w:ascii="Times New Roman" w:hAnsi="Times New Roman"/>
                <w:kern w:val="28"/>
              </w:rPr>
              <w:t xml:space="preserve">ого 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материал</w:t>
            </w:r>
            <w:r>
              <w:rPr>
                <w:rFonts w:ascii="Times New Roman" w:hAnsi="Times New Roman"/>
                <w:kern w:val="28"/>
              </w:rPr>
              <w:t>а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по учету текущих операций в иностранной валюте. </w:t>
            </w:r>
          </w:p>
          <w:p w:rsidR="00855225" w:rsidRPr="000264DD" w:rsidRDefault="00CC22DF" w:rsidP="00855225">
            <w:pPr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overflowPunct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Применение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нормативно-инструктивн</w:t>
            </w:r>
            <w:r>
              <w:rPr>
                <w:rFonts w:ascii="Times New Roman" w:hAnsi="Times New Roman"/>
                <w:kern w:val="28"/>
              </w:rPr>
              <w:t xml:space="preserve">ого </w:t>
            </w:r>
            <w:r w:rsidR="00855225" w:rsidRPr="000264DD">
              <w:rPr>
                <w:rFonts w:ascii="Times New Roman" w:hAnsi="Times New Roman"/>
                <w:kern w:val="28"/>
              </w:rPr>
              <w:t>материал</w:t>
            </w:r>
            <w:r>
              <w:rPr>
                <w:rFonts w:ascii="Times New Roman" w:hAnsi="Times New Roman"/>
                <w:kern w:val="28"/>
              </w:rPr>
              <w:t>а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по учету основных средств, состав и классификацию основных средств, способы оценки и начисления амортизации основных сре</w:t>
            </w:r>
            <w:proofErr w:type="gramStart"/>
            <w:r w:rsidR="00855225" w:rsidRPr="000264DD">
              <w:rPr>
                <w:rFonts w:ascii="Times New Roman" w:hAnsi="Times New Roman"/>
                <w:kern w:val="28"/>
              </w:rPr>
              <w:t>дств в д</w:t>
            </w:r>
            <w:proofErr w:type="gramEnd"/>
            <w:r w:rsidR="00855225" w:rsidRPr="000264DD">
              <w:rPr>
                <w:rFonts w:ascii="Times New Roman" w:hAnsi="Times New Roman"/>
                <w:kern w:val="28"/>
              </w:rPr>
              <w:t xml:space="preserve">анной организации. </w:t>
            </w:r>
          </w:p>
          <w:p w:rsidR="00855225" w:rsidRPr="000264DD" w:rsidRDefault="00CC22DF" w:rsidP="00855225">
            <w:pPr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overflowPunct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 xml:space="preserve">Применение 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поряд</w:t>
            </w:r>
            <w:r>
              <w:rPr>
                <w:rFonts w:ascii="Times New Roman" w:hAnsi="Times New Roman"/>
                <w:kern w:val="28"/>
              </w:rPr>
              <w:t>ка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отражения в учете поступления, амортизации, выбытия и ремонта основных средств. Заполн</w:t>
            </w:r>
            <w:r>
              <w:rPr>
                <w:rFonts w:ascii="Times New Roman" w:hAnsi="Times New Roman"/>
                <w:kern w:val="28"/>
              </w:rPr>
              <w:t>ение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первичны</w:t>
            </w:r>
            <w:r>
              <w:rPr>
                <w:rFonts w:ascii="Times New Roman" w:hAnsi="Times New Roman"/>
                <w:kern w:val="28"/>
              </w:rPr>
              <w:t>х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документ</w:t>
            </w:r>
            <w:r>
              <w:rPr>
                <w:rFonts w:ascii="Times New Roman" w:hAnsi="Times New Roman"/>
                <w:kern w:val="28"/>
              </w:rPr>
              <w:t>ов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и учетны</w:t>
            </w:r>
            <w:r>
              <w:rPr>
                <w:rFonts w:ascii="Times New Roman" w:hAnsi="Times New Roman"/>
                <w:kern w:val="28"/>
              </w:rPr>
              <w:t>х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регистр</w:t>
            </w:r>
            <w:r>
              <w:rPr>
                <w:rFonts w:ascii="Times New Roman" w:hAnsi="Times New Roman"/>
                <w:kern w:val="28"/>
              </w:rPr>
              <w:t>ов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по учету основных средств.</w:t>
            </w:r>
          </w:p>
          <w:p w:rsidR="00855225" w:rsidRPr="000264DD" w:rsidRDefault="00CC22DF" w:rsidP="00855225">
            <w:pPr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overflowPunct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Применение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нормативно-инструктивн</w:t>
            </w:r>
            <w:r>
              <w:rPr>
                <w:rFonts w:ascii="Times New Roman" w:hAnsi="Times New Roman"/>
                <w:kern w:val="28"/>
              </w:rPr>
              <w:t xml:space="preserve">ого 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материал</w:t>
            </w:r>
            <w:r>
              <w:rPr>
                <w:rFonts w:ascii="Times New Roman" w:hAnsi="Times New Roman"/>
                <w:kern w:val="28"/>
              </w:rPr>
              <w:t>а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по учету НМА, их состав, учет поступления, выбытия, порядок оценки и учета амортизации. Заполн</w:t>
            </w:r>
            <w:r>
              <w:rPr>
                <w:rFonts w:ascii="Times New Roman" w:hAnsi="Times New Roman"/>
                <w:kern w:val="28"/>
              </w:rPr>
              <w:t>ение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первичны</w:t>
            </w:r>
            <w:r>
              <w:rPr>
                <w:rFonts w:ascii="Times New Roman" w:hAnsi="Times New Roman"/>
                <w:kern w:val="28"/>
              </w:rPr>
              <w:t xml:space="preserve">х </w:t>
            </w:r>
            <w:r w:rsidR="00855225" w:rsidRPr="000264DD">
              <w:rPr>
                <w:rFonts w:ascii="Times New Roman" w:hAnsi="Times New Roman"/>
                <w:kern w:val="28"/>
              </w:rPr>
              <w:t>документ</w:t>
            </w:r>
            <w:r>
              <w:rPr>
                <w:rFonts w:ascii="Times New Roman" w:hAnsi="Times New Roman"/>
                <w:kern w:val="28"/>
              </w:rPr>
              <w:t xml:space="preserve">ов 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и учетны</w:t>
            </w:r>
            <w:r>
              <w:rPr>
                <w:rFonts w:ascii="Times New Roman" w:hAnsi="Times New Roman"/>
                <w:kern w:val="28"/>
              </w:rPr>
              <w:t>х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регистр</w:t>
            </w:r>
            <w:r>
              <w:rPr>
                <w:rFonts w:ascii="Times New Roman" w:hAnsi="Times New Roman"/>
                <w:kern w:val="28"/>
              </w:rPr>
              <w:t>ов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по учету НМА.</w:t>
            </w:r>
          </w:p>
          <w:p w:rsidR="00855225" w:rsidRPr="000264DD" w:rsidRDefault="00CC22DF" w:rsidP="00855225">
            <w:pPr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overflowPunct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Применение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порядк</w:t>
            </w:r>
            <w:r>
              <w:rPr>
                <w:rFonts w:ascii="Times New Roman" w:hAnsi="Times New Roman"/>
                <w:kern w:val="28"/>
              </w:rPr>
              <w:t>а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учета затрат на строительство и приобретение оборудования, требующего и не требующего монтажа. </w:t>
            </w:r>
            <w:r>
              <w:rPr>
                <w:rFonts w:ascii="Times New Roman" w:hAnsi="Times New Roman"/>
                <w:kern w:val="28"/>
              </w:rPr>
              <w:t>Применение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нормативно-инструктивн</w:t>
            </w:r>
            <w:r>
              <w:rPr>
                <w:rFonts w:ascii="Times New Roman" w:hAnsi="Times New Roman"/>
                <w:kern w:val="28"/>
              </w:rPr>
              <w:t xml:space="preserve">ого 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материал</w:t>
            </w:r>
            <w:r>
              <w:rPr>
                <w:rFonts w:ascii="Times New Roman" w:hAnsi="Times New Roman"/>
                <w:kern w:val="28"/>
              </w:rPr>
              <w:t>а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по учету финансовых вложений, понятие, классификацию и оценку финансовых вложений. Заполн</w:t>
            </w:r>
            <w:r>
              <w:rPr>
                <w:rFonts w:ascii="Times New Roman" w:hAnsi="Times New Roman"/>
                <w:kern w:val="28"/>
              </w:rPr>
              <w:t xml:space="preserve">ение </w:t>
            </w:r>
            <w:r w:rsidR="00855225" w:rsidRPr="000264DD">
              <w:rPr>
                <w:rFonts w:ascii="Times New Roman" w:hAnsi="Times New Roman"/>
                <w:kern w:val="28"/>
              </w:rPr>
              <w:t>первичны</w:t>
            </w:r>
            <w:r>
              <w:rPr>
                <w:rFonts w:ascii="Times New Roman" w:hAnsi="Times New Roman"/>
                <w:kern w:val="28"/>
              </w:rPr>
              <w:t>х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документ</w:t>
            </w:r>
            <w:r>
              <w:rPr>
                <w:rFonts w:ascii="Times New Roman" w:hAnsi="Times New Roman"/>
                <w:kern w:val="28"/>
              </w:rPr>
              <w:t>ов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и учетны</w:t>
            </w:r>
            <w:r>
              <w:rPr>
                <w:rFonts w:ascii="Times New Roman" w:hAnsi="Times New Roman"/>
                <w:kern w:val="28"/>
              </w:rPr>
              <w:t>х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регистр</w:t>
            </w:r>
            <w:r>
              <w:rPr>
                <w:rFonts w:ascii="Times New Roman" w:hAnsi="Times New Roman"/>
                <w:kern w:val="28"/>
              </w:rPr>
              <w:t>ов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по учету финансовых вложений.</w:t>
            </w:r>
          </w:p>
          <w:p w:rsidR="00855225" w:rsidRPr="000264DD" w:rsidRDefault="00855225" w:rsidP="00855225">
            <w:pPr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overflowPunct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kern w:val="28"/>
              </w:rPr>
            </w:pPr>
            <w:r w:rsidRPr="000264DD">
              <w:rPr>
                <w:rFonts w:ascii="Times New Roman" w:hAnsi="Times New Roman"/>
                <w:kern w:val="28"/>
              </w:rPr>
              <w:t xml:space="preserve"> </w:t>
            </w:r>
            <w:r w:rsidR="00CC22DF">
              <w:rPr>
                <w:rFonts w:ascii="Times New Roman" w:hAnsi="Times New Roman"/>
                <w:kern w:val="28"/>
              </w:rPr>
              <w:t xml:space="preserve">Применение </w:t>
            </w:r>
            <w:r w:rsidRPr="000264DD">
              <w:rPr>
                <w:rFonts w:ascii="Times New Roman" w:hAnsi="Times New Roman"/>
                <w:kern w:val="28"/>
              </w:rPr>
              <w:t>нормативно-инструктивн</w:t>
            </w:r>
            <w:r w:rsidR="00CC22DF">
              <w:rPr>
                <w:rFonts w:ascii="Times New Roman" w:hAnsi="Times New Roman"/>
                <w:kern w:val="28"/>
              </w:rPr>
              <w:t xml:space="preserve">ого </w:t>
            </w:r>
            <w:r w:rsidRPr="000264DD">
              <w:rPr>
                <w:rFonts w:ascii="Times New Roman" w:hAnsi="Times New Roman"/>
                <w:kern w:val="28"/>
              </w:rPr>
              <w:t>материал</w:t>
            </w:r>
            <w:r w:rsidR="00CC22DF">
              <w:rPr>
                <w:rFonts w:ascii="Times New Roman" w:hAnsi="Times New Roman"/>
                <w:kern w:val="28"/>
              </w:rPr>
              <w:t>а</w:t>
            </w:r>
            <w:r w:rsidRPr="000264DD">
              <w:rPr>
                <w:rFonts w:ascii="Times New Roman" w:hAnsi="Times New Roman"/>
                <w:kern w:val="28"/>
              </w:rPr>
              <w:t xml:space="preserve"> по учету МПЗ, их классификацию. </w:t>
            </w:r>
            <w:r w:rsidR="00CC22DF">
              <w:rPr>
                <w:rFonts w:ascii="Times New Roman" w:hAnsi="Times New Roman"/>
                <w:kern w:val="28"/>
              </w:rPr>
              <w:t>Применение</w:t>
            </w:r>
            <w:r w:rsidRPr="000264DD">
              <w:rPr>
                <w:rFonts w:ascii="Times New Roman" w:hAnsi="Times New Roman"/>
                <w:kern w:val="28"/>
              </w:rPr>
              <w:t xml:space="preserve"> поряд</w:t>
            </w:r>
            <w:r w:rsidR="00CC22DF">
              <w:rPr>
                <w:rFonts w:ascii="Times New Roman" w:hAnsi="Times New Roman"/>
                <w:kern w:val="28"/>
              </w:rPr>
              <w:t>ка</w:t>
            </w:r>
            <w:r w:rsidRPr="000264DD">
              <w:rPr>
                <w:rFonts w:ascii="Times New Roman" w:hAnsi="Times New Roman"/>
                <w:kern w:val="28"/>
              </w:rPr>
              <w:t xml:space="preserve"> учета материалов на складе и в бухгалтерии, синтетический и аналитический учет материалов. Заполн</w:t>
            </w:r>
            <w:r w:rsidR="00CC22DF">
              <w:rPr>
                <w:rFonts w:ascii="Times New Roman" w:hAnsi="Times New Roman"/>
                <w:kern w:val="28"/>
              </w:rPr>
              <w:t xml:space="preserve">ение </w:t>
            </w:r>
            <w:r w:rsidRPr="000264DD">
              <w:rPr>
                <w:rFonts w:ascii="Times New Roman" w:hAnsi="Times New Roman"/>
                <w:kern w:val="28"/>
              </w:rPr>
              <w:t xml:space="preserve"> первичны</w:t>
            </w:r>
            <w:r w:rsidR="00CC22DF">
              <w:rPr>
                <w:rFonts w:ascii="Times New Roman" w:hAnsi="Times New Roman"/>
                <w:kern w:val="28"/>
              </w:rPr>
              <w:t>х</w:t>
            </w:r>
            <w:r w:rsidRPr="000264DD">
              <w:rPr>
                <w:rFonts w:ascii="Times New Roman" w:hAnsi="Times New Roman"/>
                <w:kern w:val="28"/>
              </w:rPr>
              <w:t xml:space="preserve"> документ</w:t>
            </w:r>
            <w:r w:rsidR="00CC22DF">
              <w:rPr>
                <w:rFonts w:ascii="Times New Roman" w:hAnsi="Times New Roman"/>
                <w:kern w:val="28"/>
              </w:rPr>
              <w:t>ов</w:t>
            </w:r>
            <w:r w:rsidRPr="000264DD">
              <w:rPr>
                <w:rFonts w:ascii="Times New Roman" w:hAnsi="Times New Roman"/>
                <w:kern w:val="28"/>
              </w:rPr>
              <w:t xml:space="preserve"> и учетны</w:t>
            </w:r>
            <w:r w:rsidR="00CC22DF">
              <w:rPr>
                <w:rFonts w:ascii="Times New Roman" w:hAnsi="Times New Roman"/>
                <w:kern w:val="28"/>
              </w:rPr>
              <w:t>х</w:t>
            </w:r>
            <w:r w:rsidRPr="000264DD">
              <w:rPr>
                <w:rFonts w:ascii="Times New Roman" w:hAnsi="Times New Roman"/>
                <w:kern w:val="28"/>
              </w:rPr>
              <w:t xml:space="preserve"> регистр</w:t>
            </w:r>
            <w:r w:rsidR="00CC22DF">
              <w:rPr>
                <w:rFonts w:ascii="Times New Roman" w:hAnsi="Times New Roman"/>
                <w:kern w:val="28"/>
              </w:rPr>
              <w:t>ов</w:t>
            </w:r>
            <w:r w:rsidRPr="000264DD">
              <w:rPr>
                <w:rFonts w:ascii="Times New Roman" w:hAnsi="Times New Roman"/>
                <w:kern w:val="28"/>
              </w:rPr>
              <w:t xml:space="preserve"> по учету материалов.</w:t>
            </w:r>
          </w:p>
          <w:p w:rsidR="00855225" w:rsidRPr="000264DD" w:rsidRDefault="00CC22DF" w:rsidP="00855225">
            <w:pPr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overflowPunct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 xml:space="preserve">Применение </w:t>
            </w:r>
            <w:r w:rsidR="00855225" w:rsidRPr="000264DD">
              <w:rPr>
                <w:rFonts w:ascii="Times New Roman" w:hAnsi="Times New Roman"/>
                <w:kern w:val="28"/>
              </w:rPr>
              <w:t>нормативно-инструктивн</w:t>
            </w:r>
            <w:r>
              <w:rPr>
                <w:rFonts w:ascii="Times New Roman" w:hAnsi="Times New Roman"/>
                <w:kern w:val="28"/>
              </w:rPr>
              <w:t xml:space="preserve">ого 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материал</w:t>
            </w:r>
            <w:r>
              <w:rPr>
                <w:rFonts w:ascii="Times New Roman" w:hAnsi="Times New Roman"/>
                <w:kern w:val="28"/>
              </w:rPr>
              <w:t>а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по учету затрат на производство и калькулирование себестоимости продукции (работ, услуг), принципы, методы, систему учета и классификацию затрат на производство продукции.</w:t>
            </w:r>
          </w:p>
          <w:p w:rsidR="00855225" w:rsidRPr="000264DD" w:rsidRDefault="00855225" w:rsidP="00855225">
            <w:pPr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overflowPunct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kern w:val="28"/>
              </w:rPr>
            </w:pPr>
            <w:r w:rsidRPr="000264DD">
              <w:rPr>
                <w:rFonts w:ascii="Times New Roman" w:hAnsi="Times New Roman"/>
                <w:kern w:val="28"/>
              </w:rPr>
              <w:t xml:space="preserve"> </w:t>
            </w:r>
            <w:r w:rsidR="008A23DB">
              <w:rPr>
                <w:rFonts w:ascii="Times New Roman" w:hAnsi="Times New Roman"/>
                <w:kern w:val="28"/>
              </w:rPr>
              <w:t>Формирование</w:t>
            </w:r>
            <w:r w:rsidRPr="000264DD">
              <w:rPr>
                <w:rFonts w:ascii="Times New Roman" w:hAnsi="Times New Roman"/>
                <w:kern w:val="28"/>
              </w:rPr>
              <w:t xml:space="preserve"> состав</w:t>
            </w:r>
            <w:r w:rsidR="008A23DB">
              <w:rPr>
                <w:rFonts w:ascii="Times New Roman" w:hAnsi="Times New Roman"/>
                <w:kern w:val="28"/>
              </w:rPr>
              <w:t>а</w:t>
            </w:r>
            <w:r w:rsidRPr="000264DD">
              <w:rPr>
                <w:rFonts w:ascii="Times New Roman" w:hAnsi="Times New Roman"/>
                <w:kern w:val="28"/>
              </w:rPr>
              <w:t xml:space="preserve"> затрат, включаемых в себестоимость продукции в данной организации, порядок учета расходов по элементам и калькуляционным статьям, непроизводственных расходов, производственных потерь, состав затрат на производство и калькулирование себестоимости вспомогательных производств. </w:t>
            </w:r>
          </w:p>
          <w:p w:rsidR="00855225" w:rsidRPr="000264DD" w:rsidRDefault="008A23DB" w:rsidP="00855225">
            <w:pPr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overflowPunct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 xml:space="preserve">Применение 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нормативно-инструктивн</w:t>
            </w:r>
            <w:r>
              <w:rPr>
                <w:rFonts w:ascii="Times New Roman" w:hAnsi="Times New Roman"/>
                <w:kern w:val="28"/>
              </w:rPr>
              <w:t xml:space="preserve">ого 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материал</w:t>
            </w:r>
            <w:r>
              <w:rPr>
                <w:rFonts w:ascii="Times New Roman" w:hAnsi="Times New Roman"/>
                <w:kern w:val="28"/>
              </w:rPr>
              <w:t>а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по учету готовой продукц</w:t>
            </w:r>
            <w:proofErr w:type="gramStart"/>
            <w:r w:rsidR="00855225" w:rsidRPr="000264DD">
              <w:rPr>
                <w:rFonts w:ascii="Times New Roman" w:hAnsi="Times New Roman"/>
                <w:kern w:val="28"/>
              </w:rPr>
              <w:t>ии и ее</w:t>
            </w:r>
            <w:proofErr w:type="gramEnd"/>
            <w:r w:rsidR="00855225" w:rsidRPr="000264DD">
              <w:rPr>
                <w:rFonts w:ascii="Times New Roman" w:hAnsi="Times New Roman"/>
                <w:kern w:val="28"/>
              </w:rPr>
              <w:t xml:space="preserve"> продажи, учетную политику организации в области оценки и определения выручки от продажи продукции. </w:t>
            </w:r>
            <w:r>
              <w:rPr>
                <w:rFonts w:ascii="Times New Roman" w:hAnsi="Times New Roman"/>
                <w:kern w:val="28"/>
              </w:rPr>
              <w:t>Применение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поряд</w:t>
            </w:r>
            <w:r>
              <w:rPr>
                <w:rFonts w:ascii="Times New Roman" w:hAnsi="Times New Roman"/>
                <w:kern w:val="28"/>
              </w:rPr>
              <w:t>ка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 учета поступления и отгрузки (продажи) готовой продукции, учет расходов на продажу. </w:t>
            </w:r>
            <w:r>
              <w:rPr>
                <w:rFonts w:ascii="Times New Roman" w:hAnsi="Times New Roman"/>
                <w:kern w:val="28"/>
              </w:rPr>
              <w:t>У</w:t>
            </w:r>
            <w:r w:rsidR="00855225" w:rsidRPr="000264DD">
              <w:rPr>
                <w:rFonts w:ascii="Times New Roman" w:hAnsi="Times New Roman"/>
                <w:kern w:val="28"/>
              </w:rPr>
              <w:t xml:space="preserve">частие в расчете фактической себестоимости выпущенной продукции и определении финансового результата от продажи продукции. </w:t>
            </w:r>
          </w:p>
          <w:p w:rsidR="00855225" w:rsidRPr="000264DD" w:rsidRDefault="00855225" w:rsidP="00855225">
            <w:pPr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overflowPunct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kern w:val="28"/>
              </w:rPr>
            </w:pPr>
            <w:r w:rsidRPr="000264DD">
              <w:rPr>
                <w:rFonts w:ascii="Times New Roman" w:hAnsi="Times New Roman"/>
                <w:kern w:val="28"/>
              </w:rPr>
              <w:t>Заполн</w:t>
            </w:r>
            <w:r w:rsidR="008A23DB">
              <w:rPr>
                <w:rFonts w:ascii="Times New Roman" w:hAnsi="Times New Roman"/>
                <w:kern w:val="28"/>
              </w:rPr>
              <w:t>ение</w:t>
            </w:r>
            <w:r w:rsidRPr="000264DD">
              <w:rPr>
                <w:rFonts w:ascii="Times New Roman" w:hAnsi="Times New Roman"/>
                <w:kern w:val="28"/>
              </w:rPr>
              <w:t xml:space="preserve"> первичны</w:t>
            </w:r>
            <w:r w:rsidR="008A23DB">
              <w:rPr>
                <w:rFonts w:ascii="Times New Roman" w:hAnsi="Times New Roman"/>
                <w:kern w:val="28"/>
              </w:rPr>
              <w:t>х</w:t>
            </w:r>
            <w:r w:rsidRPr="000264DD">
              <w:rPr>
                <w:rFonts w:ascii="Times New Roman" w:hAnsi="Times New Roman"/>
                <w:kern w:val="28"/>
              </w:rPr>
              <w:t xml:space="preserve"> документ</w:t>
            </w:r>
            <w:r w:rsidR="008A23DB">
              <w:rPr>
                <w:rFonts w:ascii="Times New Roman" w:hAnsi="Times New Roman"/>
                <w:kern w:val="28"/>
              </w:rPr>
              <w:t>ов</w:t>
            </w:r>
            <w:r w:rsidRPr="000264DD">
              <w:rPr>
                <w:rFonts w:ascii="Times New Roman" w:hAnsi="Times New Roman"/>
                <w:kern w:val="28"/>
              </w:rPr>
              <w:t xml:space="preserve"> и учетны</w:t>
            </w:r>
            <w:r w:rsidR="008A23DB">
              <w:rPr>
                <w:rFonts w:ascii="Times New Roman" w:hAnsi="Times New Roman"/>
                <w:kern w:val="28"/>
              </w:rPr>
              <w:t>х</w:t>
            </w:r>
            <w:r w:rsidRPr="000264DD">
              <w:rPr>
                <w:rFonts w:ascii="Times New Roman" w:hAnsi="Times New Roman"/>
                <w:kern w:val="28"/>
              </w:rPr>
              <w:t xml:space="preserve"> регистр</w:t>
            </w:r>
            <w:r w:rsidR="008A23DB">
              <w:rPr>
                <w:rFonts w:ascii="Times New Roman" w:hAnsi="Times New Roman"/>
                <w:kern w:val="28"/>
              </w:rPr>
              <w:t>ов</w:t>
            </w:r>
            <w:r w:rsidRPr="000264DD">
              <w:rPr>
                <w:rFonts w:ascii="Times New Roman" w:hAnsi="Times New Roman"/>
                <w:kern w:val="28"/>
              </w:rPr>
              <w:t xml:space="preserve"> по учету готовой продукц</w:t>
            </w:r>
            <w:proofErr w:type="gramStart"/>
            <w:r w:rsidRPr="000264DD">
              <w:rPr>
                <w:rFonts w:ascii="Times New Roman" w:hAnsi="Times New Roman"/>
                <w:kern w:val="28"/>
              </w:rPr>
              <w:t>ии и ее</w:t>
            </w:r>
            <w:proofErr w:type="gramEnd"/>
            <w:r w:rsidRPr="000264DD">
              <w:rPr>
                <w:rFonts w:ascii="Times New Roman" w:hAnsi="Times New Roman"/>
                <w:kern w:val="28"/>
              </w:rPr>
              <w:t xml:space="preserve"> продажи. Заполн</w:t>
            </w:r>
            <w:r w:rsidR="008A23DB">
              <w:rPr>
                <w:rFonts w:ascii="Times New Roman" w:hAnsi="Times New Roman"/>
                <w:kern w:val="28"/>
              </w:rPr>
              <w:t>ение</w:t>
            </w:r>
            <w:r w:rsidRPr="000264DD">
              <w:rPr>
                <w:rFonts w:ascii="Times New Roman" w:hAnsi="Times New Roman"/>
                <w:kern w:val="28"/>
              </w:rPr>
              <w:t xml:space="preserve"> учетны</w:t>
            </w:r>
            <w:r w:rsidR="008A23DB">
              <w:rPr>
                <w:rFonts w:ascii="Times New Roman" w:hAnsi="Times New Roman"/>
                <w:kern w:val="28"/>
              </w:rPr>
              <w:t>х</w:t>
            </w:r>
            <w:r w:rsidRPr="000264DD">
              <w:rPr>
                <w:rFonts w:ascii="Times New Roman" w:hAnsi="Times New Roman"/>
                <w:kern w:val="28"/>
              </w:rPr>
              <w:t xml:space="preserve"> регистр</w:t>
            </w:r>
            <w:r w:rsidR="008A23DB">
              <w:rPr>
                <w:rFonts w:ascii="Times New Roman" w:hAnsi="Times New Roman"/>
                <w:kern w:val="28"/>
              </w:rPr>
              <w:t xml:space="preserve">ов </w:t>
            </w:r>
            <w:r w:rsidRPr="000264DD">
              <w:rPr>
                <w:rFonts w:ascii="Times New Roman" w:hAnsi="Times New Roman"/>
                <w:kern w:val="28"/>
              </w:rPr>
              <w:t xml:space="preserve">по учету расчетов с разными дебиторами и кредиторами. </w:t>
            </w:r>
          </w:p>
          <w:p w:rsidR="00AD09E7" w:rsidRDefault="00855225" w:rsidP="008A23DB">
            <w:pPr>
              <w:widowControl w:val="0"/>
              <w:tabs>
                <w:tab w:val="left" w:pos="284"/>
              </w:tabs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kern w:val="28"/>
              </w:rPr>
            </w:pPr>
            <w:r w:rsidRPr="000264DD">
              <w:rPr>
                <w:rFonts w:ascii="Times New Roman" w:hAnsi="Times New Roman"/>
                <w:kern w:val="28"/>
              </w:rPr>
              <w:t>Дифференцированный зачет.</w:t>
            </w:r>
          </w:p>
          <w:p w:rsidR="008A23DB" w:rsidRDefault="008A23DB" w:rsidP="008A23DB">
            <w:pPr>
              <w:widowControl w:val="0"/>
              <w:tabs>
                <w:tab w:val="left" w:pos="284"/>
              </w:tabs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kern w:val="28"/>
              </w:rPr>
            </w:pPr>
          </w:p>
          <w:p w:rsidR="008A23DB" w:rsidRDefault="008A23DB" w:rsidP="008A23DB">
            <w:pPr>
              <w:widowControl w:val="0"/>
              <w:tabs>
                <w:tab w:val="left" w:pos="284"/>
              </w:tabs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kern w:val="28"/>
              </w:rPr>
            </w:pPr>
          </w:p>
          <w:p w:rsidR="008A23DB" w:rsidRDefault="008A23DB" w:rsidP="008A23DB">
            <w:pPr>
              <w:widowControl w:val="0"/>
              <w:tabs>
                <w:tab w:val="left" w:pos="284"/>
              </w:tabs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kern w:val="28"/>
              </w:rPr>
            </w:pPr>
          </w:p>
          <w:p w:rsidR="008A23DB" w:rsidRDefault="008A23DB" w:rsidP="008A23DB">
            <w:pPr>
              <w:widowControl w:val="0"/>
              <w:tabs>
                <w:tab w:val="left" w:pos="284"/>
              </w:tabs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kern w:val="28"/>
              </w:rPr>
            </w:pPr>
          </w:p>
          <w:p w:rsidR="008A23DB" w:rsidRDefault="008A23DB" w:rsidP="008A23DB">
            <w:pPr>
              <w:widowControl w:val="0"/>
              <w:tabs>
                <w:tab w:val="left" w:pos="284"/>
              </w:tabs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kern w:val="28"/>
              </w:rPr>
            </w:pPr>
          </w:p>
          <w:p w:rsidR="008A23DB" w:rsidRDefault="008A23DB" w:rsidP="008A23DB">
            <w:pPr>
              <w:widowControl w:val="0"/>
              <w:tabs>
                <w:tab w:val="left" w:pos="284"/>
              </w:tabs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kern w:val="28"/>
              </w:rPr>
            </w:pPr>
          </w:p>
          <w:p w:rsidR="008A23DB" w:rsidRDefault="008A23DB" w:rsidP="008A23DB">
            <w:pPr>
              <w:widowControl w:val="0"/>
              <w:tabs>
                <w:tab w:val="left" w:pos="284"/>
              </w:tabs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kern w:val="28"/>
              </w:rPr>
            </w:pPr>
          </w:p>
          <w:p w:rsidR="008A23DB" w:rsidRPr="000264DD" w:rsidRDefault="008A23DB" w:rsidP="008A23DB">
            <w:pPr>
              <w:widowControl w:val="0"/>
              <w:tabs>
                <w:tab w:val="left" w:pos="284"/>
              </w:tabs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kern w:val="28"/>
              </w:rPr>
            </w:pPr>
          </w:p>
        </w:tc>
        <w:tc>
          <w:tcPr>
            <w:tcW w:w="359" w:type="pct"/>
            <w:vAlign w:val="center"/>
          </w:tcPr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lastRenderedPageBreak/>
              <w:t>2</w:t>
            </w: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  <w:vAlign w:val="center"/>
          </w:tcPr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lastRenderedPageBreak/>
              <w:t>2</w:t>
            </w: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81" w:type="pct"/>
          </w:tcPr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855225" w:rsidRPr="000264DD" w:rsidRDefault="00855225" w:rsidP="008552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855225" w:rsidRPr="000264DD" w:rsidTr="00D91C1B">
        <w:trPr>
          <w:trHeight w:val="420"/>
        </w:trPr>
        <w:tc>
          <w:tcPr>
            <w:tcW w:w="3540" w:type="pct"/>
            <w:gridSpan w:val="2"/>
          </w:tcPr>
          <w:p w:rsidR="00855225" w:rsidRPr="000264DD" w:rsidRDefault="00855225" w:rsidP="008A23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kern w:val="28"/>
              </w:rPr>
            </w:pPr>
            <w:r w:rsidRPr="000264DD">
              <w:rPr>
                <w:rFonts w:ascii="Times New Roman" w:hAnsi="Times New Roman"/>
                <w:b/>
                <w:bCs/>
              </w:rPr>
              <w:lastRenderedPageBreak/>
              <w:t>Производственная практика (по профилю специальности)</w:t>
            </w:r>
          </w:p>
        </w:tc>
        <w:tc>
          <w:tcPr>
            <w:tcW w:w="359" w:type="pct"/>
            <w:vAlign w:val="center"/>
          </w:tcPr>
          <w:p w:rsidR="00855225" w:rsidRPr="000264DD" w:rsidRDefault="00855225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</w:rPr>
              <w:t>72</w:t>
            </w:r>
          </w:p>
        </w:tc>
        <w:tc>
          <w:tcPr>
            <w:tcW w:w="520" w:type="pct"/>
          </w:tcPr>
          <w:p w:rsidR="00855225" w:rsidRPr="000264DD" w:rsidRDefault="00855225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</w:rPr>
              <w:t>72</w:t>
            </w:r>
          </w:p>
        </w:tc>
        <w:tc>
          <w:tcPr>
            <w:tcW w:w="581" w:type="pct"/>
          </w:tcPr>
          <w:p w:rsidR="00855225" w:rsidRPr="000264DD" w:rsidRDefault="00855225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264DD" w:rsidRPr="000264DD" w:rsidTr="00AE3D51">
        <w:trPr>
          <w:trHeight w:val="2264"/>
        </w:trPr>
        <w:tc>
          <w:tcPr>
            <w:tcW w:w="3540" w:type="pct"/>
            <w:gridSpan w:val="2"/>
          </w:tcPr>
          <w:p w:rsidR="000264DD" w:rsidRPr="000264DD" w:rsidRDefault="000264DD" w:rsidP="008A23DB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overflowPunct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Ознаком</w:t>
            </w:r>
            <w:r w:rsidR="000003A6">
              <w:rPr>
                <w:rFonts w:ascii="Times New Roman" w:hAnsi="Times New Roman"/>
              </w:rPr>
              <w:t>ление</w:t>
            </w:r>
            <w:r w:rsidRPr="000264DD">
              <w:rPr>
                <w:rFonts w:ascii="Times New Roman" w:hAnsi="Times New Roman"/>
              </w:rPr>
              <w:t xml:space="preserve"> с исторической справкой об организации, ее организационно-правовой собственности, специализацией производства. </w:t>
            </w:r>
          </w:p>
          <w:p w:rsidR="000264DD" w:rsidRPr="000264DD" w:rsidRDefault="000264DD" w:rsidP="008A23DB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overflowPunct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Ознаком</w:t>
            </w:r>
            <w:r w:rsidR="000003A6">
              <w:rPr>
                <w:rFonts w:ascii="Times New Roman" w:hAnsi="Times New Roman"/>
              </w:rPr>
              <w:t xml:space="preserve">ление </w:t>
            </w:r>
            <w:r w:rsidRPr="000264DD">
              <w:rPr>
                <w:rFonts w:ascii="Times New Roman" w:hAnsi="Times New Roman"/>
              </w:rPr>
              <w:t>со структурой аппарата бухгалтерии, с должностными инструкциями бухгалтеров. Составить схему структуры бухгалтерии.</w:t>
            </w:r>
          </w:p>
          <w:p w:rsidR="000264DD" w:rsidRPr="000264DD" w:rsidRDefault="000003A6" w:rsidP="008A23DB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overflowPunct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в разработке </w:t>
            </w:r>
            <w:r w:rsidR="000264DD" w:rsidRPr="000264DD">
              <w:rPr>
                <w:rFonts w:ascii="Times New Roman" w:hAnsi="Times New Roman"/>
              </w:rPr>
              <w:t>учетной политикой организации и формой организации.</w:t>
            </w:r>
          </w:p>
          <w:p w:rsidR="000264DD" w:rsidRPr="000264DD" w:rsidRDefault="000264DD" w:rsidP="008A23DB">
            <w:pPr>
              <w:widowControl w:val="0"/>
              <w:numPr>
                <w:ilvl w:val="0"/>
                <w:numId w:val="1"/>
              </w:numPr>
              <w:overflowPunct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Ознаком</w:t>
            </w:r>
            <w:r w:rsidR="000003A6">
              <w:rPr>
                <w:rFonts w:ascii="Times New Roman" w:hAnsi="Times New Roman"/>
              </w:rPr>
              <w:t xml:space="preserve">ление </w:t>
            </w:r>
            <w:r w:rsidRPr="000264DD">
              <w:rPr>
                <w:rFonts w:ascii="Times New Roman" w:hAnsi="Times New Roman"/>
              </w:rPr>
              <w:t xml:space="preserve">с графиком документооборота и организацией </w:t>
            </w:r>
            <w:proofErr w:type="gramStart"/>
            <w:r w:rsidRPr="000264DD">
              <w:rPr>
                <w:rFonts w:ascii="Times New Roman" w:hAnsi="Times New Roman"/>
              </w:rPr>
              <w:t>контроля за</w:t>
            </w:r>
            <w:proofErr w:type="gramEnd"/>
            <w:r w:rsidRPr="000264DD">
              <w:rPr>
                <w:rFonts w:ascii="Times New Roman" w:hAnsi="Times New Roman"/>
              </w:rPr>
              <w:t xml:space="preserve"> его выполнением.</w:t>
            </w:r>
          </w:p>
          <w:p w:rsidR="000264DD" w:rsidRPr="000264DD" w:rsidRDefault="000003A6" w:rsidP="008A23DB">
            <w:pPr>
              <w:widowControl w:val="0"/>
              <w:numPr>
                <w:ilvl w:val="0"/>
                <w:numId w:val="1"/>
              </w:numPr>
              <w:overflowPunct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0264DD" w:rsidRPr="000264DD">
              <w:rPr>
                <w:rFonts w:ascii="Times New Roman" w:hAnsi="Times New Roman"/>
              </w:rPr>
              <w:t>части</w:t>
            </w:r>
            <w:r>
              <w:rPr>
                <w:rFonts w:ascii="Times New Roman" w:hAnsi="Times New Roman"/>
              </w:rPr>
              <w:t xml:space="preserve">е </w:t>
            </w:r>
            <w:r w:rsidR="000264DD" w:rsidRPr="000264DD">
              <w:rPr>
                <w:rFonts w:ascii="Times New Roman" w:hAnsi="Times New Roman"/>
              </w:rPr>
              <w:t xml:space="preserve">в проверке и обработке первичных бухгалтерских документов. Изучить порядок разноски данных сгруппированных документов в учетные регистры. </w:t>
            </w:r>
          </w:p>
          <w:p w:rsidR="000264DD" w:rsidRPr="000264DD" w:rsidRDefault="000003A6" w:rsidP="008A23DB">
            <w:pPr>
              <w:widowControl w:val="0"/>
              <w:numPr>
                <w:ilvl w:val="0"/>
                <w:numId w:val="1"/>
              </w:numPr>
              <w:overflowPunct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в применении </w:t>
            </w:r>
            <w:r w:rsidR="000264DD" w:rsidRPr="000264DD">
              <w:rPr>
                <w:rFonts w:ascii="Times New Roman" w:hAnsi="Times New Roman"/>
              </w:rPr>
              <w:t>способ</w:t>
            </w:r>
            <w:r>
              <w:rPr>
                <w:rFonts w:ascii="Times New Roman" w:hAnsi="Times New Roman"/>
              </w:rPr>
              <w:t>ов</w:t>
            </w:r>
            <w:r w:rsidR="000264DD" w:rsidRPr="000264DD">
              <w:rPr>
                <w:rFonts w:ascii="Times New Roman" w:hAnsi="Times New Roman"/>
              </w:rPr>
              <w:t xml:space="preserve"> исправления ошибок в бухгалтерских документа и в учетных регистрах.</w:t>
            </w:r>
          </w:p>
          <w:p w:rsidR="000264DD" w:rsidRPr="000264DD" w:rsidRDefault="000003A6" w:rsidP="008A23DB">
            <w:pPr>
              <w:widowControl w:val="0"/>
              <w:numPr>
                <w:ilvl w:val="0"/>
                <w:numId w:val="1"/>
              </w:numPr>
              <w:overflowPunct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</w:t>
            </w:r>
            <w:r w:rsidR="000264DD" w:rsidRPr="000264DD">
              <w:rPr>
                <w:rFonts w:ascii="Times New Roman" w:hAnsi="Times New Roman"/>
              </w:rPr>
              <w:t xml:space="preserve"> передач</w:t>
            </w:r>
            <w:r>
              <w:rPr>
                <w:rFonts w:ascii="Times New Roman" w:hAnsi="Times New Roman"/>
              </w:rPr>
              <w:t>е</w:t>
            </w:r>
            <w:r w:rsidR="000264DD" w:rsidRPr="000264DD">
              <w:rPr>
                <w:rFonts w:ascii="Times New Roman" w:hAnsi="Times New Roman"/>
              </w:rPr>
              <w:t xml:space="preserve"> первичных бухгалтерских документов в текущий бухгалтерский архив, в постоянный архив по истечении срока хранения.</w:t>
            </w:r>
          </w:p>
          <w:p w:rsidR="000264DD" w:rsidRPr="000264DD" w:rsidRDefault="000003A6" w:rsidP="008A23DB">
            <w:pPr>
              <w:widowControl w:val="0"/>
              <w:numPr>
                <w:ilvl w:val="0"/>
                <w:numId w:val="1"/>
              </w:numPr>
              <w:overflowPunct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разработке</w:t>
            </w:r>
            <w:r w:rsidR="000264DD" w:rsidRPr="000264DD">
              <w:rPr>
                <w:rFonts w:ascii="Times New Roman" w:hAnsi="Times New Roman"/>
              </w:rPr>
              <w:t xml:space="preserve"> рабоч</w:t>
            </w:r>
            <w:r>
              <w:rPr>
                <w:rFonts w:ascii="Times New Roman" w:hAnsi="Times New Roman"/>
              </w:rPr>
              <w:t>его</w:t>
            </w:r>
            <w:r w:rsidR="000264DD" w:rsidRPr="000264DD">
              <w:rPr>
                <w:rFonts w:ascii="Times New Roman" w:hAnsi="Times New Roman"/>
              </w:rPr>
              <w:t xml:space="preserve"> план</w:t>
            </w:r>
            <w:r>
              <w:rPr>
                <w:rFonts w:ascii="Times New Roman" w:hAnsi="Times New Roman"/>
              </w:rPr>
              <w:t>а</w:t>
            </w:r>
            <w:r w:rsidR="000264DD" w:rsidRPr="000264DD">
              <w:rPr>
                <w:rFonts w:ascii="Times New Roman" w:hAnsi="Times New Roman"/>
              </w:rPr>
              <w:t xml:space="preserve"> счетов бухгалтерского учета, </w:t>
            </w:r>
            <w:proofErr w:type="gramStart"/>
            <w:r w:rsidR="000264DD" w:rsidRPr="000264DD">
              <w:rPr>
                <w:rFonts w:ascii="Times New Roman" w:hAnsi="Times New Roman"/>
              </w:rPr>
              <w:t>применяемым</w:t>
            </w:r>
            <w:proofErr w:type="gramEnd"/>
            <w:r w:rsidR="000264DD" w:rsidRPr="000264DD">
              <w:rPr>
                <w:rFonts w:ascii="Times New Roman" w:hAnsi="Times New Roman"/>
              </w:rPr>
              <w:t xml:space="preserve"> в организации.</w:t>
            </w:r>
          </w:p>
          <w:p w:rsidR="000264DD" w:rsidRPr="000264DD" w:rsidRDefault="000003A6" w:rsidP="008A23DB">
            <w:pPr>
              <w:widowControl w:val="0"/>
              <w:numPr>
                <w:ilvl w:val="0"/>
                <w:numId w:val="1"/>
              </w:numPr>
              <w:overflowPunct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применении  н</w:t>
            </w:r>
            <w:r w:rsidR="000264DD" w:rsidRPr="000264DD">
              <w:rPr>
                <w:rFonts w:ascii="Times New Roman" w:hAnsi="Times New Roman"/>
              </w:rPr>
              <w:t>ормативно-инструктивн</w:t>
            </w:r>
            <w:r>
              <w:rPr>
                <w:rFonts w:ascii="Times New Roman" w:hAnsi="Times New Roman"/>
              </w:rPr>
              <w:t>ого</w:t>
            </w:r>
            <w:r w:rsidR="000264DD" w:rsidRPr="000264DD">
              <w:rPr>
                <w:rFonts w:ascii="Times New Roman" w:hAnsi="Times New Roman"/>
              </w:rPr>
              <w:t xml:space="preserve"> материал</w:t>
            </w:r>
            <w:r>
              <w:rPr>
                <w:rFonts w:ascii="Times New Roman" w:hAnsi="Times New Roman"/>
              </w:rPr>
              <w:t>а</w:t>
            </w:r>
            <w:r w:rsidR="000264DD" w:rsidRPr="000264DD">
              <w:rPr>
                <w:rFonts w:ascii="Times New Roman" w:hAnsi="Times New Roman"/>
              </w:rPr>
              <w:t xml:space="preserve"> по учету денежных средств, порядок учета кассовых операций, денежных документов и переводов в пути. </w:t>
            </w:r>
          </w:p>
          <w:p w:rsidR="000264DD" w:rsidRPr="000264DD" w:rsidRDefault="000003A6" w:rsidP="008A23DB">
            <w:pPr>
              <w:widowControl w:val="0"/>
              <w:numPr>
                <w:ilvl w:val="0"/>
                <w:numId w:val="1"/>
              </w:numPr>
              <w:overflowPunct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Заполнение </w:t>
            </w:r>
            <w:r w:rsidR="000264DD" w:rsidRPr="000264DD">
              <w:rPr>
                <w:rFonts w:ascii="Times New Roman" w:hAnsi="Times New Roman"/>
              </w:rPr>
              <w:t>первичны</w:t>
            </w:r>
            <w:r>
              <w:rPr>
                <w:rFonts w:ascii="Times New Roman" w:hAnsi="Times New Roman"/>
              </w:rPr>
              <w:t>х</w:t>
            </w:r>
            <w:r w:rsidR="000264DD" w:rsidRPr="000264DD">
              <w:rPr>
                <w:rFonts w:ascii="Times New Roman" w:hAnsi="Times New Roman"/>
              </w:rPr>
              <w:t xml:space="preserve"> документ</w:t>
            </w:r>
            <w:r>
              <w:rPr>
                <w:rFonts w:ascii="Times New Roman" w:hAnsi="Times New Roman"/>
              </w:rPr>
              <w:t>ов</w:t>
            </w:r>
            <w:r w:rsidR="000264DD" w:rsidRPr="000264DD">
              <w:rPr>
                <w:rFonts w:ascii="Times New Roman" w:hAnsi="Times New Roman"/>
              </w:rPr>
              <w:t xml:space="preserve"> и учетны</w:t>
            </w:r>
            <w:r>
              <w:rPr>
                <w:rFonts w:ascii="Times New Roman" w:hAnsi="Times New Roman"/>
              </w:rPr>
              <w:t>х</w:t>
            </w:r>
            <w:r w:rsidR="000264DD" w:rsidRPr="000264DD">
              <w:rPr>
                <w:rFonts w:ascii="Times New Roman" w:hAnsi="Times New Roman"/>
              </w:rPr>
              <w:t xml:space="preserve"> регистр</w:t>
            </w:r>
            <w:r>
              <w:rPr>
                <w:rFonts w:ascii="Times New Roman" w:hAnsi="Times New Roman"/>
              </w:rPr>
              <w:t>ов</w:t>
            </w:r>
            <w:r w:rsidR="000264DD" w:rsidRPr="000264DD">
              <w:rPr>
                <w:rFonts w:ascii="Times New Roman" w:hAnsi="Times New Roman"/>
              </w:rPr>
              <w:t xml:space="preserve"> по учету денежных средств.</w:t>
            </w:r>
          </w:p>
          <w:p w:rsidR="000264DD" w:rsidRPr="000264DD" w:rsidRDefault="000003A6" w:rsidP="008A23DB">
            <w:pPr>
              <w:widowControl w:val="0"/>
              <w:numPr>
                <w:ilvl w:val="0"/>
                <w:numId w:val="1"/>
              </w:numPr>
              <w:overflowPunct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применении</w:t>
            </w:r>
            <w:r w:rsidR="000264DD" w:rsidRPr="000264DD">
              <w:rPr>
                <w:rFonts w:ascii="Times New Roman" w:hAnsi="Times New Roman"/>
              </w:rPr>
              <w:t xml:space="preserve"> нормативно-инструктивн</w:t>
            </w:r>
            <w:r>
              <w:rPr>
                <w:rFonts w:ascii="Times New Roman" w:hAnsi="Times New Roman"/>
              </w:rPr>
              <w:t xml:space="preserve">ого </w:t>
            </w:r>
            <w:r w:rsidR="000264DD" w:rsidRPr="000264DD">
              <w:rPr>
                <w:rFonts w:ascii="Times New Roman" w:hAnsi="Times New Roman"/>
              </w:rPr>
              <w:t xml:space="preserve"> материал</w:t>
            </w:r>
            <w:r>
              <w:rPr>
                <w:rFonts w:ascii="Times New Roman" w:hAnsi="Times New Roman"/>
              </w:rPr>
              <w:t>а по учету</w:t>
            </w:r>
            <w:r w:rsidR="000264DD" w:rsidRPr="000264DD">
              <w:rPr>
                <w:rFonts w:ascii="Times New Roman" w:hAnsi="Times New Roman"/>
              </w:rPr>
              <w:t xml:space="preserve"> операций по расчетному счету и другим счетам в банке, Заполн</w:t>
            </w:r>
            <w:r>
              <w:rPr>
                <w:rFonts w:ascii="Times New Roman" w:hAnsi="Times New Roman"/>
              </w:rPr>
              <w:t xml:space="preserve">ение </w:t>
            </w:r>
            <w:r w:rsidR="000264DD" w:rsidRPr="000264DD">
              <w:rPr>
                <w:rFonts w:ascii="Times New Roman" w:hAnsi="Times New Roman"/>
              </w:rPr>
              <w:t>первичны</w:t>
            </w:r>
            <w:r>
              <w:rPr>
                <w:rFonts w:ascii="Times New Roman" w:hAnsi="Times New Roman"/>
              </w:rPr>
              <w:t>х</w:t>
            </w:r>
            <w:r w:rsidR="000264DD" w:rsidRPr="000264DD">
              <w:rPr>
                <w:rFonts w:ascii="Times New Roman" w:hAnsi="Times New Roman"/>
              </w:rPr>
              <w:t xml:space="preserve"> документ</w:t>
            </w:r>
            <w:r>
              <w:rPr>
                <w:rFonts w:ascii="Times New Roman" w:hAnsi="Times New Roman"/>
              </w:rPr>
              <w:t>ов</w:t>
            </w:r>
            <w:r w:rsidR="000264DD" w:rsidRPr="000264DD">
              <w:rPr>
                <w:rFonts w:ascii="Times New Roman" w:hAnsi="Times New Roman"/>
              </w:rPr>
              <w:t xml:space="preserve"> и учетны</w:t>
            </w:r>
            <w:r>
              <w:rPr>
                <w:rFonts w:ascii="Times New Roman" w:hAnsi="Times New Roman"/>
              </w:rPr>
              <w:t xml:space="preserve">х </w:t>
            </w:r>
            <w:r w:rsidR="000264DD" w:rsidRPr="000264DD">
              <w:rPr>
                <w:rFonts w:ascii="Times New Roman" w:hAnsi="Times New Roman"/>
              </w:rPr>
              <w:t xml:space="preserve"> регистр</w:t>
            </w:r>
            <w:r>
              <w:rPr>
                <w:rFonts w:ascii="Times New Roman" w:hAnsi="Times New Roman"/>
              </w:rPr>
              <w:t>ов</w:t>
            </w:r>
            <w:r w:rsidR="000264DD" w:rsidRPr="000264DD">
              <w:rPr>
                <w:rFonts w:ascii="Times New Roman" w:hAnsi="Times New Roman"/>
              </w:rPr>
              <w:t xml:space="preserve"> по учету денежных средств.</w:t>
            </w:r>
          </w:p>
          <w:p w:rsidR="000264DD" w:rsidRPr="000264DD" w:rsidRDefault="000003A6" w:rsidP="008A23DB">
            <w:pPr>
              <w:widowControl w:val="0"/>
              <w:numPr>
                <w:ilvl w:val="0"/>
                <w:numId w:val="1"/>
              </w:numPr>
              <w:overflowPunct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применении</w:t>
            </w:r>
            <w:r w:rsidR="000264DD" w:rsidRPr="000264DD">
              <w:rPr>
                <w:rFonts w:ascii="Times New Roman" w:hAnsi="Times New Roman"/>
              </w:rPr>
              <w:t xml:space="preserve"> нормативно-инструктивн</w:t>
            </w:r>
            <w:r>
              <w:rPr>
                <w:rFonts w:ascii="Times New Roman" w:hAnsi="Times New Roman"/>
              </w:rPr>
              <w:t>ого</w:t>
            </w:r>
            <w:r w:rsidR="000264DD" w:rsidRPr="000264DD">
              <w:rPr>
                <w:rFonts w:ascii="Times New Roman" w:hAnsi="Times New Roman"/>
              </w:rPr>
              <w:t xml:space="preserve"> материал</w:t>
            </w:r>
            <w:r>
              <w:rPr>
                <w:rFonts w:ascii="Times New Roman" w:hAnsi="Times New Roman"/>
              </w:rPr>
              <w:t>а</w:t>
            </w:r>
            <w:r w:rsidR="000264DD" w:rsidRPr="000264DD">
              <w:rPr>
                <w:rFonts w:ascii="Times New Roman" w:hAnsi="Times New Roman"/>
              </w:rPr>
              <w:t xml:space="preserve"> по учету расчетных операций. </w:t>
            </w:r>
          </w:p>
          <w:p w:rsidR="000264DD" w:rsidRPr="000264DD" w:rsidRDefault="000003A6" w:rsidP="008A23DB">
            <w:pPr>
              <w:widowControl w:val="0"/>
              <w:numPr>
                <w:ilvl w:val="0"/>
                <w:numId w:val="1"/>
              </w:numPr>
              <w:overflowPunct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0264DD" w:rsidRPr="000264DD">
              <w:rPr>
                <w:rFonts w:ascii="Times New Roman" w:hAnsi="Times New Roman"/>
              </w:rPr>
              <w:t xml:space="preserve">частие в составлении авансового отчета, платежных требований, платежных поручений. </w:t>
            </w:r>
          </w:p>
          <w:p w:rsidR="000264DD" w:rsidRPr="000264DD" w:rsidRDefault="000264DD" w:rsidP="008A23DB">
            <w:pPr>
              <w:widowControl w:val="0"/>
              <w:numPr>
                <w:ilvl w:val="0"/>
                <w:numId w:val="1"/>
              </w:numPr>
              <w:overflowPunct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Заполн</w:t>
            </w:r>
            <w:r w:rsidR="000003A6">
              <w:rPr>
                <w:rFonts w:ascii="Times New Roman" w:hAnsi="Times New Roman"/>
              </w:rPr>
              <w:t>ение</w:t>
            </w:r>
            <w:r w:rsidRPr="000264DD">
              <w:rPr>
                <w:rFonts w:ascii="Times New Roman" w:hAnsi="Times New Roman"/>
              </w:rPr>
              <w:t xml:space="preserve"> учетны</w:t>
            </w:r>
            <w:r w:rsidR="000003A6">
              <w:rPr>
                <w:rFonts w:ascii="Times New Roman" w:hAnsi="Times New Roman"/>
              </w:rPr>
              <w:t>х</w:t>
            </w:r>
            <w:r w:rsidRPr="000264DD">
              <w:rPr>
                <w:rFonts w:ascii="Times New Roman" w:hAnsi="Times New Roman"/>
              </w:rPr>
              <w:t xml:space="preserve"> регист</w:t>
            </w:r>
            <w:r w:rsidR="000003A6">
              <w:rPr>
                <w:rFonts w:ascii="Times New Roman" w:hAnsi="Times New Roman"/>
              </w:rPr>
              <w:t>ров</w:t>
            </w:r>
            <w:r w:rsidRPr="000264DD">
              <w:rPr>
                <w:rFonts w:ascii="Times New Roman" w:hAnsi="Times New Roman"/>
              </w:rPr>
              <w:t xml:space="preserve"> по учету расчетов с разными дебиторами и кредиторами. </w:t>
            </w:r>
          </w:p>
          <w:p w:rsidR="000264DD" w:rsidRPr="000264DD" w:rsidRDefault="000003A6" w:rsidP="008A23DB">
            <w:pPr>
              <w:widowControl w:val="0"/>
              <w:numPr>
                <w:ilvl w:val="0"/>
                <w:numId w:val="1"/>
              </w:numPr>
              <w:overflowPunct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применении</w:t>
            </w:r>
            <w:r w:rsidR="000264DD" w:rsidRPr="000264DD">
              <w:rPr>
                <w:rFonts w:ascii="Times New Roman" w:hAnsi="Times New Roman"/>
              </w:rPr>
              <w:t xml:space="preserve"> нормативно-инструктивн</w:t>
            </w:r>
            <w:r>
              <w:rPr>
                <w:rFonts w:ascii="Times New Roman" w:hAnsi="Times New Roman"/>
              </w:rPr>
              <w:t xml:space="preserve">ого </w:t>
            </w:r>
            <w:r w:rsidR="000264DD" w:rsidRPr="000264DD">
              <w:rPr>
                <w:rFonts w:ascii="Times New Roman" w:hAnsi="Times New Roman"/>
              </w:rPr>
              <w:t xml:space="preserve"> материал</w:t>
            </w:r>
            <w:r>
              <w:rPr>
                <w:rFonts w:ascii="Times New Roman" w:hAnsi="Times New Roman"/>
              </w:rPr>
              <w:t>а</w:t>
            </w:r>
            <w:r w:rsidR="000264DD" w:rsidRPr="000264DD">
              <w:rPr>
                <w:rFonts w:ascii="Times New Roman" w:hAnsi="Times New Roman"/>
              </w:rPr>
              <w:t xml:space="preserve"> по учету финансовых вложений, понятие, классификацию и оценку финансовых вложений. </w:t>
            </w:r>
          </w:p>
          <w:p w:rsidR="000264DD" w:rsidRPr="000264DD" w:rsidRDefault="000264DD" w:rsidP="008A23DB">
            <w:pPr>
              <w:widowControl w:val="0"/>
              <w:numPr>
                <w:ilvl w:val="0"/>
                <w:numId w:val="1"/>
              </w:numPr>
              <w:overflowPunct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Заполн</w:t>
            </w:r>
            <w:r w:rsidR="000003A6">
              <w:rPr>
                <w:rFonts w:ascii="Times New Roman" w:hAnsi="Times New Roman"/>
              </w:rPr>
              <w:t>ение</w:t>
            </w:r>
            <w:r w:rsidRPr="000264DD">
              <w:rPr>
                <w:rFonts w:ascii="Times New Roman" w:hAnsi="Times New Roman"/>
              </w:rPr>
              <w:t xml:space="preserve"> первичны</w:t>
            </w:r>
            <w:r w:rsidR="000003A6">
              <w:rPr>
                <w:rFonts w:ascii="Times New Roman" w:hAnsi="Times New Roman"/>
              </w:rPr>
              <w:t>х</w:t>
            </w:r>
            <w:r w:rsidRPr="000264DD">
              <w:rPr>
                <w:rFonts w:ascii="Times New Roman" w:hAnsi="Times New Roman"/>
              </w:rPr>
              <w:t xml:space="preserve"> документ</w:t>
            </w:r>
            <w:r w:rsidR="000003A6">
              <w:rPr>
                <w:rFonts w:ascii="Times New Roman" w:hAnsi="Times New Roman"/>
              </w:rPr>
              <w:t>ов</w:t>
            </w:r>
            <w:r w:rsidRPr="000264DD">
              <w:rPr>
                <w:rFonts w:ascii="Times New Roman" w:hAnsi="Times New Roman"/>
              </w:rPr>
              <w:t xml:space="preserve"> и учетны</w:t>
            </w:r>
            <w:r w:rsidR="000003A6">
              <w:rPr>
                <w:rFonts w:ascii="Times New Roman" w:hAnsi="Times New Roman"/>
              </w:rPr>
              <w:t>х</w:t>
            </w:r>
            <w:r w:rsidRPr="000264DD">
              <w:rPr>
                <w:rFonts w:ascii="Times New Roman" w:hAnsi="Times New Roman"/>
              </w:rPr>
              <w:t xml:space="preserve"> регистр</w:t>
            </w:r>
            <w:r w:rsidR="000003A6">
              <w:rPr>
                <w:rFonts w:ascii="Times New Roman" w:hAnsi="Times New Roman"/>
              </w:rPr>
              <w:t>ов</w:t>
            </w:r>
            <w:r w:rsidRPr="000264DD">
              <w:rPr>
                <w:rFonts w:ascii="Times New Roman" w:hAnsi="Times New Roman"/>
              </w:rPr>
              <w:t xml:space="preserve"> по учету финансовых вложений.</w:t>
            </w:r>
          </w:p>
          <w:p w:rsidR="000264DD" w:rsidRPr="000264DD" w:rsidRDefault="000003A6" w:rsidP="008A23DB">
            <w:pPr>
              <w:widowControl w:val="0"/>
              <w:numPr>
                <w:ilvl w:val="0"/>
                <w:numId w:val="1"/>
              </w:numPr>
              <w:overflowPunct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в применении </w:t>
            </w:r>
            <w:r w:rsidR="000264DD" w:rsidRPr="000264DD">
              <w:rPr>
                <w:rFonts w:ascii="Times New Roman" w:hAnsi="Times New Roman"/>
              </w:rPr>
              <w:t>нормативно-инструктивн</w:t>
            </w:r>
            <w:r>
              <w:rPr>
                <w:rFonts w:ascii="Times New Roman" w:hAnsi="Times New Roman"/>
              </w:rPr>
              <w:t xml:space="preserve">ого </w:t>
            </w:r>
            <w:r w:rsidR="000264DD" w:rsidRPr="000264DD">
              <w:rPr>
                <w:rFonts w:ascii="Times New Roman" w:hAnsi="Times New Roman"/>
              </w:rPr>
              <w:t xml:space="preserve"> материал</w:t>
            </w:r>
            <w:r>
              <w:rPr>
                <w:rFonts w:ascii="Times New Roman" w:hAnsi="Times New Roman"/>
              </w:rPr>
              <w:t>а по учету</w:t>
            </w:r>
            <w:r w:rsidR="000264DD" w:rsidRPr="000264DD">
              <w:rPr>
                <w:rFonts w:ascii="Times New Roman" w:hAnsi="Times New Roman"/>
              </w:rPr>
              <w:t xml:space="preserve"> операций по валютным счетам в банке. Заполн</w:t>
            </w:r>
            <w:r>
              <w:rPr>
                <w:rFonts w:ascii="Times New Roman" w:hAnsi="Times New Roman"/>
              </w:rPr>
              <w:t>ение</w:t>
            </w:r>
            <w:r w:rsidR="000264DD" w:rsidRPr="000264DD">
              <w:rPr>
                <w:rFonts w:ascii="Times New Roman" w:hAnsi="Times New Roman"/>
              </w:rPr>
              <w:t xml:space="preserve"> первичны</w:t>
            </w:r>
            <w:r>
              <w:rPr>
                <w:rFonts w:ascii="Times New Roman" w:hAnsi="Times New Roman"/>
              </w:rPr>
              <w:t>х</w:t>
            </w:r>
            <w:r w:rsidR="000264DD" w:rsidRPr="000264DD">
              <w:rPr>
                <w:rFonts w:ascii="Times New Roman" w:hAnsi="Times New Roman"/>
              </w:rPr>
              <w:t xml:space="preserve"> документ</w:t>
            </w:r>
            <w:r>
              <w:rPr>
                <w:rFonts w:ascii="Times New Roman" w:hAnsi="Times New Roman"/>
              </w:rPr>
              <w:t xml:space="preserve">ов </w:t>
            </w:r>
            <w:r w:rsidR="000264DD" w:rsidRPr="000264DD">
              <w:rPr>
                <w:rFonts w:ascii="Times New Roman" w:hAnsi="Times New Roman"/>
              </w:rPr>
              <w:t xml:space="preserve"> и учетны</w:t>
            </w:r>
            <w:r>
              <w:rPr>
                <w:rFonts w:ascii="Times New Roman" w:hAnsi="Times New Roman"/>
              </w:rPr>
              <w:t>х</w:t>
            </w:r>
            <w:r w:rsidR="000264DD" w:rsidRPr="000264DD">
              <w:rPr>
                <w:rFonts w:ascii="Times New Roman" w:hAnsi="Times New Roman"/>
              </w:rPr>
              <w:t xml:space="preserve"> регистр</w:t>
            </w:r>
            <w:r>
              <w:rPr>
                <w:rFonts w:ascii="Times New Roman" w:hAnsi="Times New Roman"/>
              </w:rPr>
              <w:t>ов</w:t>
            </w:r>
            <w:r w:rsidR="000264DD" w:rsidRPr="000264DD">
              <w:rPr>
                <w:rFonts w:ascii="Times New Roman" w:hAnsi="Times New Roman"/>
              </w:rPr>
              <w:t xml:space="preserve"> по учету денежных средств. </w:t>
            </w:r>
          </w:p>
          <w:p w:rsidR="000264DD" w:rsidRPr="000264DD" w:rsidRDefault="000003A6" w:rsidP="008A23DB">
            <w:pPr>
              <w:widowControl w:val="0"/>
              <w:numPr>
                <w:ilvl w:val="0"/>
                <w:numId w:val="1"/>
              </w:numPr>
              <w:overflowPunct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в применении </w:t>
            </w:r>
            <w:r w:rsidR="000264DD" w:rsidRPr="000264DD">
              <w:rPr>
                <w:rFonts w:ascii="Times New Roman" w:hAnsi="Times New Roman"/>
              </w:rPr>
              <w:t xml:space="preserve"> нормативно-инструктивн</w:t>
            </w:r>
            <w:r>
              <w:rPr>
                <w:rFonts w:ascii="Times New Roman" w:hAnsi="Times New Roman"/>
              </w:rPr>
              <w:t>ого</w:t>
            </w:r>
            <w:r w:rsidR="000264DD" w:rsidRPr="000264DD">
              <w:rPr>
                <w:rFonts w:ascii="Times New Roman" w:hAnsi="Times New Roman"/>
              </w:rPr>
              <w:t xml:space="preserve"> материал</w:t>
            </w:r>
            <w:r>
              <w:rPr>
                <w:rFonts w:ascii="Times New Roman" w:hAnsi="Times New Roman"/>
              </w:rPr>
              <w:t>а</w:t>
            </w:r>
            <w:r w:rsidR="000264DD" w:rsidRPr="000264DD">
              <w:rPr>
                <w:rFonts w:ascii="Times New Roman" w:hAnsi="Times New Roman"/>
              </w:rPr>
              <w:t xml:space="preserve"> по учету текущих операций в иностранной валюте. </w:t>
            </w:r>
          </w:p>
          <w:p w:rsidR="000264DD" w:rsidRPr="000264DD" w:rsidRDefault="000003A6" w:rsidP="008A23DB">
            <w:pPr>
              <w:widowControl w:val="0"/>
              <w:numPr>
                <w:ilvl w:val="0"/>
                <w:numId w:val="1"/>
              </w:numPr>
              <w:overflowPunct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применении</w:t>
            </w:r>
            <w:r w:rsidR="000264DD" w:rsidRPr="000264DD">
              <w:rPr>
                <w:rFonts w:ascii="Times New Roman" w:hAnsi="Times New Roman"/>
              </w:rPr>
              <w:t xml:space="preserve"> нормативно-инструктивн</w:t>
            </w:r>
            <w:r>
              <w:rPr>
                <w:rFonts w:ascii="Times New Roman" w:hAnsi="Times New Roman"/>
              </w:rPr>
              <w:t>ого</w:t>
            </w:r>
            <w:r w:rsidR="000264DD" w:rsidRPr="000264DD">
              <w:rPr>
                <w:rFonts w:ascii="Times New Roman" w:hAnsi="Times New Roman"/>
              </w:rPr>
              <w:t xml:space="preserve"> материал</w:t>
            </w:r>
            <w:r>
              <w:rPr>
                <w:rFonts w:ascii="Times New Roman" w:hAnsi="Times New Roman"/>
              </w:rPr>
              <w:t>а</w:t>
            </w:r>
            <w:r w:rsidR="000264DD" w:rsidRPr="000264DD">
              <w:rPr>
                <w:rFonts w:ascii="Times New Roman" w:hAnsi="Times New Roman"/>
              </w:rPr>
              <w:t xml:space="preserve"> по учету основных средств, состав и классификацию основных средств, способы оценки и начисления амортизации основных сре</w:t>
            </w:r>
            <w:proofErr w:type="gramStart"/>
            <w:r w:rsidR="000264DD" w:rsidRPr="000264DD">
              <w:rPr>
                <w:rFonts w:ascii="Times New Roman" w:hAnsi="Times New Roman"/>
              </w:rPr>
              <w:t>дств в д</w:t>
            </w:r>
            <w:proofErr w:type="gramEnd"/>
            <w:r w:rsidR="000264DD" w:rsidRPr="000264DD">
              <w:rPr>
                <w:rFonts w:ascii="Times New Roman" w:hAnsi="Times New Roman"/>
              </w:rPr>
              <w:t xml:space="preserve">анной организации. </w:t>
            </w:r>
          </w:p>
          <w:p w:rsidR="000264DD" w:rsidRPr="000264DD" w:rsidRDefault="000003A6" w:rsidP="008A23DB">
            <w:pPr>
              <w:widowControl w:val="0"/>
              <w:numPr>
                <w:ilvl w:val="0"/>
                <w:numId w:val="1"/>
              </w:numPr>
              <w:overflowPunct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в </w:t>
            </w:r>
            <w:r w:rsidR="000264DD" w:rsidRPr="000264DD">
              <w:rPr>
                <w:rFonts w:ascii="Times New Roman" w:hAnsi="Times New Roman"/>
              </w:rPr>
              <w:t xml:space="preserve"> отражени</w:t>
            </w:r>
            <w:r>
              <w:rPr>
                <w:rFonts w:ascii="Times New Roman" w:hAnsi="Times New Roman"/>
              </w:rPr>
              <w:t>и</w:t>
            </w:r>
            <w:r w:rsidR="000264DD" w:rsidRPr="000264DD">
              <w:rPr>
                <w:rFonts w:ascii="Times New Roman" w:hAnsi="Times New Roman"/>
              </w:rPr>
              <w:t xml:space="preserve"> в учете поступления, амортизации, выбытия и ремонта основных средств. </w:t>
            </w:r>
          </w:p>
          <w:p w:rsidR="000264DD" w:rsidRPr="000264DD" w:rsidRDefault="000264DD" w:rsidP="008A23DB">
            <w:pPr>
              <w:widowControl w:val="0"/>
              <w:numPr>
                <w:ilvl w:val="0"/>
                <w:numId w:val="1"/>
              </w:numPr>
              <w:overflowPunct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Заполн</w:t>
            </w:r>
            <w:r w:rsidR="000003A6">
              <w:rPr>
                <w:rFonts w:ascii="Times New Roman" w:hAnsi="Times New Roman"/>
              </w:rPr>
              <w:t xml:space="preserve">ение </w:t>
            </w:r>
            <w:r w:rsidRPr="000264DD">
              <w:rPr>
                <w:rFonts w:ascii="Times New Roman" w:hAnsi="Times New Roman"/>
              </w:rPr>
              <w:t>первичны</w:t>
            </w:r>
            <w:r w:rsidR="000003A6">
              <w:rPr>
                <w:rFonts w:ascii="Times New Roman" w:hAnsi="Times New Roman"/>
              </w:rPr>
              <w:t>х</w:t>
            </w:r>
            <w:r w:rsidRPr="000264DD">
              <w:rPr>
                <w:rFonts w:ascii="Times New Roman" w:hAnsi="Times New Roman"/>
              </w:rPr>
              <w:t xml:space="preserve"> документ</w:t>
            </w:r>
            <w:r w:rsidR="000003A6">
              <w:rPr>
                <w:rFonts w:ascii="Times New Roman" w:hAnsi="Times New Roman"/>
              </w:rPr>
              <w:t>ов</w:t>
            </w:r>
            <w:r w:rsidRPr="000264DD">
              <w:rPr>
                <w:rFonts w:ascii="Times New Roman" w:hAnsi="Times New Roman"/>
              </w:rPr>
              <w:t xml:space="preserve"> и учетны</w:t>
            </w:r>
            <w:r w:rsidR="000003A6">
              <w:rPr>
                <w:rFonts w:ascii="Times New Roman" w:hAnsi="Times New Roman"/>
              </w:rPr>
              <w:t>х</w:t>
            </w:r>
            <w:r w:rsidRPr="000264DD">
              <w:rPr>
                <w:rFonts w:ascii="Times New Roman" w:hAnsi="Times New Roman"/>
              </w:rPr>
              <w:t xml:space="preserve"> регистр</w:t>
            </w:r>
            <w:r w:rsidR="000003A6">
              <w:rPr>
                <w:rFonts w:ascii="Times New Roman" w:hAnsi="Times New Roman"/>
              </w:rPr>
              <w:t>ов</w:t>
            </w:r>
            <w:r w:rsidRPr="000264DD">
              <w:rPr>
                <w:rFonts w:ascii="Times New Roman" w:hAnsi="Times New Roman"/>
              </w:rPr>
              <w:t xml:space="preserve"> по учету основных средств.</w:t>
            </w:r>
          </w:p>
          <w:p w:rsidR="000264DD" w:rsidRPr="000264DD" w:rsidRDefault="000003A6" w:rsidP="008A23DB">
            <w:pPr>
              <w:widowControl w:val="0"/>
              <w:numPr>
                <w:ilvl w:val="0"/>
                <w:numId w:val="1"/>
              </w:numPr>
              <w:overflowPunct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применении</w:t>
            </w:r>
            <w:r w:rsidR="000264DD" w:rsidRPr="000264DD">
              <w:rPr>
                <w:rFonts w:ascii="Times New Roman" w:hAnsi="Times New Roman"/>
              </w:rPr>
              <w:t xml:space="preserve"> нормативно-инструктивн</w:t>
            </w:r>
            <w:r>
              <w:rPr>
                <w:rFonts w:ascii="Times New Roman" w:hAnsi="Times New Roman"/>
              </w:rPr>
              <w:t>ого</w:t>
            </w:r>
            <w:r w:rsidR="000264DD" w:rsidRPr="000264DD">
              <w:rPr>
                <w:rFonts w:ascii="Times New Roman" w:hAnsi="Times New Roman"/>
              </w:rPr>
              <w:t xml:space="preserve"> материал</w:t>
            </w:r>
            <w:r>
              <w:rPr>
                <w:rFonts w:ascii="Times New Roman" w:hAnsi="Times New Roman"/>
              </w:rPr>
              <w:t>а</w:t>
            </w:r>
            <w:r w:rsidR="000264DD" w:rsidRPr="000264DD">
              <w:rPr>
                <w:rFonts w:ascii="Times New Roman" w:hAnsi="Times New Roman"/>
              </w:rPr>
              <w:t xml:space="preserve"> по учету НМА, их состав, учет </w:t>
            </w:r>
            <w:r w:rsidR="000264DD" w:rsidRPr="000264DD">
              <w:rPr>
                <w:rFonts w:ascii="Times New Roman" w:hAnsi="Times New Roman"/>
              </w:rPr>
              <w:lastRenderedPageBreak/>
              <w:t xml:space="preserve">поступления, выбытия, порядок оценки и учета амортизации. </w:t>
            </w:r>
          </w:p>
          <w:p w:rsidR="000264DD" w:rsidRPr="000264DD" w:rsidRDefault="000264DD" w:rsidP="008A23DB">
            <w:pPr>
              <w:widowControl w:val="0"/>
              <w:numPr>
                <w:ilvl w:val="0"/>
                <w:numId w:val="1"/>
              </w:numPr>
              <w:overflowPunct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Заполн</w:t>
            </w:r>
            <w:r w:rsidR="000003A6">
              <w:rPr>
                <w:rFonts w:ascii="Times New Roman" w:hAnsi="Times New Roman"/>
              </w:rPr>
              <w:t>ение</w:t>
            </w:r>
            <w:r w:rsidRPr="000264DD">
              <w:rPr>
                <w:rFonts w:ascii="Times New Roman" w:hAnsi="Times New Roman"/>
              </w:rPr>
              <w:t xml:space="preserve"> первичны</w:t>
            </w:r>
            <w:r w:rsidR="000003A6">
              <w:rPr>
                <w:rFonts w:ascii="Times New Roman" w:hAnsi="Times New Roman"/>
              </w:rPr>
              <w:t>х</w:t>
            </w:r>
            <w:r w:rsidRPr="000264DD">
              <w:rPr>
                <w:rFonts w:ascii="Times New Roman" w:hAnsi="Times New Roman"/>
              </w:rPr>
              <w:t xml:space="preserve"> докумен</w:t>
            </w:r>
            <w:r w:rsidR="000003A6">
              <w:rPr>
                <w:rFonts w:ascii="Times New Roman" w:hAnsi="Times New Roman"/>
              </w:rPr>
              <w:t>тов</w:t>
            </w:r>
            <w:r w:rsidRPr="000264DD">
              <w:rPr>
                <w:rFonts w:ascii="Times New Roman" w:hAnsi="Times New Roman"/>
              </w:rPr>
              <w:t xml:space="preserve"> и учетны</w:t>
            </w:r>
            <w:r w:rsidR="000003A6">
              <w:rPr>
                <w:rFonts w:ascii="Times New Roman" w:hAnsi="Times New Roman"/>
              </w:rPr>
              <w:t>х</w:t>
            </w:r>
            <w:r w:rsidRPr="000264DD">
              <w:rPr>
                <w:rFonts w:ascii="Times New Roman" w:hAnsi="Times New Roman"/>
              </w:rPr>
              <w:t xml:space="preserve"> регистр</w:t>
            </w:r>
            <w:r w:rsidR="000003A6">
              <w:rPr>
                <w:rFonts w:ascii="Times New Roman" w:hAnsi="Times New Roman"/>
              </w:rPr>
              <w:t>ов</w:t>
            </w:r>
            <w:r w:rsidRPr="000264DD">
              <w:rPr>
                <w:rFonts w:ascii="Times New Roman" w:hAnsi="Times New Roman"/>
              </w:rPr>
              <w:t xml:space="preserve"> по учету НМА.</w:t>
            </w:r>
          </w:p>
          <w:p w:rsidR="000264DD" w:rsidRPr="000264DD" w:rsidRDefault="00AD09E7" w:rsidP="008A23DB">
            <w:pPr>
              <w:widowControl w:val="0"/>
              <w:numPr>
                <w:ilvl w:val="0"/>
                <w:numId w:val="1"/>
              </w:numPr>
              <w:overflowPunct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в </w:t>
            </w:r>
            <w:r w:rsidR="000264DD" w:rsidRPr="000264DD">
              <w:rPr>
                <w:rFonts w:ascii="Times New Roman" w:hAnsi="Times New Roman"/>
              </w:rPr>
              <w:t>учет</w:t>
            </w:r>
            <w:r>
              <w:rPr>
                <w:rFonts w:ascii="Times New Roman" w:hAnsi="Times New Roman"/>
              </w:rPr>
              <w:t>е</w:t>
            </w:r>
            <w:r w:rsidR="000264DD" w:rsidRPr="000264DD">
              <w:rPr>
                <w:rFonts w:ascii="Times New Roman" w:hAnsi="Times New Roman"/>
              </w:rPr>
              <w:t xml:space="preserve"> затрат на строительство и приобретение оборудования, требующего и не требующего монтажа.</w:t>
            </w:r>
          </w:p>
          <w:p w:rsidR="000264DD" w:rsidRPr="000264DD" w:rsidRDefault="00AD09E7" w:rsidP="008A23DB">
            <w:pPr>
              <w:widowControl w:val="0"/>
              <w:numPr>
                <w:ilvl w:val="0"/>
                <w:numId w:val="1"/>
              </w:numPr>
              <w:overflowPunct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в применении </w:t>
            </w:r>
            <w:r w:rsidR="000264DD" w:rsidRPr="000264DD">
              <w:rPr>
                <w:rFonts w:ascii="Times New Roman" w:hAnsi="Times New Roman"/>
              </w:rPr>
              <w:t>нормативно-инструктивн</w:t>
            </w:r>
            <w:r>
              <w:rPr>
                <w:rFonts w:ascii="Times New Roman" w:hAnsi="Times New Roman"/>
              </w:rPr>
              <w:t>ого</w:t>
            </w:r>
            <w:r w:rsidR="000264DD" w:rsidRPr="000264DD">
              <w:rPr>
                <w:rFonts w:ascii="Times New Roman" w:hAnsi="Times New Roman"/>
              </w:rPr>
              <w:t xml:space="preserve"> материал</w:t>
            </w:r>
            <w:r>
              <w:rPr>
                <w:rFonts w:ascii="Times New Roman" w:hAnsi="Times New Roman"/>
              </w:rPr>
              <w:t>а</w:t>
            </w:r>
            <w:r w:rsidR="000264DD" w:rsidRPr="000264DD">
              <w:rPr>
                <w:rFonts w:ascii="Times New Roman" w:hAnsi="Times New Roman"/>
              </w:rPr>
              <w:t xml:space="preserve"> по учету финансовых вложений, понятие, классификацию и оценку финансовых вложений. </w:t>
            </w:r>
          </w:p>
          <w:p w:rsidR="000264DD" w:rsidRPr="000264DD" w:rsidRDefault="000264DD" w:rsidP="008A23DB">
            <w:pPr>
              <w:widowControl w:val="0"/>
              <w:numPr>
                <w:ilvl w:val="0"/>
                <w:numId w:val="1"/>
              </w:numPr>
              <w:overflowPunct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Заполн</w:t>
            </w:r>
            <w:r w:rsidR="00AD09E7">
              <w:rPr>
                <w:rFonts w:ascii="Times New Roman" w:hAnsi="Times New Roman"/>
              </w:rPr>
              <w:t>ение</w:t>
            </w:r>
            <w:r w:rsidRPr="000264DD">
              <w:rPr>
                <w:rFonts w:ascii="Times New Roman" w:hAnsi="Times New Roman"/>
              </w:rPr>
              <w:t xml:space="preserve"> первичны</w:t>
            </w:r>
            <w:r w:rsidR="00AD09E7">
              <w:rPr>
                <w:rFonts w:ascii="Times New Roman" w:hAnsi="Times New Roman"/>
              </w:rPr>
              <w:t>х</w:t>
            </w:r>
            <w:r w:rsidRPr="000264DD">
              <w:rPr>
                <w:rFonts w:ascii="Times New Roman" w:hAnsi="Times New Roman"/>
              </w:rPr>
              <w:t xml:space="preserve"> документ</w:t>
            </w:r>
            <w:r w:rsidR="00AD09E7">
              <w:rPr>
                <w:rFonts w:ascii="Times New Roman" w:hAnsi="Times New Roman"/>
              </w:rPr>
              <w:t>ов</w:t>
            </w:r>
            <w:r w:rsidRPr="000264DD">
              <w:rPr>
                <w:rFonts w:ascii="Times New Roman" w:hAnsi="Times New Roman"/>
              </w:rPr>
              <w:t xml:space="preserve"> и учетны</w:t>
            </w:r>
            <w:r w:rsidR="00AD09E7">
              <w:rPr>
                <w:rFonts w:ascii="Times New Roman" w:hAnsi="Times New Roman"/>
              </w:rPr>
              <w:t>х</w:t>
            </w:r>
            <w:r w:rsidRPr="000264DD">
              <w:rPr>
                <w:rFonts w:ascii="Times New Roman" w:hAnsi="Times New Roman"/>
              </w:rPr>
              <w:t xml:space="preserve"> регистр</w:t>
            </w:r>
            <w:r w:rsidR="00AD09E7">
              <w:rPr>
                <w:rFonts w:ascii="Times New Roman" w:hAnsi="Times New Roman"/>
              </w:rPr>
              <w:t>ов</w:t>
            </w:r>
            <w:r w:rsidRPr="000264DD">
              <w:rPr>
                <w:rFonts w:ascii="Times New Roman" w:hAnsi="Times New Roman"/>
              </w:rPr>
              <w:t xml:space="preserve"> по учету финансовых вложений.</w:t>
            </w:r>
          </w:p>
          <w:p w:rsidR="000264DD" w:rsidRPr="000264DD" w:rsidRDefault="00AD09E7" w:rsidP="008A23DB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overflowPunct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применении</w:t>
            </w:r>
            <w:r w:rsidR="000264DD" w:rsidRPr="000264DD">
              <w:rPr>
                <w:rFonts w:ascii="Times New Roman" w:hAnsi="Times New Roman"/>
              </w:rPr>
              <w:t xml:space="preserve"> нормативно-инструктивн</w:t>
            </w:r>
            <w:r>
              <w:rPr>
                <w:rFonts w:ascii="Times New Roman" w:hAnsi="Times New Roman"/>
              </w:rPr>
              <w:t>ого</w:t>
            </w:r>
            <w:r w:rsidR="000264DD" w:rsidRPr="000264DD">
              <w:rPr>
                <w:rFonts w:ascii="Times New Roman" w:hAnsi="Times New Roman"/>
              </w:rPr>
              <w:t xml:space="preserve"> материал</w:t>
            </w:r>
            <w:r>
              <w:rPr>
                <w:rFonts w:ascii="Times New Roman" w:hAnsi="Times New Roman"/>
              </w:rPr>
              <w:t>а</w:t>
            </w:r>
            <w:r w:rsidR="000264DD" w:rsidRPr="000264DD">
              <w:rPr>
                <w:rFonts w:ascii="Times New Roman" w:hAnsi="Times New Roman"/>
              </w:rPr>
              <w:t xml:space="preserve"> по учету </w:t>
            </w:r>
            <w:proofErr w:type="spellStart"/>
            <w:r w:rsidR="000264DD" w:rsidRPr="000264DD">
              <w:rPr>
                <w:rFonts w:ascii="Times New Roman" w:hAnsi="Times New Roman"/>
              </w:rPr>
              <w:t>МПЗ</w:t>
            </w:r>
            <w:proofErr w:type="gramStart"/>
            <w:r w:rsidR="000264DD" w:rsidRPr="000264DD">
              <w:rPr>
                <w:rFonts w:ascii="Times New Roman" w:hAnsi="Times New Roman"/>
              </w:rPr>
              <w:t>,и</w:t>
            </w:r>
            <w:proofErr w:type="gramEnd"/>
            <w:r w:rsidR="000264DD" w:rsidRPr="000264DD">
              <w:rPr>
                <w:rFonts w:ascii="Times New Roman" w:hAnsi="Times New Roman"/>
              </w:rPr>
              <w:t>х</w:t>
            </w:r>
            <w:proofErr w:type="spellEnd"/>
            <w:r w:rsidR="000264DD" w:rsidRPr="000264DD">
              <w:rPr>
                <w:rFonts w:ascii="Times New Roman" w:hAnsi="Times New Roman"/>
              </w:rPr>
              <w:t xml:space="preserve"> классификацию и порядок оценки. </w:t>
            </w:r>
          </w:p>
          <w:p w:rsidR="000264DD" w:rsidRPr="000264DD" w:rsidRDefault="00AD09E7" w:rsidP="008A23DB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</w:t>
            </w:r>
            <w:r w:rsidR="000264DD" w:rsidRPr="000264DD">
              <w:rPr>
                <w:rFonts w:ascii="Times New Roman" w:hAnsi="Times New Roman"/>
              </w:rPr>
              <w:t xml:space="preserve"> учет</w:t>
            </w:r>
            <w:r>
              <w:rPr>
                <w:rFonts w:ascii="Times New Roman" w:hAnsi="Times New Roman"/>
              </w:rPr>
              <w:t>е</w:t>
            </w:r>
            <w:r w:rsidR="000264DD" w:rsidRPr="000264DD">
              <w:rPr>
                <w:rFonts w:ascii="Times New Roman" w:hAnsi="Times New Roman"/>
              </w:rPr>
              <w:t xml:space="preserve"> материалов на складе и в бухгалтерии, синтетический и аналитический учет материалов. </w:t>
            </w:r>
          </w:p>
          <w:p w:rsidR="000264DD" w:rsidRPr="000264DD" w:rsidRDefault="000264DD" w:rsidP="008A23DB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Заполн</w:t>
            </w:r>
            <w:r w:rsidR="00AD09E7">
              <w:rPr>
                <w:rFonts w:ascii="Times New Roman" w:hAnsi="Times New Roman"/>
              </w:rPr>
              <w:t>ение</w:t>
            </w:r>
            <w:r w:rsidRPr="000264DD">
              <w:rPr>
                <w:rFonts w:ascii="Times New Roman" w:hAnsi="Times New Roman"/>
              </w:rPr>
              <w:t xml:space="preserve"> первичны</w:t>
            </w:r>
            <w:r w:rsidR="00AD09E7">
              <w:rPr>
                <w:rFonts w:ascii="Times New Roman" w:hAnsi="Times New Roman"/>
              </w:rPr>
              <w:t>х</w:t>
            </w:r>
            <w:r w:rsidRPr="000264DD">
              <w:rPr>
                <w:rFonts w:ascii="Times New Roman" w:hAnsi="Times New Roman"/>
              </w:rPr>
              <w:t xml:space="preserve"> документ</w:t>
            </w:r>
            <w:r w:rsidR="00AD09E7">
              <w:rPr>
                <w:rFonts w:ascii="Times New Roman" w:hAnsi="Times New Roman"/>
              </w:rPr>
              <w:t>ов</w:t>
            </w:r>
            <w:r w:rsidRPr="000264DD">
              <w:rPr>
                <w:rFonts w:ascii="Times New Roman" w:hAnsi="Times New Roman"/>
              </w:rPr>
              <w:t xml:space="preserve"> и учетны</w:t>
            </w:r>
            <w:r w:rsidR="00AD09E7">
              <w:rPr>
                <w:rFonts w:ascii="Times New Roman" w:hAnsi="Times New Roman"/>
              </w:rPr>
              <w:t>х</w:t>
            </w:r>
            <w:r w:rsidRPr="000264DD">
              <w:rPr>
                <w:rFonts w:ascii="Times New Roman" w:hAnsi="Times New Roman"/>
              </w:rPr>
              <w:t xml:space="preserve"> регистр</w:t>
            </w:r>
            <w:r w:rsidR="00AD09E7">
              <w:rPr>
                <w:rFonts w:ascii="Times New Roman" w:hAnsi="Times New Roman"/>
              </w:rPr>
              <w:t xml:space="preserve">ов </w:t>
            </w:r>
            <w:r w:rsidRPr="000264DD">
              <w:rPr>
                <w:rFonts w:ascii="Times New Roman" w:hAnsi="Times New Roman"/>
              </w:rPr>
              <w:t>по учету материалов.</w:t>
            </w:r>
          </w:p>
          <w:p w:rsidR="000264DD" w:rsidRPr="000264DD" w:rsidRDefault="00AD09E7" w:rsidP="008A23DB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overflowPunct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применении</w:t>
            </w:r>
            <w:r w:rsidR="000264DD" w:rsidRPr="000264DD">
              <w:rPr>
                <w:rFonts w:ascii="Times New Roman" w:hAnsi="Times New Roman"/>
              </w:rPr>
              <w:t xml:space="preserve"> нормативно-инструктивн</w:t>
            </w:r>
            <w:r>
              <w:rPr>
                <w:rFonts w:ascii="Times New Roman" w:hAnsi="Times New Roman"/>
              </w:rPr>
              <w:t>ого</w:t>
            </w:r>
            <w:r w:rsidR="000264DD" w:rsidRPr="000264DD">
              <w:rPr>
                <w:rFonts w:ascii="Times New Roman" w:hAnsi="Times New Roman"/>
              </w:rPr>
              <w:t xml:space="preserve"> материал</w:t>
            </w:r>
            <w:r>
              <w:rPr>
                <w:rFonts w:ascii="Times New Roman" w:hAnsi="Times New Roman"/>
              </w:rPr>
              <w:t>а</w:t>
            </w:r>
            <w:r w:rsidR="000264DD" w:rsidRPr="000264DD">
              <w:rPr>
                <w:rFonts w:ascii="Times New Roman" w:hAnsi="Times New Roman"/>
              </w:rPr>
              <w:t xml:space="preserve"> по учету затрат на производство и калькулирование себестоимости продукции (работ, услуг), принципы, методы, систему учета и классификацию затрат на производство продукции.</w:t>
            </w:r>
          </w:p>
          <w:p w:rsidR="000264DD" w:rsidRPr="000264DD" w:rsidRDefault="000264DD" w:rsidP="008A23DB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overflowPunct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 xml:space="preserve"> </w:t>
            </w:r>
            <w:r w:rsidR="00AD09E7">
              <w:rPr>
                <w:rFonts w:ascii="Times New Roman" w:hAnsi="Times New Roman"/>
              </w:rPr>
              <w:t>Участие в учете</w:t>
            </w:r>
            <w:r w:rsidRPr="000264DD">
              <w:rPr>
                <w:rFonts w:ascii="Times New Roman" w:hAnsi="Times New Roman"/>
              </w:rPr>
              <w:t xml:space="preserve"> состав затрат, включаемых в себестоимость продукции в организации, поряд</w:t>
            </w:r>
            <w:r w:rsidR="00AD09E7">
              <w:rPr>
                <w:rFonts w:ascii="Times New Roman" w:hAnsi="Times New Roman"/>
              </w:rPr>
              <w:t>ке</w:t>
            </w:r>
            <w:r w:rsidRPr="000264DD">
              <w:rPr>
                <w:rFonts w:ascii="Times New Roman" w:hAnsi="Times New Roman"/>
              </w:rPr>
              <w:t xml:space="preserve"> учета расходов по элементам и калькуляционным статьям, непроизводственных расходов, производственных потерь, состав затрат на производство и калькулирование себестоимости вспомогательных производств. </w:t>
            </w:r>
          </w:p>
          <w:p w:rsidR="000264DD" w:rsidRPr="000264DD" w:rsidRDefault="00AD09E7" w:rsidP="008A23DB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overflowPunct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применении</w:t>
            </w:r>
            <w:r w:rsidR="000264DD" w:rsidRPr="000264DD">
              <w:rPr>
                <w:rFonts w:ascii="Times New Roman" w:hAnsi="Times New Roman"/>
              </w:rPr>
              <w:t xml:space="preserve"> нормативно-инструктивн</w:t>
            </w:r>
            <w:r>
              <w:rPr>
                <w:rFonts w:ascii="Times New Roman" w:hAnsi="Times New Roman"/>
              </w:rPr>
              <w:t>ого</w:t>
            </w:r>
            <w:r w:rsidR="000264DD" w:rsidRPr="000264DD">
              <w:rPr>
                <w:rFonts w:ascii="Times New Roman" w:hAnsi="Times New Roman"/>
              </w:rPr>
              <w:t xml:space="preserve"> материал</w:t>
            </w:r>
            <w:r>
              <w:rPr>
                <w:rFonts w:ascii="Times New Roman" w:hAnsi="Times New Roman"/>
              </w:rPr>
              <w:t>а</w:t>
            </w:r>
            <w:r w:rsidR="000264DD" w:rsidRPr="000264DD">
              <w:rPr>
                <w:rFonts w:ascii="Times New Roman" w:hAnsi="Times New Roman"/>
              </w:rPr>
              <w:t xml:space="preserve"> по учету готовой продукц</w:t>
            </w:r>
            <w:proofErr w:type="gramStart"/>
            <w:r w:rsidR="000264DD" w:rsidRPr="000264DD">
              <w:rPr>
                <w:rFonts w:ascii="Times New Roman" w:hAnsi="Times New Roman"/>
              </w:rPr>
              <w:t>ии и ее</w:t>
            </w:r>
            <w:proofErr w:type="gramEnd"/>
            <w:r w:rsidR="000264DD" w:rsidRPr="000264DD">
              <w:rPr>
                <w:rFonts w:ascii="Times New Roman" w:hAnsi="Times New Roman"/>
              </w:rPr>
              <w:t xml:space="preserve"> продажи, учетн</w:t>
            </w:r>
            <w:r>
              <w:rPr>
                <w:rFonts w:ascii="Times New Roman" w:hAnsi="Times New Roman"/>
              </w:rPr>
              <w:t xml:space="preserve">ой </w:t>
            </w:r>
            <w:r w:rsidR="000264DD" w:rsidRPr="000264DD">
              <w:rPr>
                <w:rFonts w:ascii="Times New Roman" w:hAnsi="Times New Roman"/>
              </w:rPr>
              <w:t xml:space="preserve"> политик</w:t>
            </w:r>
            <w:r>
              <w:rPr>
                <w:rFonts w:ascii="Times New Roman" w:hAnsi="Times New Roman"/>
              </w:rPr>
              <w:t>и</w:t>
            </w:r>
            <w:r w:rsidR="000264DD" w:rsidRPr="000264DD">
              <w:rPr>
                <w:rFonts w:ascii="Times New Roman" w:hAnsi="Times New Roman"/>
              </w:rPr>
              <w:t xml:space="preserve"> организации в области оценки и определения выручки от продажи продукции. </w:t>
            </w:r>
          </w:p>
          <w:p w:rsidR="000264DD" w:rsidRPr="000264DD" w:rsidRDefault="00AD09E7" w:rsidP="008A23DB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overflowPunct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в учете </w:t>
            </w:r>
            <w:r w:rsidR="000264DD" w:rsidRPr="000264DD">
              <w:rPr>
                <w:rFonts w:ascii="Times New Roman" w:hAnsi="Times New Roman"/>
              </w:rPr>
              <w:t xml:space="preserve"> поступления и отгрузки (продажи) готовой продукции, учет расходов на продажу. </w:t>
            </w:r>
          </w:p>
          <w:p w:rsidR="000264DD" w:rsidRPr="000264DD" w:rsidRDefault="00AD09E7" w:rsidP="008A23DB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overflowPunct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0264DD" w:rsidRPr="000264DD">
              <w:rPr>
                <w:rFonts w:ascii="Times New Roman" w:hAnsi="Times New Roman"/>
              </w:rPr>
              <w:t xml:space="preserve">частие в расчете фактической себестоимости выпущенной продукции и определении финансового результата от продажи продукции. </w:t>
            </w:r>
          </w:p>
          <w:p w:rsidR="000264DD" w:rsidRPr="000264DD" w:rsidRDefault="000264DD" w:rsidP="008A23DB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overflowPunct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Заполн</w:t>
            </w:r>
            <w:r w:rsidR="00AD09E7">
              <w:rPr>
                <w:rFonts w:ascii="Times New Roman" w:hAnsi="Times New Roman"/>
              </w:rPr>
              <w:t xml:space="preserve">ение </w:t>
            </w:r>
            <w:r w:rsidRPr="000264DD">
              <w:rPr>
                <w:rFonts w:ascii="Times New Roman" w:hAnsi="Times New Roman"/>
              </w:rPr>
              <w:t xml:space="preserve"> первичны</w:t>
            </w:r>
            <w:r w:rsidR="00AD09E7">
              <w:rPr>
                <w:rFonts w:ascii="Times New Roman" w:hAnsi="Times New Roman"/>
              </w:rPr>
              <w:t>х</w:t>
            </w:r>
            <w:r w:rsidRPr="000264DD">
              <w:rPr>
                <w:rFonts w:ascii="Times New Roman" w:hAnsi="Times New Roman"/>
              </w:rPr>
              <w:t xml:space="preserve"> документ</w:t>
            </w:r>
            <w:r w:rsidR="00AD09E7">
              <w:rPr>
                <w:rFonts w:ascii="Times New Roman" w:hAnsi="Times New Roman"/>
              </w:rPr>
              <w:t>ов</w:t>
            </w:r>
            <w:r w:rsidRPr="000264DD">
              <w:rPr>
                <w:rFonts w:ascii="Times New Roman" w:hAnsi="Times New Roman"/>
              </w:rPr>
              <w:t xml:space="preserve"> и учетны</w:t>
            </w:r>
            <w:r w:rsidR="00AD09E7">
              <w:rPr>
                <w:rFonts w:ascii="Times New Roman" w:hAnsi="Times New Roman"/>
              </w:rPr>
              <w:t>х</w:t>
            </w:r>
            <w:r w:rsidRPr="000264DD">
              <w:rPr>
                <w:rFonts w:ascii="Times New Roman" w:hAnsi="Times New Roman"/>
              </w:rPr>
              <w:t xml:space="preserve"> регистр</w:t>
            </w:r>
            <w:r w:rsidR="00AD09E7">
              <w:rPr>
                <w:rFonts w:ascii="Times New Roman" w:hAnsi="Times New Roman"/>
              </w:rPr>
              <w:t>ов</w:t>
            </w:r>
            <w:r w:rsidRPr="000264DD">
              <w:rPr>
                <w:rFonts w:ascii="Times New Roman" w:hAnsi="Times New Roman"/>
              </w:rPr>
              <w:t xml:space="preserve"> по учету готовой продукц</w:t>
            </w:r>
            <w:proofErr w:type="gramStart"/>
            <w:r w:rsidRPr="000264DD">
              <w:rPr>
                <w:rFonts w:ascii="Times New Roman" w:hAnsi="Times New Roman"/>
              </w:rPr>
              <w:t>ии и ее</w:t>
            </w:r>
            <w:proofErr w:type="gramEnd"/>
            <w:r w:rsidRPr="000264DD">
              <w:rPr>
                <w:rFonts w:ascii="Times New Roman" w:hAnsi="Times New Roman"/>
              </w:rPr>
              <w:t xml:space="preserve"> продажи.</w:t>
            </w:r>
          </w:p>
          <w:p w:rsidR="000264DD" w:rsidRPr="00AD09E7" w:rsidRDefault="00AD09E7" w:rsidP="008A23DB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overflowPunct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Заполн</w:t>
            </w:r>
            <w:r w:rsidRPr="00AD09E7">
              <w:rPr>
                <w:rFonts w:ascii="Times New Roman" w:hAnsi="Times New Roman"/>
              </w:rPr>
              <w:t>ени</w:t>
            </w:r>
            <w:r>
              <w:rPr>
                <w:rFonts w:ascii="Times New Roman" w:hAnsi="Times New Roman"/>
              </w:rPr>
              <w:t>е</w:t>
            </w:r>
            <w:r w:rsidR="000264DD" w:rsidRPr="00AD09E7">
              <w:rPr>
                <w:rFonts w:ascii="Times New Roman" w:hAnsi="Times New Roman"/>
              </w:rPr>
              <w:t xml:space="preserve"> учетны</w:t>
            </w:r>
            <w:r>
              <w:rPr>
                <w:rFonts w:ascii="Times New Roman" w:hAnsi="Times New Roman"/>
              </w:rPr>
              <w:t>х</w:t>
            </w:r>
            <w:r w:rsidR="000264DD" w:rsidRPr="00AD09E7">
              <w:rPr>
                <w:rFonts w:ascii="Times New Roman" w:hAnsi="Times New Roman"/>
              </w:rPr>
              <w:t xml:space="preserve"> регистр</w:t>
            </w:r>
            <w:r>
              <w:rPr>
                <w:rFonts w:ascii="Times New Roman" w:hAnsi="Times New Roman"/>
              </w:rPr>
              <w:t>ов</w:t>
            </w:r>
            <w:r w:rsidR="000264DD" w:rsidRPr="00AD09E7">
              <w:rPr>
                <w:rFonts w:ascii="Times New Roman" w:hAnsi="Times New Roman"/>
              </w:rPr>
              <w:t xml:space="preserve"> по учету расчетов с разными дебиторами и кредиторами. </w:t>
            </w:r>
            <w:r w:rsidR="000264DD" w:rsidRPr="00AD09E7">
              <w:rPr>
                <w:rFonts w:ascii="Times New Roman" w:hAnsi="Times New Roman"/>
                <w:kern w:val="28"/>
              </w:rPr>
              <w:t>Дифференцированный зачет.</w:t>
            </w:r>
          </w:p>
        </w:tc>
        <w:tc>
          <w:tcPr>
            <w:tcW w:w="359" w:type="pct"/>
            <w:vAlign w:val="center"/>
          </w:tcPr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lastRenderedPageBreak/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20" w:type="pct"/>
            <w:vAlign w:val="center"/>
          </w:tcPr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lastRenderedPageBreak/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2</w:t>
            </w:r>
          </w:p>
        </w:tc>
        <w:tc>
          <w:tcPr>
            <w:tcW w:w="581" w:type="pct"/>
          </w:tcPr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1-6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64DD">
              <w:rPr>
                <w:rFonts w:ascii="Times New Roman" w:hAnsi="Times New Roman"/>
              </w:rPr>
              <w:t>ОК 9-11</w:t>
            </w:r>
          </w:p>
          <w:p w:rsidR="000264DD" w:rsidRPr="000264DD" w:rsidRDefault="000264DD" w:rsidP="008A23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</w:rPr>
              <w:t>ПК 1.1-1.4</w:t>
            </w:r>
          </w:p>
        </w:tc>
      </w:tr>
      <w:tr w:rsidR="005C1F4E" w:rsidRPr="000264DD" w:rsidTr="00D91C1B">
        <w:trPr>
          <w:trHeight w:val="344"/>
        </w:trPr>
        <w:tc>
          <w:tcPr>
            <w:tcW w:w="3540" w:type="pct"/>
            <w:gridSpan w:val="2"/>
          </w:tcPr>
          <w:p w:rsidR="005C1F4E" w:rsidRPr="000264DD" w:rsidRDefault="005C1F4E" w:rsidP="000264DD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консультация</w:t>
            </w:r>
          </w:p>
        </w:tc>
        <w:tc>
          <w:tcPr>
            <w:tcW w:w="359" w:type="pct"/>
            <w:vAlign w:val="center"/>
          </w:tcPr>
          <w:p w:rsidR="005C1F4E" w:rsidRPr="000264DD" w:rsidRDefault="005C1F4E" w:rsidP="000264D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20" w:type="pct"/>
          </w:tcPr>
          <w:p w:rsidR="005C1F4E" w:rsidRPr="000264DD" w:rsidRDefault="005C1F4E" w:rsidP="000264D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" w:type="pct"/>
          </w:tcPr>
          <w:p w:rsidR="005C1F4E" w:rsidRPr="000264DD" w:rsidRDefault="005C1F4E" w:rsidP="000264D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264DD" w:rsidRPr="000264DD" w:rsidTr="00D91C1B">
        <w:trPr>
          <w:trHeight w:val="344"/>
        </w:trPr>
        <w:tc>
          <w:tcPr>
            <w:tcW w:w="3540" w:type="pct"/>
            <w:gridSpan w:val="2"/>
          </w:tcPr>
          <w:p w:rsidR="000264DD" w:rsidRPr="000264DD" w:rsidRDefault="000264DD" w:rsidP="000264DD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0264DD">
              <w:rPr>
                <w:rFonts w:ascii="Times New Roman" w:hAnsi="Times New Roman"/>
                <w:b/>
                <w:bCs/>
              </w:rPr>
              <w:t>Экзамен по модулю</w:t>
            </w:r>
          </w:p>
        </w:tc>
        <w:tc>
          <w:tcPr>
            <w:tcW w:w="359" w:type="pct"/>
            <w:vAlign w:val="center"/>
          </w:tcPr>
          <w:p w:rsidR="000264DD" w:rsidRPr="000264DD" w:rsidRDefault="005C1F4E" w:rsidP="000264D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20" w:type="pct"/>
          </w:tcPr>
          <w:p w:rsidR="000264DD" w:rsidRPr="000264DD" w:rsidRDefault="000264DD" w:rsidP="000264D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" w:type="pct"/>
          </w:tcPr>
          <w:p w:rsidR="000264DD" w:rsidRPr="000264DD" w:rsidRDefault="000264DD" w:rsidP="000264D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264DD" w:rsidRPr="000264DD" w:rsidTr="00D91C1B">
        <w:trPr>
          <w:trHeight w:val="545"/>
        </w:trPr>
        <w:tc>
          <w:tcPr>
            <w:tcW w:w="3540" w:type="pct"/>
            <w:gridSpan w:val="2"/>
          </w:tcPr>
          <w:p w:rsidR="000264DD" w:rsidRPr="000264DD" w:rsidRDefault="000264DD" w:rsidP="000264DD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0264DD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359" w:type="pct"/>
            <w:vAlign w:val="center"/>
          </w:tcPr>
          <w:p w:rsidR="000264DD" w:rsidRPr="000264DD" w:rsidRDefault="000264DD" w:rsidP="000264D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264DD">
              <w:rPr>
                <w:rFonts w:ascii="Times New Roman" w:hAnsi="Times New Roman"/>
                <w:b/>
              </w:rPr>
              <w:t>300</w:t>
            </w:r>
          </w:p>
        </w:tc>
        <w:tc>
          <w:tcPr>
            <w:tcW w:w="520" w:type="pct"/>
          </w:tcPr>
          <w:p w:rsidR="000264DD" w:rsidRPr="000264DD" w:rsidRDefault="000264DD" w:rsidP="000264D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" w:type="pct"/>
          </w:tcPr>
          <w:p w:rsidR="000264DD" w:rsidRPr="000264DD" w:rsidRDefault="000264DD" w:rsidP="000264D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DF0DF0" w:rsidRPr="00747563" w:rsidRDefault="00DF0DF0" w:rsidP="00DF0DF0">
      <w:pPr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F0DF0" w:rsidRPr="00747563" w:rsidRDefault="00DF0DF0" w:rsidP="00DF0DF0">
      <w:pPr>
        <w:spacing w:before="100" w:beforeAutospacing="1" w:afterAutospacing="1" w:line="360" w:lineRule="auto"/>
        <w:rPr>
          <w:rFonts w:ascii="Times New Roman" w:hAnsi="Times New Roman"/>
          <w:sz w:val="24"/>
          <w:szCs w:val="24"/>
        </w:rPr>
        <w:sectPr w:rsidR="00DF0DF0" w:rsidRPr="00747563" w:rsidSect="00D91C1B">
          <w:pgSz w:w="16840" w:h="11907" w:orient="landscape"/>
          <w:pgMar w:top="993" w:right="1134" w:bottom="567" w:left="1134" w:header="709" w:footer="709" w:gutter="0"/>
          <w:cols w:space="720"/>
        </w:sectPr>
      </w:pPr>
    </w:p>
    <w:p w:rsidR="00DF0DF0" w:rsidRPr="00747563" w:rsidRDefault="00DF0DF0" w:rsidP="007D51A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47563">
        <w:rPr>
          <w:rFonts w:ascii="Times New Roman" w:hAnsi="Times New Roman"/>
          <w:b/>
          <w:bCs/>
          <w:sz w:val="24"/>
          <w:szCs w:val="24"/>
        </w:rPr>
        <w:lastRenderedPageBreak/>
        <w:t>3 УСЛОВИЯ РЕАЛИЗАЦИИ ПРОГРАММЫ ПРОФЕССИОНАЛЬНОГО МОДУЛЯ</w:t>
      </w:r>
    </w:p>
    <w:p w:rsidR="00DF0DF0" w:rsidRPr="00747563" w:rsidRDefault="00DF0DF0" w:rsidP="007D51A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47563">
        <w:rPr>
          <w:rFonts w:ascii="Times New Roman" w:hAnsi="Times New Roman"/>
          <w:b/>
          <w:bCs/>
          <w:sz w:val="24"/>
          <w:szCs w:val="24"/>
        </w:rPr>
        <w:t>3.1 Для реализации программы профессионального модуля предусмотрены следующие специальные помещения:</w:t>
      </w:r>
    </w:p>
    <w:p w:rsidR="00DF0DF0" w:rsidRPr="00747563" w:rsidRDefault="00DF0DF0" w:rsidP="007D51A8">
      <w:pPr>
        <w:spacing w:after="0" w:line="240" w:lineRule="auto"/>
        <w:ind w:firstLine="567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747563">
        <w:rPr>
          <w:rFonts w:ascii="Times New Roman" w:eastAsia="Arial Unicode MS" w:hAnsi="Times New Roman"/>
          <w:bCs/>
          <w:sz w:val="24"/>
          <w:szCs w:val="24"/>
        </w:rPr>
        <w:t xml:space="preserve">Наличие кабинета </w:t>
      </w:r>
      <w:r w:rsidR="00763E2F">
        <w:rPr>
          <w:rFonts w:ascii="Times New Roman" w:eastAsia="Arial Unicode MS" w:hAnsi="Times New Roman"/>
          <w:bCs/>
          <w:sz w:val="24"/>
          <w:szCs w:val="24"/>
        </w:rPr>
        <w:t>«</w:t>
      </w:r>
      <w:r w:rsidR="00763E2F" w:rsidRPr="00763E2F">
        <w:rPr>
          <w:rFonts w:ascii="Times New Roman" w:hAnsi="Times New Roman"/>
          <w:bCs/>
          <w:sz w:val="24"/>
          <w:szCs w:val="24"/>
        </w:rPr>
        <w:t>Бухгалтерского учета, налогообложения и аудита</w:t>
      </w:r>
      <w:r w:rsidR="00763E2F">
        <w:rPr>
          <w:rFonts w:ascii="Times New Roman" w:hAnsi="Times New Roman"/>
          <w:bCs/>
          <w:sz w:val="24"/>
          <w:szCs w:val="24"/>
        </w:rPr>
        <w:t>»</w:t>
      </w:r>
      <w:r w:rsidRPr="00747563">
        <w:rPr>
          <w:rFonts w:ascii="Times New Roman" w:eastAsia="Arial Unicode MS" w:hAnsi="Times New Roman"/>
          <w:bCs/>
          <w:sz w:val="24"/>
          <w:szCs w:val="24"/>
        </w:rPr>
        <w:t>, оснащенного следующим оборудованием:</w:t>
      </w:r>
    </w:p>
    <w:p w:rsidR="00DF0DF0" w:rsidRPr="00747563" w:rsidRDefault="00DF0DF0" w:rsidP="007D51A8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4"/>
          <w:szCs w:val="24"/>
        </w:rPr>
      </w:pPr>
      <w:r w:rsidRPr="00747563">
        <w:rPr>
          <w:rFonts w:ascii="Times New Roman" w:eastAsia="Arial Unicode MS" w:hAnsi="Times New Roman"/>
          <w:sz w:val="24"/>
          <w:szCs w:val="24"/>
        </w:rPr>
        <w:t>-  посадочные места для обучающихся и рабочее место преподавателя,</w:t>
      </w:r>
    </w:p>
    <w:p w:rsidR="00DF0DF0" w:rsidRPr="00747563" w:rsidRDefault="00DF0DF0" w:rsidP="007D51A8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4"/>
          <w:szCs w:val="24"/>
        </w:rPr>
      </w:pPr>
      <w:r w:rsidRPr="00747563">
        <w:rPr>
          <w:rFonts w:ascii="Times New Roman" w:eastAsia="Arial Unicode MS" w:hAnsi="Times New Roman"/>
          <w:sz w:val="24"/>
          <w:szCs w:val="24"/>
        </w:rPr>
        <w:t xml:space="preserve">- доска (для мела или интерактивная), </w:t>
      </w:r>
    </w:p>
    <w:p w:rsidR="00DF0DF0" w:rsidRPr="00747563" w:rsidRDefault="00DF0DF0" w:rsidP="007D51A8">
      <w:pPr>
        <w:spacing w:after="0" w:line="240" w:lineRule="auto"/>
        <w:ind w:firstLine="567"/>
        <w:jc w:val="both"/>
        <w:rPr>
          <w:rFonts w:ascii="Times New Roman" w:eastAsia="Arial Unicode MS" w:hAnsi="Times New Roman"/>
          <w:bCs/>
          <w:sz w:val="24"/>
          <w:szCs w:val="24"/>
          <w:lang w:eastAsia="en-US"/>
        </w:rPr>
      </w:pPr>
      <w:r w:rsidRPr="00747563">
        <w:rPr>
          <w:rFonts w:ascii="Times New Roman" w:eastAsia="Arial Unicode MS" w:hAnsi="Times New Roman"/>
          <w:bCs/>
          <w:sz w:val="24"/>
          <w:szCs w:val="24"/>
          <w:lang w:eastAsia="en-US"/>
        </w:rPr>
        <w:t xml:space="preserve">- наглядно-раздаточный и учебно-практический материал, </w:t>
      </w:r>
    </w:p>
    <w:p w:rsidR="00DF0DF0" w:rsidRPr="00747563" w:rsidRDefault="00DF0DF0" w:rsidP="007D51A8">
      <w:pPr>
        <w:spacing w:after="0" w:line="240" w:lineRule="auto"/>
        <w:ind w:firstLine="567"/>
        <w:jc w:val="both"/>
        <w:rPr>
          <w:rFonts w:ascii="Times New Roman" w:eastAsia="Arial Unicode MS" w:hAnsi="Times New Roman"/>
          <w:bCs/>
          <w:sz w:val="24"/>
          <w:szCs w:val="24"/>
          <w:lang w:eastAsia="en-US"/>
        </w:rPr>
      </w:pPr>
      <w:r w:rsidRPr="00747563">
        <w:rPr>
          <w:rFonts w:ascii="Times New Roman" w:eastAsia="Arial Unicode MS" w:hAnsi="Times New Roman"/>
          <w:bCs/>
          <w:sz w:val="24"/>
          <w:szCs w:val="24"/>
          <w:lang w:eastAsia="en-US"/>
        </w:rPr>
        <w:t xml:space="preserve">- комплекты бланков финансовых документов; </w:t>
      </w:r>
    </w:p>
    <w:p w:rsidR="00DF0DF0" w:rsidRPr="00747563" w:rsidRDefault="00DF0DF0" w:rsidP="007D51A8">
      <w:pPr>
        <w:spacing w:after="0" w:line="240" w:lineRule="auto"/>
        <w:ind w:firstLine="567"/>
        <w:jc w:val="both"/>
        <w:rPr>
          <w:rFonts w:ascii="Times New Roman" w:eastAsia="Arial Unicode MS" w:hAnsi="Times New Roman"/>
          <w:bCs/>
          <w:sz w:val="24"/>
          <w:szCs w:val="24"/>
          <w:lang w:eastAsia="en-US"/>
        </w:rPr>
      </w:pPr>
      <w:r w:rsidRPr="00747563">
        <w:rPr>
          <w:rFonts w:ascii="Times New Roman" w:eastAsia="Arial Unicode MS" w:hAnsi="Times New Roman"/>
          <w:bCs/>
          <w:sz w:val="24"/>
          <w:szCs w:val="24"/>
          <w:lang w:eastAsia="en-US"/>
        </w:rPr>
        <w:t xml:space="preserve">- комплекты учебно-методической документации, </w:t>
      </w:r>
    </w:p>
    <w:p w:rsidR="00DF0DF0" w:rsidRPr="00747563" w:rsidRDefault="00DF0DF0" w:rsidP="007D51A8">
      <w:pPr>
        <w:spacing w:after="0" w:line="240" w:lineRule="auto"/>
        <w:ind w:firstLine="567"/>
        <w:jc w:val="both"/>
        <w:rPr>
          <w:rFonts w:ascii="Times New Roman" w:eastAsia="Arial Unicode MS" w:hAnsi="Times New Roman"/>
          <w:bCs/>
          <w:sz w:val="24"/>
          <w:szCs w:val="24"/>
          <w:lang w:eastAsia="en-US"/>
        </w:rPr>
      </w:pPr>
      <w:r w:rsidRPr="00747563">
        <w:rPr>
          <w:rFonts w:ascii="Times New Roman" w:eastAsia="Arial Unicode MS" w:hAnsi="Times New Roman"/>
          <w:bCs/>
          <w:sz w:val="24"/>
          <w:szCs w:val="24"/>
          <w:lang w:eastAsia="en-US"/>
        </w:rPr>
        <w:t xml:space="preserve">- сборники задач, кейсов, тестовых заданий, </w:t>
      </w:r>
    </w:p>
    <w:p w:rsidR="00DF0DF0" w:rsidRPr="00747563" w:rsidRDefault="00DF0DF0" w:rsidP="007D51A8">
      <w:pPr>
        <w:spacing w:after="0" w:line="240" w:lineRule="auto"/>
        <w:ind w:firstLine="567"/>
        <w:jc w:val="both"/>
        <w:rPr>
          <w:rFonts w:ascii="Times New Roman" w:eastAsia="Arial Unicode MS" w:hAnsi="Times New Roman"/>
          <w:bCs/>
          <w:sz w:val="24"/>
          <w:szCs w:val="24"/>
          <w:lang w:eastAsia="en-US"/>
        </w:rPr>
      </w:pPr>
      <w:r w:rsidRPr="00747563">
        <w:rPr>
          <w:rFonts w:ascii="Times New Roman" w:eastAsia="Arial Unicode MS" w:hAnsi="Times New Roman"/>
          <w:bCs/>
          <w:sz w:val="24"/>
          <w:szCs w:val="24"/>
          <w:lang w:eastAsia="en-US"/>
        </w:rPr>
        <w:t xml:space="preserve">- медиатека выпускных квалификационных работ, </w:t>
      </w:r>
    </w:p>
    <w:p w:rsidR="00DF0DF0" w:rsidRPr="00747563" w:rsidRDefault="00DF0DF0" w:rsidP="007D51A8">
      <w:pPr>
        <w:spacing w:after="0" w:line="240" w:lineRule="auto"/>
        <w:ind w:firstLine="567"/>
        <w:jc w:val="both"/>
        <w:rPr>
          <w:rFonts w:ascii="Times New Roman" w:eastAsia="Arial Unicode MS" w:hAnsi="Times New Roman"/>
          <w:bCs/>
          <w:sz w:val="24"/>
          <w:szCs w:val="24"/>
          <w:lang w:eastAsia="en-US"/>
        </w:rPr>
      </w:pPr>
      <w:r w:rsidRPr="00747563">
        <w:rPr>
          <w:rFonts w:ascii="Times New Roman" w:eastAsia="Arial Unicode MS" w:hAnsi="Times New Roman"/>
          <w:bCs/>
          <w:sz w:val="24"/>
          <w:szCs w:val="24"/>
          <w:lang w:eastAsia="en-US"/>
        </w:rPr>
        <w:t>- материалы, обеспечивающие производственную и преддипломную практики,</w:t>
      </w:r>
    </w:p>
    <w:p w:rsidR="00DF0DF0" w:rsidRPr="00747563" w:rsidRDefault="00DF0DF0" w:rsidP="007D51A8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4"/>
          <w:szCs w:val="24"/>
        </w:rPr>
      </w:pPr>
      <w:r w:rsidRPr="00747563">
        <w:rPr>
          <w:rFonts w:ascii="Times New Roman" w:eastAsia="Arial Unicode MS" w:hAnsi="Times New Roman"/>
          <w:sz w:val="24"/>
          <w:szCs w:val="24"/>
        </w:rPr>
        <w:t xml:space="preserve">- компьютер (оснащенный набором стандартных лицензионных компьютерных программ) с доступом к Интернет-ресурсам, </w:t>
      </w:r>
    </w:p>
    <w:p w:rsidR="00DF0DF0" w:rsidRPr="00747563" w:rsidRDefault="00DF0DF0" w:rsidP="007D51A8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4"/>
          <w:szCs w:val="24"/>
        </w:rPr>
      </w:pPr>
      <w:r w:rsidRPr="00747563">
        <w:rPr>
          <w:rFonts w:ascii="Times New Roman" w:eastAsia="Arial Unicode MS" w:hAnsi="Times New Roman"/>
          <w:sz w:val="24"/>
          <w:szCs w:val="24"/>
        </w:rPr>
        <w:t xml:space="preserve">- мультимедийный проектор. </w:t>
      </w:r>
    </w:p>
    <w:p w:rsidR="00DF0DF0" w:rsidRPr="00747563" w:rsidRDefault="00DF0DF0" w:rsidP="007D51A8">
      <w:pPr>
        <w:spacing w:after="0" w:line="240" w:lineRule="auto"/>
        <w:ind w:firstLine="567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747563">
        <w:rPr>
          <w:rFonts w:ascii="Times New Roman" w:eastAsia="Arial Unicode MS" w:hAnsi="Times New Roman"/>
          <w:bCs/>
          <w:color w:val="000000"/>
          <w:sz w:val="24"/>
          <w:szCs w:val="24"/>
        </w:rPr>
        <w:t xml:space="preserve">Реализация профессионального модуля предполагает обязательную учебную и производственную </w:t>
      </w:r>
      <w:r w:rsidRPr="00747563">
        <w:rPr>
          <w:rFonts w:ascii="Times New Roman" w:eastAsia="Arial Unicode MS" w:hAnsi="Times New Roman"/>
          <w:bCs/>
          <w:sz w:val="24"/>
          <w:szCs w:val="24"/>
        </w:rPr>
        <w:t xml:space="preserve">практику (по профилю специальности). Учебная практика может проводиться концентрированно или рассредоточено (в учебном заведении), производственная практика (по профилю специальности) </w:t>
      </w:r>
      <w:r w:rsidRPr="00747563">
        <w:rPr>
          <w:rFonts w:ascii="Times New Roman" w:eastAsia="Arial Unicode MS" w:hAnsi="Times New Roman"/>
          <w:bCs/>
          <w:color w:val="000000"/>
          <w:sz w:val="24"/>
          <w:szCs w:val="24"/>
        </w:rPr>
        <w:t xml:space="preserve">проводится концентрированно в </w:t>
      </w:r>
    </w:p>
    <w:p w:rsidR="00DF0DF0" w:rsidRPr="00747563" w:rsidRDefault="00DF0DF0" w:rsidP="007D51A8">
      <w:pPr>
        <w:spacing w:after="0" w:line="240" w:lineRule="auto"/>
        <w:ind w:firstLine="567"/>
        <w:jc w:val="both"/>
        <w:rPr>
          <w:rFonts w:ascii="Times New Roman" w:eastAsia="Arial Unicode MS" w:hAnsi="Times New Roman"/>
          <w:bCs/>
          <w:sz w:val="24"/>
          <w:szCs w:val="24"/>
          <w:lang w:eastAsia="en-US"/>
        </w:rPr>
      </w:pPr>
      <w:r w:rsidRPr="00747563">
        <w:rPr>
          <w:rFonts w:ascii="Times New Roman" w:eastAsia="Arial Unicode MS" w:hAnsi="Times New Roman"/>
          <w:bCs/>
          <w:sz w:val="24"/>
          <w:szCs w:val="24"/>
          <w:lang w:eastAsia="en-US"/>
        </w:rPr>
        <w:t>коммерческих организациях независимо от вида деятельности (хозяйственные общества, государственные и муниципальные унитарные предприятия, производственные кооперативы, хозяйственные товарищества).</w:t>
      </w:r>
    </w:p>
    <w:p w:rsidR="00DF0DF0" w:rsidRPr="00747563" w:rsidRDefault="00DF0DF0" w:rsidP="007D51A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47563">
        <w:rPr>
          <w:rFonts w:ascii="Times New Roman" w:hAnsi="Times New Roman"/>
          <w:b/>
          <w:bCs/>
          <w:sz w:val="24"/>
          <w:szCs w:val="24"/>
        </w:rPr>
        <w:t>3.2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747563">
        <w:rPr>
          <w:rFonts w:ascii="Times New Roman" w:hAnsi="Times New Roman"/>
          <w:b/>
          <w:bCs/>
          <w:sz w:val="24"/>
          <w:szCs w:val="24"/>
        </w:rPr>
        <w:t xml:space="preserve"> Информационное обеспечение реализации программы</w:t>
      </w:r>
    </w:p>
    <w:p w:rsidR="00DF0DF0" w:rsidRDefault="00DF0DF0" w:rsidP="007D51A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7563">
        <w:rPr>
          <w:rFonts w:ascii="Times New Roman" w:hAnsi="Times New Roman"/>
          <w:bCs/>
          <w:sz w:val="24"/>
          <w:szCs w:val="24"/>
        </w:rPr>
        <w:t xml:space="preserve">Для реализации программы библиотечный фонд образовательной организации </w:t>
      </w:r>
      <w:r w:rsidR="00E81E8F">
        <w:rPr>
          <w:rFonts w:ascii="Times New Roman" w:hAnsi="Times New Roman"/>
          <w:bCs/>
          <w:sz w:val="24"/>
          <w:szCs w:val="24"/>
        </w:rPr>
        <w:t>имеет</w:t>
      </w:r>
      <w:r w:rsidRPr="00747563">
        <w:rPr>
          <w:rFonts w:ascii="Times New Roman" w:hAnsi="Times New Roman"/>
          <w:bCs/>
          <w:sz w:val="24"/>
          <w:szCs w:val="24"/>
        </w:rPr>
        <w:t xml:space="preserve"> п</w:t>
      </w:r>
      <w:r w:rsidRPr="00747563">
        <w:rPr>
          <w:rFonts w:ascii="Times New Roman" w:hAnsi="Times New Roman"/>
          <w:sz w:val="24"/>
          <w:szCs w:val="24"/>
        </w:rPr>
        <w:t>ечатные и электронные образовательные и информационные ресурсы, для использования в образовательном процессе.</w:t>
      </w:r>
    </w:p>
    <w:p w:rsidR="00DF0DF0" w:rsidRPr="00747563" w:rsidRDefault="00DF0DF0" w:rsidP="007D51A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81E8F" w:rsidRDefault="005F784D" w:rsidP="007D51A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Основная литература</w:t>
      </w:r>
    </w:p>
    <w:p w:rsidR="00E81E8F" w:rsidRDefault="00E81E8F" w:rsidP="007D51A8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Конституция Российской Федерации от 12.12.1993 (действующая редакция</w:t>
      </w:r>
      <w:r w:rsidR="00236252">
        <w:rPr>
          <w:rFonts w:ascii="Times New Roman" w:eastAsia="Calibri" w:hAnsi="Times New Roman"/>
          <w:sz w:val="24"/>
          <w:szCs w:val="24"/>
        </w:rPr>
        <w:t xml:space="preserve"> 2022 г</w:t>
      </w:r>
      <w:r>
        <w:rPr>
          <w:rFonts w:ascii="Times New Roman" w:eastAsia="Calibri" w:hAnsi="Times New Roman"/>
          <w:sz w:val="24"/>
          <w:szCs w:val="24"/>
        </w:rPr>
        <w:t>).</w:t>
      </w:r>
    </w:p>
    <w:p w:rsidR="00E81E8F" w:rsidRDefault="00E81E8F" w:rsidP="007D51A8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Бюджетный кодекс Российской Федерации от 31.07.1998 N 145-ФЗ (действующая редакция</w:t>
      </w:r>
      <w:r w:rsidR="00236252">
        <w:rPr>
          <w:rFonts w:ascii="Times New Roman" w:eastAsia="Calibri" w:hAnsi="Times New Roman"/>
          <w:sz w:val="24"/>
          <w:szCs w:val="24"/>
        </w:rPr>
        <w:t xml:space="preserve"> 2022 г</w:t>
      </w:r>
      <w:r>
        <w:rPr>
          <w:rFonts w:ascii="Times New Roman" w:eastAsia="Calibri" w:hAnsi="Times New Roman"/>
          <w:sz w:val="24"/>
          <w:szCs w:val="24"/>
        </w:rPr>
        <w:t>).</w:t>
      </w:r>
    </w:p>
    <w:p w:rsidR="00E81E8F" w:rsidRDefault="00E81E8F" w:rsidP="007D51A8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Гражданский кодекс Российской Федерации в 4 частях (действующая редакция</w:t>
      </w:r>
      <w:r w:rsidR="00236252">
        <w:rPr>
          <w:rFonts w:ascii="Times New Roman" w:eastAsia="Calibri" w:hAnsi="Times New Roman"/>
          <w:sz w:val="24"/>
          <w:szCs w:val="24"/>
        </w:rPr>
        <w:t xml:space="preserve"> 2022 г</w:t>
      </w:r>
      <w:r>
        <w:rPr>
          <w:rFonts w:ascii="Times New Roman" w:eastAsia="Calibri" w:hAnsi="Times New Roman"/>
          <w:sz w:val="24"/>
          <w:szCs w:val="24"/>
        </w:rPr>
        <w:t>).</w:t>
      </w:r>
    </w:p>
    <w:p w:rsidR="00E81E8F" w:rsidRDefault="00E81E8F" w:rsidP="007D51A8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Кодекс Российской Федерации об административных правонарушениях от 30.12.2001 N 195-ФЗ (действующая редакция</w:t>
      </w:r>
      <w:r w:rsidR="00236252">
        <w:rPr>
          <w:rFonts w:ascii="Times New Roman" w:eastAsia="Calibri" w:hAnsi="Times New Roman"/>
          <w:sz w:val="24"/>
          <w:szCs w:val="24"/>
        </w:rPr>
        <w:t xml:space="preserve"> 2022 г</w:t>
      </w:r>
      <w:r>
        <w:rPr>
          <w:rFonts w:ascii="Times New Roman" w:eastAsia="Calibri" w:hAnsi="Times New Roman"/>
          <w:sz w:val="24"/>
          <w:szCs w:val="24"/>
        </w:rPr>
        <w:t>).</w:t>
      </w:r>
    </w:p>
    <w:p w:rsidR="00E81E8F" w:rsidRDefault="00E81E8F" w:rsidP="007D51A8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Налоговый кодекс Российской Федерации в 2 частях (действующая редакция</w:t>
      </w:r>
      <w:r w:rsidR="00236252">
        <w:rPr>
          <w:rFonts w:ascii="Times New Roman" w:eastAsia="Calibri" w:hAnsi="Times New Roman"/>
          <w:sz w:val="24"/>
          <w:szCs w:val="24"/>
        </w:rPr>
        <w:t xml:space="preserve"> 2022 г</w:t>
      </w:r>
      <w:r>
        <w:rPr>
          <w:rFonts w:ascii="Times New Roman" w:eastAsia="Calibri" w:hAnsi="Times New Roman"/>
          <w:sz w:val="24"/>
          <w:szCs w:val="24"/>
        </w:rPr>
        <w:t>).</w:t>
      </w:r>
    </w:p>
    <w:p w:rsidR="00E81E8F" w:rsidRDefault="00236252" w:rsidP="007D51A8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/>
          <w:sz w:val="24"/>
          <w:szCs w:val="24"/>
        </w:rPr>
        <w:t>Догучаева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С.М., Ж.А. </w:t>
      </w:r>
      <w:proofErr w:type="spellStart"/>
      <w:r>
        <w:rPr>
          <w:rFonts w:ascii="Times New Roman" w:eastAsia="Calibri" w:hAnsi="Times New Roman"/>
          <w:sz w:val="24"/>
          <w:szCs w:val="24"/>
        </w:rPr>
        <w:t>Кеворкова</w:t>
      </w:r>
      <w:proofErr w:type="spellEnd"/>
      <w:r>
        <w:rPr>
          <w:rFonts w:ascii="Times New Roman" w:eastAsia="Calibri" w:hAnsi="Times New Roman"/>
          <w:sz w:val="24"/>
          <w:szCs w:val="24"/>
        </w:rPr>
        <w:t>. Практические основы бухгалтерского учета имущества организации: практикум.- Москва: КНОРУС,,2021, 186с.</w:t>
      </w:r>
    </w:p>
    <w:p w:rsidR="00236252" w:rsidRDefault="00236252" w:rsidP="00236252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Жаринов В.В., </w:t>
      </w:r>
      <w:proofErr w:type="spellStart"/>
      <w:r>
        <w:rPr>
          <w:rFonts w:ascii="Times New Roman" w:eastAsia="Calibri" w:hAnsi="Times New Roman"/>
          <w:sz w:val="24"/>
          <w:szCs w:val="24"/>
        </w:rPr>
        <w:t>Варпаева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И.А., </w:t>
      </w:r>
      <w:proofErr w:type="spellStart"/>
      <w:r>
        <w:rPr>
          <w:rFonts w:ascii="Times New Roman" w:eastAsia="Calibri" w:hAnsi="Times New Roman"/>
          <w:sz w:val="24"/>
          <w:szCs w:val="24"/>
        </w:rPr>
        <w:t>Кельдина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Л.И. Ивашечкина Л.Г. Документирование хозяйственных операций и ведение бухгалтерского учета имущества организации.-</w:t>
      </w:r>
      <w:r w:rsidRPr="0023625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Москва: КНОРУС,,2021, 346с.</w:t>
      </w:r>
    </w:p>
    <w:p w:rsidR="00E81E8F" w:rsidRDefault="00E81E8F" w:rsidP="00236252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/>
          <w:sz w:val="24"/>
          <w:szCs w:val="24"/>
        </w:rPr>
        <w:t>Лытнева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Н.А., Малявкина Л.И., Федорова Т.В. Бухгалтерский учет: Учебник – изд. 2-е, переработанное и дополненное – М.: ИД «ФОРУМ» ИНФРА-М, 2019 – 512 с.</w:t>
      </w:r>
    </w:p>
    <w:p w:rsidR="00E81E8F" w:rsidRDefault="00E81E8F" w:rsidP="007D51A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E81E8F" w:rsidRDefault="00E81E8F" w:rsidP="007D51A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Электронные издания (электронные ресурсы)</w:t>
      </w:r>
    </w:p>
    <w:p w:rsidR="00E81E8F" w:rsidRDefault="00E81E8F" w:rsidP="00487C2F">
      <w:pPr>
        <w:pStyle w:val="af"/>
        <w:widowControl w:val="0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t xml:space="preserve">Единое окно доступа к образовательным ресурсам </w:t>
      </w:r>
      <w:hyperlink r:id="rId10" w:history="1">
        <w:r>
          <w:rPr>
            <w:rStyle w:val="ad"/>
          </w:rPr>
          <w:t>http://window.edu.ru/</w:t>
        </w:r>
      </w:hyperlink>
    </w:p>
    <w:p w:rsidR="00E81E8F" w:rsidRDefault="00E81E8F" w:rsidP="00487C2F">
      <w:pPr>
        <w:pStyle w:val="af"/>
        <w:widowControl w:val="0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t xml:space="preserve">Министерство образования и науки РФ ФГАУ «ФИРО» </w:t>
      </w:r>
      <w:hyperlink r:id="rId11" w:history="1">
        <w:r>
          <w:rPr>
            <w:rStyle w:val="ad"/>
          </w:rPr>
          <w:t>http://www.firo.ru/</w:t>
        </w:r>
      </w:hyperlink>
    </w:p>
    <w:p w:rsidR="00E81E8F" w:rsidRDefault="00E81E8F" w:rsidP="00487C2F">
      <w:pPr>
        <w:pStyle w:val="af"/>
        <w:widowControl w:val="0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t xml:space="preserve">Портал «Всеобуч»- справочно-информационный образовательный сайт, единое </w:t>
      </w:r>
      <w:r>
        <w:lastRenderedPageBreak/>
        <w:t>окно доступа к образовательным ресурсам</w:t>
      </w:r>
      <w:r>
        <w:rPr>
          <w:bCs/>
        </w:rPr>
        <w:t xml:space="preserve"> –</w:t>
      </w:r>
      <w:hyperlink r:id="rId12" w:history="1">
        <w:r>
          <w:rPr>
            <w:rStyle w:val="ad"/>
          </w:rPr>
          <w:t>http://www.edu-all.ru/</w:t>
        </w:r>
      </w:hyperlink>
    </w:p>
    <w:p w:rsidR="00E81E8F" w:rsidRDefault="00E81E8F" w:rsidP="00487C2F">
      <w:pPr>
        <w:pStyle w:val="af"/>
        <w:widowControl w:val="0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t>Экономико–правовая библиотека [Электронный ресурс]. — Режим доступа</w:t>
      </w:r>
      <w:proofErr w:type="gramStart"/>
      <w:r>
        <w:t xml:space="preserve"> :</w:t>
      </w:r>
      <w:proofErr w:type="gramEnd"/>
      <w:r>
        <w:t xml:space="preserve"> </w:t>
      </w:r>
      <w:hyperlink r:id="rId13" w:history="1">
        <w:r>
          <w:rPr>
            <w:rStyle w:val="ad"/>
          </w:rPr>
          <w:t>http://www.vuzlib.net</w:t>
        </w:r>
      </w:hyperlink>
      <w:r>
        <w:rPr>
          <w:u w:val="single"/>
        </w:rPr>
        <w:t>.</w:t>
      </w:r>
    </w:p>
    <w:p w:rsidR="007D51A8" w:rsidRPr="007D51A8" w:rsidRDefault="00E81E8F" w:rsidP="00487C2F">
      <w:pPr>
        <w:pStyle w:val="af"/>
        <w:widowControl w:val="0"/>
        <w:numPr>
          <w:ilvl w:val="0"/>
          <w:numId w:val="6"/>
        </w:numPr>
        <w:tabs>
          <w:tab w:val="left" w:pos="851"/>
        </w:tabs>
        <w:suppressAutoHyphens/>
        <w:spacing w:before="0" w:beforeAutospacing="0" w:after="0" w:afterAutospacing="0"/>
        <w:ind w:left="0" w:firstLine="567"/>
        <w:contextualSpacing/>
        <w:jc w:val="both"/>
        <w:rPr>
          <w:rStyle w:val="ad"/>
          <w:rFonts w:cstheme="minorBidi"/>
          <w:b/>
          <w:bCs/>
          <w:color w:val="auto"/>
          <w:u w:val="none"/>
        </w:rPr>
      </w:pPr>
      <w:r>
        <w:t xml:space="preserve">Электронная библиотечная система IPR BOOKS </w:t>
      </w:r>
      <w:hyperlink r:id="rId14" w:history="1">
        <w:r>
          <w:rPr>
            <w:rStyle w:val="ad"/>
          </w:rPr>
          <w:t>http://www.iprbookshop.ru/</w:t>
        </w:r>
      </w:hyperlink>
    </w:p>
    <w:p w:rsidR="007D51A8" w:rsidRDefault="007D51A8" w:rsidP="007D51A8">
      <w:pPr>
        <w:pStyle w:val="af"/>
        <w:widowControl w:val="0"/>
        <w:suppressAutoHyphens/>
        <w:spacing w:before="0" w:beforeAutospacing="0" w:after="0" w:afterAutospacing="0"/>
        <w:ind w:left="567"/>
        <w:contextualSpacing/>
        <w:jc w:val="both"/>
        <w:rPr>
          <w:rStyle w:val="ad"/>
        </w:rPr>
      </w:pPr>
    </w:p>
    <w:p w:rsidR="00E81E8F" w:rsidRPr="007D51A8" w:rsidRDefault="00E81E8F" w:rsidP="007D51A8">
      <w:pPr>
        <w:pStyle w:val="af"/>
        <w:widowControl w:val="0"/>
        <w:suppressAutoHyphens/>
        <w:spacing w:before="0" w:beforeAutospacing="0" w:after="0" w:afterAutospacing="0"/>
        <w:ind w:left="567"/>
        <w:contextualSpacing/>
        <w:jc w:val="both"/>
        <w:rPr>
          <w:b/>
          <w:bCs/>
        </w:rPr>
      </w:pPr>
      <w:r w:rsidRPr="007D51A8">
        <w:rPr>
          <w:b/>
          <w:bCs/>
        </w:rPr>
        <w:t xml:space="preserve">Дополнительные источники </w:t>
      </w:r>
    </w:p>
    <w:p w:rsidR="00E81E8F" w:rsidRDefault="00E81E8F" w:rsidP="007D51A8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Информационно правовой портал </w:t>
      </w:r>
      <w:hyperlink r:id="rId15" w:history="1">
        <w:r>
          <w:rPr>
            <w:rStyle w:val="ad"/>
            <w:sz w:val="24"/>
            <w:szCs w:val="24"/>
          </w:rPr>
          <w:t>http://konsultant.ru/</w:t>
        </w:r>
      </w:hyperlink>
    </w:p>
    <w:p w:rsidR="00E81E8F" w:rsidRDefault="00E81E8F" w:rsidP="007D51A8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Информационно правовой портал </w:t>
      </w:r>
      <w:hyperlink r:id="rId16" w:history="1">
        <w:r>
          <w:rPr>
            <w:rStyle w:val="ad"/>
            <w:sz w:val="24"/>
            <w:szCs w:val="24"/>
          </w:rPr>
          <w:t>http://www.garant.ru/</w:t>
        </w:r>
      </w:hyperlink>
    </w:p>
    <w:p w:rsidR="00E81E8F" w:rsidRDefault="00E81E8F" w:rsidP="007D51A8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Официальный сайт Министерства Финансов Российской Федерации </w:t>
      </w:r>
      <w:hyperlink r:id="rId17" w:history="1">
        <w:r>
          <w:rPr>
            <w:rStyle w:val="ad"/>
            <w:sz w:val="24"/>
            <w:szCs w:val="24"/>
          </w:rPr>
          <w:t>https://www.minfin.ru/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E81E8F" w:rsidRDefault="00E81E8F" w:rsidP="007D51A8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Официальный сайт Федеральной налоговой службы Российской Федерации </w:t>
      </w:r>
      <w:hyperlink r:id="rId18" w:history="1">
        <w:r>
          <w:rPr>
            <w:rStyle w:val="ad"/>
            <w:sz w:val="24"/>
            <w:szCs w:val="24"/>
          </w:rPr>
          <w:t>https://www.nalog.ru/</w:t>
        </w:r>
      </w:hyperlink>
    </w:p>
    <w:p w:rsidR="00E81E8F" w:rsidRDefault="00E81E8F" w:rsidP="007D51A8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Официальный сайт Пенсионного фонда России </w:t>
      </w:r>
      <w:hyperlink r:id="rId19" w:history="1">
        <w:r>
          <w:rPr>
            <w:rStyle w:val="ad"/>
            <w:sz w:val="24"/>
            <w:szCs w:val="24"/>
          </w:rPr>
          <w:t>http://www.pfrf.ru/</w:t>
        </w:r>
      </w:hyperlink>
    </w:p>
    <w:p w:rsidR="00E81E8F" w:rsidRDefault="00E81E8F" w:rsidP="007D51A8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Официальный сайт Фонда социального страхования </w:t>
      </w:r>
      <w:hyperlink r:id="rId20" w:history="1">
        <w:r>
          <w:rPr>
            <w:rStyle w:val="ad"/>
            <w:sz w:val="24"/>
            <w:szCs w:val="24"/>
          </w:rPr>
          <w:t>http://fss.ru/</w:t>
        </w:r>
      </w:hyperlink>
    </w:p>
    <w:p w:rsidR="00E81E8F" w:rsidRDefault="00E81E8F" w:rsidP="007D51A8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Официальный сайт Фонда обязательного медицинского страхования </w:t>
      </w:r>
      <w:hyperlink r:id="rId21" w:history="1">
        <w:r>
          <w:rPr>
            <w:rStyle w:val="ad"/>
            <w:sz w:val="24"/>
            <w:szCs w:val="24"/>
          </w:rPr>
          <w:t>http://www.ffoms.ru/</w:t>
        </w:r>
      </w:hyperlink>
    </w:p>
    <w:p w:rsidR="00E81E8F" w:rsidRDefault="00E81E8F" w:rsidP="007D51A8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Официальный сайт Федеральной службы государственной статистики </w:t>
      </w:r>
      <w:hyperlink r:id="rId22" w:history="1">
        <w:r>
          <w:rPr>
            <w:rStyle w:val="ad"/>
            <w:sz w:val="24"/>
            <w:szCs w:val="24"/>
          </w:rPr>
          <w:t>http://www.gks.ru/</w:t>
        </w:r>
      </w:hyperlink>
    </w:p>
    <w:p w:rsidR="00DF0DF0" w:rsidRPr="00747563" w:rsidRDefault="00DF0DF0" w:rsidP="001B296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747563">
        <w:rPr>
          <w:rFonts w:ascii="Times New Roman" w:hAnsi="Times New Roman"/>
          <w:b/>
          <w:sz w:val="24"/>
          <w:szCs w:val="24"/>
        </w:rPr>
        <w:lastRenderedPageBreak/>
        <w:t>4 КОНТРОЛЬ И ОЦЕНКА РЕЗУЛЬТАТОВ ОСВОЕНИЯ РОФЕССИОНАЛЬНОГО МОДУЛЯ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3827"/>
        <w:gridCol w:w="3227"/>
      </w:tblGrid>
      <w:tr w:rsidR="00DF0DF0" w:rsidRPr="001B296A" w:rsidTr="001B296A">
        <w:trPr>
          <w:trHeight w:val="1098"/>
          <w:tblHeader/>
        </w:trPr>
        <w:tc>
          <w:tcPr>
            <w:tcW w:w="2410" w:type="dxa"/>
          </w:tcPr>
          <w:p w:rsidR="00DF0DF0" w:rsidRPr="00E67C36" w:rsidRDefault="00DF0DF0" w:rsidP="00E67C3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67C36">
              <w:rPr>
                <w:rFonts w:ascii="Times New Roman" w:hAnsi="Times New Roman"/>
                <w:b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827" w:type="dxa"/>
          </w:tcPr>
          <w:p w:rsidR="00DF0DF0" w:rsidRPr="00E67C36" w:rsidRDefault="00DF0DF0" w:rsidP="00E67C3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67C36">
              <w:rPr>
                <w:rFonts w:ascii="Times New Roman" w:hAnsi="Times New Roman"/>
                <w:b/>
              </w:rPr>
              <w:t>Критерии оценки</w:t>
            </w:r>
          </w:p>
        </w:tc>
        <w:tc>
          <w:tcPr>
            <w:tcW w:w="3227" w:type="dxa"/>
          </w:tcPr>
          <w:p w:rsidR="00DF0DF0" w:rsidRPr="00E67C36" w:rsidRDefault="00DF0DF0" w:rsidP="00E67C3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67C36">
              <w:rPr>
                <w:rFonts w:ascii="Times New Roman" w:hAnsi="Times New Roman"/>
                <w:b/>
              </w:rPr>
              <w:t>Методы оценки</w:t>
            </w:r>
          </w:p>
        </w:tc>
      </w:tr>
      <w:tr w:rsidR="00DF0DF0" w:rsidRPr="001B296A" w:rsidTr="001B296A">
        <w:trPr>
          <w:trHeight w:val="309"/>
        </w:trPr>
        <w:tc>
          <w:tcPr>
            <w:tcW w:w="9464" w:type="dxa"/>
            <w:gridSpan w:val="3"/>
          </w:tcPr>
          <w:p w:rsidR="00DF0DF0" w:rsidRPr="00E67C36" w:rsidRDefault="00DF0DF0" w:rsidP="00E67C3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</w:rPr>
            </w:pPr>
            <w:r w:rsidRPr="00E67C36">
              <w:rPr>
                <w:rFonts w:ascii="Times New Roman" w:hAnsi="Times New Roman"/>
                <w:b/>
                <w:color w:val="000000"/>
              </w:rPr>
              <w:t>Профессиональные компетенции</w:t>
            </w:r>
          </w:p>
        </w:tc>
      </w:tr>
      <w:tr w:rsidR="001B296A" w:rsidRPr="001B296A" w:rsidTr="001B296A">
        <w:trPr>
          <w:trHeight w:val="698"/>
        </w:trPr>
        <w:tc>
          <w:tcPr>
            <w:tcW w:w="2410" w:type="dxa"/>
          </w:tcPr>
          <w:p w:rsidR="001B296A" w:rsidRPr="00E67C36" w:rsidRDefault="001B296A" w:rsidP="00E67C3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E67C36">
              <w:rPr>
                <w:rFonts w:ascii="Times New Roman" w:hAnsi="Times New Roman"/>
                <w:color w:val="000000"/>
              </w:rPr>
              <w:t>ПК 1.1 Обрабатывать первичные бухгалтерские документы</w:t>
            </w:r>
          </w:p>
        </w:tc>
        <w:tc>
          <w:tcPr>
            <w:tcW w:w="3827" w:type="dxa"/>
          </w:tcPr>
          <w:p w:rsidR="001B296A" w:rsidRPr="00E67C36" w:rsidRDefault="001B296A" w:rsidP="00E67C3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E67C36">
              <w:rPr>
                <w:rFonts w:ascii="Times New Roman" w:hAnsi="Times New Roman"/>
                <w:color w:val="000000"/>
              </w:rPr>
              <w:t xml:space="preserve"> Умение:</w:t>
            </w:r>
          </w:p>
          <w:p w:rsidR="001B296A" w:rsidRPr="00E67C36" w:rsidRDefault="001B296A" w:rsidP="00E67C3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E67C36">
              <w:rPr>
                <w:rFonts w:ascii="Times New Roman" w:hAnsi="Times New Roman"/>
                <w:color w:val="000000"/>
              </w:rPr>
              <w:t>- принимать произвольные первичные бухгалтерские документы, рассматриваемые как письменное доказательство совершения хозяйственной операции или получение разрешения на ее проведение;</w:t>
            </w:r>
          </w:p>
          <w:p w:rsidR="001B296A" w:rsidRPr="00E67C36" w:rsidRDefault="001B296A" w:rsidP="00E67C3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E67C36">
              <w:rPr>
                <w:rFonts w:ascii="Times New Roman" w:hAnsi="Times New Roman"/>
                <w:color w:val="000000"/>
              </w:rPr>
              <w:t>-принимать первичные бухгалтерские документы на бумажном носителе и (или) в виде электронного документа, подписанного электронной подпись;</w:t>
            </w:r>
          </w:p>
          <w:p w:rsidR="001B296A" w:rsidRPr="00E67C36" w:rsidRDefault="001B296A" w:rsidP="00E67C3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E67C36">
              <w:rPr>
                <w:rFonts w:ascii="Times New Roman" w:hAnsi="Times New Roman"/>
                <w:color w:val="000000"/>
              </w:rPr>
              <w:t>-проверять наличие в произвольных первичных бухгалтерских документах обязательных реквизитов.</w:t>
            </w:r>
          </w:p>
          <w:p w:rsidR="001B296A" w:rsidRPr="00E67C36" w:rsidRDefault="001B296A" w:rsidP="00E67C3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E67C36">
              <w:rPr>
                <w:rFonts w:ascii="Times New Roman" w:hAnsi="Times New Roman"/>
                <w:color w:val="000000"/>
              </w:rPr>
              <w:t>-проводить формальную проверку документов, проверку по существу, арифметическую проверку;</w:t>
            </w:r>
          </w:p>
          <w:p w:rsidR="001B296A" w:rsidRPr="00E67C36" w:rsidRDefault="001B296A" w:rsidP="00E67C3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E67C36">
              <w:rPr>
                <w:rFonts w:ascii="Times New Roman" w:hAnsi="Times New Roman"/>
                <w:color w:val="000000"/>
              </w:rPr>
              <w:t>-проводить группировку первичных бухгалтерских документов по ряду признаков;</w:t>
            </w:r>
          </w:p>
          <w:p w:rsidR="001B296A" w:rsidRPr="00E67C36" w:rsidRDefault="001B296A" w:rsidP="00E67C3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E67C36">
              <w:rPr>
                <w:rFonts w:ascii="Times New Roman" w:hAnsi="Times New Roman"/>
                <w:color w:val="000000"/>
              </w:rPr>
              <w:t xml:space="preserve">-проводить таксировку и </w:t>
            </w:r>
            <w:proofErr w:type="spellStart"/>
            <w:r w:rsidRPr="00E67C36">
              <w:rPr>
                <w:rFonts w:ascii="Times New Roman" w:hAnsi="Times New Roman"/>
                <w:color w:val="000000"/>
              </w:rPr>
              <w:t>контировку</w:t>
            </w:r>
            <w:proofErr w:type="spellEnd"/>
            <w:r w:rsidRPr="00E67C36">
              <w:rPr>
                <w:rFonts w:ascii="Times New Roman" w:hAnsi="Times New Roman"/>
                <w:color w:val="000000"/>
              </w:rPr>
              <w:t xml:space="preserve"> первичных бухгалтерских документов;</w:t>
            </w:r>
          </w:p>
          <w:p w:rsidR="001B296A" w:rsidRPr="00E67C36" w:rsidRDefault="001B296A" w:rsidP="00E67C3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E67C36">
              <w:rPr>
                <w:rFonts w:ascii="Times New Roman" w:hAnsi="Times New Roman"/>
                <w:color w:val="000000"/>
              </w:rPr>
              <w:t>-организовывать документооборот;</w:t>
            </w:r>
          </w:p>
          <w:p w:rsidR="001B296A" w:rsidRPr="00E67C36" w:rsidRDefault="001B296A" w:rsidP="00E67C3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E67C36">
              <w:rPr>
                <w:rFonts w:ascii="Times New Roman" w:hAnsi="Times New Roman"/>
                <w:color w:val="000000"/>
              </w:rPr>
              <w:t>-разбираться в номенклатуре дел;</w:t>
            </w:r>
          </w:p>
          <w:p w:rsidR="001B296A" w:rsidRPr="00E67C36" w:rsidRDefault="001B296A" w:rsidP="00E67C3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E67C36">
              <w:rPr>
                <w:rFonts w:ascii="Times New Roman" w:hAnsi="Times New Roman"/>
                <w:color w:val="000000"/>
              </w:rPr>
              <w:t>-заносить данные по сгруппированным документам в регистры бухгалтерского учета;</w:t>
            </w:r>
          </w:p>
          <w:p w:rsidR="001B296A" w:rsidRPr="00E67C36" w:rsidRDefault="001B296A" w:rsidP="00E67C3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E67C36">
              <w:rPr>
                <w:rFonts w:ascii="Times New Roman" w:hAnsi="Times New Roman"/>
                <w:color w:val="000000"/>
              </w:rPr>
              <w:t>-передавать первичные бухгалтерские документы в текущий бухгалтерский архив;</w:t>
            </w:r>
          </w:p>
          <w:p w:rsidR="001B296A" w:rsidRPr="00E67C36" w:rsidRDefault="001B296A" w:rsidP="00E67C3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E67C36">
              <w:rPr>
                <w:rFonts w:ascii="Times New Roman" w:hAnsi="Times New Roman"/>
                <w:color w:val="000000"/>
              </w:rPr>
              <w:t>-передавать первичные бухгалтерские документы в постоянный архив по истечении установленного срока хранения;</w:t>
            </w:r>
          </w:p>
          <w:p w:rsidR="001B296A" w:rsidRPr="00E67C36" w:rsidRDefault="001B296A" w:rsidP="00E67C3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E67C36">
              <w:rPr>
                <w:rFonts w:ascii="Times New Roman" w:hAnsi="Times New Roman"/>
                <w:color w:val="000000"/>
              </w:rPr>
              <w:t>-исправлять ошибки в первичных бухгалтерских документах.</w:t>
            </w:r>
          </w:p>
        </w:tc>
        <w:tc>
          <w:tcPr>
            <w:tcW w:w="3227" w:type="dxa"/>
            <w:vMerge w:val="restart"/>
          </w:tcPr>
          <w:p w:rsidR="001B296A" w:rsidRPr="00E67C36" w:rsidRDefault="001B296A" w:rsidP="00E67C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1B296A" w:rsidRPr="00E67C36" w:rsidRDefault="001B296A" w:rsidP="00E67C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1B296A" w:rsidRPr="00E67C36" w:rsidRDefault="001B296A" w:rsidP="00E67C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1B218A" w:rsidRPr="001B218A" w:rsidRDefault="001B218A" w:rsidP="001B2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1B218A">
              <w:rPr>
                <w:rFonts w:ascii="Times New Roman" w:hAnsi="Times New Roman"/>
                <w:lang w:eastAsia="en-US"/>
              </w:rPr>
              <w:t>Выполнение заданий практических занятий.</w:t>
            </w:r>
          </w:p>
          <w:p w:rsidR="001B218A" w:rsidRPr="001B218A" w:rsidRDefault="001B218A" w:rsidP="001B2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1B218A">
              <w:rPr>
                <w:rFonts w:ascii="Times New Roman" w:hAnsi="Times New Roman"/>
                <w:lang w:eastAsia="en-US"/>
              </w:rPr>
              <w:t>Контрольное тестирование по темам курса.</w:t>
            </w:r>
          </w:p>
          <w:p w:rsidR="001B218A" w:rsidRPr="001B218A" w:rsidRDefault="001B218A" w:rsidP="001B2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1B218A">
              <w:rPr>
                <w:rFonts w:ascii="Times New Roman" w:hAnsi="Times New Roman"/>
                <w:lang w:eastAsia="en-US"/>
              </w:rPr>
              <w:t xml:space="preserve">Контроль выполнения самостоятельной внеаудиторной работы. </w:t>
            </w:r>
          </w:p>
          <w:p w:rsidR="001B218A" w:rsidRPr="001B218A" w:rsidRDefault="001B218A" w:rsidP="001B2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1B218A">
              <w:rPr>
                <w:rFonts w:ascii="Times New Roman" w:hAnsi="Times New Roman"/>
                <w:lang w:eastAsia="en-US"/>
              </w:rPr>
              <w:t xml:space="preserve">Контрольные практические работы по темам курса. </w:t>
            </w:r>
          </w:p>
          <w:p w:rsidR="001B218A" w:rsidRPr="001B218A" w:rsidRDefault="001B218A" w:rsidP="001B2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1B218A">
              <w:rPr>
                <w:rFonts w:ascii="Times New Roman" w:hAnsi="Times New Roman"/>
                <w:lang w:eastAsia="en-US"/>
              </w:rPr>
              <w:t>Проведение экзамена по ПМ 01</w:t>
            </w:r>
          </w:p>
          <w:p w:rsidR="001B218A" w:rsidRPr="001B218A" w:rsidRDefault="001B218A" w:rsidP="001B2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1B218A">
              <w:rPr>
                <w:rFonts w:ascii="Times New Roman" w:hAnsi="Times New Roman"/>
                <w:lang w:eastAsia="en-US"/>
              </w:rPr>
              <w:t>Защита отчета по учебной практике.</w:t>
            </w:r>
          </w:p>
          <w:p w:rsidR="001B296A" w:rsidRPr="00E67C36" w:rsidRDefault="001B218A" w:rsidP="001B2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1B218A">
              <w:rPr>
                <w:rFonts w:ascii="Times New Roman" w:hAnsi="Times New Roman"/>
                <w:lang w:eastAsia="en-US"/>
              </w:rPr>
              <w:t>Защита отчета по производственной практике.</w:t>
            </w:r>
          </w:p>
          <w:p w:rsidR="001B296A" w:rsidRPr="00E67C36" w:rsidRDefault="001B296A" w:rsidP="00E67C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1B296A" w:rsidRPr="00E67C36" w:rsidRDefault="001B296A" w:rsidP="00E67C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1B296A" w:rsidRPr="00E67C36" w:rsidRDefault="001B296A" w:rsidP="00E67C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1B296A" w:rsidRPr="00E67C36" w:rsidRDefault="001B296A" w:rsidP="00E67C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1B296A" w:rsidRPr="00E67C36" w:rsidRDefault="001B296A" w:rsidP="00E67C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1B296A" w:rsidRPr="00E67C36" w:rsidRDefault="001B296A" w:rsidP="00E67C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1B296A" w:rsidRPr="00E67C36" w:rsidRDefault="001B296A" w:rsidP="00E67C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1B296A" w:rsidRPr="00E67C36" w:rsidRDefault="001B296A" w:rsidP="00E67C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1B296A" w:rsidRPr="00E67C36" w:rsidRDefault="001B296A" w:rsidP="00E67C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1B296A" w:rsidRPr="00E67C36" w:rsidRDefault="001B296A" w:rsidP="00E67C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1B296A" w:rsidRPr="00E67C36" w:rsidRDefault="001B296A" w:rsidP="00E67C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1B296A" w:rsidRPr="00E67C36" w:rsidRDefault="001B296A" w:rsidP="00E67C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1B296A" w:rsidRPr="00E67C36" w:rsidRDefault="001B296A" w:rsidP="00E67C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E67C36" w:rsidRDefault="00E67C36" w:rsidP="00E67C36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color w:val="000000"/>
              </w:rPr>
            </w:pPr>
          </w:p>
          <w:p w:rsidR="00E67C36" w:rsidRDefault="00E67C36" w:rsidP="00E67C36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color w:val="000000"/>
              </w:rPr>
            </w:pPr>
          </w:p>
          <w:p w:rsidR="00E67C36" w:rsidRDefault="00E67C36" w:rsidP="00E67C36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color w:val="000000"/>
              </w:rPr>
            </w:pPr>
          </w:p>
          <w:p w:rsidR="00E67C36" w:rsidRDefault="00E67C36" w:rsidP="00E67C36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color w:val="000000"/>
              </w:rPr>
            </w:pPr>
          </w:p>
          <w:p w:rsidR="00E67C36" w:rsidRDefault="00E67C36" w:rsidP="00E67C36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color w:val="000000"/>
              </w:rPr>
            </w:pPr>
          </w:p>
          <w:p w:rsidR="00E67C36" w:rsidRDefault="00E67C36" w:rsidP="00E67C36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color w:val="000000"/>
              </w:rPr>
            </w:pPr>
          </w:p>
          <w:p w:rsidR="00E67C36" w:rsidRDefault="00E67C36" w:rsidP="00E67C36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color w:val="000000"/>
              </w:rPr>
            </w:pPr>
          </w:p>
          <w:p w:rsidR="00E67C36" w:rsidRDefault="00E67C36" w:rsidP="00E67C36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color w:val="000000"/>
              </w:rPr>
            </w:pPr>
          </w:p>
          <w:p w:rsidR="001B218A" w:rsidRPr="001B218A" w:rsidRDefault="001B218A" w:rsidP="001B2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1B218A">
              <w:rPr>
                <w:rFonts w:ascii="Times New Roman" w:hAnsi="Times New Roman"/>
                <w:lang w:eastAsia="en-US"/>
              </w:rPr>
              <w:t>Выполнение заданий практических занятий.</w:t>
            </w:r>
          </w:p>
          <w:p w:rsidR="001B218A" w:rsidRPr="001B218A" w:rsidRDefault="001B218A" w:rsidP="001B2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1B218A">
              <w:rPr>
                <w:rFonts w:ascii="Times New Roman" w:hAnsi="Times New Roman"/>
                <w:lang w:eastAsia="en-US"/>
              </w:rPr>
              <w:t>Контрольное тестирование по темам курса.</w:t>
            </w:r>
          </w:p>
          <w:p w:rsidR="001B218A" w:rsidRPr="001B218A" w:rsidRDefault="001B218A" w:rsidP="001B2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1B218A">
              <w:rPr>
                <w:rFonts w:ascii="Times New Roman" w:hAnsi="Times New Roman"/>
                <w:lang w:eastAsia="en-US"/>
              </w:rPr>
              <w:t xml:space="preserve">Контроль выполнения самостоятельной внеаудиторной работы. </w:t>
            </w:r>
          </w:p>
          <w:p w:rsidR="001B218A" w:rsidRPr="001B218A" w:rsidRDefault="001B218A" w:rsidP="001B2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1B218A">
              <w:rPr>
                <w:rFonts w:ascii="Times New Roman" w:hAnsi="Times New Roman"/>
                <w:lang w:eastAsia="en-US"/>
              </w:rPr>
              <w:t xml:space="preserve">Контрольные практические работы по темам курса. </w:t>
            </w:r>
          </w:p>
          <w:p w:rsidR="001B218A" w:rsidRPr="001B218A" w:rsidRDefault="001B218A" w:rsidP="001B2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1B218A">
              <w:rPr>
                <w:rFonts w:ascii="Times New Roman" w:hAnsi="Times New Roman"/>
                <w:lang w:eastAsia="en-US"/>
              </w:rPr>
              <w:t>Проведение экзамена по ПМ 01</w:t>
            </w:r>
          </w:p>
          <w:p w:rsidR="001B218A" w:rsidRPr="001B218A" w:rsidRDefault="001B218A" w:rsidP="001B2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1B218A">
              <w:rPr>
                <w:rFonts w:ascii="Times New Roman" w:hAnsi="Times New Roman"/>
                <w:lang w:eastAsia="en-US"/>
              </w:rPr>
              <w:lastRenderedPageBreak/>
              <w:t>Защита отчета по учебной практике.</w:t>
            </w:r>
          </w:p>
          <w:p w:rsidR="00E67C36" w:rsidRDefault="001B218A" w:rsidP="001B218A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color w:val="000000"/>
              </w:rPr>
            </w:pPr>
            <w:r w:rsidRPr="001B218A">
              <w:rPr>
                <w:rFonts w:ascii="Times New Roman" w:hAnsi="Times New Roman"/>
                <w:lang w:eastAsia="en-US"/>
              </w:rPr>
              <w:t>Защита отчета по производственной практике</w:t>
            </w:r>
          </w:p>
          <w:p w:rsidR="00E67C36" w:rsidRDefault="00E67C36" w:rsidP="00E67C36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color w:val="000000"/>
              </w:rPr>
            </w:pPr>
          </w:p>
          <w:p w:rsidR="00E67C36" w:rsidRDefault="00E67C36" w:rsidP="00E67C36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color w:val="000000"/>
              </w:rPr>
            </w:pPr>
          </w:p>
          <w:p w:rsidR="00E67C36" w:rsidRDefault="00E67C36" w:rsidP="00E67C36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color w:val="000000"/>
              </w:rPr>
            </w:pPr>
          </w:p>
          <w:p w:rsidR="00E67C36" w:rsidRDefault="00E67C36" w:rsidP="00E67C36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color w:val="000000"/>
              </w:rPr>
            </w:pPr>
          </w:p>
          <w:p w:rsidR="00E67C36" w:rsidRDefault="00E67C36" w:rsidP="00E67C36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color w:val="000000"/>
              </w:rPr>
            </w:pPr>
          </w:p>
          <w:p w:rsidR="00E67C36" w:rsidRDefault="00E67C36" w:rsidP="00E67C36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color w:val="000000"/>
              </w:rPr>
            </w:pPr>
          </w:p>
          <w:p w:rsidR="00E67C36" w:rsidRDefault="00E67C36" w:rsidP="00E67C36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color w:val="000000"/>
              </w:rPr>
            </w:pPr>
          </w:p>
          <w:p w:rsidR="00E67C36" w:rsidRDefault="00E67C36" w:rsidP="00E67C36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color w:val="000000"/>
              </w:rPr>
            </w:pPr>
          </w:p>
          <w:p w:rsidR="00E67C36" w:rsidRDefault="00E67C36" w:rsidP="00E67C36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color w:val="000000"/>
              </w:rPr>
            </w:pPr>
          </w:p>
          <w:p w:rsidR="00E67C36" w:rsidRDefault="00E67C36" w:rsidP="00E67C36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color w:val="000000"/>
              </w:rPr>
            </w:pPr>
          </w:p>
          <w:p w:rsidR="001B218A" w:rsidRPr="001B218A" w:rsidRDefault="00E67C36" w:rsidP="001B2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E67C36">
              <w:rPr>
                <w:rFonts w:ascii="Times New Roman" w:eastAsia="Arial Unicode MS" w:hAnsi="Times New Roman"/>
                <w:color w:val="000000"/>
              </w:rPr>
              <w:t>.</w:t>
            </w:r>
            <w:r w:rsidR="001B218A" w:rsidRPr="001B218A">
              <w:rPr>
                <w:rFonts w:ascii="Times New Roman" w:hAnsi="Times New Roman"/>
                <w:lang w:eastAsia="en-US"/>
              </w:rPr>
              <w:t>Выполнение заданий практических занятий.</w:t>
            </w:r>
          </w:p>
          <w:p w:rsidR="001B218A" w:rsidRPr="001B218A" w:rsidRDefault="001B218A" w:rsidP="001B2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1B218A">
              <w:rPr>
                <w:rFonts w:ascii="Times New Roman" w:hAnsi="Times New Roman"/>
                <w:lang w:eastAsia="en-US"/>
              </w:rPr>
              <w:t>Контрольное тестирование по темам курса.</w:t>
            </w:r>
          </w:p>
          <w:p w:rsidR="001B218A" w:rsidRPr="001B218A" w:rsidRDefault="001B218A" w:rsidP="001B2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1B218A">
              <w:rPr>
                <w:rFonts w:ascii="Times New Roman" w:hAnsi="Times New Roman"/>
                <w:lang w:eastAsia="en-US"/>
              </w:rPr>
              <w:t xml:space="preserve">Контроль выполнения самостоятельной внеаудиторной работы. </w:t>
            </w:r>
          </w:p>
          <w:p w:rsidR="001B218A" w:rsidRPr="001B218A" w:rsidRDefault="001B218A" w:rsidP="001B2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1B218A">
              <w:rPr>
                <w:rFonts w:ascii="Times New Roman" w:hAnsi="Times New Roman"/>
                <w:lang w:eastAsia="en-US"/>
              </w:rPr>
              <w:t xml:space="preserve">Контрольные практические работы по темам курса. </w:t>
            </w:r>
          </w:p>
          <w:p w:rsidR="001B218A" w:rsidRPr="001B218A" w:rsidRDefault="001B218A" w:rsidP="001B2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1B218A">
              <w:rPr>
                <w:rFonts w:ascii="Times New Roman" w:hAnsi="Times New Roman"/>
                <w:lang w:eastAsia="en-US"/>
              </w:rPr>
              <w:t>Проведение экзамена по ПМ 01</w:t>
            </w:r>
          </w:p>
          <w:p w:rsidR="001B218A" w:rsidRPr="001B218A" w:rsidRDefault="001B218A" w:rsidP="001B2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1B218A">
              <w:rPr>
                <w:rFonts w:ascii="Times New Roman" w:hAnsi="Times New Roman"/>
                <w:lang w:eastAsia="en-US"/>
              </w:rPr>
              <w:t>Защита отчета по учебной практике.</w:t>
            </w:r>
          </w:p>
          <w:p w:rsidR="00E67C36" w:rsidRPr="00E67C36" w:rsidRDefault="001B218A" w:rsidP="001B218A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color w:val="000000"/>
              </w:rPr>
            </w:pPr>
            <w:r w:rsidRPr="001B218A">
              <w:rPr>
                <w:rFonts w:ascii="Times New Roman" w:hAnsi="Times New Roman"/>
                <w:lang w:eastAsia="en-US"/>
              </w:rPr>
              <w:t>Защита отчета по производственной практике</w:t>
            </w:r>
          </w:p>
        </w:tc>
      </w:tr>
      <w:tr w:rsidR="001B296A" w:rsidRPr="001B296A" w:rsidTr="001B296A">
        <w:trPr>
          <w:trHeight w:val="839"/>
        </w:trPr>
        <w:tc>
          <w:tcPr>
            <w:tcW w:w="2410" w:type="dxa"/>
          </w:tcPr>
          <w:p w:rsidR="001B296A" w:rsidRPr="00E67C36" w:rsidRDefault="001B296A" w:rsidP="00E67C3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E67C36">
              <w:rPr>
                <w:rFonts w:ascii="Times New Roman" w:hAnsi="Times New Roman"/>
                <w:color w:val="000000"/>
              </w:rPr>
              <w:t>ПК 1.2 Разрабатывать и согласовывать с руководством организации рабочий план счетов бухгалтерского учета организации</w:t>
            </w:r>
          </w:p>
          <w:p w:rsidR="001B296A" w:rsidRPr="00E67C36" w:rsidRDefault="001B296A" w:rsidP="00E67C3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7" w:type="dxa"/>
          </w:tcPr>
          <w:p w:rsidR="001B296A" w:rsidRPr="00E67C36" w:rsidRDefault="001B296A" w:rsidP="00E67C3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E67C36">
              <w:rPr>
                <w:rFonts w:ascii="Times New Roman" w:hAnsi="Times New Roman"/>
                <w:color w:val="000000"/>
              </w:rPr>
              <w:t>Умение:</w:t>
            </w:r>
          </w:p>
          <w:p w:rsidR="001B296A" w:rsidRPr="00E67C36" w:rsidRDefault="001B296A" w:rsidP="00E67C3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E67C36">
              <w:rPr>
                <w:rFonts w:ascii="Times New Roman" w:hAnsi="Times New Roman"/>
                <w:color w:val="000000"/>
              </w:rPr>
              <w:t>-понимать и анализировать план счетов бухгалтерского учета финансово-хозяйственной деятельности организаций;</w:t>
            </w:r>
          </w:p>
          <w:p w:rsidR="001B296A" w:rsidRPr="00E67C36" w:rsidRDefault="001B296A" w:rsidP="00E67C3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E67C36">
              <w:rPr>
                <w:rFonts w:ascii="Times New Roman" w:hAnsi="Times New Roman"/>
                <w:color w:val="000000"/>
              </w:rPr>
              <w:t>-обосновывать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</w:t>
            </w:r>
          </w:p>
          <w:p w:rsidR="001B296A" w:rsidRPr="00E67C36" w:rsidRDefault="001B296A" w:rsidP="00E67C3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E67C36">
              <w:rPr>
                <w:rFonts w:ascii="Times New Roman" w:hAnsi="Times New Roman"/>
                <w:color w:val="000000"/>
              </w:rPr>
              <w:lastRenderedPageBreak/>
              <w:t>-конструировать поэтапно рабочий план счетов бухгалтерского учета организации.</w:t>
            </w:r>
          </w:p>
        </w:tc>
        <w:tc>
          <w:tcPr>
            <w:tcW w:w="3227" w:type="dxa"/>
            <w:vMerge/>
          </w:tcPr>
          <w:p w:rsidR="001B296A" w:rsidRPr="00E67C36" w:rsidRDefault="001B296A" w:rsidP="00E67C3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</w:tr>
      <w:tr w:rsidR="001B296A" w:rsidRPr="001B296A" w:rsidTr="001B296A">
        <w:trPr>
          <w:trHeight w:val="3676"/>
        </w:trPr>
        <w:tc>
          <w:tcPr>
            <w:tcW w:w="2410" w:type="dxa"/>
          </w:tcPr>
          <w:p w:rsidR="001B296A" w:rsidRPr="00E67C36" w:rsidRDefault="001B296A" w:rsidP="00E67C3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E67C36">
              <w:rPr>
                <w:rFonts w:ascii="Times New Roman" w:hAnsi="Times New Roman"/>
                <w:color w:val="000000"/>
              </w:rPr>
              <w:lastRenderedPageBreak/>
              <w:t>ПК 1.3 Проводить учет денежных средств, оформлять денежные и кассовые документы</w:t>
            </w:r>
          </w:p>
          <w:p w:rsidR="001B296A" w:rsidRPr="00E67C36" w:rsidRDefault="001B296A" w:rsidP="00E67C3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7" w:type="dxa"/>
          </w:tcPr>
          <w:p w:rsidR="001B296A" w:rsidRPr="00E67C36" w:rsidRDefault="001B296A" w:rsidP="00E67C3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E67C36">
              <w:rPr>
                <w:rFonts w:ascii="Times New Roman" w:hAnsi="Times New Roman"/>
                <w:color w:val="000000"/>
              </w:rPr>
              <w:t>Умение:</w:t>
            </w:r>
          </w:p>
          <w:p w:rsidR="001B296A" w:rsidRPr="00E67C36" w:rsidRDefault="001B296A" w:rsidP="00E67C3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E67C36">
              <w:rPr>
                <w:rFonts w:ascii="Times New Roman" w:hAnsi="Times New Roman"/>
                <w:color w:val="000000"/>
              </w:rPr>
              <w:t>-проводить учет кассовых операций, денежных документов и переводов в пути;</w:t>
            </w:r>
          </w:p>
          <w:p w:rsidR="001B296A" w:rsidRPr="00E67C36" w:rsidRDefault="001B296A" w:rsidP="00E67C3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E67C36">
              <w:rPr>
                <w:rFonts w:ascii="Times New Roman" w:hAnsi="Times New Roman"/>
                <w:color w:val="000000"/>
              </w:rPr>
              <w:t>-проводить учет денежных средств на расчетных и специальных счетах;</w:t>
            </w:r>
          </w:p>
          <w:p w:rsidR="001B296A" w:rsidRPr="00E67C36" w:rsidRDefault="001B296A" w:rsidP="00E67C3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E67C36">
              <w:rPr>
                <w:rFonts w:ascii="Times New Roman" w:hAnsi="Times New Roman"/>
                <w:color w:val="000000"/>
              </w:rPr>
              <w:t>-учитывать особенности учета кассовых операций в иностранной валюте и операций по валютным счетам;</w:t>
            </w:r>
          </w:p>
          <w:p w:rsidR="001B296A" w:rsidRPr="00E67C36" w:rsidRDefault="001B296A" w:rsidP="00E67C3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E67C36">
              <w:rPr>
                <w:rFonts w:ascii="Times New Roman" w:hAnsi="Times New Roman"/>
                <w:color w:val="000000"/>
              </w:rPr>
              <w:t>-оформлять денежные и кассовые документы;</w:t>
            </w:r>
          </w:p>
          <w:p w:rsidR="001B296A" w:rsidRPr="00E67C36" w:rsidRDefault="001B296A" w:rsidP="00E67C3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E67C36">
              <w:rPr>
                <w:rFonts w:ascii="Times New Roman" w:hAnsi="Times New Roman"/>
                <w:color w:val="000000"/>
              </w:rPr>
              <w:t>-заполнять кассовую книгу и отчет кассира в бухгалтерию.</w:t>
            </w:r>
          </w:p>
        </w:tc>
        <w:tc>
          <w:tcPr>
            <w:tcW w:w="3227" w:type="dxa"/>
            <w:vMerge/>
          </w:tcPr>
          <w:p w:rsidR="001B296A" w:rsidRPr="00E67C36" w:rsidRDefault="001B296A" w:rsidP="00E67C3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</w:tr>
      <w:tr w:rsidR="001B296A" w:rsidRPr="001B296A" w:rsidTr="00AE3D51">
        <w:trPr>
          <w:trHeight w:val="839"/>
        </w:trPr>
        <w:tc>
          <w:tcPr>
            <w:tcW w:w="2410" w:type="dxa"/>
          </w:tcPr>
          <w:p w:rsidR="001B296A" w:rsidRPr="00E67C36" w:rsidRDefault="001B296A" w:rsidP="00E67C3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E67C36">
              <w:rPr>
                <w:rFonts w:ascii="Times New Roman" w:hAnsi="Times New Roman"/>
                <w:color w:val="000000"/>
              </w:rPr>
              <w:t>ПК 1.4 Формировать бухгалтерские проводки по учету активов организации на основе рабочего плана счетов бухгалтерского учета</w:t>
            </w:r>
          </w:p>
        </w:tc>
        <w:tc>
          <w:tcPr>
            <w:tcW w:w="3827" w:type="dxa"/>
          </w:tcPr>
          <w:p w:rsidR="001B296A" w:rsidRPr="00E67C36" w:rsidRDefault="001B296A" w:rsidP="00E67C3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E67C36">
              <w:rPr>
                <w:rFonts w:ascii="Times New Roman" w:hAnsi="Times New Roman"/>
                <w:color w:val="000000"/>
              </w:rPr>
              <w:t xml:space="preserve">Умение: </w:t>
            </w:r>
          </w:p>
          <w:p w:rsidR="001B296A" w:rsidRPr="00E67C36" w:rsidRDefault="001B296A" w:rsidP="00E67C3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E67C36">
              <w:rPr>
                <w:rFonts w:ascii="Times New Roman" w:hAnsi="Times New Roman"/>
                <w:color w:val="000000"/>
              </w:rPr>
              <w:t>-проводить учет основных средств;</w:t>
            </w:r>
          </w:p>
          <w:p w:rsidR="001B296A" w:rsidRPr="00E67C36" w:rsidRDefault="001B296A" w:rsidP="00E67C3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E67C36">
              <w:rPr>
                <w:rFonts w:ascii="Times New Roman" w:hAnsi="Times New Roman"/>
                <w:color w:val="000000"/>
              </w:rPr>
              <w:t>-проводить учет нематериальных активов;</w:t>
            </w:r>
          </w:p>
          <w:p w:rsidR="001B296A" w:rsidRPr="00E67C36" w:rsidRDefault="001B296A" w:rsidP="00E67C3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E67C36">
              <w:rPr>
                <w:rFonts w:ascii="Times New Roman" w:hAnsi="Times New Roman"/>
                <w:color w:val="000000"/>
              </w:rPr>
              <w:t>-проводить учет долгосрочных инвестиций;</w:t>
            </w:r>
          </w:p>
          <w:p w:rsidR="001B296A" w:rsidRPr="00E67C36" w:rsidRDefault="001B296A" w:rsidP="00E67C3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E67C36">
              <w:rPr>
                <w:rFonts w:ascii="Times New Roman" w:hAnsi="Times New Roman"/>
                <w:color w:val="000000"/>
              </w:rPr>
              <w:t>-проводить учет финансовых вложений и ценных бумаг;</w:t>
            </w:r>
          </w:p>
          <w:p w:rsidR="001B296A" w:rsidRPr="00E67C36" w:rsidRDefault="001B296A" w:rsidP="00E67C3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E67C36">
              <w:rPr>
                <w:rFonts w:ascii="Times New Roman" w:hAnsi="Times New Roman"/>
                <w:color w:val="000000"/>
              </w:rPr>
              <w:t>-проводить учет материально-производственных запасов;</w:t>
            </w:r>
          </w:p>
          <w:p w:rsidR="001B296A" w:rsidRPr="00E67C36" w:rsidRDefault="001B296A" w:rsidP="00E67C3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E67C36">
              <w:rPr>
                <w:rFonts w:ascii="Times New Roman" w:hAnsi="Times New Roman"/>
                <w:color w:val="000000"/>
              </w:rPr>
              <w:t>-проводить учет затрат на производство и калькулирование себестоимости;</w:t>
            </w:r>
          </w:p>
          <w:p w:rsidR="001B296A" w:rsidRPr="00E67C36" w:rsidRDefault="001B296A" w:rsidP="00E67C3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E67C36">
              <w:rPr>
                <w:rFonts w:ascii="Times New Roman" w:hAnsi="Times New Roman"/>
                <w:color w:val="000000"/>
              </w:rPr>
              <w:t>-проводить учет готовой продукции и ее реализации;</w:t>
            </w:r>
          </w:p>
          <w:p w:rsidR="001B296A" w:rsidRPr="00E67C36" w:rsidRDefault="001B296A" w:rsidP="00E67C3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E67C36">
              <w:rPr>
                <w:rFonts w:ascii="Times New Roman" w:hAnsi="Times New Roman"/>
                <w:color w:val="000000"/>
              </w:rPr>
              <w:t>-проводить учет текущих операций и расчетов;</w:t>
            </w:r>
          </w:p>
          <w:p w:rsidR="001B296A" w:rsidRPr="00E67C36" w:rsidRDefault="001B296A" w:rsidP="00E67C3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E67C36">
              <w:rPr>
                <w:rFonts w:ascii="Times New Roman" w:hAnsi="Times New Roman"/>
                <w:color w:val="000000"/>
              </w:rPr>
              <w:t>-проводить учет труда и заработной платы;</w:t>
            </w:r>
          </w:p>
          <w:p w:rsidR="001B296A" w:rsidRPr="00E67C36" w:rsidRDefault="001B296A" w:rsidP="00E67C3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E67C36">
              <w:rPr>
                <w:rFonts w:ascii="Times New Roman" w:hAnsi="Times New Roman"/>
                <w:color w:val="000000"/>
              </w:rPr>
              <w:t>-проводить учет финансовых результатов и использования прибыли;</w:t>
            </w:r>
          </w:p>
          <w:p w:rsidR="001B296A" w:rsidRPr="00E67C36" w:rsidRDefault="001B296A" w:rsidP="00E67C3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E67C36">
              <w:rPr>
                <w:rFonts w:ascii="Times New Roman" w:hAnsi="Times New Roman"/>
                <w:color w:val="000000"/>
              </w:rPr>
              <w:t>-проводить учет собственного капитала;</w:t>
            </w:r>
          </w:p>
          <w:p w:rsidR="001B296A" w:rsidRPr="00E67C36" w:rsidRDefault="001B296A" w:rsidP="00E67C3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E67C36">
              <w:rPr>
                <w:rFonts w:ascii="Times New Roman" w:hAnsi="Times New Roman"/>
                <w:color w:val="000000"/>
              </w:rPr>
              <w:t>-проводить учет кредитов и займов.</w:t>
            </w:r>
          </w:p>
        </w:tc>
        <w:tc>
          <w:tcPr>
            <w:tcW w:w="3227" w:type="dxa"/>
            <w:vMerge/>
          </w:tcPr>
          <w:p w:rsidR="001B296A" w:rsidRPr="00E67C36" w:rsidRDefault="001B296A" w:rsidP="00E67C3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</w:tr>
      <w:tr w:rsidR="00E67C36" w:rsidRPr="001B296A" w:rsidTr="00E67C36">
        <w:trPr>
          <w:trHeight w:val="176"/>
        </w:trPr>
        <w:tc>
          <w:tcPr>
            <w:tcW w:w="9464" w:type="dxa"/>
            <w:gridSpan w:val="3"/>
          </w:tcPr>
          <w:p w:rsidR="00E67C36" w:rsidRPr="00E67C36" w:rsidRDefault="00E67C36" w:rsidP="00E67C3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E67C36">
              <w:rPr>
                <w:rFonts w:ascii="Times New Roman" w:hAnsi="Times New Roman"/>
                <w:b/>
              </w:rPr>
              <w:t>Общие компетенции</w:t>
            </w:r>
          </w:p>
        </w:tc>
      </w:tr>
      <w:tr w:rsidR="001B218A" w:rsidRPr="001B296A" w:rsidTr="00AE3D51">
        <w:trPr>
          <w:trHeight w:val="839"/>
        </w:trPr>
        <w:tc>
          <w:tcPr>
            <w:tcW w:w="2410" w:type="dxa"/>
          </w:tcPr>
          <w:p w:rsidR="001B218A" w:rsidRPr="00E67C36" w:rsidRDefault="001B218A" w:rsidP="001B21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7C36">
              <w:rPr>
                <w:rFonts w:ascii="Times New Roman" w:hAnsi="Times New Roman"/>
              </w:rPr>
              <w:t>ОК 01</w:t>
            </w:r>
            <w:proofErr w:type="gramStart"/>
            <w:r w:rsidRPr="00E67C36">
              <w:rPr>
                <w:rFonts w:ascii="Times New Roman" w:hAnsi="Times New Roman"/>
              </w:rPr>
              <w:t> В</w:t>
            </w:r>
            <w:proofErr w:type="gramEnd"/>
            <w:r w:rsidRPr="00E67C36">
              <w:rPr>
                <w:rFonts w:ascii="Times New Roman" w:hAnsi="Times New Roman"/>
              </w:rPr>
              <w:t xml:space="preserve">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3827" w:type="dxa"/>
          </w:tcPr>
          <w:p w:rsidR="001B218A" w:rsidRDefault="001B218A" w:rsidP="001B218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Выбор оптимальных способов решения профессиональных задач применительно к различным контекстам</w:t>
            </w:r>
          </w:p>
        </w:tc>
        <w:tc>
          <w:tcPr>
            <w:tcW w:w="3227" w:type="dxa"/>
          </w:tcPr>
          <w:p w:rsidR="001B218A" w:rsidRDefault="001B218A" w:rsidP="001B218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Выполнение практических заданий; </w:t>
            </w:r>
          </w:p>
          <w:p w:rsidR="001B218A" w:rsidRDefault="001B218A" w:rsidP="001B218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Выполнение и защита рефератов;</w:t>
            </w:r>
          </w:p>
          <w:p w:rsidR="001B218A" w:rsidRDefault="001B218A" w:rsidP="001B218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Контроль выполнения самостоятельной внеаудиторной работы.</w:t>
            </w:r>
          </w:p>
          <w:p w:rsidR="001B218A" w:rsidRDefault="001B218A" w:rsidP="001B218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Защита отчета по учебной практике; </w:t>
            </w:r>
          </w:p>
          <w:p w:rsidR="001B218A" w:rsidRDefault="001B218A" w:rsidP="001B218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Защита отчета по производственной практике.</w:t>
            </w:r>
          </w:p>
        </w:tc>
      </w:tr>
      <w:tr w:rsidR="001B218A" w:rsidRPr="001B296A" w:rsidTr="00AE3D51">
        <w:trPr>
          <w:trHeight w:val="839"/>
        </w:trPr>
        <w:tc>
          <w:tcPr>
            <w:tcW w:w="2410" w:type="dxa"/>
          </w:tcPr>
          <w:p w:rsidR="001B218A" w:rsidRPr="00E67C36" w:rsidRDefault="001B218A" w:rsidP="001B21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7C36">
              <w:rPr>
                <w:rFonts w:ascii="Times New Roman" w:hAnsi="Times New Roman"/>
              </w:rPr>
              <w:lastRenderedPageBreak/>
              <w:t>ОК 02 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827" w:type="dxa"/>
          </w:tcPr>
          <w:p w:rsidR="001B218A" w:rsidRDefault="001B218A" w:rsidP="001B218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Эффективный поиск необходимой информации, использование различных источников получения информации, включая интернет-ресурсы</w:t>
            </w:r>
          </w:p>
        </w:tc>
        <w:tc>
          <w:tcPr>
            <w:tcW w:w="3227" w:type="dxa"/>
          </w:tcPr>
          <w:p w:rsidR="001B218A" w:rsidRDefault="001B218A" w:rsidP="001B218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Выполнение практических заданий; </w:t>
            </w:r>
          </w:p>
          <w:p w:rsidR="001B218A" w:rsidRDefault="001B218A" w:rsidP="001B218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Выполнение и защита рефератов;</w:t>
            </w:r>
          </w:p>
          <w:p w:rsidR="001B218A" w:rsidRDefault="001B218A" w:rsidP="001B218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Контроль выполнения самостоятельной внеаудиторной работы.</w:t>
            </w:r>
          </w:p>
          <w:p w:rsidR="001B218A" w:rsidRDefault="001B218A" w:rsidP="001B218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Защита отчета по учебной практике; </w:t>
            </w:r>
          </w:p>
          <w:p w:rsidR="001B218A" w:rsidRDefault="001B218A" w:rsidP="001B218A">
            <w:pPr>
              <w:spacing w:after="0" w:line="240" w:lineRule="auto"/>
              <w:textAlignment w:val="baseline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Защита отчета по производственной практике.</w:t>
            </w:r>
          </w:p>
        </w:tc>
      </w:tr>
      <w:tr w:rsidR="001B218A" w:rsidRPr="001B296A" w:rsidTr="00AE3D51">
        <w:trPr>
          <w:trHeight w:val="839"/>
        </w:trPr>
        <w:tc>
          <w:tcPr>
            <w:tcW w:w="2410" w:type="dxa"/>
          </w:tcPr>
          <w:p w:rsidR="001B218A" w:rsidRPr="00E67C36" w:rsidRDefault="001B218A" w:rsidP="001B21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7C36">
              <w:rPr>
                <w:rFonts w:ascii="Times New Roman" w:hAnsi="Times New Roman"/>
              </w:rPr>
              <w:t>ОК 03 Планировать и реализовывать собственное профессиональное и личностное развитие</w:t>
            </w:r>
          </w:p>
        </w:tc>
        <w:tc>
          <w:tcPr>
            <w:tcW w:w="3827" w:type="dxa"/>
          </w:tcPr>
          <w:p w:rsidR="001B218A" w:rsidRDefault="001B218A" w:rsidP="001B218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Умение постановки цели, выбора и применения методов и способов решения профессиональных задач; </w:t>
            </w:r>
          </w:p>
          <w:p w:rsidR="001B218A" w:rsidRDefault="001B218A" w:rsidP="001B218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Своевременность сдачи практических заданий, отчетов по практике; </w:t>
            </w:r>
          </w:p>
          <w:p w:rsidR="001B218A" w:rsidRDefault="001B218A" w:rsidP="001B218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Рациональность распределения времени при выполнении практических работ с соблюдением норм и правил внутреннего распорядка </w:t>
            </w:r>
          </w:p>
        </w:tc>
        <w:tc>
          <w:tcPr>
            <w:tcW w:w="3227" w:type="dxa"/>
          </w:tcPr>
          <w:p w:rsidR="001B218A" w:rsidRDefault="001B218A" w:rsidP="001B218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Отзыв работодателя по итогам практики; </w:t>
            </w:r>
          </w:p>
          <w:p w:rsidR="001B218A" w:rsidRDefault="001B218A" w:rsidP="001B218A">
            <w:pPr>
              <w:spacing w:after="0" w:line="240" w:lineRule="auto"/>
              <w:textAlignment w:val="baseline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Итоговый рейтинг по результатам внеаудиторных мероприятий по специальности</w:t>
            </w:r>
          </w:p>
        </w:tc>
      </w:tr>
      <w:tr w:rsidR="001B218A" w:rsidRPr="001B296A" w:rsidTr="00AE3D51">
        <w:trPr>
          <w:trHeight w:val="839"/>
        </w:trPr>
        <w:tc>
          <w:tcPr>
            <w:tcW w:w="2410" w:type="dxa"/>
          </w:tcPr>
          <w:p w:rsidR="001B218A" w:rsidRPr="00E67C36" w:rsidRDefault="001B218A" w:rsidP="001B21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7C36">
              <w:rPr>
                <w:rFonts w:ascii="Times New Roman" w:hAnsi="Times New Roman"/>
              </w:rPr>
              <w:t xml:space="preserve">ОК 04 Работать в коллективе и команде, эффективно взаимодействовать с коллегами, руководством, клиентами </w:t>
            </w:r>
          </w:p>
        </w:tc>
        <w:tc>
          <w:tcPr>
            <w:tcW w:w="3827" w:type="dxa"/>
          </w:tcPr>
          <w:p w:rsidR="001B218A" w:rsidRDefault="001B218A" w:rsidP="001B218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Взаимодействие с коллегами, руководством, клиентами, самоанализ и коррекция результатов собственной работы</w:t>
            </w:r>
          </w:p>
        </w:tc>
        <w:tc>
          <w:tcPr>
            <w:tcW w:w="3227" w:type="dxa"/>
          </w:tcPr>
          <w:p w:rsidR="001B218A" w:rsidRDefault="001B218A" w:rsidP="001B218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Выполнение группового задания в рамках деловой игры;</w:t>
            </w:r>
          </w:p>
          <w:p w:rsidR="001B218A" w:rsidRDefault="001B218A" w:rsidP="001B218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Защита отчета по учебной практике; </w:t>
            </w:r>
          </w:p>
          <w:p w:rsidR="001B218A" w:rsidRDefault="001B218A" w:rsidP="001B218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Защита отчета по производственной практике.</w:t>
            </w:r>
          </w:p>
        </w:tc>
      </w:tr>
      <w:tr w:rsidR="001B218A" w:rsidRPr="001B296A" w:rsidTr="00AE3D51">
        <w:trPr>
          <w:trHeight w:val="839"/>
        </w:trPr>
        <w:tc>
          <w:tcPr>
            <w:tcW w:w="2410" w:type="dxa"/>
          </w:tcPr>
          <w:p w:rsidR="001B218A" w:rsidRPr="00E67C36" w:rsidRDefault="001B218A" w:rsidP="001B21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7C36">
              <w:rPr>
                <w:rFonts w:ascii="Times New Roman" w:hAnsi="Times New Roman"/>
              </w:rPr>
              <w:t>ОК 05 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827" w:type="dxa"/>
          </w:tcPr>
          <w:p w:rsidR="001B218A" w:rsidRDefault="001B218A" w:rsidP="001B218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механизмов создания и обработки текста, а также ведение деловых бесед, участие в совещаниях, деловая телефонная коммуникация</w:t>
            </w:r>
          </w:p>
        </w:tc>
        <w:tc>
          <w:tcPr>
            <w:tcW w:w="3227" w:type="dxa"/>
          </w:tcPr>
          <w:p w:rsidR="001B218A" w:rsidRDefault="001B218A" w:rsidP="001B218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Выполнение практических заданий;</w:t>
            </w:r>
          </w:p>
          <w:p w:rsidR="001B218A" w:rsidRDefault="001B218A" w:rsidP="001B218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Защита отчета по учебной практике;</w:t>
            </w:r>
          </w:p>
          <w:p w:rsidR="001B218A" w:rsidRDefault="001B218A" w:rsidP="001B218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Защита отчета по производственной практике; </w:t>
            </w:r>
          </w:p>
          <w:p w:rsidR="001B218A" w:rsidRDefault="001B218A" w:rsidP="001B218A">
            <w:pPr>
              <w:spacing w:after="0" w:line="240" w:lineRule="auto"/>
              <w:textAlignment w:val="baseline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- Отзывы организаций по итогам практики.</w:t>
            </w:r>
          </w:p>
        </w:tc>
      </w:tr>
      <w:tr w:rsidR="001B218A" w:rsidRPr="001B296A" w:rsidTr="00AE3D51">
        <w:trPr>
          <w:trHeight w:val="839"/>
        </w:trPr>
        <w:tc>
          <w:tcPr>
            <w:tcW w:w="2410" w:type="dxa"/>
          </w:tcPr>
          <w:p w:rsidR="001B218A" w:rsidRPr="00E67C36" w:rsidRDefault="001B218A" w:rsidP="001B21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06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1169A5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1169A5">
              <w:rPr>
                <w:rFonts w:ascii="Times New Roman" w:hAnsi="Times New Roman"/>
                <w:color w:val="000000"/>
                <w:sz w:val="24"/>
                <w:szCs w:val="24"/>
              </w:rPr>
              <w:t>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поведения;</w:t>
            </w:r>
          </w:p>
        </w:tc>
        <w:tc>
          <w:tcPr>
            <w:tcW w:w="3827" w:type="dxa"/>
          </w:tcPr>
          <w:p w:rsidR="001B218A" w:rsidRDefault="001B218A" w:rsidP="001B218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Участвовать в конференциях, конкурсах, дискуссиях и других образовательных и профессиональных мероприятиях. Демонстрировать свои профессиональные качества в деловой и доброжелательной форме, проявлять активную жизненную позицию, общаться в коллективе в соответствии с общепринятыми нормами поведения. </w:t>
            </w:r>
          </w:p>
        </w:tc>
        <w:tc>
          <w:tcPr>
            <w:tcW w:w="3227" w:type="dxa"/>
          </w:tcPr>
          <w:p w:rsidR="001B218A" w:rsidRDefault="001B218A" w:rsidP="001B218A">
            <w:pPr>
              <w:spacing w:after="0" w:line="240" w:lineRule="auto"/>
              <w:textAlignment w:val="baseline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- Выполнение практических заданий;</w:t>
            </w:r>
          </w:p>
          <w:p w:rsidR="001B218A" w:rsidRDefault="001B218A" w:rsidP="001B218A">
            <w:pPr>
              <w:spacing w:after="0" w:line="240" w:lineRule="auto"/>
              <w:textAlignment w:val="baseline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- Итоговый рейтинг по результатам внеаудиторных мероприятий по специальности</w:t>
            </w:r>
          </w:p>
        </w:tc>
      </w:tr>
      <w:tr w:rsidR="001B218A" w:rsidRPr="001B296A" w:rsidTr="00AE3D51">
        <w:trPr>
          <w:trHeight w:val="839"/>
        </w:trPr>
        <w:tc>
          <w:tcPr>
            <w:tcW w:w="2410" w:type="dxa"/>
          </w:tcPr>
          <w:p w:rsidR="001B218A" w:rsidRPr="00E67C36" w:rsidRDefault="001B218A" w:rsidP="001B21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7C36">
              <w:rPr>
                <w:rFonts w:ascii="Times New Roman" w:hAnsi="Times New Roman"/>
              </w:rPr>
              <w:lastRenderedPageBreak/>
              <w:t>ОК 09 Использовать информационные технологии в профессиональной деятельности</w:t>
            </w:r>
          </w:p>
        </w:tc>
        <w:tc>
          <w:tcPr>
            <w:tcW w:w="3827" w:type="dxa"/>
          </w:tcPr>
          <w:p w:rsidR="001B218A" w:rsidRDefault="001B218A" w:rsidP="001B218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Умение использовать в образовательной и профессиональной деятельности электронно-правовые системы, умение применять бухгалтерские программы и осуществлять представление документов в органы статистики через телекоммуникационные каналы связи. </w:t>
            </w:r>
          </w:p>
          <w:p w:rsidR="001B218A" w:rsidRDefault="001B218A" w:rsidP="001B218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7" w:type="dxa"/>
          </w:tcPr>
          <w:p w:rsidR="001B218A" w:rsidRDefault="001B218A" w:rsidP="001B218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-Выполнение практических заданий; </w:t>
            </w:r>
          </w:p>
          <w:p w:rsidR="001B218A" w:rsidRDefault="001B218A" w:rsidP="001B218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Подготовка презентаций к семинарскому занятию</w:t>
            </w:r>
          </w:p>
          <w:p w:rsidR="001B218A" w:rsidRDefault="001B218A" w:rsidP="001B218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Выполнение и защита рефератов, заданий самостоятельной внеаудиторной работы;</w:t>
            </w:r>
          </w:p>
          <w:p w:rsidR="001B218A" w:rsidRDefault="001B218A" w:rsidP="001B218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Защита отчета по учебной практике; </w:t>
            </w:r>
          </w:p>
          <w:p w:rsidR="001B218A" w:rsidRDefault="001B218A" w:rsidP="001B218A">
            <w:pPr>
              <w:spacing w:after="0" w:line="240" w:lineRule="auto"/>
              <w:textAlignment w:val="baseline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Защита отчета по производственной практике.</w:t>
            </w:r>
          </w:p>
        </w:tc>
      </w:tr>
      <w:tr w:rsidR="001B218A" w:rsidRPr="001B296A" w:rsidTr="00AE3D51">
        <w:trPr>
          <w:trHeight w:val="839"/>
        </w:trPr>
        <w:tc>
          <w:tcPr>
            <w:tcW w:w="2410" w:type="dxa"/>
          </w:tcPr>
          <w:p w:rsidR="001B218A" w:rsidRPr="00E67C36" w:rsidRDefault="001B218A" w:rsidP="001B21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7C36">
              <w:rPr>
                <w:rFonts w:ascii="Times New Roman" w:hAnsi="Times New Roman"/>
              </w:rPr>
              <w:t>ОК 10 Пользоваться профессиональной документацией на государственном и иностранном языках</w:t>
            </w:r>
          </w:p>
        </w:tc>
        <w:tc>
          <w:tcPr>
            <w:tcW w:w="3827" w:type="dxa"/>
          </w:tcPr>
          <w:p w:rsidR="001B218A" w:rsidRDefault="001B218A" w:rsidP="001B218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Умение понимать и применять законодательно-нормативные документы, профессиональную литературу, разъяснения и информацию компетентных органов, типовые формы и документы </w:t>
            </w:r>
          </w:p>
        </w:tc>
        <w:tc>
          <w:tcPr>
            <w:tcW w:w="3227" w:type="dxa"/>
          </w:tcPr>
          <w:p w:rsidR="001B218A" w:rsidRDefault="001B218A" w:rsidP="001B218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Выполнение практических заданий;</w:t>
            </w:r>
          </w:p>
          <w:p w:rsidR="001B218A" w:rsidRDefault="001B218A" w:rsidP="001B218A">
            <w:pPr>
              <w:spacing w:after="0" w:line="240" w:lineRule="auto"/>
              <w:textAlignment w:val="baseline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Экзамен по ПМ 01</w:t>
            </w:r>
          </w:p>
        </w:tc>
      </w:tr>
      <w:tr w:rsidR="001B218A" w:rsidRPr="001B296A" w:rsidTr="00AE3D51">
        <w:trPr>
          <w:trHeight w:val="839"/>
        </w:trPr>
        <w:tc>
          <w:tcPr>
            <w:tcW w:w="2410" w:type="dxa"/>
          </w:tcPr>
          <w:p w:rsidR="001B218A" w:rsidRPr="00E67C36" w:rsidRDefault="001B218A" w:rsidP="001B21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7C36">
              <w:rPr>
                <w:rFonts w:ascii="Times New Roman" w:hAnsi="Times New Roman"/>
              </w:rPr>
              <w:t>ОК 11</w:t>
            </w:r>
            <w:proofErr w:type="gramStart"/>
            <w:r w:rsidRPr="00E67C36">
              <w:rPr>
                <w:rFonts w:ascii="Times New Roman" w:hAnsi="Times New Roman"/>
              </w:rPr>
              <w:t> И</w:t>
            </w:r>
            <w:proofErr w:type="gramEnd"/>
            <w:r w:rsidRPr="00E67C36">
              <w:rPr>
                <w:rFonts w:ascii="Times New Roman" w:hAnsi="Times New Roman"/>
              </w:rPr>
              <w:t>спользовать знания по финансовой грамотности, планировать предпринимательскую  деятельность в профессиональной сфере</w:t>
            </w:r>
          </w:p>
        </w:tc>
        <w:tc>
          <w:tcPr>
            <w:tcW w:w="3827" w:type="dxa"/>
          </w:tcPr>
          <w:p w:rsidR="001B218A" w:rsidRDefault="001B218A" w:rsidP="001B218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Использование знаний при прохождении практики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кон-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салтинговых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и аудиторских компаниях с целью планирования предпринимательской деятельности в этой сфере. </w:t>
            </w:r>
          </w:p>
          <w:p w:rsidR="001B218A" w:rsidRDefault="001B218A" w:rsidP="001B218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7" w:type="dxa"/>
          </w:tcPr>
          <w:p w:rsidR="001B218A" w:rsidRDefault="001B218A" w:rsidP="001B218A">
            <w:pPr>
              <w:spacing w:after="0" w:line="240" w:lineRule="auto"/>
              <w:textAlignment w:val="baseline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- Выступление на семинарских занятиях;</w:t>
            </w:r>
          </w:p>
          <w:p w:rsidR="001B218A" w:rsidRDefault="001B218A" w:rsidP="001B218A">
            <w:pPr>
              <w:spacing w:after="0" w:line="240" w:lineRule="auto"/>
              <w:textAlignment w:val="baseline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- Защита отчета по учебной практике;</w:t>
            </w:r>
          </w:p>
          <w:p w:rsidR="001B218A" w:rsidRDefault="001B218A" w:rsidP="001B218A">
            <w:pPr>
              <w:spacing w:after="0" w:line="240" w:lineRule="auto"/>
              <w:textAlignment w:val="baseline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- Защита отчета по производственной практике; </w:t>
            </w:r>
          </w:p>
          <w:p w:rsidR="001B218A" w:rsidRDefault="001B218A" w:rsidP="001B218A">
            <w:pPr>
              <w:spacing w:after="0" w:line="240" w:lineRule="auto"/>
              <w:textAlignment w:val="baseline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Отзывы организаций по итогам практики.</w:t>
            </w:r>
          </w:p>
        </w:tc>
      </w:tr>
    </w:tbl>
    <w:p w:rsidR="00224D9F" w:rsidRDefault="00224D9F" w:rsidP="001B218A">
      <w:pPr>
        <w:spacing w:after="0" w:line="240" w:lineRule="auto"/>
      </w:pPr>
    </w:p>
    <w:sectPr w:rsidR="00224D9F" w:rsidSect="00224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9E7" w:rsidRDefault="00AD09E7" w:rsidP="00DF0DF0">
      <w:pPr>
        <w:spacing w:after="0" w:line="240" w:lineRule="auto"/>
      </w:pPr>
      <w:r>
        <w:separator/>
      </w:r>
    </w:p>
  </w:endnote>
  <w:endnote w:type="continuationSeparator" w:id="0">
    <w:p w:rsidR="00AD09E7" w:rsidRDefault="00AD09E7" w:rsidP="00DF0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26800"/>
      <w:docPartObj>
        <w:docPartGallery w:val="Page Numbers (Bottom of Page)"/>
        <w:docPartUnique/>
      </w:docPartObj>
    </w:sdtPr>
    <w:sdtEndPr/>
    <w:sdtContent>
      <w:p w:rsidR="00AD09E7" w:rsidRPr="00E81E8F" w:rsidRDefault="00AD09E7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56A9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AD09E7" w:rsidRDefault="00AD09E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9E7" w:rsidRDefault="00AD09E7" w:rsidP="00DF0DF0">
      <w:pPr>
        <w:spacing w:after="0" w:line="240" w:lineRule="auto"/>
      </w:pPr>
      <w:r>
        <w:separator/>
      </w:r>
    </w:p>
  </w:footnote>
  <w:footnote w:type="continuationSeparator" w:id="0">
    <w:p w:rsidR="00AD09E7" w:rsidRDefault="00AD09E7" w:rsidP="00DF0D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20BE2"/>
    <w:multiLevelType w:val="hybridMultilevel"/>
    <w:tmpl w:val="F7948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650410"/>
    <w:multiLevelType w:val="hybridMultilevel"/>
    <w:tmpl w:val="F2F09922"/>
    <w:lvl w:ilvl="0" w:tplc="1236E44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E83AA292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444A52C0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EC9CCD6E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9998D56E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971EDA36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DB5AC3FA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CF86FC8A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FAAC361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>
    <w:nsid w:val="67F90EF2"/>
    <w:multiLevelType w:val="hybridMultilevel"/>
    <w:tmpl w:val="F0441D56"/>
    <w:lvl w:ilvl="0" w:tplc="013CBDAC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90B27D9"/>
    <w:multiLevelType w:val="hybridMultilevel"/>
    <w:tmpl w:val="B90EDE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104D31"/>
    <w:multiLevelType w:val="hybridMultilevel"/>
    <w:tmpl w:val="4AFE70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5417F4B"/>
    <w:multiLevelType w:val="hybridMultilevel"/>
    <w:tmpl w:val="4AD083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433A41"/>
    <w:multiLevelType w:val="hybridMultilevel"/>
    <w:tmpl w:val="14288992"/>
    <w:lvl w:ilvl="0" w:tplc="013CBDA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DF0"/>
    <w:rsid w:val="000003A6"/>
    <w:rsid w:val="00021289"/>
    <w:rsid w:val="000264DD"/>
    <w:rsid w:val="00036A2E"/>
    <w:rsid w:val="000B1CC6"/>
    <w:rsid w:val="000C63CA"/>
    <w:rsid w:val="000E0F5A"/>
    <w:rsid w:val="001169A5"/>
    <w:rsid w:val="001A4039"/>
    <w:rsid w:val="001B218A"/>
    <w:rsid w:val="001B296A"/>
    <w:rsid w:val="00224D9F"/>
    <w:rsid w:val="002352C2"/>
    <w:rsid w:val="002356A9"/>
    <w:rsid w:val="00236252"/>
    <w:rsid w:val="002A43A2"/>
    <w:rsid w:val="003A3D0E"/>
    <w:rsid w:val="003D7C14"/>
    <w:rsid w:val="004241C6"/>
    <w:rsid w:val="00477F21"/>
    <w:rsid w:val="00487C2F"/>
    <w:rsid w:val="00494ED6"/>
    <w:rsid w:val="00554F29"/>
    <w:rsid w:val="00567FBA"/>
    <w:rsid w:val="005A7168"/>
    <w:rsid w:val="005C1F4E"/>
    <w:rsid w:val="005F784D"/>
    <w:rsid w:val="00621032"/>
    <w:rsid w:val="0068495A"/>
    <w:rsid w:val="00685E3C"/>
    <w:rsid w:val="006A64F0"/>
    <w:rsid w:val="00713EF4"/>
    <w:rsid w:val="00763E2F"/>
    <w:rsid w:val="007D51A8"/>
    <w:rsid w:val="00855225"/>
    <w:rsid w:val="008A23DB"/>
    <w:rsid w:val="008F44CE"/>
    <w:rsid w:val="009620CC"/>
    <w:rsid w:val="00987A4F"/>
    <w:rsid w:val="00AD09E7"/>
    <w:rsid w:val="00AE3D51"/>
    <w:rsid w:val="00B45B00"/>
    <w:rsid w:val="00BC559E"/>
    <w:rsid w:val="00BD2E57"/>
    <w:rsid w:val="00BF244B"/>
    <w:rsid w:val="00C55926"/>
    <w:rsid w:val="00CA4D2A"/>
    <w:rsid w:val="00CC22DF"/>
    <w:rsid w:val="00CD3095"/>
    <w:rsid w:val="00D476F4"/>
    <w:rsid w:val="00D63421"/>
    <w:rsid w:val="00D91C1B"/>
    <w:rsid w:val="00D92E05"/>
    <w:rsid w:val="00D96A24"/>
    <w:rsid w:val="00DE74D2"/>
    <w:rsid w:val="00DF0DF0"/>
    <w:rsid w:val="00DF7D67"/>
    <w:rsid w:val="00E465DC"/>
    <w:rsid w:val="00E67C36"/>
    <w:rsid w:val="00E81E8F"/>
    <w:rsid w:val="00EF3D36"/>
    <w:rsid w:val="00F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DF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0DF0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0DF0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a3">
    <w:name w:val="footnote text"/>
    <w:basedOn w:val="a"/>
    <w:link w:val="a4"/>
    <w:uiPriority w:val="99"/>
    <w:rsid w:val="00DF0DF0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uiPriority w:val="99"/>
    <w:rsid w:val="00DF0DF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uiPriority w:val="99"/>
    <w:rsid w:val="00DF0DF0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036A2E"/>
    <w:pPr>
      <w:ind w:left="720"/>
      <w:contextualSpacing/>
    </w:pPr>
  </w:style>
  <w:style w:type="paragraph" w:styleId="a7">
    <w:name w:val="No Spacing"/>
    <w:link w:val="a8"/>
    <w:uiPriority w:val="1"/>
    <w:qFormat/>
    <w:rsid w:val="00D96A2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rsid w:val="00D96A24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rsid w:val="00D96A24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a"/>
    <w:uiPriority w:val="99"/>
    <w:rsid w:val="00D96A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D92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92E05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D92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92E05"/>
    <w:rPr>
      <w:rFonts w:ascii="Calibri" w:eastAsia="Times New Roman" w:hAnsi="Calibri" w:cs="Times New Roman"/>
      <w:lang w:eastAsia="ru-RU"/>
    </w:rPr>
  </w:style>
  <w:style w:type="character" w:styleId="ad">
    <w:name w:val="Hyperlink"/>
    <w:uiPriority w:val="99"/>
    <w:semiHidden/>
    <w:unhideWhenUsed/>
    <w:rsid w:val="00E81E8F"/>
    <w:rPr>
      <w:rFonts w:ascii="Times New Roman" w:hAnsi="Times New Roman" w:cs="Times New Roman" w:hint="default"/>
      <w:color w:val="0000FF"/>
      <w:u w:val="single"/>
    </w:rPr>
  </w:style>
  <w:style w:type="character" w:customStyle="1" w:styleId="ae">
    <w:name w:val="Обычный (веб) Знак"/>
    <w:aliases w:val="Обычный (Web) Знак"/>
    <w:link w:val="af"/>
    <w:uiPriority w:val="99"/>
    <w:locked/>
    <w:rsid w:val="00E81E8F"/>
    <w:rPr>
      <w:rFonts w:ascii="Times New Roman" w:eastAsia="Times New Roman" w:hAnsi="Times New Roman"/>
      <w:sz w:val="24"/>
      <w:szCs w:val="24"/>
    </w:rPr>
  </w:style>
  <w:style w:type="paragraph" w:styleId="af">
    <w:name w:val="Normal (Web)"/>
    <w:aliases w:val="Обычный (Web)"/>
    <w:basedOn w:val="a"/>
    <w:link w:val="ae"/>
    <w:uiPriority w:val="99"/>
    <w:unhideWhenUsed/>
    <w:qFormat/>
    <w:rsid w:val="00E81E8F"/>
    <w:pPr>
      <w:spacing w:before="100" w:beforeAutospacing="1" w:after="100" w:afterAutospacing="1" w:line="240" w:lineRule="auto"/>
    </w:pPr>
    <w:rPr>
      <w:rFonts w:ascii="Times New Roman" w:hAnsi="Times New Roman" w:cstheme="min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8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vuzlib.net/" TargetMode="External"/><Relationship Id="rId18" Type="http://schemas.openxmlformats.org/officeDocument/2006/relationships/hyperlink" Target="https://www.nalog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ffoms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edu-all.ru/" TargetMode="External"/><Relationship Id="rId17" Type="http://schemas.openxmlformats.org/officeDocument/2006/relationships/hyperlink" Target="https://www.minfin.ru/ru/perfomanc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arant.ru/" TargetMode="External"/><Relationship Id="rId20" Type="http://schemas.openxmlformats.org/officeDocument/2006/relationships/hyperlink" Target="http://fss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iro.ru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konsultant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indow.edu.ru/" TargetMode="External"/><Relationship Id="rId19" Type="http://schemas.openxmlformats.org/officeDocument/2006/relationships/hyperlink" Target="http://www.pfrf.ru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iprbookshop.ru/" TargetMode="External"/><Relationship Id="rId22" Type="http://schemas.openxmlformats.org/officeDocument/2006/relationships/hyperlink" Target="http://www.gk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8AF58A-6B9D-48EC-A6DE-FC82A2448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26</Pages>
  <Words>6673</Words>
  <Characters>38040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Lutceva</dc:creator>
  <cp:lastModifiedBy>user</cp:lastModifiedBy>
  <cp:revision>28</cp:revision>
  <cp:lastPrinted>2022-05-24T11:51:00Z</cp:lastPrinted>
  <dcterms:created xsi:type="dcterms:W3CDTF">2019-12-09T10:49:00Z</dcterms:created>
  <dcterms:modified xsi:type="dcterms:W3CDTF">2022-11-26T16:56:00Z</dcterms:modified>
</cp:coreProperties>
</file>