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795" w:rsidRPr="003B7B39" w:rsidRDefault="003B7B39" w:rsidP="003B7B3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Тренинг «Стратегии поведения в конфликтной ситуации»</w:t>
      </w:r>
      <w:bookmarkStart w:id="0" w:name="_GoBack"/>
      <w:bookmarkEnd w:id="0"/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предоставление возможности участникам тренинга получить опыт конструктивного решения конфликтных ситуаций. 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обучение методам нахождения решения в конфликтных ситуациях; 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помочь участникам научиться непредвзято оценивать конфликтную ситуацию; 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помочь участникам скорректировать свое поведение в сторону снижения его </w:t>
      </w:r>
      <w:proofErr w:type="spellStart"/>
      <w:r>
        <w:rPr>
          <w:rFonts w:ascii="Times New Roman" w:hAnsi="Times New Roman"/>
          <w:sz w:val="28"/>
          <w:szCs w:val="28"/>
        </w:rPr>
        <w:t>конфликтогенности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(снять конфликтность в личностно-эмоциональной сфере); 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сплочение конкретного коллек</w:t>
      </w:r>
      <w:r>
        <w:rPr>
          <w:rFonts w:ascii="Times New Roman" w:hAnsi="Times New Roman"/>
          <w:sz w:val="28"/>
          <w:szCs w:val="28"/>
        </w:rPr>
        <w:t xml:space="preserve">тива (в случае если все участники представляют коллектив), развитие умений и навыков командного взаимодействия. </w:t>
      </w:r>
    </w:p>
    <w:p w:rsidR="00567795" w:rsidRDefault="003B7B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Упражнение на знакомство.</w:t>
      </w:r>
    </w:p>
    <w:p w:rsidR="00567795" w:rsidRDefault="003B7B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Упражнение «Меня зовут... Я люблю себя за то, что...»</w:t>
      </w:r>
    </w:p>
    <w:p w:rsidR="00567795" w:rsidRDefault="003B7B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: восстановление в памяти имен участников группы и создание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рабочей атмосферы.</w:t>
      </w:r>
    </w:p>
    <w:p w:rsidR="00567795" w:rsidRDefault="003B7B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Упражнение проводится в кругу.</w:t>
      </w:r>
    </w:p>
    <w:p w:rsidR="00567795" w:rsidRDefault="003B7B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Каждый поочередно говорит две фразы «Меня зовут...» и «Я люблю себя за то, что...». Не отвлекайтесь на споры и обсуждения по поводу ваших желаний. Просто высказывайте их поочередно, беспристрастно и быстро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b/>
          <w:sz w:val="28"/>
          <w:szCs w:val="28"/>
        </w:rPr>
        <w:t>Молва"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Активными игроками в этой игре являются 6 участников. Остальные — наблюдатели, эксперты. Четыре участника на некоторое время выходят из помещения. В это время первый участник, который остался, должен прочитать второму игроку предложенный ведущим </w:t>
      </w:r>
      <w:r>
        <w:rPr>
          <w:rFonts w:ascii="Times New Roman" w:hAnsi="Times New Roman"/>
          <w:sz w:val="28"/>
          <w:szCs w:val="28"/>
        </w:rPr>
        <w:t>небольшой рассказ или сюжет. Задача второго игрока – внимательно слушать, чтобы потом передать полученную информацию третьему участнику, который должен будет войти в комнату по сигналу. Третий игрок, прослушав рассказ второго игрока, должен пересказать его</w:t>
      </w:r>
      <w:r>
        <w:rPr>
          <w:rFonts w:ascii="Times New Roman" w:hAnsi="Times New Roman"/>
          <w:sz w:val="28"/>
          <w:szCs w:val="28"/>
        </w:rPr>
        <w:t xml:space="preserve"> четвертому и т. д.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После выполнения этого задания участниками ведущий перечитывает рассказ уже для всех участников игры. Каждый игрок может сравнить свой вариант пересказа с оригиналом. Как правило, в процессе пересказа происходит искажение первоначальной</w:t>
      </w:r>
      <w:r>
        <w:rPr>
          <w:rFonts w:ascii="Times New Roman" w:hAnsi="Times New Roman"/>
          <w:sz w:val="28"/>
          <w:szCs w:val="28"/>
        </w:rPr>
        <w:t xml:space="preserve"> информации. Этот факт желательно обсудить со всеми участниками семинара. </w:t>
      </w:r>
    </w:p>
    <w:p w:rsidR="00567795" w:rsidRDefault="00567795">
      <w:pPr>
        <w:rPr>
          <w:rFonts w:ascii="Times New Roman" w:hAnsi="Times New Roman"/>
          <w:sz w:val="28"/>
          <w:szCs w:val="28"/>
        </w:rPr>
      </w:pPr>
    </w:p>
    <w:p w:rsidR="00567795" w:rsidRDefault="003B7B3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Если бы..., я стал бы... 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Упражнение происходит по кругу: один участник ставит условие, в котором оговорена некоторая конфликтная ситуация. К примеру</w:t>
      </w:r>
      <w:r>
        <w:rPr>
          <w:rFonts w:ascii="Times New Roman" w:hAnsi="Times New Roman"/>
          <w:sz w:val="28"/>
          <w:szCs w:val="28"/>
        </w:rPr>
        <w:t xml:space="preserve">: "Если бы меня обсчитали в </w:t>
      </w:r>
      <w:r>
        <w:rPr>
          <w:rFonts w:ascii="Times New Roman" w:hAnsi="Times New Roman"/>
          <w:sz w:val="28"/>
          <w:szCs w:val="28"/>
        </w:rPr>
        <w:t>магазине...". Следующий, рядом сидящий, продолжает (заканчивает) предложение. К примеру</w:t>
      </w:r>
      <w:r>
        <w:rPr>
          <w:rFonts w:ascii="Times New Roman" w:hAnsi="Times New Roman"/>
          <w:sz w:val="28"/>
          <w:szCs w:val="28"/>
        </w:rPr>
        <w:t xml:space="preserve">: "... я стал бы требовать жалобную книгу". 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Целесообразно провести это упражнение в несколько этапов, в каждом из которых принимают участие все присутствующие, после </w:t>
      </w:r>
      <w:r>
        <w:rPr>
          <w:rFonts w:ascii="Times New Roman" w:hAnsi="Times New Roman"/>
          <w:sz w:val="28"/>
          <w:szCs w:val="28"/>
        </w:rPr>
        <w:t xml:space="preserve">чего следует обсуждение. 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Ведущий отмечает, что как конфликтные ситуации, так и выходы из них могут повторяться. 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Цель</w:t>
      </w:r>
      <w:r>
        <w:rPr>
          <w:rFonts w:ascii="Times New Roman" w:hAnsi="Times New Roman"/>
          <w:sz w:val="28"/>
          <w:szCs w:val="28"/>
        </w:rPr>
        <w:t xml:space="preserve"> упражнения: выработка навыков быстрого реагирования на конфликтную ситуацию. </w:t>
      </w:r>
    </w:p>
    <w:p w:rsidR="00567795" w:rsidRDefault="00567795">
      <w:pPr>
        <w:rPr>
          <w:rFonts w:ascii="Times New Roman" w:hAnsi="Times New Roman"/>
          <w:sz w:val="28"/>
          <w:szCs w:val="28"/>
        </w:rPr>
      </w:pPr>
    </w:p>
    <w:p w:rsidR="00567795" w:rsidRDefault="003B7B39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Контраргументы 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Каждый член группы должен рассказать остальным участникам о своих слабых сторонах - о том, что он не принимает в себе. Это могут быть черты характера, привычки, мешающие в жизни, которые хотелось бы изменить. 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Остальные участники внимательно слушают и по</w:t>
      </w:r>
      <w:r>
        <w:rPr>
          <w:rFonts w:ascii="Times New Roman" w:hAnsi="Times New Roman"/>
          <w:sz w:val="28"/>
          <w:szCs w:val="28"/>
        </w:rPr>
        <w:t xml:space="preserve"> окончании выступления обсуждают сказанное, пытаясь привести контраргументы, т. е. то, что можно противопоставить отмеченным недостаткам или даже показывая, что наши слабости в одних случаях, становятся нашей силой в других. 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Цель</w:t>
      </w:r>
      <w:r>
        <w:rPr>
          <w:rFonts w:ascii="Times New Roman" w:hAnsi="Times New Roman"/>
          <w:sz w:val="28"/>
          <w:szCs w:val="28"/>
        </w:rPr>
        <w:t xml:space="preserve"> упражнения: 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создание условий для самораскрытия; 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умение вести полемику и контраргументацию. </w:t>
      </w:r>
    </w:p>
    <w:p w:rsidR="00567795" w:rsidRDefault="00567795">
      <w:pPr>
        <w:rPr>
          <w:rFonts w:ascii="Times New Roman" w:hAnsi="Times New Roman"/>
          <w:sz w:val="28"/>
          <w:szCs w:val="28"/>
        </w:rPr>
      </w:pPr>
    </w:p>
    <w:p w:rsidR="00567795" w:rsidRDefault="003B7B3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Говорю, что вижу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Описание поведения означает сообщение о наблюдаемых специфических действиях других людей без оценивания, то есть без приписывания им мотивов дейс</w:t>
      </w:r>
      <w:r>
        <w:rPr>
          <w:rFonts w:ascii="Times New Roman" w:hAnsi="Times New Roman"/>
          <w:sz w:val="28"/>
          <w:szCs w:val="28"/>
        </w:rPr>
        <w:t xml:space="preserve">твий, оценки установок, личностных черт. Первый шаг в развитии высказываться в описательном ключе, а не форме оценок –улучшение умения наблюдать и сообщать о своих наблюдениях, не давая оценок. 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Сидя в круге, сейчас вы наблюдаете за поведением других и,</w:t>
      </w:r>
      <w:r>
        <w:rPr>
          <w:rFonts w:ascii="Times New Roman" w:hAnsi="Times New Roman"/>
          <w:sz w:val="28"/>
          <w:szCs w:val="28"/>
        </w:rPr>
        <w:t xml:space="preserve"> по очереди, говорите, что вы</w:t>
      </w:r>
      <w:r>
        <w:rPr>
          <w:rFonts w:ascii="Times New Roman" w:hAnsi="Times New Roman"/>
          <w:sz w:val="28"/>
          <w:szCs w:val="28"/>
        </w:rPr>
        <w:t xml:space="preserve"> видите относительно любого из участников. К примеру</w:t>
      </w:r>
      <w:r>
        <w:rPr>
          <w:rFonts w:ascii="Times New Roman" w:hAnsi="Times New Roman"/>
          <w:sz w:val="28"/>
          <w:szCs w:val="28"/>
        </w:rPr>
        <w:t xml:space="preserve">: “Коля сидит, положив ногу на ногу”, “Катя улыбается”. 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Ведущий следит за тем, чтобы не использовались оценочные суждения и умозаключения. После выполнения упражнения обсужд</w:t>
      </w:r>
      <w:r>
        <w:rPr>
          <w:rFonts w:ascii="Times New Roman" w:hAnsi="Times New Roman"/>
          <w:sz w:val="28"/>
          <w:szCs w:val="28"/>
        </w:rPr>
        <w:t xml:space="preserve">ается, часто ли наблюдалась тенденция использовать оценки, было ли сложным это упражнение, что чувствовали участник. 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Цель</w:t>
      </w:r>
      <w:r>
        <w:rPr>
          <w:rFonts w:ascii="Times New Roman" w:hAnsi="Times New Roman"/>
          <w:sz w:val="28"/>
          <w:szCs w:val="28"/>
        </w:rPr>
        <w:t xml:space="preserve"> упражнения: проигрывание ситуации </w:t>
      </w:r>
      <w:proofErr w:type="spellStart"/>
      <w:r>
        <w:rPr>
          <w:rFonts w:ascii="Times New Roman" w:hAnsi="Times New Roman"/>
          <w:sz w:val="28"/>
          <w:szCs w:val="28"/>
        </w:rPr>
        <w:t>безоценочных</w:t>
      </w:r>
      <w:proofErr w:type="spellEnd"/>
      <w:r>
        <w:rPr>
          <w:rFonts w:ascii="Times New Roman" w:hAnsi="Times New Roman"/>
          <w:sz w:val="28"/>
          <w:szCs w:val="28"/>
        </w:rPr>
        <w:t xml:space="preserve"> высказываний. 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Преувеличение или полное изменение поведения 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Это ролевая игра, в ко</w:t>
      </w:r>
      <w:r>
        <w:rPr>
          <w:rFonts w:ascii="Times New Roman" w:hAnsi="Times New Roman"/>
          <w:sz w:val="28"/>
          <w:szCs w:val="28"/>
        </w:rPr>
        <w:t xml:space="preserve">торой членам группы дается возможность проиграть свои внутриличностные конфликты. Разыгрывание ролей используется для расширения осознания поведения и возможности его изменения. 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Участник сам выбирает нежелательное личное поведение, или группа помогает ем</w:t>
      </w:r>
      <w:r>
        <w:rPr>
          <w:rFonts w:ascii="Times New Roman" w:hAnsi="Times New Roman"/>
          <w:sz w:val="28"/>
          <w:szCs w:val="28"/>
        </w:rPr>
        <w:t xml:space="preserve">у выбрать поведение, которое им не осознается. </w:t>
      </w:r>
    </w:p>
    <w:p w:rsidR="00567795" w:rsidRDefault="003B7B39" w:rsidP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Если член группы не осознает этого поведения, он должен преувеличить его. К примеру</w:t>
      </w:r>
      <w:r>
        <w:rPr>
          <w:rFonts w:ascii="Times New Roman" w:hAnsi="Times New Roman"/>
          <w:sz w:val="28"/>
          <w:szCs w:val="28"/>
        </w:rPr>
        <w:t>, робкий член группы должен говорить громким авторитарным тоном, постоянно хвастаясь. Если же участник осознает поведение и</w:t>
      </w:r>
      <w:r>
        <w:rPr>
          <w:rFonts w:ascii="Times New Roman" w:hAnsi="Times New Roman"/>
          <w:sz w:val="28"/>
          <w:szCs w:val="28"/>
        </w:rPr>
        <w:t xml:space="preserve"> считает его нежелательным, он должен полностью изменить его. На разыгрывание ролей каждому дается 5-7 минут. Затем все участники делятся своими наблюдениями и чувствами. </w:t>
      </w:r>
    </w:p>
    <w:p w:rsidR="00567795" w:rsidRDefault="00567795">
      <w:pPr>
        <w:rPr>
          <w:rFonts w:ascii="Times New Roman" w:hAnsi="Times New Roman"/>
          <w:sz w:val="28"/>
          <w:szCs w:val="28"/>
        </w:rPr>
      </w:pP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Ролевая игра</w:t>
      </w:r>
      <w:r>
        <w:rPr>
          <w:rFonts w:ascii="Times New Roman" w:hAnsi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/>
          <w:sz w:val="28"/>
          <w:szCs w:val="28"/>
        </w:rPr>
        <w:t>Cглаживание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конфликтов" 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упражнения</w:t>
      </w:r>
      <w:r>
        <w:rPr>
          <w:rFonts w:ascii="Times New Roman" w:hAnsi="Times New Roman"/>
          <w:sz w:val="28"/>
          <w:szCs w:val="28"/>
        </w:rPr>
        <w:t>: отработка умений и навыков сглаживания конфликтов.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Ведущий рассказывает о важности такого умения как умение быстро и эффективно сгла</w:t>
      </w:r>
      <w:r>
        <w:rPr>
          <w:rFonts w:ascii="Times New Roman" w:hAnsi="Times New Roman"/>
          <w:sz w:val="28"/>
          <w:szCs w:val="28"/>
        </w:rPr>
        <w:t xml:space="preserve">живать конфликты; объявляет о том, что сейчас опытным путем стоит попытаться выяснить основные методы урегулирования конфликтов. 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Участники разбиваются на тройки. На протяжении 5 минут каждая тройка придумывает сценарий, по которому двое участников предст</w:t>
      </w:r>
      <w:r>
        <w:rPr>
          <w:rFonts w:ascii="Times New Roman" w:hAnsi="Times New Roman"/>
          <w:sz w:val="28"/>
          <w:szCs w:val="28"/>
        </w:rPr>
        <w:t xml:space="preserve">авляют конфликтующие стороны (например, ссорящихся супругов), а третий - играет миротворца, арбитра. 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обсуждение ведущий выносит следующие вопросы: 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Какие методы сглаживания конфликтов были продемонстрированы? 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Какие, на ваш взгляд, интересные на</w:t>
      </w:r>
      <w:r>
        <w:rPr>
          <w:rFonts w:ascii="Times New Roman" w:hAnsi="Times New Roman"/>
          <w:sz w:val="28"/>
          <w:szCs w:val="28"/>
        </w:rPr>
        <w:t xml:space="preserve">ходки использовали участники во время игры? </w:t>
      </w:r>
    </w:p>
    <w:p w:rsidR="00567795" w:rsidRDefault="003B7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Как стоило повести себя тем участникам, кому не удалось сгладить конфликт? </w:t>
      </w:r>
    </w:p>
    <w:p w:rsidR="00567795" w:rsidRDefault="00567795">
      <w:pPr>
        <w:rPr>
          <w:rFonts w:ascii="Times New Roman" w:hAnsi="Times New Roman"/>
          <w:sz w:val="28"/>
          <w:szCs w:val="28"/>
        </w:rPr>
      </w:pPr>
    </w:p>
    <w:sectPr w:rsidR="00567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795" w:rsidRDefault="003B7B39">
      <w:pPr>
        <w:spacing w:after="0" w:line="240" w:lineRule="auto"/>
      </w:pPr>
      <w:r>
        <w:separator/>
      </w:r>
    </w:p>
  </w:endnote>
  <w:endnote w:type="continuationSeparator" w:id="0">
    <w:p w:rsidR="00567795" w:rsidRDefault="003B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795" w:rsidRDefault="003B7B39">
      <w:pPr>
        <w:spacing w:after="0" w:line="240" w:lineRule="auto"/>
      </w:pPr>
      <w:r>
        <w:separator/>
      </w:r>
    </w:p>
  </w:footnote>
  <w:footnote w:type="continuationSeparator" w:id="0">
    <w:p w:rsidR="00567795" w:rsidRDefault="003B7B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795"/>
    <w:rsid w:val="003B7B39"/>
    <w:rsid w:val="0056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6B4A"/>
  <w15:docId w15:val="{ACFB552C-BF18-4B93-8127-2FD7F371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827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Волохова Татьяна Анатольевна</dc:creator>
  <cp:keywords/>
  <dc:description/>
  <cp:lastModifiedBy>Волохова Татьяна Анатольевна</cp:lastModifiedBy>
  <cp:revision>4</cp:revision>
  <dcterms:created xsi:type="dcterms:W3CDTF">2023-12-02T06:29:00Z</dcterms:created>
  <dcterms:modified xsi:type="dcterms:W3CDTF">2023-12-05T08:56:00Z</dcterms:modified>
</cp:coreProperties>
</file>