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C52" w:rsidRDefault="00805F03" w:rsidP="00BA7C52">
      <w:pPr>
        <w:rPr>
          <w:rFonts w:ascii="Times New Roman" w:hAnsi="Times New Roman" w:cs="Times New Roman"/>
          <w:sz w:val="28"/>
          <w:szCs w:val="28"/>
        </w:rPr>
      </w:pPr>
      <w:r w:rsidRPr="00BA7C52">
        <w:rPr>
          <w:rFonts w:ascii="Times New Roman" w:hAnsi="Times New Roman" w:cs="Times New Roman"/>
          <w:sz w:val="28"/>
          <w:szCs w:val="28"/>
        </w:rPr>
        <w:t xml:space="preserve">Методическая разработка урока </w:t>
      </w:r>
      <w:r w:rsidRPr="00BA7C52">
        <w:rPr>
          <w:rFonts w:ascii="Times New Roman" w:hAnsi="Times New Roman" w:cs="Times New Roman"/>
          <w:sz w:val="28"/>
          <w:szCs w:val="28"/>
        </w:rPr>
        <w:br/>
        <w:t xml:space="preserve">по дисциплине «Немецкий язык» </w:t>
      </w:r>
      <w:r w:rsidRPr="00BA7C52">
        <w:rPr>
          <w:rFonts w:ascii="Times New Roman" w:hAnsi="Times New Roman" w:cs="Times New Roman"/>
          <w:sz w:val="28"/>
          <w:szCs w:val="28"/>
        </w:rPr>
        <w:br/>
        <w:t xml:space="preserve">Тема: «Прогулка по Мюнхену» (Der Ausflug durch München) </w:t>
      </w:r>
      <w:r w:rsidRPr="00BA7C52">
        <w:rPr>
          <w:rFonts w:ascii="Times New Roman" w:hAnsi="Times New Roman" w:cs="Times New Roman"/>
          <w:sz w:val="28"/>
          <w:szCs w:val="28"/>
        </w:rPr>
        <w:br/>
        <w:t xml:space="preserve">Разработала: </w:t>
      </w:r>
      <w:r w:rsidR="00BA7C52">
        <w:rPr>
          <w:rFonts w:ascii="Times New Roman" w:hAnsi="Times New Roman" w:cs="Times New Roman"/>
          <w:sz w:val="28"/>
          <w:szCs w:val="28"/>
        </w:rPr>
        <w:t>Климентьева С.В., преподаватель немецкого языка</w:t>
      </w:r>
      <w:r w:rsidR="00BA7C52">
        <w:rPr>
          <w:rFonts w:ascii="Times New Roman" w:hAnsi="Times New Roman" w:cs="Times New Roman"/>
          <w:sz w:val="28"/>
          <w:szCs w:val="28"/>
        </w:rPr>
        <w:br/>
      </w:r>
      <w:r w:rsidR="00BA7C52">
        <w:rPr>
          <w:rFonts w:ascii="Times New Roman" w:hAnsi="Times New Roman" w:cs="Times New Roman"/>
          <w:sz w:val="28"/>
          <w:szCs w:val="28"/>
        </w:rPr>
        <w:br/>
        <w:t>Группы</w:t>
      </w:r>
      <w:r w:rsidR="00783271">
        <w:rPr>
          <w:rFonts w:ascii="Times New Roman" w:hAnsi="Times New Roman" w:cs="Times New Roman"/>
          <w:sz w:val="28"/>
          <w:szCs w:val="28"/>
        </w:rPr>
        <w:t xml:space="preserve"> 2-го курса </w:t>
      </w:r>
    </w:p>
    <w:p w:rsidR="00BA7C52" w:rsidRPr="00BA7C52" w:rsidRDefault="00BA7C52" w:rsidP="00BA7C52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05F03" w:rsidRPr="00BA7C52">
        <w:rPr>
          <w:rFonts w:ascii="Times New Roman" w:hAnsi="Times New Roman" w:cs="Times New Roman"/>
          <w:sz w:val="28"/>
          <w:szCs w:val="28"/>
        </w:rPr>
        <w:t xml:space="preserve">Методические цели: </w:t>
      </w:r>
      <w:r w:rsidR="00805F03" w:rsidRPr="00BA7C52">
        <w:rPr>
          <w:rFonts w:ascii="Times New Roman" w:hAnsi="Times New Roman" w:cs="Times New Roman"/>
          <w:sz w:val="28"/>
          <w:szCs w:val="28"/>
        </w:rPr>
        <w:br/>
        <w:t xml:space="preserve">1. Применение компьютерных технологий при обучении иностранному языку. </w:t>
      </w:r>
      <w:r w:rsidR="00805F03" w:rsidRPr="00BA7C52">
        <w:rPr>
          <w:rFonts w:ascii="Times New Roman" w:hAnsi="Times New Roman" w:cs="Times New Roman"/>
          <w:sz w:val="28"/>
          <w:szCs w:val="28"/>
        </w:rPr>
        <w:br/>
        <w:t xml:space="preserve">2. Применение нестандартной формы проведения урока для обобщения и закрепления полученных знаний по теме: «Прогулка по немецкому городу». </w:t>
      </w:r>
      <w:r w:rsidR="00805F03" w:rsidRPr="00BA7C52">
        <w:rPr>
          <w:rFonts w:ascii="Times New Roman" w:hAnsi="Times New Roman" w:cs="Times New Roman"/>
          <w:sz w:val="28"/>
          <w:szCs w:val="28"/>
        </w:rPr>
        <w:br/>
      </w:r>
    </w:p>
    <w:p w:rsidR="00BA7C52" w:rsidRDefault="00805F03" w:rsidP="00BA7C52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BA7C52">
        <w:rPr>
          <w:rFonts w:ascii="Times New Roman" w:hAnsi="Times New Roman" w:cs="Times New Roman"/>
          <w:sz w:val="28"/>
          <w:szCs w:val="28"/>
        </w:rPr>
        <w:t xml:space="preserve">II. Дидактические цели: </w:t>
      </w:r>
      <w:r w:rsidRPr="00BA7C52">
        <w:rPr>
          <w:rFonts w:ascii="Times New Roman" w:hAnsi="Times New Roman" w:cs="Times New Roman"/>
          <w:sz w:val="28"/>
          <w:szCs w:val="28"/>
        </w:rPr>
        <w:br/>
        <w:t xml:space="preserve">1. Развитие речевых способностей студентов в сфере иноязычного общения благодаря освоению нового языкового и речевого материала и практики в его использовании. </w:t>
      </w:r>
      <w:r w:rsidRPr="00BA7C52">
        <w:rPr>
          <w:rFonts w:ascii="Times New Roman" w:hAnsi="Times New Roman" w:cs="Times New Roman"/>
          <w:sz w:val="28"/>
          <w:szCs w:val="28"/>
        </w:rPr>
        <w:br/>
        <w:t xml:space="preserve">2. Совершенствование лексических навыков, полученных на предыдущих уроках. </w:t>
      </w:r>
      <w:r w:rsidRPr="00BA7C52">
        <w:rPr>
          <w:rFonts w:ascii="Times New Roman" w:hAnsi="Times New Roman" w:cs="Times New Roman"/>
          <w:sz w:val="28"/>
          <w:szCs w:val="28"/>
        </w:rPr>
        <w:br/>
        <w:t xml:space="preserve">3. Закрепление лексических единиц по теме «Город». </w:t>
      </w:r>
      <w:r w:rsidRPr="00BA7C52">
        <w:rPr>
          <w:rFonts w:ascii="Times New Roman" w:hAnsi="Times New Roman" w:cs="Times New Roman"/>
          <w:sz w:val="28"/>
          <w:szCs w:val="28"/>
        </w:rPr>
        <w:br/>
        <w:t xml:space="preserve">4. Совершенствование навыков ознакомительного и просмотрового чтения. </w:t>
      </w:r>
      <w:r w:rsidRPr="00BA7C52">
        <w:rPr>
          <w:rFonts w:ascii="Times New Roman" w:hAnsi="Times New Roman" w:cs="Times New Roman"/>
          <w:sz w:val="28"/>
          <w:szCs w:val="28"/>
        </w:rPr>
        <w:br/>
        <w:t xml:space="preserve">5. Совершенствование коммуникативных навыков в пределах темы. </w:t>
      </w:r>
      <w:r w:rsidRPr="00BA7C52">
        <w:rPr>
          <w:rFonts w:ascii="Times New Roman" w:hAnsi="Times New Roman" w:cs="Times New Roman"/>
          <w:sz w:val="28"/>
          <w:szCs w:val="28"/>
        </w:rPr>
        <w:br/>
        <w:t xml:space="preserve">6. Совершенствование умения понимать иноязычную речь на слух и развивать языковую догадку. </w:t>
      </w:r>
      <w:r w:rsidRPr="00BA7C52">
        <w:rPr>
          <w:rFonts w:ascii="Times New Roman" w:hAnsi="Times New Roman" w:cs="Times New Roman"/>
          <w:sz w:val="28"/>
          <w:szCs w:val="28"/>
        </w:rPr>
        <w:br/>
        <w:t xml:space="preserve">7. Систематизация знаний по страноведению по теме «Германия». </w:t>
      </w:r>
      <w:r w:rsidRPr="00BA7C52">
        <w:rPr>
          <w:rFonts w:ascii="Times New Roman" w:hAnsi="Times New Roman" w:cs="Times New Roman"/>
          <w:sz w:val="28"/>
          <w:szCs w:val="28"/>
        </w:rPr>
        <w:br/>
      </w:r>
    </w:p>
    <w:p w:rsidR="00BA7C52" w:rsidRDefault="00805F03" w:rsidP="00BA7C52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BA7C52">
        <w:rPr>
          <w:rFonts w:ascii="Times New Roman" w:hAnsi="Times New Roman" w:cs="Times New Roman"/>
          <w:sz w:val="28"/>
          <w:szCs w:val="28"/>
        </w:rPr>
        <w:t xml:space="preserve">III. Развивающие цели: </w:t>
      </w:r>
      <w:r w:rsidRPr="00BA7C52">
        <w:rPr>
          <w:rFonts w:ascii="Times New Roman" w:hAnsi="Times New Roman" w:cs="Times New Roman"/>
          <w:sz w:val="28"/>
          <w:szCs w:val="28"/>
        </w:rPr>
        <w:br/>
        <w:t xml:space="preserve">1. Расширение кругозора учащихся, сообщение страноведческих сведений о достопримечательностях, истории баварского города Мюнхена. </w:t>
      </w:r>
      <w:r w:rsidRPr="00BA7C52">
        <w:rPr>
          <w:rFonts w:ascii="Times New Roman" w:hAnsi="Times New Roman" w:cs="Times New Roman"/>
          <w:sz w:val="28"/>
          <w:szCs w:val="28"/>
        </w:rPr>
        <w:br/>
        <w:t xml:space="preserve">2. Развитие ценностных ориентаций, мышления, памяти, чувств и эмоций. Расширение культуроведческих знаний о стране изучаемого языка, знакомство с достопримечательностями Баварии, Мюнхена. </w:t>
      </w:r>
      <w:r w:rsidRPr="00BA7C52">
        <w:rPr>
          <w:rFonts w:ascii="Times New Roman" w:hAnsi="Times New Roman" w:cs="Times New Roman"/>
          <w:sz w:val="28"/>
          <w:szCs w:val="28"/>
        </w:rPr>
        <w:br/>
        <w:t xml:space="preserve">3. Обучение чтению текстов разных типов (проспектов, реклам, путеводителей) с помощью сносок и комментариев с извлечением информации. </w:t>
      </w:r>
      <w:r w:rsidRPr="00BA7C52">
        <w:rPr>
          <w:rFonts w:ascii="Times New Roman" w:hAnsi="Times New Roman" w:cs="Times New Roman"/>
          <w:sz w:val="28"/>
          <w:szCs w:val="28"/>
        </w:rPr>
        <w:br/>
        <w:t xml:space="preserve">4. Формирование познавательной активности студентов. </w:t>
      </w:r>
      <w:r w:rsidRPr="00BA7C52">
        <w:rPr>
          <w:rFonts w:ascii="Times New Roman" w:hAnsi="Times New Roman" w:cs="Times New Roman"/>
          <w:sz w:val="28"/>
          <w:szCs w:val="28"/>
        </w:rPr>
        <w:br/>
      </w:r>
      <w:r w:rsidRPr="00BA7C52">
        <w:rPr>
          <w:rFonts w:ascii="Times New Roman" w:hAnsi="Times New Roman" w:cs="Times New Roman"/>
          <w:sz w:val="28"/>
          <w:szCs w:val="28"/>
        </w:rPr>
        <w:lastRenderedPageBreak/>
        <w:t xml:space="preserve">5. Развитие умения студентов читать аутентичный текст с извлечением основной информации. </w:t>
      </w:r>
      <w:r w:rsidRPr="00BA7C52">
        <w:rPr>
          <w:rFonts w:ascii="Times New Roman" w:hAnsi="Times New Roman" w:cs="Times New Roman"/>
          <w:sz w:val="28"/>
          <w:szCs w:val="28"/>
        </w:rPr>
        <w:br/>
        <w:t xml:space="preserve">6. Развитие навыков аудирования и устной речи на основе страноведческого материала. </w:t>
      </w:r>
      <w:r w:rsidRPr="00BA7C52">
        <w:rPr>
          <w:rFonts w:ascii="Times New Roman" w:hAnsi="Times New Roman" w:cs="Times New Roman"/>
          <w:sz w:val="28"/>
          <w:szCs w:val="28"/>
        </w:rPr>
        <w:br/>
      </w:r>
    </w:p>
    <w:p w:rsidR="00BA7C52" w:rsidRDefault="00805F03" w:rsidP="00BA7C52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BA7C52">
        <w:rPr>
          <w:rFonts w:ascii="Times New Roman" w:hAnsi="Times New Roman" w:cs="Times New Roman"/>
          <w:sz w:val="28"/>
          <w:szCs w:val="28"/>
        </w:rPr>
        <w:t xml:space="preserve">IV. Воспитательные цели: </w:t>
      </w:r>
      <w:r w:rsidRPr="00BA7C52">
        <w:rPr>
          <w:rFonts w:ascii="Times New Roman" w:hAnsi="Times New Roman" w:cs="Times New Roman"/>
          <w:sz w:val="28"/>
          <w:szCs w:val="28"/>
        </w:rPr>
        <w:br/>
        <w:t xml:space="preserve">1. Поддерживать интерес к учебе, к изучению немецкого языка. </w:t>
      </w:r>
      <w:r w:rsidRPr="00BA7C52">
        <w:rPr>
          <w:rFonts w:ascii="Times New Roman" w:hAnsi="Times New Roman" w:cs="Times New Roman"/>
          <w:sz w:val="28"/>
          <w:szCs w:val="28"/>
        </w:rPr>
        <w:br/>
        <w:t xml:space="preserve">2. Воспитывать потребность в практическом использовании немецкого языка. </w:t>
      </w:r>
      <w:r w:rsidRPr="00BA7C52">
        <w:rPr>
          <w:rFonts w:ascii="Times New Roman" w:hAnsi="Times New Roman" w:cs="Times New Roman"/>
          <w:sz w:val="28"/>
          <w:szCs w:val="28"/>
        </w:rPr>
        <w:br/>
        <w:t xml:space="preserve">3. Формировать у студентов положительную мотивацию к восприятию культуры народа изучаемого языка. </w:t>
      </w:r>
      <w:r w:rsidRPr="00BA7C52">
        <w:rPr>
          <w:rFonts w:ascii="Times New Roman" w:hAnsi="Times New Roman" w:cs="Times New Roman"/>
          <w:sz w:val="28"/>
          <w:szCs w:val="28"/>
        </w:rPr>
        <w:br/>
      </w:r>
    </w:p>
    <w:p w:rsidR="00BA7C52" w:rsidRDefault="00805F03" w:rsidP="00BA7C52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BA7C52">
        <w:rPr>
          <w:rFonts w:ascii="Times New Roman" w:hAnsi="Times New Roman" w:cs="Times New Roman"/>
          <w:sz w:val="28"/>
          <w:szCs w:val="28"/>
        </w:rPr>
        <w:t>З</w:t>
      </w:r>
      <w:r w:rsidR="00BA7C52">
        <w:rPr>
          <w:rFonts w:ascii="Times New Roman" w:hAnsi="Times New Roman" w:cs="Times New Roman"/>
          <w:sz w:val="28"/>
          <w:szCs w:val="28"/>
        </w:rPr>
        <w:t>адача</w:t>
      </w:r>
      <w:r w:rsidRPr="00BA7C52">
        <w:rPr>
          <w:rFonts w:ascii="Times New Roman" w:hAnsi="Times New Roman" w:cs="Times New Roman"/>
          <w:sz w:val="28"/>
          <w:szCs w:val="28"/>
        </w:rPr>
        <w:t xml:space="preserve">: </w:t>
      </w:r>
      <w:r w:rsidRPr="00BA7C52">
        <w:rPr>
          <w:rFonts w:ascii="Times New Roman" w:hAnsi="Times New Roman" w:cs="Times New Roman"/>
          <w:sz w:val="28"/>
          <w:szCs w:val="28"/>
        </w:rPr>
        <w:br/>
        <w:t xml:space="preserve"> Обобщить и систематизировать знания студентов о достопримечательностях городов Германии (на примере Мюнхена). </w:t>
      </w:r>
      <w:r w:rsidRPr="00BA7C52">
        <w:rPr>
          <w:rFonts w:ascii="Times New Roman" w:hAnsi="Times New Roman" w:cs="Times New Roman"/>
          <w:sz w:val="28"/>
          <w:szCs w:val="28"/>
        </w:rPr>
        <w:br/>
      </w:r>
    </w:p>
    <w:p w:rsidR="00BA7C52" w:rsidRDefault="00805F03" w:rsidP="00BA7C52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BA7C52">
        <w:rPr>
          <w:rFonts w:ascii="Times New Roman" w:hAnsi="Times New Roman" w:cs="Times New Roman"/>
          <w:sz w:val="28"/>
          <w:szCs w:val="28"/>
        </w:rPr>
        <w:t xml:space="preserve">Форма урока: Комбинированный. </w:t>
      </w:r>
      <w:r w:rsidRPr="00BA7C52">
        <w:rPr>
          <w:rFonts w:ascii="Times New Roman" w:hAnsi="Times New Roman" w:cs="Times New Roman"/>
          <w:sz w:val="28"/>
          <w:szCs w:val="28"/>
        </w:rPr>
        <w:br/>
      </w:r>
    </w:p>
    <w:p w:rsidR="00783271" w:rsidRPr="002802BE" w:rsidRDefault="00805F03" w:rsidP="00BA7C52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BA7C52">
        <w:rPr>
          <w:rFonts w:ascii="Times New Roman" w:hAnsi="Times New Roman" w:cs="Times New Roman"/>
          <w:sz w:val="28"/>
          <w:szCs w:val="28"/>
        </w:rPr>
        <w:t xml:space="preserve">Оснащение урока: средства ТСО (интерактивная доска, компьютерная презентация по теме «München», слайды с заданиями, аудиозапись «Willkommen in München»), раздаточный материал с текстами. </w:t>
      </w:r>
      <w:r w:rsidRPr="00BA7C52">
        <w:rPr>
          <w:rFonts w:ascii="Times New Roman" w:hAnsi="Times New Roman" w:cs="Times New Roman"/>
          <w:sz w:val="28"/>
          <w:szCs w:val="28"/>
        </w:rPr>
        <w:br/>
        <w:t xml:space="preserve">Виды работы: фронтальная, индивидуальная, парная. </w:t>
      </w:r>
      <w:r w:rsidRPr="00BA7C52">
        <w:rPr>
          <w:rFonts w:ascii="Times New Roman" w:hAnsi="Times New Roman" w:cs="Times New Roman"/>
          <w:sz w:val="28"/>
          <w:szCs w:val="28"/>
        </w:rPr>
        <w:br/>
        <w:t xml:space="preserve">Реализация принципов наглядности и сознательности, активности и доступности, связи теории с практикой; словесно-информационного, вербального и частично-поискового метода. </w:t>
      </w:r>
      <w:r w:rsidRPr="00BA7C52">
        <w:rPr>
          <w:rFonts w:ascii="Times New Roman" w:hAnsi="Times New Roman" w:cs="Times New Roman"/>
          <w:sz w:val="28"/>
          <w:szCs w:val="28"/>
        </w:rPr>
        <w:br/>
      </w:r>
      <w:r w:rsidRPr="00BA7C52">
        <w:rPr>
          <w:rFonts w:ascii="Times New Roman" w:hAnsi="Times New Roman" w:cs="Times New Roman"/>
          <w:sz w:val="28"/>
          <w:szCs w:val="28"/>
        </w:rPr>
        <w:br/>
      </w:r>
      <w:r w:rsidRPr="00BA7C52">
        <w:rPr>
          <w:rFonts w:ascii="Times New Roman" w:hAnsi="Times New Roman" w:cs="Times New Roman"/>
          <w:sz w:val="28"/>
          <w:szCs w:val="28"/>
        </w:rPr>
        <w:br/>
        <w:t xml:space="preserve">Ход урока и содержание урока </w:t>
      </w:r>
      <w:r w:rsidRPr="00BA7C52">
        <w:rPr>
          <w:rFonts w:ascii="Times New Roman" w:hAnsi="Times New Roman" w:cs="Times New Roman"/>
          <w:sz w:val="28"/>
          <w:szCs w:val="28"/>
        </w:rPr>
        <w:br/>
        <w:t xml:space="preserve">1. Оргмомент </w:t>
      </w:r>
      <w:r w:rsidRPr="00BA7C52">
        <w:rPr>
          <w:rFonts w:ascii="Times New Roman" w:hAnsi="Times New Roman" w:cs="Times New Roman"/>
          <w:sz w:val="28"/>
          <w:szCs w:val="28"/>
        </w:rPr>
        <w:br/>
        <w:t xml:space="preserve">Guten Tag, liebe Studenten und liebe Gäste! Ich freue mich, Sie zu sehen! Wie ist Ihre Stimmung? – gut, prima u.s.w. Преподаватель приветствует студентов, проверяет наличие учащихся на уроке и отмечает отсутствующих. </w:t>
      </w:r>
      <w:r w:rsidRPr="00BA7C52">
        <w:rPr>
          <w:rFonts w:ascii="Times New Roman" w:hAnsi="Times New Roman" w:cs="Times New Roman"/>
          <w:sz w:val="28"/>
          <w:szCs w:val="28"/>
        </w:rPr>
        <w:br/>
        <w:t xml:space="preserve">Формирование мотивации </w:t>
      </w:r>
      <w:r w:rsidRPr="00BA7C52">
        <w:rPr>
          <w:rFonts w:ascii="Times New Roman" w:hAnsi="Times New Roman" w:cs="Times New Roman"/>
          <w:sz w:val="28"/>
          <w:szCs w:val="28"/>
        </w:rPr>
        <w:br/>
        <w:t xml:space="preserve">Wir haben heute eine ungewöhnliche Stunde. Heute machen wir einen Ausflug durch München.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Wir wiederholen die Lexik zum Thema «Die Stadt», sprechen Dialoge, arbeiten am Text. </w:t>
      </w:r>
      <w:r w:rsidRPr="00BA7C52">
        <w:rPr>
          <w:rFonts w:ascii="Times New Roman" w:hAnsi="Times New Roman" w:cs="Times New Roman"/>
          <w:sz w:val="28"/>
          <w:szCs w:val="28"/>
        </w:rPr>
        <w:t xml:space="preserve">Добрый день, уважаемые студенты и гости! Сегодня у нас необычный урок. Мы совершим с </w:t>
      </w:r>
      <w:r w:rsidRPr="00BA7C52">
        <w:rPr>
          <w:rFonts w:ascii="Times New Roman" w:hAnsi="Times New Roman" w:cs="Times New Roman"/>
          <w:sz w:val="28"/>
          <w:szCs w:val="28"/>
        </w:rPr>
        <w:lastRenderedPageBreak/>
        <w:t xml:space="preserve">Вами прогулку, правда, виртуальную по Баварии, а именно по городу Мюнхену и его окрестностям. Тема нашего урока «Прогулка по Мюнхену» (Der Ausflug durch München). </w:t>
      </w:r>
      <w:r w:rsidRPr="00BA7C52">
        <w:rPr>
          <w:rFonts w:ascii="Times New Roman" w:hAnsi="Times New Roman" w:cs="Times New Roman"/>
          <w:sz w:val="28"/>
          <w:szCs w:val="28"/>
        </w:rPr>
        <w:br/>
        <w:t>Сегодня на уроке мы подводим итог работе, проделанной на предыдущих занятиях, а именно закрепим слова по теме «Город»; обобщим знания по страноведению по теме: «Германия»; прочитаем тексты разных типов (проспекты, рекламы). Выполним ряд упражнений для того, чтобы проверить, как Вы усвоили учебный материал. Я надеюсь, что наша виртуальная экскурсия, поможет Вам лучше познакомиться со столицей Баварии – самой большой земли Германии, а может у Вас возникнет желание посетить Мюнхен – этот замечательный город Германии! Погулять по улочкам города, попробовать блюда баварской кухни, посетив какой-нибудь из многочисленных ресторанов Мюнхена; заглянуть в какой-нибудь торговый центр города, а знания немецкого языка помогут Вам погрузиться в атмосферу этого города. Итак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BA7C52">
        <w:rPr>
          <w:rFonts w:ascii="Times New Roman" w:hAnsi="Times New Roman" w:cs="Times New Roman"/>
          <w:sz w:val="28"/>
          <w:szCs w:val="28"/>
        </w:rPr>
        <w:t>мы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A7C52">
        <w:rPr>
          <w:rFonts w:ascii="Times New Roman" w:hAnsi="Times New Roman" w:cs="Times New Roman"/>
          <w:sz w:val="28"/>
          <w:szCs w:val="28"/>
        </w:rPr>
        <w:t>начинаем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Also, wir beginnen.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783271" w:rsidRPr="002802BE" w:rsidRDefault="00805F03" w:rsidP="00BA7C52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Pr="00BA7C52">
        <w:rPr>
          <w:rFonts w:ascii="Times New Roman" w:hAnsi="Times New Roman" w:cs="Times New Roman"/>
          <w:sz w:val="28"/>
          <w:szCs w:val="28"/>
        </w:rPr>
        <w:t>Практическая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A7C52">
        <w:rPr>
          <w:rFonts w:ascii="Times New Roman" w:hAnsi="Times New Roman" w:cs="Times New Roman"/>
          <w:sz w:val="28"/>
          <w:szCs w:val="28"/>
        </w:rPr>
        <w:t>часть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 xml:space="preserve">Stellen Sie sich vor: 3 Mädchen aus unserer Stadt wohnen und studieren jetzt in München.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Sie haben Möglichkeit mehr über München zu erfahren.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Heute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sind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Natascha, Wika und Dascha unsere Reiseleiterinnen. </w:t>
      </w:r>
      <w:r w:rsidRPr="00BA7C52">
        <w:rPr>
          <w:rFonts w:ascii="Times New Roman" w:hAnsi="Times New Roman" w:cs="Times New Roman"/>
          <w:sz w:val="28"/>
          <w:szCs w:val="28"/>
        </w:rPr>
        <w:t xml:space="preserve">Stellen Sie bitte Ihre Fragen! </w:t>
      </w:r>
      <w:r w:rsidRPr="00BA7C52">
        <w:rPr>
          <w:rFonts w:ascii="Times New Roman" w:hAnsi="Times New Roman" w:cs="Times New Roman"/>
          <w:sz w:val="28"/>
          <w:szCs w:val="28"/>
        </w:rPr>
        <w:br/>
        <w:t xml:space="preserve">(«Гиды» отвечают на вопросы остальных студентов). </w:t>
      </w:r>
      <w:r w:rsidRPr="00BA7C52">
        <w:rPr>
          <w:rFonts w:ascii="Times New Roman" w:hAnsi="Times New Roman" w:cs="Times New Roman"/>
          <w:sz w:val="28"/>
          <w:szCs w:val="28"/>
        </w:rPr>
        <w:br/>
        <w:t>Задание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1.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 xml:space="preserve">1.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Wo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liegt München?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An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welchem Fluss liegt diese Stadt?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Wie viel Einwohner zählt München?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 xml:space="preserve">München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die Hauptstadt von Bayern. Sie liegt am Fluss Isar.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München wurde 1158 gegründet.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Die Stadt entwickelte sich sehr schnell durch seinen Salzhandel. Die Stadt zählt 1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,5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Millionen Einwohnern. München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nach Berlin und Hamburg die drittgrößte Stadt Deutschlands.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 xml:space="preserve">2. Was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das Wappen der Stadt? Wie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sind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die Stadtfarben?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Das Wappen der Stadt München zeigt einen Mönch.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r w:rsidR="00783271">
        <w:rPr>
          <w:rFonts w:ascii="Times New Roman" w:hAnsi="Times New Roman" w:cs="Times New Roman"/>
          <w:sz w:val="28"/>
          <w:szCs w:val="28"/>
          <w:lang w:val="en-US"/>
        </w:rPr>
        <w:t xml:space="preserve">Stadtfarben </w:t>
      </w:r>
      <w:proofErr w:type="gramStart"/>
      <w:r w:rsidR="00783271">
        <w:rPr>
          <w:rFonts w:ascii="Times New Roman" w:hAnsi="Times New Roman" w:cs="Times New Roman"/>
          <w:sz w:val="28"/>
          <w:szCs w:val="28"/>
          <w:lang w:val="en-US"/>
        </w:rPr>
        <w:t>sind</w:t>
      </w:r>
      <w:proofErr w:type="gramEnd"/>
      <w:r w:rsidR="00783271">
        <w:rPr>
          <w:rFonts w:ascii="Times New Roman" w:hAnsi="Times New Roman" w:cs="Times New Roman"/>
          <w:sz w:val="28"/>
          <w:szCs w:val="28"/>
          <w:lang w:val="en-US"/>
        </w:rPr>
        <w:t xml:space="preserve"> schwarz-gelb.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 xml:space="preserve">3. Was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das Wahrzeichen von München?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 xml:space="preserve">Das bekannteste Warzeichnen von München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sind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die beiden Kuppelturme der Frauenkirche.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Der Dom wurde im 15.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Jahrhundert erbaut und Unserer Lieben Frau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geweiht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München hat auch andere Wahrzeichen, z.B: Kirche Alter Peter. Die Peterskirche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die älteste Kirche der Stadt.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Sie wurde im 11.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Jahrhundert gegründet.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Der «Alte Peter» gehört zu den Wahrzeichen der Stadt. Kirche Sankt Michael.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Vor dem Eingang der Kirche Sankt Michael steht «als Wachter» Statue Archengel Michel, der mit dem Bösen kämpft.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 xml:space="preserve">Siegestor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mit vier Löwen gekrönt und vielen Kampfszenen geschmückt.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 xml:space="preserve">4. Wie heißt der Hauptplatz? Wie heißt die Hauptstraße?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Der Hauptplatz heißt Marienplatz.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Der Marienplatz, der ehemalige Marktplatz,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das Herz der Stadt. In seiner Mitte stehen die Mariensäule, das Neue und das Alte Rathaus. Die Hauptstraßen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sind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Neuhauser Strasse und Kaufingerstraße.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5. Welche Sehenswürdigkeiten gibt es in München?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 xml:space="preserve">In München gibt es sehr viele Museen, z.B. Alte und Neue Pinakothek, einige Gemäldegalerien, Bayerisches Nationalmuseum, Deutsches Jagdmuseum, Theatermuseum und viele andere Museen.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 xml:space="preserve">Danke, Mädchen, aber genug zu fragen!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BA7C52">
        <w:rPr>
          <w:rFonts w:ascii="Times New Roman" w:hAnsi="Times New Roman" w:cs="Times New Roman"/>
          <w:sz w:val="28"/>
          <w:szCs w:val="28"/>
        </w:rPr>
        <w:t>Задание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2.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Sie können selbst über viele Sehenswürdigkeiten der Stadt erfahren.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Vor unserer Fahrt müssen wir über diese Stadt lesen, um etwas Neues zu erfahren.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Das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sind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Prospekte über München.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Nehmen Sie diese Prospekte.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Lesen Sie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die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. Versuchen Sie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die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Information zu verstehen.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Sie haben 5-7 Minuten.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BA7C52">
        <w:rPr>
          <w:rFonts w:ascii="Times New Roman" w:hAnsi="Times New Roman" w:cs="Times New Roman"/>
          <w:sz w:val="28"/>
          <w:szCs w:val="28"/>
        </w:rPr>
        <w:t>Затем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A7C52">
        <w:rPr>
          <w:rFonts w:ascii="Times New Roman" w:hAnsi="Times New Roman" w:cs="Times New Roman"/>
          <w:sz w:val="28"/>
          <w:szCs w:val="28"/>
        </w:rPr>
        <w:t>студенты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A7C52">
        <w:rPr>
          <w:rFonts w:ascii="Times New Roman" w:hAnsi="Times New Roman" w:cs="Times New Roman"/>
          <w:sz w:val="28"/>
          <w:szCs w:val="28"/>
        </w:rPr>
        <w:t>рассказывают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A7C52">
        <w:rPr>
          <w:rFonts w:ascii="Times New Roman" w:hAnsi="Times New Roman" w:cs="Times New Roman"/>
          <w:sz w:val="28"/>
          <w:szCs w:val="28"/>
        </w:rPr>
        <w:t>о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A7C52">
        <w:rPr>
          <w:rFonts w:ascii="Times New Roman" w:hAnsi="Times New Roman" w:cs="Times New Roman"/>
          <w:sz w:val="28"/>
          <w:szCs w:val="28"/>
        </w:rPr>
        <w:t>выбранных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A7C52">
        <w:rPr>
          <w:rFonts w:ascii="Times New Roman" w:hAnsi="Times New Roman" w:cs="Times New Roman"/>
          <w:sz w:val="28"/>
          <w:szCs w:val="28"/>
        </w:rPr>
        <w:t>достопримечательностях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t>).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 xml:space="preserve">1) Die Alte Pinakothek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eine der bedeutendsten Gemäldegalerien der Welt.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Hier befinden sich Sammlungen des 14.-18.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Jahrhunderts.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Neue Pinakothek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>Das Museum wurde von dem König Ludwig I. gegründet.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Hier gibt es die europäische Kunst des 18.-19.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Jahrhunderts.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Während des Krieges wurde es auch zerstört.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Das moderne Gebäude wurde wieder 1981 geöffnet.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 xml:space="preserve">Bayerisches Nationalmuseum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 xml:space="preserve">Hier kann man Möbel, Weihnachtsgeschichte mit verschiedenen Helden sehen. Im zweiten Stock gibt es deutsche Porzellan, Uhren, Erzeugnisse aus Elfenbein und Goldschmück.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 xml:space="preserve">Deutsches Museum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ein Museum für Fans von Maschinen und Technik. Das Deutsche Museum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das meistbesuchte Museum der Republik und ein Tag reicht nur knapp aus, um die gesamte Ausstellung zu erfassen.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 xml:space="preserve">2) Münchner Altstadt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Münchner Altstadt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eine berühmte Fußgängerzone mit zahlreichen Sehenswürdigkeiten. In der Münchner Altstadt gibt es viele Sehenswürdigkeiten: Altes Rathaus aus dem 15.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Jahrhundert, viele Wohnhäuser aus dem 19.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Jahrhundert.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 xml:space="preserve">Die Bavaria Filmstadt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eines der größten deutschen Filmstudios. Die Studios wurden 1919 gegründet. Die Bavaria Filmstadt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eine Abteilung der Bavaria Filmstadt GmbH und bietet touristische Attraktionen. Viele Gäste besuchen jährlich die Bavaria Filmstadt. Die Attraktion bietet einen interaktiven 3D-Film und die Möglichkeit, Szenen in den Innenkulissen nachzuspielen.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 xml:space="preserve">3) Der Lehrer: Ich möchte auch erzählen.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 xml:space="preserve">Olympiapark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 xml:space="preserve">Olympiapark wurde zu den XX.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Olympischen Spiele im Jahre 1972 gebaut.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Das Dach sieht einem Spinngewebe ähnlich.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 xml:space="preserve">BMW - Welt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 xml:space="preserve">Die BMW-Welt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der neueste Besuchermagnet am Olympiapark. Das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eine Heimat für die Fahrfreude. Die Kombination von Automobilauslieferung mit spannenden Wechselausstellungen der BMW-Marke und ein interessantes Veranstaltungsprogramm machen die BMW-Welt zu einem attraktiven Ort.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 xml:space="preserve">Der Münchner Tierpark Hellabrunn wurde 1911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als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erster Geo-Zoo der Welt gegründet. Ich mag diesen Tierpark! Hier kann man Tiere unmittelbar ohne störende Gitter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oder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Zäune erleben. Man kann Tierbeobachtungen wie in freier Wildbahn genießen.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 xml:space="preserve">4) Englischer Garten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einer der größten Parks in Europa. Er gehört zu den größten Parkanlagen der Welt. Englischer Garten erfreut sich sowohl bei den Münchnern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als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auch bei den Touristen großer Beliebtheit.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Je nach Jahreszeit bietet der Park viele Möglichkeiten für Freizeitaktivitäten aller Art.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 xml:space="preserve">Schloss Nymphenburg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 xml:space="preserve">Das Schloss Nymphenburg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war die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Residenz der bayerischen Dynastie, den Wittelsbachen. Heute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der Schlosspark ein Erholungsgebiet für Einwohner und Touristen. Das Schloss hat noch einige Museen: Porzellanmuseum München und Museum Mensch und Natur. Neben dem Schloss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ein kleiner Garten im italienischen Stil.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Viele Gäste besuchen jährlich Nymphenburg.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 xml:space="preserve">5) Das Oktoberfest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 xml:space="preserve">München hat viele Volksfeste. Das Oktoberfest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das größte Volksfest der Welt. Seit 1810 wird in München alljährlich das Oktoberfest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als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größter Feiertag der Stadt gefeiert.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Das Fest findet auf der Theresienwiese statt.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Es wird in der Mitte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Septembers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gefeiert. Das Oktoberfest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auch mit der Eröffnung der Messe verbunden.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Viele deutsche und ausländische Touristen kommen nach München, um das Oktoberfest mitzuerleben.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6) Bayerische Spezialitäten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>In München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gibt es Restaurants mit Spezialitäten aus aller Welt. Man kann in München die bayerische Spezialitäten genie</w:t>
      </w:r>
      <w:r w:rsidRPr="00BA7C52">
        <w:rPr>
          <w:rFonts w:ascii="Times New Roman" w:hAnsi="Times New Roman" w:cs="Times New Roman"/>
          <w:sz w:val="28"/>
          <w:szCs w:val="28"/>
        </w:rPr>
        <w:t>β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t>en: Wei</w:t>
      </w:r>
      <w:r w:rsidRPr="00BA7C52">
        <w:rPr>
          <w:rFonts w:ascii="Times New Roman" w:hAnsi="Times New Roman" w:cs="Times New Roman"/>
          <w:sz w:val="28"/>
          <w:szCs w:val="28"/>
        </w:rPr>
        <w:t>β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würste mit Brezeln, Schweinshaxen mit Kohl und Bier. Am bestem in einem der vielen Biergärten unter schattigen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Kastanien.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 xml:space="preserve">7) München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die Industriestadt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 xml:space="preserve">In München werden Verkehrtechnik, Biotechnik, Medizin- und Medientechnik entwickelt. Besonders stark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sind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hier die Elektrotechnik, Bekleidungsindustrie und Nahrungsindustrie entwickelt.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Zu den wichtigsten Industriezweigen Münchens gehören auch der Fahrzeug- und Maschinenbau.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Überall bekannt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sind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die schnellen BMW-Wagen der Bayerischen Motorenwerke. Optik, Feinmechanik und Pharmazeutik bestimmen auch die Industrie Münchens. Die Weltfirmen Siemens, BMW, MAN und andere haben hier ihren Sitz.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 xml:space="preserve">8) Lehrer: Sport hat eine hohe gesellschaftliche Bedeutung. In Bayern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Fu</w:t>
      </w:r>
      <w:r w:rsidRPr="00BA7C52">
        <w:rPr>
          <w:rFonts w:ascii="Times New Roman" w:hAnsi="Times New Roman" w:cs="Times New Roman"/>
          <w:sz w:val="28"/>
          <w:szCs w:val="28"/>
        </w:rPr>
        <w:t>β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ball sehr populär. Deutschland hat viel Mal die Fußballweltmeisterschaft gewonnen. Die Männer und Frauen spielen Fußball gern. Wintersport hat eine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lange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Tradition in Bayern. Man treibt hier Biathlon, Langlauf und Eisschnelllauf. In Bayern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sind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auch Wintersportarten wie das Skispringen, sowie verschiedene alpine Skisportarten sehr populär.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783271" w:rsidRPr="002802BE" w:rsidRDefault="00805F03" w:rsidP="00BA7C52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BA7C52">
        <w:rPr>
          <w:rFonts w:ascii="Times New Roman" w:hAnsi="Times New Roman" w:cs="Times New Roman"/>
          <w:sz w:val="28"/>
          <w:szCs w:val="28"/>
        </w:rPr>
        <w:t xml:space="preserve">Надеюсь, Вы хорошо подготовились и сможете успешно выполнить следующее задание. </w:t>
      </w:r>
      <w:r w:rsidRPr="00BA7C52">
        <w:rPr>
          <w:rFonts w:ascii="Times New Roman" w:hAnsi="Times New Roman" w:cs="Times New Roman"/>
          <w:sz w:val="28"/>
          <w:szCs w:val="28"/>
        </w:rPr>
        <w:br/>
        <w:t xml:space="preserve">Задание 3. Jetzt machen Sie die Aufgabe: </w:t>
      </w:r>
      <w:r w:rsidRPr="00BA7C52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BA7C52">
        <w:rPr>
          <w:rFonts w:ascii="Times New Roman" w:hAnsi="Times New Roman" w:cs="Times New Roman"/>
          <w:sz w:val="28"/>
          <w:szCs w:val="28"/>
        </w:rPr>
        <w:t xml:space="preserve">Teil 1 Verbinden Sie die Satzteile (Соедините 2 части предложения) </w:t>
      </w:r>
      <w:r w:rsidRPr="00BA7C52">
        <w:rPr>
          <w:rFonts w:ascii="Times New Roman" w:hAnsi="Times New Roman" w:cs="Times New Roman"/>
          <w:sz w:val="28"/>
          <w:szCs w:val="28"/>
        </w:rPr>
        <w:br/>
        <w:t xml:space="preserve">1) München befindet sich… </w:t>
      </w:r>
      <w:r w:rsidRPr="00BA7C52">
        <w:rPr>
          <w:rFonts w:ascii="Times New Roman" w:hAnsi="Times New Roman" w:cs="Times New Roman"/>
          <w:sz w:val="28"/>
          <w:szCs w:val="28"/>
        </w:rPr>
        <w:br/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2) Die Frauenkirche hat …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 xml:space="preserve">3) München ist …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 xml:space="preserve">4) In der Stadt gibt es …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 xml:space="preserve">5) Die Statue heißt …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 xml:space="preserve">6) Die bekannten Spezialitäten sind …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 xml:space="preserve">7) Das Oktoberfest findet … statt a) eine schönste Stadt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 xml:space="preserve">b) Weißwürste und Leberkäse.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c) «Bavaria».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>d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am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Fuß der Alpen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 xml:space="preserve">e) auf der Theresienwiese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 xml:space="preserve">f) zwei Türme.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 xml:space="preserve">g) BMW – Museum.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BA7C52">
        <w:rPr>
          <w:rFonts w:ascii="Times New Roman" w:hAnsi="Times New Roman" w:cs="Times New Roman"/>
          <w:sz w:val="28"/>
          <w:szCs w:val="28"/>
        </w:rPr>
        <w:t>Эталон</w:t>
      </w:r>
      <w:r w:rsidR="00783271">
        <w:rPr>
          <w:rFonts w:ascii="Times New Roman" w:hAnsi="Times New Roman" w:cs="Times New Roman"/>
          <w:sz w:val="28"/>
          <w:szCs w:val="28"/>
        </w:rPr>
        <w:t>ы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A7C52">
        <w:rPr>
          <w:rFonts w:ascii="Times New Roman" w:hAnsi="Times New Roman" w:cs="Times New Roman"/>
          <w:sz w:val="28"/>
          <w:szCs w:val="28"/>
        </w:rPr>
        <w:t>ответов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: 1 – d; 2 – f; 3 – a; 4 – g; 5 – c; 6 – b; 7 –e.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783271" w:rsidRPr="002802BE" w:rsidRDefault="00805F03" w:rsidP="00BA7C52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BA7C52">
        <w:rPr>
          <w:rFonts w:ascii="Times New Roman" w:hAnsi="Times New Roman" w:cs="Times New Roman"/>
          <w:sz w:val="28"/>
          <w:szCs w:val="28"/>
          <w:lang w:val="en-US"/>
        </w:rPr>
        <w:t>Teil</w:t>
      </w:r>
      <w:r w:rsidRPr="00783271">
        <w:rPr>
          <w:rFonts w:ascii="Times New Roman" w:hAnsi="Times New Roman" w:cs="Times New Roman"/>
          <w:sz w:val="28"/>
          <w:szCs w:val="28"/>
        </w:rPr>
        <w:t xml:space="preserve"> 2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t>Erg</w:t>
      </w:r>
      <w:r w:rsidRPr="00783271">
        <w:rPr>
          <w:rFonts w:ascii="Times New Roman" w:hAnsi="Times New Roman" w:cs="Times New Roman"/>
          <w:sz w:val="28"/>
          <w:szCs w:val="28"/>
        </w:rPr>
        <w:t>ä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t>nzen</w:t>
      </w:r>
      <w:r w:rsidRPr="00783271">
        <w:rPr>
          <w:rFonts w:ascii="Times New Roman" w:hAnsi="Times New Roman" w:cs="Times New Roman"/>
          <w:sz w:val="28"/>
          <w:szCs w:val="28"/>
        </w:rPr>
        <w:t xml:space="preserve">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t>Sie</w:t>
      </w:r>
      <w:r w:rsidRPr="00783271">
        <w:rPr>
          <w:rFonts w:ascii="Times New Roman" w:hAnsi="Times New Roman" w:cs="Times New Roman"/>
          <w:sz w:val="28"/>
          <w:szCs w:val="28"/>
        </w:rPr>
        <w:t xml:space="preserve">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t>die</w:t>
      </w:r>
      <w:r w:rsidRPr="00783271">
        <w:rPr>
          <w:rFonts w:ascii="Times New Roman" w:hAnsi="Times New Roman" w:cs="Times New Roman"/>
          <w:sz w:val="28"/>
          <w:szCs w:val="28"/>
        </w:rPr>
        <w:t xml:space="preserve">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83271">
        <w:rPr>
          <w:rFonts w:ascii="Times New Roman" w:hAnsi="Times New Roman" w:cs="Times New Roman"/>
          <w:sz w:val="28"/>
          <w:szCs w:val="28"/>
        </w:rPr>
        <w:t>ä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t>tze</w:t>
      </w:r>
      <w:r w:rsidRPr="00783271">
        <w:rPr>
          <w:rFonts w:ascii="Times New Roman" w:hAnsi="Times New Roman" w:cs="Times New Roman"/>
          <w:sz w:val="28"/>
          <w:szCs w:val="28"/>
        </w:rPr>
        <w:t xml:space="preserve"> (</w:t>
      </w:r>
      <w:r w:rsidRPr="00BA7C52">
        <w:rPr>
          <w:rFonts w:ascii="Times New Roman" w:hAnsi="Times New Roman" w:cs="Times New Roman"/>
          <w:sz w:val="28"/>
          <w:szCs w:val="28"/>
        </w:rPr>
        <w:t>Закончите</w:t>
      </w:r>
      <w:r w:rsidRPr="00783271">
        <w:rPr>
          <w:rFonts w:ascii="Times New Roman" w:hAnsi="Times New Roman" w:cs="Times New Roman"/>
          <w:sz w:val="28"/>
          <w:szCs w:val="28"/>
        </w:rPr>
        <w:t xml:space="preserve"> </w:t>
      </w:r>
      <w:r w:rsidRPr="00BA7C52">
        <w:rPr>
          <w:rFonts w:ascii="Times New Roman" w:hAnsi="Times New Roman" w:cs="Times New Roman"/>
          <w:sz w:val="28"/>
          <w:szCs w:val="28"/>
        </w:rPr>
        <w:t>предложения</w:t>
      </w:r>
      <w:r w:rsidRPr="00783271">
        <w:rPr>
          <w:rFonts w:ascii="Times New Roman" w:hAnsi="Times New Roman" w:cs="Times New Roman"/>
          <w:sz w:val="28"/>
          <w:szCs w:val="28"/>
        </w:rPr>
        <w:t xml:space="preserve">) </w:t>
      </w:r>
      <w:r w:rsidRPr="00783271">
        <w:rPr>
          <w:rFonts w:ascii="Times New Roman" w:hAnsi="Times New Roman" w:cs="Times New Roman"/>
          <w:sz w:val="28"/>
          <w:szCs w:val="28"/>
        </w:rPr>
        <w:br/>
        <w:t xml:space="preserve">1.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Das Wappen Münchens zeigt ____________.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 xml:space="preserve">2. Die Kirche Sankt Peter (der Alte Peter)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__________.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 xml:space="preserve">3. Die Frauenkirche wurde im 15.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Jahrhundert ____________.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 xml:space="preserve">4. In der Maximilianstraße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sind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viele ___________________.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 xml:space="preserve">5. Die Alte Pinakothek und die Neue Pinakothek gehören zu ____________.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 xml:space="preserve">6. Der Englische Garten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etwa 200 _________ alt.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 xml:space="preserve">7. Der Olympiapark war der Ort______________________.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 xml:space="preserve">8. In München befinden _____________ BMW, MAN, Siemens.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. einen Mönch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 xml:space="preserve">b. der XX. Olympiade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 xml:space="preserve">c. gebaut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 xml:space="preserve">d. bekannte deutsche Unternehmen: e. Büros, Hotels und Luxusgeschäfte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 xml:space="preserve">f.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die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alte Kirche in München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 xml:space="preserve">g. Jahre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 xml:space="preserve">h. den größten Bildergalerien der Welt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BA7C52">
        <w:rPr>
          <w:rFonts w:ascii="Times New Roman" w:hAnsi="Times New Roman" w:cs="Times New Roman"/>
          <w:sz w:val="28"/>
          <w:szCs w:val="28"/>
        </w:rPr>
        <w:t>Эталон</w:t>
      </w:r>
      <w:r w:rsidR="00783271">
        <w:rPr>
          <w:rFonts w:ascii="Times New Roman" w:hAnsi="Times New Roman" w:cs="Times New Roman"/>
          <w:sz w:val="28"/>
          <w:szCs w:val="28"/>
        </w:rPr>
        <w:t>ы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A7C52">
        <w:rPr>
          <w:rFonts w:ascii="Times New Roman" w:hAnsi="Times New Roman" w:cs="Times New Roman"/>
          <w:sz w:val="28"/>
          <w:szCs w:val="28"/>
        </w:rPr>
        <w:t>ответов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 xml:space="preserve">1-a 2-f 3-c 4-e 5-h 6-g 7-b 8-d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BA7C52">
        <w:rPr>
          <w:rFonts w:ascii="Times New Roman" w:hAnsi="Times New Roman" w:cs="Times New Roman"/>
          <w:sz w:val="28"/>
          <w:szCs w:val="28"/>
        </w:rPr>
        <w:t>Давайте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A7C52">
        <w:rPr>
          <w:rFonts w:ascii="Times New Roman" w:hAnsi="Times New Roman" w:cs="Times New Roman"/>
          <w:sz w:val="28"/>
          <w:szCs w:val="28"/>
        </w:rPr>
        <w:t>подведем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A7C52">
        <w:rPr>
          <w:rFonts w:ascii="Times New Roman" w:hAnsi="Times New Roman" w:cs="Times New Roman"/>
          <w:sz w:val="28"/>
          <w:szCs w:val="28"/>
        </w:rPr>
        <w:t>итог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A7C52">
        <w:rPr>
          <w:rFonts w:ascii="Times New Roman" w:hAnsi="Times New Roman" w:cs="Times New Roman"/>
          <w:sz w:val="28"/>
          <w:szCs w:val="28"/>
        </w:rPr>
        <w:t>этого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A7C52">
        <w:rPr>
          <w:rFonts w:ascii="Times New Roman" w:hAnsi="Times New Roman" w:cs="Times New Roman"/>
          <w:sz w:val="28"/>
          <w:szCs w:val="28"/>
        </w:rPr>
        <w:t>задания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BA7C52">
        <w:rPr>
          <w:rFonts w:ascii="Times New Roman" w:hAnsi="Times New Roman" w:cs="Times New Roman"/>
          <w:sz w:val="28"/>
          <w:szCs w:val="28"/>
        </w:rPr>
        <w:t xml:space="preserve">Подсчитайте свои баллы и занесите их в лист самоконтроля! </w:t>
      </w:r>
      <w:r w:rsidRPr="00BA7C52">
        <w:rPr>
          <w:rFonts w:ascii="Times New Roman" w:hAnsi="Times New Roman" w:cs="Times New Roman"/>
          <w:sz w:val="28"/>
          <w:szCs w:val="28"/>
        </w:rPr>
        <w:br/>
        <w:t xml:space="preserve">*Задание 4.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Hören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Sie,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was der Mann über München erzählt.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Hören Sie bitte zu, um das Wichtigste zu verstehen.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Dann machen Sie die Aufgabe.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(Hören Sie noch einmal).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A7C52">
        <w:rPr>
          <w:rFonts w:ascii="Times New Roman" w:hAnsi="Times New Roman" w:cs="Times New Roman"/>
          <w:sz w:val="28"/>
          <w:szCs w:val="28"/>
        </w:rPr>
        <w:t>Послушайте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BA7C52">
        <w:rPr>
          <w:rFonts w:ascii="Times New Roman" w:hAnsi="Times New Roman" w:cs="Times New Roman"/>
          <w:sz w:val="28"/>
          <w:szCs w:val="28"/>
        </w:rPr>
        <w:t>что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A7C52">
        <w:rPr>
          <w:rFonts w:ascii="Times New Roman" w:hAnsi="Times New Roman" w:cs="Times New Roman"/>
          <w:sz w:val="28"/>
          <w:szCs w:val="28"/>
        </w:rPr>
        <w:t>рассказывает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A7C52">
        <w:rPr>
          <w:rFonts w:ascii="Times New Roman" w:hAnsi="Times New Roman" w:cs="Times New Roman"/>
          <w:sz w:val="28"/>
          <w:szCs w:val="28"/>
        </w:rPr>
        <w:t>о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A7C52">
        <w:rPr>
          <w:rFonts w:ascii="Times New Roman" w:hAnsi="Times New Roman" w:cs="Times New Roman"/>
          <w:sz w:val="28"/>
          <w:szCs w:val="28"/>
        </w:rPr>
        <w:t>Мюнхене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A7C52">
        <w:rPr>
          <w:rFonts w:ascii="Times New Roman" w:hAnsi="Times New Roman" w:cs="Times New Roman"/>
          <w:sz w:val="28"/>
          <w:szCs w:val="28"/>
        </w:rPr>
        <w:t>житель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A7C52">
        <w:rPr>
          <w:rFonts w:ascii="Times New Roman" w:hAnsi="Times New Roman" w:cs="Times New Roman"/>
          <w:sz w:val="28"/>
          <w:szCs w:val="28"/>
        </w:rPr>
        <w:t>города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BA7C52">
        <w:rPr>
          <w:rFonts w:ascii="Times New Roman" w:hAnsi="Times New Roman" w:cs="Times New Roman"/>
          <w:sz w:val="28"/>
          <w:szCs w:val="28"/>
        </w:rPr>
        <w:t xml:space="preserve">Обращаю Ваше внимание на незнакомые слова! У Вас будет возможность прослушать рассказ 2 раза! </w:t>
      </w:r>
      <w:r w:rsidRPr="00BA7C52">
        <w:rPr>
          <w:rFonts w:ascii="Times New Roman" w:hAnsi="Times New Roman" w:cs="Times New Roman"/>
          <w:sz w:val="28"/>
          <w:szCs w:val="28"/>
        </w:rPr>
        <w:br/>
        <w:t xml:space="preserve">Введение новой лексики к тексту. </w:t>
      </w:r>
      <w:r w:rsidRPr="00BA7C52">
        <w:rPr>
          <w:rFonts w:ascii="Times New Roman" w:hAnsi="Times New Roman" w:cs="Times New Roman"/>
          <w:sz w:val="28"/>
          <w:szCs w:val="28"/>
        </w:rPr>
        <w:br/>
        <w:t xml:space="preserve">Lehrer: Zuerst aber die neuen Wörter: </w:t>
      </w:r>
      <w:r w:rsidRPr="00BA7C52">
        <w:rPr>
          <w:rFonts w:ascii="Times New Roman" w:hAnsi="Times New Roman" w:cs="Times New Roman"/>
          <w:sz w:val="28"/>
          <w:szCs w:val="28"/>
        </w:rPr>
        <w:br/>
        <w:t xml:space="preserve">am Fuß – у подножия </w:t>
      </w:r>
      <w:r w:rsidRPr="00BA7C52">
        <w:rPr>
          <w:rFonts w:ascii="Times New Roman" w:hAnsi="Times New Roman" w:cs="Times New Roman"/>
          <w:sz w:val="28"/>
          <w:szCs w:val="28"/>
        </w:rPr>
        <w:br/>
        <w:t xml:space="preserve">innen hohl sein – быть полым внутри </w:t>
      </w:r>
      <w:r w:rsidRPr="00BA7C52">
        <w:rPr>
          <w:rFonts w:ascii="Times New Roman" w:hAnsi="Times New Roman" w:cs="Times New Roman"/>
          <w:sz w:val="28"/>
          <w:szCs w:val="28"/>
        </w:rPr>
        <w:br/>
        <w:t xml:space="preserve">Deutsches Jagd- und Fischereimuseum – Немецкий музей охоты и рыболовства die Weißwürste – белые колбаски </w:t>
      </w:r>
      <w:r w:rsidRPr="00BA7C52">
        <w:rPr>
          <w:rFonts w:ascii="Times New Roman" w:hAnsi="Times New Roman" w:cs="Times New Roman"/>
          <w:sz w:val="28"/>
          <w:szCs w:val="28"/>
        </w:rPr>
        <w:br/>
      </w:r>
      <w:r w:rsidRPr="00BA7C52">
        <w:rPr>
          <w:rFonts w:ascii="Times New Roman" w:hAnsi="Times New Roman" w:cs="Times New Roman"/>
          <w:sz w:val="28"/>
          <w:szCs w:val="28"/>
        </w:rPr>
        <w:lastRenderedPageBreak/>
        <w:t xml:space="preserve">die Schweinshaxen – </w:t>
      </w:r>
      <w:proofErr w:type="gramStart"/>
      <w:r w:rsidRPr="00BA7C52">
        <w:rPr>
          <w:rFonts w:ascii="Times New Roman" w:hAnsi="Times New Roman" w:cs="Times New Roman"/>
          <w:sz w:val="28"/>
          <w:szCs w:val="28"/>
        </w:rPr>
        <w:t>свиная</w:t>
      </w:r>
      <w:proofErr w:type="gramEnd"/>
      <w:r w:rsidRPr="00BA7C52">
        <w:rPr>
          <w:rFonts w:ascii="Times New Roman" w:hAnsi="Times New Roman" w:cs="Times New Roman"/>
          <w:sz w:val="28"/>
          <w:szCs w:val="28"/>
        </w:rPr>
        <w:t xml:space="preserve"> рулька </w:t>
      </w:r>
      <w:r w:rsidRPr="00BA7C52">
        <w:rPr>
          <w:rFonts w:ascii="Times New Roman" w:hAnsi="Times New Roman" w:cs="Times New Roman"/>
          <w:sz w:val="28"/>
          <w:szCs w:val="28"/>
        </w:rPr>
        <w:br/>
        <w:t xml:space="preserve">der Leberkäse – печеночный паштет </w:t>
      </w:r>
      <w:r w:rsidRPr="00BA7C52">
        <w:rPr>
          <w:rFonts w:ascii="Times New Roman" w:hAnsi="Times New Roman" w:cs="Times New Roman"/>
          <w:sz w:val="28"/>
          <w:szCs w:val="28"/>
        </w:rPr>
        <w:br/>
        <w:t xml:space="preserve">Hier fehlen wichtige Wörter.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t>Suchen Sie die passenden Wörter (</w:t>
      </w:r>
      <w:r w:rsidRPr="00BA7C52">
        <w:rPr>
          <w:rFonts w:ascii="Times New Roman" w:hAnsi="Times New Roman" w:cs="Times New Roman"/>
          <w:sz w:val="28"/>
          <w:szCs w:val="28"/>
        </w:rPr>
        <w:t>Вставьте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A7C52">
        <w:rPr>
          <w:rFonts w:ascii="Times New Roman" w:hAnsi="Times New Roman" w:cs="Times New Roman"/>
          <w:sz w:val="28"/>
          <w:szCs w:val="28"/>
        </w:rPr>
        <w:t>пропущенные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A7C52">
        <w:rPr>
          <w:rFonts w:ascii="Times New Roman" w:hAnsi="Times New Roman" w:cs="Times New Roman"/>
          <w:sz w:val="28"/>
          <w:szCs w:val="28"/>
        </w:rPr>
        <w:t>слова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 xml:space="preserve">Die … (1) deutsche Stadt München befindet sich am Fuß der … (2). München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die Hauptstadt von Bayern. Von Seen und … (3) umgeben, ist München mit seinen Domen und Museen eine der schönsten und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…(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4) Städte Deutschlands. Das Wahrzeichen der Stadt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… (5) mit ihren zwei Türmen.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Zu den Kunstwerken der Architektur gehören auch … (6), das alte Rathaus, das Opernhaus, das Schloss.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Weitere Sehenswürdigkeiten sind: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…(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7), Deutsches Jagd- und Fischereimuseum, Bayerisches Nationalmuseum, … (8), BMW – Museum. In München gibt es eine dreißig Meter hohe Statue aus Erz, die «Bavaria». Sie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innen hohl.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Eine Treppe führt in den Kopf.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Durch … (9) der Statue kann man auf die Stadt sehen. Die Bekannten Münchener … (10)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sind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Weißwürste, Schweinshaxen und der Leberkäse.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 xml:space="preserve">a) die Augen, b) ältesten, c) Deutsches Museum, d) drittgrößte, e) Botanischer Garten,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 xml:space="preserve">f) Alpen, g) Bergen, h) die Frauenkirche, i) die Michaelkirche, j) Spezialitäten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BA7C52">
        <w:rPr>
          <w:rFonts w:ascii="Times New Roman" w:hAnsi="Times New Roman" w:cs="Times New Roman"/>
          <w:sz w:val="28"/>
          <w:szCs w:val="28"/>
        </w:rPr>
        <w:t>Подведем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A7C52">
        <w:rPr>
          <w:rFonts w:ascii="Times New Roman" w:hAnsi="Times New Roman" w:cs="Times New Roman"/>
          <w:sz w:val="28"/>
          <w:szCs w:val="28"/>
        </w:rPr>
        <w:t>итоги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BA7C52">
        <w:rPr>
          <w:rFonts w:ascii="Times New Roman" w:hAnsi="Times New Roman" w:cs="Times New Roman"/>
          <w:sz w:val="28"/>
          <w:szCs w:val="28"/>
        </w:rPr>
        <w:t xml:space="preserve">Эталон ответов: </w:t>
      </w:r>
      <w:r w:rsidRPr="00BA7C52">
        <w:rPr>
          <w:rFonts w:ascii="Times New Roman" w:hAnsi="Times New Roman" w:cs="Times New Roman"/>
          <w:sz w:val="28"/>
          <w:szCs w:val="28"/>
        </w:rPr>
        <w:br/>
        <w:t>1 - d; 2 - f ; 3 – g; 4 – b; 5 –h; 6 -i; 7- e; 8 – c; 9 – a; 10 - j</w:t>
      </w:r>
      <w:proofErr w:type="gramStart"/>
      <w:r w:rsidRPr="00BA7C52">
        <w:rPr>
          <w:rFonts w:ascii="Times New Roman" w:hAnsi="Times New Roman" w:cs="Times New Roman"/>
          <w:sz w:val="28"/>
          <w:szCs w:val="28"/>
        </w:rPr>
        <w:t xml:space="preserve"> </w:t>
      </w:r>
      <w:r w:rsidRPr="00BA7C52">
        <w:rPr>
          <w:rFonts w:ascii="Times New Roman" w:hAnsi="Times New Roman" w:cs="Times New Roman"/>
          <w:sz w:val="28"/>
          <w:szCs w:val="28"/>
        </w:rPr>
        <w:br/>
        <w:t>Д</w:t>
      </w:r>
      <w:proofErr w:type="gramEnd"/>
      <w:r w:rsidRPr="00BA7C52">
        <w:rPr>
          <w:rFonts w:ascii="Times New Roman" w:hAnsi="Times New Roman" w:cs="Times New Roman"/>
          <w:sz w:val="28"/>
          <w:szCs w:val="28"/>
        </w:rPr>
        <w:t xml:space="preserve">авайте прочитаем текст!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Lesen Sie den ganzen Text: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 xml:space="preserve">Die drittgrößte (1) deutsche Stadt München befindet sich am Fuß der Alpen (2). München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die Hauptstadt von Bayern. Von Seen und Bergen (3) umgeben,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München mit seinen Domen und Museen eine der schönsten und ältesten (4) Städte Deutschlands. Das Wahrzeichen der Stadt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die Frauenkirche (5) mit ihren zwei Türmen. Zu den Kunstwerken der Architektur gehören auch die Michaelkirche (6), das alte Rathaus, das Opernhaus und das Schloss. Weitere Sehenswürdigkeiten sind: Deutsches Museum (7), Deutsches Jagd- und Fischereimuseum, Bayerisches Nationalmuseum, Botanischer Garten (8), BMW – Museum. In München gibt es eine dreißig Meter hohe Statue aus Erz, die «Bavaria». Sie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innen hohl.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Eine Treppe führt in den Kopf.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Durch die Augen (9) der Statue kann man auf die Stadt sehen. Die Bekannten Münchener Spezialitäten (10)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sind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Weißwürste, Schweinshaxen und der Leberkäse.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783271" w:rsidRDefault="00805F03" w:rsidP="00BA7C52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BA7C52">
        <w:rPr>
          <w:rFonts w:ascii="Times New Roman" w:hAnsi="Times New Roman" w:cs="Times New Roman"/>
          <w:sz w:val="28"/>
          <w:szCs w:val="28"/>
          <w:lang w:val="en-US"/>
        </w:rPr>
        <w:lastRenderedPageBreak/>
        <w:t>Lehrer</w:t>
      </w:r>
      <w:r w:rsidRPr="00783271">
        <w:rPr>
          <w:rFonts w:ascii="Times New Roman" w:hAnsi="Times New Roman" w:cs="Times New Roman"/>
          <w:sz w:val="28"/>
          <w:szCs w:val="28"/>
        </w:rPr>
        <w:t xml:space="preserve">: </w:t>
      </w:r>
      <w:r w:rsidRPr="00BA7C52">
        <w:rPr>
          <w:rFonts w:ascii="Times New Roman" w:hAnsi="Times New Roman" w:cs="Times New Roman"/>
          <w:sz w:val="28"/>
          <w:szCs w:val="28"/>
        </w:rPr>
        <w:t>Но</w:t>
      </w:r>
      <w:r w:rsidRPr="00783271">
        <w:rPr>
          <w:rFonts w:ascii="Times New Roman" w:hAnsi="Times New Roman" w:cs="Times New Roman"/>
          <w:sz w:val="28"/>
          <w:szCs w:val="28"/>
        </w:rPr>
        <w:t xml:space="preserve"> </w:t>
      </w:r>
      <w:r w:rsidRPr="00BA7C52">
        <w:rPr>
          <w:rFonts w:ascii="Times New Roman" w:hAnsi="Times New Roman" w:cs="Times New Roman"/>
          <w:sz w:val="28"/>
          <w:szCs w:val="28"/>
        </w:rPr>
        <w:t>Мюнхен</w:t>
      </w:r>
      <w:r w:rsidRPr="00783271">
        <w:rPr>
          <w:rFonts w:ascii="Times New Roman" w:hAnsi="Times New Roman" w:cs="Times New Roman"/>
          <w:sz w:val="28"/>
          <w:szCs w:val="28"/>
        </w:rPr>
        <w:t xml:space="preserve"> </w:t>
      </w:r>
      <w:r w:rsidRPr="00BA7C52">
        <w:rPr>
          <w:rFonts w:ascii="Times New Roman" w:hAnsi="Times New Roman" w:cs="Times New Roman"/>
          <w:sz w:val="28"/>
          <w:szCs w:val="28"/>
        </w:rPr>
        <w:t>невозможно</w:t>
      </w:r>
      <w:r w:rsidRPr="00783271">
        <w:rPr>
          <w:rFonts w:ascii="Times New Roman" w:hAnsi="Times New Roman" w:cs="Times New Roman"/>
          <w:sz w:val="28"/>
          <w:szCs w:val="28"/>
        </w:rPr>
        <w:t xml:space="preserve"> </w:t>
      </w:r>
      <w:r w:rsidRPr="00BA7C52">
        <w:rPr>
          <w:rFonts w:ascii="Times New Roman" w:hAnsi="Times New Roman" w:cs="Times New Roman"/>
          <w:sz w:val="28"/>
          <w:szCs w:val="28"/>
        </w:rPr>
        <w:t>представить</w:t>
      </w:r>
      <w:r w:rsidRPr="00783271">
        <w:rPr>
          <w:rFonts w:ascii="Times New Roman" w:hAnsi="Times New Roman" w:cs="Times New Roman"/>
          <w:sz w:val="28"/>
          <w:szCs w:val="28"/>
        </w:rPr>
        <w:t xml:space="preserve"> </w:t>
      </w:r>
      <w:r w:rsidRPr="00BA7C52">
        <w:rPr>
          <w:rFonts w:ascii="Times New Roman" w:hAnsi="Times New Roman" w:cs="Times New Roman"/>
          <w:sz w:val="28"/>
          <w:szCs w:val="28"/>
        </w:rPr>
        <w:t>без</w:t>
      </w:r>
      <w:r w:rsidRPr="00783271">
        <w:rPr>
          <w:rFonts w:ascii="Times New Roman" w:hAnsi="Times New Roman" w:cs="Times New Roman"/>
          <w:sz w:val="28"/>
          <w:szCs w:val="28"/>
        </w:rPr>
        <w:t xml:space="preserve"> </w:t>
      </w:r>
      <w:r w:rsidRPr="00BA7C52">
        <w:rPr>
          <w:rFonts w:ascii="Times New Roman" w:hAnsi="Times New Roman" w:cs="Times New Roman"/>
          <w:sz w:val="28"/>
          <w:szCs w:val="28"/>
        </w:rPr>
        <w:t>его</w:t>
      </w:r>
      <w:r w:rsidRPr="00783271">
        <w:rPr>
          <w:rFonts w:ascii="Times New Roman" w:hAnsi="Times New Roman" w:cs="Times New Roman"/>
          <w:sz w:val="28"/>
          <w:szCs w:val="28"/>
        </w:rPr>
        <w:t xml:space="preserve"> </w:t>
      </w:r>
      <w:r w:rsidRPr="00BA7C52">
        <w:rPr>
          <w:rFonts w:ascii="Times New Roman" w:hAnsi="Times New Roman" w:cs="Times New Roman"/>
          <w:sz w:val="28"/>
          <w:szCs w:val="28"/>
        </w:rPr>
        <w:t>окрестностей</w:t>
      </w:r>
      <w:r w:rsidRPr="00783271">
        <w:rPr>
          <w:rFonts w:ascii="Times New Roman" w:hAnsi="Times New Roman" w:cs="Times New Roman"/>
          <w:sz w:val="28"/>
          <w:szCs w:val="28"/>
        </w:rPr>
        <w:t xml:space="preserve">. </w:t>
      </w:r>
      <w:r w:rsidRPr="00783271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In Bayern gibt es viele Burgen und Schlösser.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Dort lebten Könige: Maximilian I., Ludwig I., Maximilian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II.,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Ludwig II. Ludwig II.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ein Märchenkönig. Er baute tolle Schlösser: Linderhof, Neuschwanstein, Herrenchiemsee. Ludwig liebte die Natur, und so stehen diese großartigen Bauten nicht in den Städten, sondern in den Bergen und auf einer Insel in dem größten bayerischen See, dem Chiemsee.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BA7C52">
        <w:rPr>
          <w:rFonts w:ascii="Times New Roman" w:hAnsi="Times New Roman" w:cs="Times New Roman"/>
          <w:sz w:val="28"/>
          <w:szCs w:val="28"/>
        </w:rPr>
        <w:t>Студентка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A7C52">
        <w:rPr>
          <w:rFonts w:ascii="Times New Roman" w:hAnsi="Times New Roman" w:cs="Times New Roman"/>
          <w:sz w:val="28"/>
          <w:szCs w:val="28"/>
        </w:rPr>
        <w:t>рассказывает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 xml:space="preserve">Schloss Neuschwanstein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das berühmteste der Schlösser Ludwigs II.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und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eine der bekanntesten Sehenswürdigkeiten Deutschlands.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Schloss Neuschwanstein wurde von dem König Ludwig II.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19.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Jahrhundert errichtet.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Sein Schloss war für ihn Denkmal der Kultur und des Königturms des Mittelalters. Neuschwanstein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eines der bekanntesten, meistbesuchten und meistphotographierten Bauwerke der Welt.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Rund 2 Millionen Menschen besuchen jährlich das Schloss.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 xml:space="preserve">Die Marienbrücke, die sich neben dem Schloss zwischen die Felsen zwängt, eröffnet den malerischen Blick auf das Schloss.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BA7C52">
        <w:rPr>
          <w:rFonts w:ascii="Times New Roman" w:hAnsi="Times New Roman" w:cs="Times New Roman"/>
          <w:sz w:val="28"/>
          <w:szCs w:val="28"/>
        </w:rPr>
        <w:t>Итак, надеюсь, что Вы подготовились к нашей экскурсии по Мюнхену, т.к. известно, что интереснее и полезнее путешествовать по другим странам и городам, если Вы имеете хоть какое-то представление о месте, куда Вы собираетесь. А сейчас, садитесь удобнее, мы поедим на обзорную экскурсию по Мюнхену. Так как у нас много русск</w:t>
      </w:r>
      <w:proofErr w:type="gramStart"/>
      <w:r w:rsidRPr="00BA7C5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A7C52">
        <w:rPr>
          <w:rFonts w:ascii="Times New Roman" w:hAnsi="Times New Roman" w:cs="Times New Roman"/>
          <w:sz w:val="28"/>
          <w:szCs w:val="28"/>
        </w:rPr>
        <w:t xml:space="preserve"> и англоязычных гостей, я заказала для Вас экскурсию с русскоговорящим гидом. </w:t>
      </w:r>
      <w:r w:rsidRPr="00BA7C52">
        <w:rPr>
          <w:rFonts w:ascii="Times New Roman" w:hAnsi="Times New Roman" w:cs="Times New Roman"/>
          <w:sz w:val="28"/>
          <w:szCs w:val="28"/>
        </w:rPr>
        <w:br/>
        <w:t xml:space="preserve">*Steigen Sie bitte in den Bus ein! (Смотрим фильм про </w:t>
      </w:r>
      <w:r w:rsidR="00783271">
        <w:rPr>
          <w:rFonts w:ascii="Times New Roman" w:hAnsi="Times New Roman" w:cs="Times New Roman"/>
          <w:sz w:val="28"/>
          <w:szCs w:val="28"/>
        </w:rPr>
        <w:t>Мюнхен на русском языке</w:t>
      </w:r>
      <w:proofErr w:type="gramStart"/>
      <w:r w:rsidR="00783271">
        <w:rPr>
          <w:rFonts w:ascii="Times New Roman" w:hAnsi="Times New Roman" w:cs="Times New Roman"/>
          <w:sz w:val="28"/>
          <w:szCs w:val="28"/>
        </w:rPr>
        <w:t xml:space="preserve"> </w:t>
      </w:r>
      <w:r w:rsidRPr="00BA7C52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BA7C52">
        <w:rPr>
          <w:rFonts w:ascii="Times New Roman" w:hAnsi="Times New Roman" w:cs="Times New Roman"/>
          <w:sz w:val="28"/>
          <w:szCs w:val="28"/>
        </w:rPr>
        <w:t xml:space="preserve"> </w:t>
      </w:r>
      <w:r w:rsidRPr="00BA7C52">
        <w:rPr>
          <w:rFonts w:ascii="Times New Roman" w:hAnsi="Times New Roman" w:cs="Times New Roman"/>
          <w:sz w:val="28"/>
          <w:szCs w:val="28"/>
        </w:rPr>
        <w:br/>
      </w:r>
    </w:p>
    <w:p w:rsidR="00783271" w:rsidRPr="002802BE" w:rsidRDefault="00805F03" w:rsidP="00BA7C52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BA7C52">
        <w:rPr>
          <w:rFonts w:ascii="Times New Roman" w:hAnsi="Times New Roman" w:cs="Times New Roman"/>
          <w:sz w:val="28"/>
          <w:szCs w:val="28"/>
        </w:rPr>
        <w:t xml:space="preserve">Задание 5. Вы узнали много нового и интересного о Мюнхене и о его окрестностях. Надеюсь, что Вы сможете ответить на вопросы викторины. Was haben sie Neues erfahren?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Was wussten sie schon?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Möchten Sie diese Stadt besuchen?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Warum?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783271" w:rsidRDefault="00805F03" w:rsidP="00BA7C52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Quiz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>1. Das grö</w:t>
      </w:r>
      <w:r w:rsidRPr="00BA7C52">
        <w:rPr>
          <w:rFonts w:ascii="Times New Roman" w:hAnsi="Times New Roman" w:cs="Times New Roman"/>
          <w:sz w:val="28"/>
          <w:szCs w:val="28"/>
        </w:rPr>
        <w:t>β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t>te Land der BRD hei</w:t>
      </w:r>
      <w:r w:rsidRPr="00BA7C52">
        <w:rPr>
          <w:rFonts w:ascii="Times New Roman" w:hAnsi="Times New Roman" w:cs="Times New Roman"/>
          <w:sz w:val="28"/>
          <w:szCs w:val="28"/>
        </w:rPr>
        <w:t>β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… .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 xml:space="preserve">a) Sachsen b) Bayern c) Brandenburg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 xml:space="preserve">2.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Bayern liegt … des Landes.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 xml:space="preserve">a)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Norden b) im Westen c) im Süden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 xml:space="preserve">3. Die Hauptstadt von Bayern heißt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… .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 xml:space="preserve">a) Nürnberg b) München c) Füssen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4. Die Stadt wurde im Jahre ….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gegründet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a) 1147 b) 1507 c) 1158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>5.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Der Name «München»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mit dem Wort … verbunden.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 xml:space="preserve">a) «Mönch» b) «Mond» c) «Monarch»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 xml:space="preserve">6. München entwickelte sich sehr schnell durch seinen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… .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 xml:space="preserve">a) Kaffeehandel b) Salzhandel c) Bierhandel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 xml:space="preserve">7. München liegt am Fluss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… .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 xml:space="preserve">a) Isar b) Rhein c) Donau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 xml:space="preserve">8. Der Hauptplatz von München heißt ….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) der Alexanderplatz b) der Rote Platz c) der Marienplatz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 xml:space="preserve">9. Man feiert das Oktoberfest ….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 xml:space="preserve">a)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auf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der Theresienswiese b) auf dem Marienplatz c) am Oberwiesenfeld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 xml:space="preserve">10. Der größte bayerische See heißt ….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a) Bodensee b) Chiemsee c) Nordsee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>11.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Der bayerische Märchenkönig heißt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… .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 xml:space="preserve">a) Ludwig I. b) Maximilian I. c) Ludwig II.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 xml:space="preserve">12. Der bayerische Märchenkönig hat Schloss … gebaut.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 xml:space="preserve">a) Sanssouci b) Neuschwanstein c) Hohenschwangau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BA7C52">
        <w:rPr>
          <w:rFonts w:ascii="Times New Roman" w:hAnsi="Times New Roman" w:cs="Times New Roman"/>
          <w:sz w:val="28"/>
          <w:szCs w:val="28"/>
        </w:rPr>
        <w:t>Эталон</w:t>
      </w:r>
      <w:r w:rsidR="00BA7C52">
        <w:rPr>
          <w:rFonts w:ascii="Times New Roman" w:hAnsi="Times New Roman" w:cs="Times New Roman"/>
          <w:sz w:val="28"/>
          <w:szCs w:val="28"/>
        </w:rPr>
        <w:t>ы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A7C52">
        <w:rPr>
          <w:rFonts w:ascii="Times New Roman" w:hAnsi="Times New Roman" w:cs="Times New Roman"/>
          <w:sz w:val="28"/>
          <w:szCs w:val="28"/>
        </w:rPr>
        <w:t>ответов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  <w:t>1-b 2-c 3-b 4-</w:t>
      </w:r>
      <w:r w:rsidRPr="00BA7C52">
        <w:rPr>
          <w:rFonts w:ascii="Times New Roman" w:hAnsi="Times New Roman" w:cs="Times New Roman"/>
          <w:sz w:val="28"/>
          <w:szCs w:val="28"/>
        </w:rPr>
        <w:t>с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5-a 6-b 7-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8-</w:t>
      </w:r>
      <w:r w:rsidRPr="00BA7C52">
        <w:rPr>
          <w:rFonts w:ascii="Times New Roman" w:hAnsi="Times New Roman" w:cs="Times New Roman"/>
          <w:sz w:val="28"/>
          <w:szCs w:val="28"/>
        </w:rPr>
        <w:t>с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9-a 10-b 11-c 12-b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BA7C52">
        <w:rPr>
          <w:rFonts w:ascii="Times New Roman" w:hAnsi="Times New Roman" w:cs="Times New Roman"/>
          <w:sz w:val="28"/>
          <w:szCs w:val="28"/>
        </w:rPr>
        <w:t>Подведем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A7C52">
        <w:rPr>
          <w:rFonts w:ascii="Times New Roman" w:hAnsi="Times New Roman" w:cs="Times New Roman"/>
          <w:sz w:val="28"/>
          <w:szCs w:val="28"/>
        </w:rPr>
        <w:t>итоги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A7C52">
        <w:rPr>
          <w:rFonts w:ascii="Times New Roman" w:hAnsi="Times New Roman" w:cs="Times New Roman"/>
          <w:sz w:val="28"/>
          <w:szCs w:val="28"/>
        </w:rPr>
        <w:t>викторины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r w:rsidRPr="00BA7C52">
        <w:rPr>
          <w:rFonts w:ascii="Times New Roman" w:hAnsi="Times New Roman" w:cs="Times New Roman"/>
          <w:sz w:val="28"/>
          <w:szCs w:val="28"/>
        </w:rPr>
        <w:t xml:space="preserve">Сколько баллов Вы набрали? Занесите результаты в лист самоанализа. </w:t>
      </w:r>
      <w:r w:rsidRPr="00BA7C52">
        <w:rPr>
          <w:rFonts w:ascii="Times New Roman" w:hAnsi="Times New Roman" w:cs="Times New Roman"/>
          <w:sz w:val="28"/>
          <w:szCs w:val="28"/>
        </w:rPr>
        <w:br/>
        <w:t xml:space="preserve">Задание 6. Was für Sehenswürdigkeiten sind das? Was ist Nummer? Определите по фотографиям название достопримечательностей! Но сначала раздать список из 8 достопримечательностей. </w:t>
      </w:r>
      <w:r w:rsidRPr="00BA7C52">
        <w:rPr>
          <w:rFonts w:ascii="Times New Roman" w:hAnsi="Times New Roman" w:cs="Times New Roman"/>
          <w:sz w:val="28"/>
          <w:szCs w:val="28"/>
        </w:rPr>
        <w:br/>
        <w:t xml:space="preserve">Der Olympiapark; die Theresienwiese; der Englische Garten; Hofbräuhaus; Schloss Nymphenburg; das Neue Rathaus; </w:t>
      </w:r>
      <w:r w:rsidRPr="00BA7C52">
        <w:rPr>
          <w:rFonts w:ascii="Times New Roman" w:hAnsi="Times New Roman" w:cs="Times New Roman"/>
          <w:sz w:val="28"/>
          <w:szCs w:val="28"/>
        </w:rPr>
        <w:br/>
        <w:t xml:space="preserve">Schloss Neuschwanstein; Deutsches Museum. </w:t>
      </w:r>
      <w:r w:rsidRPr="00BA7C52">
        <w:rPr>
          <w:rFonts w:ascii="Times New Roman" w:hAnsi="Times New Roman" w:cs="Times New Roman"/>
          <w:sz w:val="28"/>
          <w:szCs w:val="28"/>
        </w:rPr>
        <w:br/>
        <w:t xml:space="preserve">Lösung: </w:t>
      </w:r>
      <w:r w:rsidRPr="00BA7C52">
        <w:rPr>
          <w:rFonts w:ascii="Times New Roman" w:hAnsi="Times New Roman" w:cs="Times New Roman"/>
          <w:sz w:val="28"/>
          <w:szCs w:val="28"/>
        </w:rPr>
        <w:br/>
        <w:t xml:space="preserve">1 - Schloss Nymphenburg </w:t>
      </w:r>
      <w:r w:rsidRPr="00BA7C52">
        <w:rPr>
          <w:rFonts w:ascii="Times New Roman" w:hAnsi="Times New Roman" w:cs="Times New Roman"/>
          <w:sz w:val="28"/>
          <w:szCs w:val="28"/>
        </w:rPr>
        <w:br/>
        <w:t xml:space="preserve">2 - das Neue Rathaus </w:t>
      </w:r>
      <w:r w:rsidRPr="00BA7C52">
        <w:rPr>
          <w:rFonts w:ascii="Times New Roman" w:hAnsi="Times New Roman" w:cs="Times New Roman"/>
          <w:sz w:val="28"/>
          <w:szCs w:val="28"/>
        </w:rPr>
        <w:br/>
        <w:t xml:space="preserve">3 - Schloss Neuschwanstein </w:t>
      </w:r>
      <w:r w:rsidRPr="00BA7C52">
        <w:rPr>
          <w:rFonts w:ascii="Times New Roman" w:hAnsi="Times New Roman" w:cs="Times New Roman"/>
          <w:sz w:val="28"/>
          <w:szCs w:val="28"/>
        </w:rPr>
        <w:br/>
        <w:t xml:space="preserve">4 - der Englische Garten 5 - der Olympiapark </w:t>
      </w:r>
      <w:r w:rsidRPr="00BA7C52">
        <w:rPr>
          <w:rFonts w:ascii="Times New Roman" w:hAnsi="Times New Roman" w:cs="Times New Roman"/>
          <w:sz w:val="28"/>
          <w:szCs w:val="28"/>
        </w:rPr>
        <w:br/>
        <w:t xml:space="preserve">6 - die Theresienwiese </w:t>
      </w:r>
      <w:r w:rsidRPr="00BA7C52">
        <w:rPr>
          <w:rFonts w:ascii="Times New Roman" w:hAnsi="Times New Roman" w:cs="Times New Roman"/>
          <w:sz w:val="28"/>
          <w:szCs w:val="28"/>
        </w:rPr>
        <w:br/>
        <w:t xml:space="preserve">7 - Deutsches Museum </w:t>
      </w:r>
      <w:r w:rsidRPr="00BA7C52">
        <w:rPr>
          <w:rFonts w:ascii="Times New Roman" w:hAnsi="Times New Roman" w:cs="Times New Roman"/>
          <w:sz w:val="28"/>
          <w:szCs w:val="28"/>
        </w:rPr>
        <w:br/>
        <w:t>8 - Hofbräuhaus</w:t>
      </w:r>
      <w:proofErr w:type="gramStart"/>
      <w:r w:rsidRPr="00BA7C52">
        <w:rPr>
          <w:rFonts w:ascii="Times New Roman" w:hAnsi="Times New Roman" w:cs="Times New Roman"/>
          <w:sz w:val="28"/>
          <w:szCs w:val="28"/>
        </w:rPr>
        <w:t xml:space="preserve"> </w:t>
      </w:r>
      <w:r w:rsidRPr="00BA7C52">
        <w:rPr>
          <w:rFonts w:ascii="Times New Roman" w:hAnsi="Times New Roman" w:cs="Times New Roman"/>
          <w:sz w:val="28"/>
          <w:szCs w:val="28"/>
        </w:rPr>
        <w:br/>
        <w:t>К</w:t>
      </w:r>
      <w:proofErr w:type="gramEnd"/>
      <w:r w:rsidRPr="00BA7C52">
        <w:rPr>
          <w:rFonts w:ascii="Times New Roman" w:hAnsi="Times New Roman" w:cs="Times New Roman"/>
          <w:sz w:val="28"/>
          <w:szCs w:val="28"/>
        </w:rPr>
        <w:t xml:space="preserve">аковы Ваши результаты? Как Вы справились с этим заданием? </w:t>
      </w:r>
      <w:r w:rsidRPr="00BA7C52">
        <w:rPr>
          <w:rFonts w:ascii="Times New Roman" w:hAnsi="Times New Roman" w:cs="Times New Roman"/>
          <w:sz w:val="28"/>
          <w:szCs w:val="28"/>
        </w:rPr>
        <w:br/>
      </w:r>
    </w:p>
    <w:p w:rsidR="00783271" w:rsidRDefault="00805F03" w:rsidP="00BA7C52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BA7C52">
        <w:rPr>
          <w:rFonts w:ascii="Times New Roman" w:hAnsi="Times New Roman" w:cs="Times New Roman"/>
          <w:sz w:val="28"/>
          <w:szCs w:val="28"/>
        </w:rPr>
        <w:lastRenderedPageBreak/>
        <w:t xml:space="preserve">Домашнее задание: Подготовить монологическое высказывание о Мюнхене. </w:t>
      </w:r>
      <w:r w:rsidRPr="00BA7C52">
        <w:rPr>
          <w:rFonts w:ascii="Times New Roman" w:hAnsi="Times New Roman" w:cs="Times New Roman"/>
          <w:sz w:val="28"/>
          <w:szCs w:val="28"/>
        </w:rPr>
        <w:br/>
      </w:r>
    </w:p>
    <w:p w:rsidR="007C3CC2" w:rsidRPr="00BA7C52" w:rsidRDefault="00805F03" w:rsidP="00BA7C52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BA7C52">
        <w:rPr>
          <w:rFonts w:ascii="Times New Roman" w:hAnsi="Times New Roman" w:cs="Times New Roman"/>
          <w:sz w:val="28"/>
          <w:szCs w:val="28"/>
        </w:rPr>
        <w:t xml:space="preserve">Заключительный этап урока. Подведение итогов урока. </w:t>
      </w:r>
      <w:r w:rsidRPr="00BA7C52">
        <w:rPr>
          <w:rFonts w:ascii="Times New Roman" w:hAnsi="Times New Roman" w:cs="Times New Roman"/>
          <w:sz w:val="28"/>
          <w:szCs w:val="28"/>
        </w:rPr>
        <w:br/>
        <w:t xml:space="preserve">Lehrer: Давайте подведем окончательные итоги нашего урока! Подсчитайте все полученные Вами баллы! </w:t>
      </w:r>
      <w:r w:rsidRPr="00BA7C52">
        <w:rPr>
          <w:rFonts w:ascii="Times New Roman" w:hAnsi="Times New Roman" w:cs="Times New Roman"/>
          <w:sz w:val="28"/>
          <w:szCs w:val="28"/>
        </w:rPr>
        <w:br/>
        <w:t xml:space="preserve">Этап рефлексии: Leider ist unsere Reise zu Ende. </w:t>
      </w:r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Bayern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ein interessantes Reiseziel. In München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noch etwas zu sehen. Ich erzähle über die anderen Sehenswürdigkeiten etwas später. Ich bin mit unserer Zusammenarbeit zufrieden. Sie haben gut gearbeitet.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Alle haben daran aktiv teilgenommen.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BA7C52">
        <w:rPr>
          <w:rFonts w:ascii="Times New Roman" w:hAnsi="Times New Roman" w:cs="Times New Roman"/>
          <w:sz w:val="28"/>
          <w:szCs w:val="28"/>
          <w:lang w:val="en-US"/>
        </w:rPr>
        <w:t>Danke schön.</w:t>
      </w:r>
      <w:proofErr w:type="gramEnd"/>
      <w:r w:rsidRPr="00BA7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A7C52">
        <w:rPr>
          <w:rFonts w:ascii="Times New Roman" w:hAnsi="Times New Roman" w:cs="Times New Roman"/>
          <w:sz w:val="28"/>
          <w:szCs w:val="28"/>
        </w:rPr>
        <w:t xml:space="preserve">Auf Wiedersehen. Вы рассказали много интересного нашим гостям. Мы думаем, как и Вы, так и наши гости получили полное представление о достопримечательностях Мюнхена. Вы справились с викториной. Цели нашего урока достигнуты. Я надеюсь, что у вас останется яркое представление о нашей прогулке по Мюнхену. Вы сегодня хорошо работали на уроке, были активными. Молодцы! </w:t>
      </w:r>
      <w:r w:rsidRPr="00BA7C52">
        <w:rPr>
          <w:rFonts w:ascii="Times New Roman" w:hAnsi="Times New Roman" w:cs="Times New Roman"/>
          <w:sz w:val="28"/>
          <w:szCs w:val="28"/>
        </w:rPr>
        <w:br/>
      </w:r>
      <w:r w:rsidRPr="00BA7C52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</w:p>
    <w:sectPr w:rsidR="007C3CC2" w:rsidRPr="00BA7C52" w:rsidSect="00451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75434"/>
    <w:multiLevelType w:val="hybridMultilevel"/>
    <w:tmpl w:val="63040082"/>
    <w:lvl w:ilvl="0" w:tplc="3A6C8F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AE585A"/>
    <w:rsid w:val="00111366"/>
    <w:rsid w:val="002802BE"/>
    <w:rsid w:val="00451F65"/>
    <w:rsid w:val="00783271"/>
    <w:rsid w:val="00805F03"/>
    <w:rsid w:val="009F25B6"/>
    <w:rsid w:val="00AE585A"/>
    <w:rsid w:val="00BA7C52"/>
    <w:rsid w:val="00D82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C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C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2912</Words>
  <Characters>16605</Characters>
  <Application>Microsoft Office Word</Application>
  <DocSecurity>0</DocSecurity>
  <Lines>138</Lines>
  <Paragraphs>38</Paragraphs>
  <ScaleCrop>false</ScaleCrop>
  <Company>SPecialiST RePack</Company>
  <LinksUpToDate>false</LinksUpToDate>
  <CharactersWithSpaces>19479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klimentjeva</cp:lastModifiedBy>
  <cp:revision>5</cp:revision>
  <dcterms:created xsi:type="dcterms:W3CDTF">2017-02-21T21:04:00Z</dcterms:created>
  <dcterms:modified xsi:type="dcterms:W3CDTF">2019-12-12T08:55:00Z</dcterms:modified>
</cp:coreProperties>
</file>