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52B" w:rsidRPr="007B752B" w:rsidRDefault="007B752B" w:rsidP="007B752B">
      <w:pPr>
        <w:pStyle w:val="a3"/>
        <w:tabs>
          <w:tab w:val="left" w:pos="426"/>
        </w:tabs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52B">
        <w:rPr>
          <w:rFonts w:ascii="Times New Roman" w:hAnsi="Times New Roman" w:cs="Times New Roman"/>
          <w:b/>
          <w:sz w:val="24"/>
          <w:szCs w:val="24"/>
        </w:rPr>
        <w:t xml:space="preserve">Методическая разработка урока по теме «Виды сварки» для студентов 3 курса специальности 21.02. 03 Сооружение и эксплуатация </w:t>
      </w:r>
      <w:proofErr w:type="spellStart"/>
      <w:r w:rsidRPr="007B752B">
        <w:rPr>
          <w:rFonts w:ascii="Times New Roman" w:hAnsi="Times New Roman" w:cs="Times New Roman"/>
          <w:b/>
          <w:sz w:val="24"/>
          <w:szCs w:val="24"/>
        </w:rPr>
        <w:t>газонефтепроводов</w:t>
      </w:r>
      <w:proofErr w:type="spellEnd"/>
      <w:r w:rsidRPr="007B752B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7B752B">
        <w:rPr>
          <w:rFonts w:ascii="Times New Roman" w:hAnsi="Times New Roman" w:cs="Times New Roman"/>
          <w:b/>
          <w:sz w:val="24"/>
          <w:szCs w:val="24"/>
        </w:rPr>
        <w:t>газонефтехранилищ</w:t>
      </w:r>
      <w:proofErr w:type="spellEnd"/>
    </w:p>
    <w:p w:rsidR="00EA5557" w:rsidRPr="0007168D" w:rsidRDefault="00EA5557" w:rsidP="007B752B">
      <w:pPr>
        <w:pStyle w:val="a3"/>
        <w:tabs>
          <w:tab w:val="left" w:pos="426"/>
        </w:tabs>
        <w:rPr>
          <w:rFonts w:ascii="Times New Roman" w:hAnsi="Times New Roman" w:cs="Times New Roman"/>
          <w:sz w:val="16"/>
          <w:szCs w:val="16"/>
          <w:lang w:val="kk-KZ"/>
        </w:rPr>
      </w:pPr>
    </w:p>
    <w:p w:rsidR="007B752B" w:rsidRDefault="00EA5557" w:rsidP="001F66B2">
      <w:pPr>
        <w:pStyle w:val="a3"/>
        <w:tabs>
          <w:tab w:val="left" w:pos="426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1D33C0">
        <w:rPr>
          <w:rFonts w:ascii="Times New Roman" w:hAnsi="Times New Roman" w:cs="Times New Roman"/>
          <w:b/>
          <w:sz w:val="24"/>
          <w:szCs w:val="24"/>
          <w:lang w:val="kk-KZ"/>
        </w:rPr>
        <w:t>Тема урок</w:t>
      </w:r>
      <w:r w:rsidR="001F66B2">
        <w:rPr>
          <w:rFonts w:ascii="Times New Roman" w:hAnsi="Times New Roman" w:cs="Times New Roman"/>
          <w:b/>
          <w:sz w:val="24"/>
          <w:szCs w:val="24"/>
          <w:lang w:val="kk-KZ"/>
        </w:rPr>
        <w:t>а:</w:t>
      </w:r>
      <w:r w:rsidRPr="001F66B2">
        <w:rPr>
          <w:rFonts w:ascii="Times New Roman" w:hAnsi="Times New Roman" w:cs="Times New Roman"/>
          <w:sz w:val="24"/>
          <w:szCs w:val="24"/>
          <w:lang w:val="kk-KZ"/>
        </w:rPr>
        <w:t>Виды сварки</w:t>
      </w:r>
    </w:p>
    <w:p w:rsidR="00EA5557" w:rsidRPr="001F66B2" w:rsidRDefault="001F66B2" w:rsidP="001F66B2">
      <w:pPr>
        <w:pStyle w:val="a3"/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</w:t>
      </w:r>
      <w:r w:rsidR="00EA5557" w:rsidRPr="001F66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5557" w:rsidRPr="0033792D">
        <w:rPr>
          <w:rFonts w:ascii="Times New Roman" w:hAnsi="Times New Roman" w:cs="Times New Roman"/>
          <w:b/>
          <w:sz w:val="24"/>
          <w:szCs w:val="24"/>
        </w:rPr>
        <w:t>урока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A5557" w:rsidRPr="0033792D" w:rsidRDefault="00EA5557" w:rsidP="001F66B2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92D">
        <w:rPr>
          <w:rFonts w:ascii="Times New Roman" w:hAnsi="Times New Roman" w:cs="Times New Roman"/>
          <w:b/>
          <w:sz w:val="24"/>
          <w:szCs w:val="24"/>
        </w:rPr>
        <w:t>Образовательная</w:t>
      </w:r>
      <w:r w:rsidRPr="003379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ориентация на формирование развития аудитивных навыков и</w:t>
      </w:r>
      <w:r w:rsidRPr="0033792D">
        <w:rPr>
          <w:rFonts w:ascii="Times New Roman" w:hAnsi="Times New Roman" w:cs="Times New Roman"/>
          <w:sz w:val="24"/>
          <w:szCs w:val="24"/>
        </w:rPr>
        <w:t xml:space="preserve">  </w:t>
      </w:r>
      <w:r w:rsidRPr="003379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умений; развитие неподготовленной монологической речи на основе прочитанного текста, понимание </w:t>
      </w:r>
      <w:r w:rsidR="00D34AE5">
        <w:rPr>
          <w:rFonts w:ascii="Times New Roman" w:hAnsi="Times New Roman" w:cs="Times New Roman"/>
          <w:i/>
          <w:sz w:val="24"/>
          <w:szCs w:val="24"/>
          <w:lang w:val="kk-KZ"/>
        </w:rPr>
        <w:t xml:space="preserve">монологических </w:t>
      </w:r>
      <w:r w:rsidRPr="0033792D">
        <w:rPr>
          <w:rFonts w:ascii="Times New Roman" w:hAnsi="Times New Roman" w:cs="Times New Roman"/>
          <w:i/>
          <w:sz w:val="24"/>
          <w:szCs w:val="24"/>
          <w:lang w:val="kk-KZ"/>
        </w:rPr>
        <w:t>высказываний в различных ситуациях общения, в том числе при наличии незнакомых языковых средств; понимание учебных текстов</w:t>
      </w:r>
    </w:p>
    <w:p w:rsidR="00EA5557" w:rsidRPr="0033792D" w:rsidRDefault="00EA5557" w:rsidP="001F66B2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92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Развивающая  </w:t>
      </w:r>
      <w:r w:rsidRPr="003379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ввести новую лексику – терминологию </w:t>
      </w:r>
      <w:r>
        <w:rPr>
          <w:rFonts w:ascii="Times New Roman" w:hAnsi="Times New Roman" w:cs="Times New Roman"/>
          <w:i/>
          <w:sz w:val="24"/>
          <w:szCs w:val="24"/>
        </w:rPr>
        <w:t>сварочного дела</w:t>
      </w:r>
      <w:r w:rsidRPr="0033792D">
        <w:rPr>
          <w:rFonts w:ascii="Times New Roman" w:hAnsi="Times New Roman" w:cs="Times New Roman"/>
          <w:i/>
          <w:sz w:val="24"/>
          <w:szCs w:val="24"/>
          <w:lang w:val="kk-KZ"/>
        </w:rPr>
        <w:t>; развивать монологическую и диалогическую речь; формировать умение выделать главное / частное</w:t>
      </w:r>
    </w:p>
    <w:p w:rsidR="00EA5557" w:rsidRPr="0033792D" w:rsidRDefault="00EA5557" w:rsidP="001F66B2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92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Воспитательная </w:t>
      </w:r>
      <w:r w:rsidRPr="0033792D">
        <w:rPr>
          <w:rFonts w:ascii="Times New Roman" w:hAnsi="Times New Roman" w:cs="Times New Roman"/>
          <w:i/>
          <w:sz w:val="24"/>
          <w:szCs w:val="24"/>
          <w:lang w:val="kk-KZ"/>
        </w:rPr>
        <w:t>повысить мотивацию к изучению английского языка</w:t>
      </w:r>
    </w:p>
    <w:p w:rsidR="00EA5557" w:rsidRPr="007B752B" w:rsidRDefault="001F66B2" w:rsidP="007B752B">
      <w:pPr>
        <w:pStyle w:val="a3"/>
        <w:tabs>
          <w:tab w:val="left" w:pos="426"/>
        </w:tabs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Тип урока:</w:t>
      </w:r>
      <w:r w:rsidR="00EA5557" w:rsidRPr="0033792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34AE5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урок усвоения новых знаний</w:t>
      </w:r>
    </w:p>
    <w:p w:rsidR="00EA5557" w:rsidRPr="007B752B" w:rsidRDefault="00EA5557" w:rsidP="007B752B">
      <w:pPr>
        <w:pStyle w:val="a3"/>
        <w:tabs>
          <w:tab w:val="left" w:pos="426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3792D">
        <w:rPr>
          <w:rFonts w:ascii="Times New Roman" w:hAnsi="Times New Roman" w:cs="Times New Roman"/>
          <w:b/>
          <w:sz w:val="24"/>
          <w:szCs w:val="24"/>
          <w:lang w:val="kk-KZ"/>
        </w:rPr>
        <w:t>Форма учебной работы</w:t>
      </w:r>
      <w:r w:rsidR="001F66B2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5D7135">
        <w:rPr>
          <w:rFonts w:ascii="Times New Roman" w:hAnsi="Times New Roman" w:cs="Times New Roman"/>
          <w:sz w:val="24"/>
          <w:szCs w:val="24"/>
        </w:rPr>
        <w:t xml:space="preserve"> </w:t>
      </w:r>
      <w:r w:rsidRPr="0033792D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фронтальная</w:t>
      </w:r>
    </w:p>
    <w:p w:rsidR="001F66B2" w:rsidRPr="001F66B2" w:rsidRDefault="00EA5557" w:rsidP="001F66B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3792D">
        <w:rPr>
          <w:rFonts w:ascii="Times New Roman" w:hAnsi="Times New Roman" w:cs="Times New Roman"/>
          <w:b/>
          <w:sz w:val="24"/>
          <w:szCs w:val="24"/>
        </w:rPr>
        <w:t>Виды самостоятельной работы</w:t>
      </w:r>
      <w:r w:rsidR="001F66B2">
        <w:rPr>
          <w:rFonts w:ascii="Times New Roman" w:hAnsi="Times New Roman" w:cs="Times New Roman"/>
          <w:sz w:val="24"/>
          <w:szCs w:val="24"/>
        </w:rPr>
        <w:t xml:space="preserve">: </w:t>
      </w:r>
      <w:r w:rsidR="001F66B2" w:rsidRPr="0033792D">
        <w:rPr>
          <w:rFonts w:ascii="Times New Roman" w:hAnsi="Times New Roman" w:cs="Times New Roman"/>
          <w:i/>
          <w:sz w:val="24"/>
          <w:szCs w:val="24"/>
          <w:u w:val="single"/>
        </w:rPr>
        <w:t>работа с учебником, выполнение практических</w:t>
      </w:r>
      <w:r w:rsidR="001F66B2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33792D">
        <w:rPr>
          <w:rFonts w:ascii="Times New Roman" w:hAnsi="Times New Roman" w:cs="Times New Roman"/>
          <w:i/>
          <w:sz w:val="24"/>
          <w:szCs w:val="24"/>
          <w:u w:val="single"/>
        </w:rPr>
        <w:t>заданий  по текс</w:t>
      </w:r>
      <w:r w:rsidR="001F66B2">
        <w:rPr>
          <w:rFonts w:ascii="Times New Roman" w:hAnsi="Times New Roman" w:cs="Times New Roman"/>
          <w:i/>
          <w:sz w:val="24"/>
          <w:szCs w:val="24"/>
          <w:u w:val="single"/>
        </w:rPr>
        <w:t>ту</w:t>
      </w:r>
    </w:p>
    <w:p w:rsidR="00EA5557" w:rsidRPr="001F66B2" w:rsidRDefault="00EA5557" w:rsidP="001F66B2">
      <w:pPr>
        <w:pStyle w:val="a3"/>
        <w:tabs>
          <w:tab w:val="left" w:pos="426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33792D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1F66B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F66B2" w:rsidRPr="001F66B2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1F66B2" w:rsidRPr="0033792D">
        <w:rPr>
          <w:rFonts w:ascii="Times New Roman" w:hAnsi="Times New Roman" w:cs="Times New Roman"/>
          <w:i/>
          <w:sz w:val="24"/>
          <w:szCs w:val="24"/>
          <w:u w:val="single"/>
        </w:rPr>
        <w:t>Раздаточный</w:t>
      </w:r>
      <w:r w:rsidR="001F66B2" w:rsidRPr="001F66B2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1F66B2" w:rsidRPr="0033792D">
        <w:rPr>
          <w:rFonts w:ascii="Times New Roman" w:hAnsi="Times New Roman" w:cs="Times New Roman"/>
          <w:i/>
          <w:sz w:val="24"/>
          <w:szCs w:val="24"/>
          <w:u w:val="single"/>
        </w:rPr>
        <w:t>материал</w:t>
      </w:r>
      <w:r w:rsidR="001F66B2" w:rsidRPr="001F66B2">
        <w:rPr>
          <w:rFonts w:ascii="Times New Roman" w:hAnsi="Times New Roman" w:cs="Times New Roman"/>
          <w:i/>
          <w:sz w:val="24"/>
          <w:szCs w:val="24"/>
          <w:u w:val="single"/>
        </w:rPr>
        <w:t xml:space="preserve"> (</w:t>
      </w:r>
      <w:r w:rsidR="001F66B2" w:rsidRPr="0033792D">
        <w:rPr>
          <w:rFonts w:ascii="Times New Roman" w:hAnsi="Times New Roman" w:cs="Times New Roman"/>
          <w:i/>
          <w:sz w:val="24"/>
          <w:szCs w:val="24"/>
          <w:u w:val="single"/>
        </w:rPr>
        <w:t>Те</w:t>
      </w:r>
      <w:proofErr w:type="gramStart"/>
      <w:r w:rsidR="001F66B2" w:rsidRPr="0033792D">
        <w:rPr>
          <w:rFonts w:ascii="Times New Roman" w:hAnsi="Times New Roman" w:cs="Times New Roman"/>
          <w:i/>
          <w:sz w:val="24"/>
          <w:szCs w:val="24"/>
          <w:u w:val="single"/>
        </w:rPr>
        <w:t>кст</w:t>
      </w:r>
      <w:r w:rsidR="001F66B2" w:rsidRPr="001F66B2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1F66B2" w:rsidRPr="0033792D">
        <w:rPr>
          <w:rFonts w:ascii="Times New Roman" w:hAnsi="Times New Roman" w:cs="Times New Roman"/>
          <w:i/>
          <w:sz w:val="24"/>
          <w:szCs w:val="24"/>
          <w:u w:val="single"/>
        </w:rPr>
        <w:t>дл</w:t>
      </w:r>
      <w:proofErr w:type="gramEnd"/>
      <w:r w:rsidR="001F66B2" w:rsidRPr="0033792D">
        <w:rPr>
          <w:rFonts w:ascii="Times New Roman" w:hAnsi="Times New Roman" w:cs="Times New Roman"/>
          <w:i/>
          <w:sz w:val="24"/>
          <w:szCs w:val="24"/>
          <w:u w:val="single"/>
        </w:rPr>
        <w:t>я</w:t>
      </w:r>
      <w:r w:rsidR="001F66B2" w:rsidRPr="001F66B2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1F66B2" w:rsidRPr="0033792D">
        <w:rPr>
          <w:rFonts w:ascii="Times New Roman" w:hAnsi="Times New Roman" w:cs="Times New Roman"/>
          <w:i/>
          <w:sz w:val="24"/>
          <w:szCs w:val="24"/>
          <w:u w:val="single"/>
        </w:rPr>
        <w:t>чтения</w:t>
      </w:r>
      <w:r w:rsidR="001F66B2" w:rsidRPr="001F66B2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Pr="003379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792D">
        <w:rPr>
          <w:rFonts w:ascii="Times New Roman" w:hAnsi="Times New Roman" w:cs="Times New Roman"/>
          <w:i/>
          <w:sz w:val="24"/>
          <w:szCs w:val="24"/>
          <w:u w:val="single"/>
        </w:rPr>
        <w:t>практические задания по тексту, словарь терминов)</w:t>
      </w:r>
      <w:r w:rsidR="001F66B2">
        <w:rPr>
          <w:rFonts w:ascii="Times New Roman" w:hAnsi="Times New Roman" w:cs="Times New Roman"/>
          <w:sz w:val="24"/>
          <w:szCs w:val="24"/>
          <w:u w:val="single"/>
        </w:rPr>
        <w:t xml:space="preserve">; </w:t>
      </w:r>
      <w:r w:rsidRPr="0033792D">
        <w:rPr>
          <w:rFonts w:ascii="Times New Roman" w:hAnsi="Times New Roman" w:cs="Times New Roman"/>
          <w:i/>
          <w:sz w:val="24"/>
          <w:szCs w:val="24"/>
          <w:u w:val="single"/>
        </w:rPr>
        <w:t>доска</w:t>
      </w:r>
      <w:r w:rsidRPr="001F66B2"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  <w:r w:rsidRPr="0033792D">
        <w:rPr>
          <w:rFonts w:ascii="Times New Roman" w:hAnsi="Times New Roman" w:cs="Times New Roman"/>
          <w:i/>
          <w:sz w:val="24"/>
          <w:szCs w:val="24"/>
          <w:u w:val="single"/>
        </w:rPr>
        <w:t>мел</w:t>
      </w:r>
    </w:p>
    <w:p w:rsidR="00EA5557" w:rsidRPr="001F66B2" w:rsidRDefault="00EA5557" w:rsidP="001F66B2">
      <w:pPr>
        <w:pStyle w:val="a3"/>
        <w:tabs>
          <w:tab w:val="left" w:pos="426"/>
        </w:tabs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557" w:rsidRPr="0033792D" w:rsidRDefault="00EA5557" w:rsidP="001F66B2">
      <w:pPr>
        <w:pStyle w:val="a3"/>
        <w:tabs>
          <w:tab w:val="left" w:pos="426"/>
        </w:tabs>
        <w:ind w:firstLine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3792D">
        <w:rPr>
          <w:rFonts w:ascii="Times New Roman" w:hAnsi="Times New Roman" w:cs="Times New Roman"/>
          <w:b/>
          <w:sz w:val="24"/>
          <w:szCs w:val="24"/>
          <w:lang w:val="en-US"/>
        </w:rPr>
        <w:t>The steps of the lesson</w:t>
      </w:r>
    </w:p>
    <w:p w:rsidR="00EA5557" w:rsidRPr="0033792D" w:rsidRDefault="00EA5557" w:rsidP="001F66B2">
      <w:pPr>
        <w:pStyle w:val="a3"/>
        <w:tabs>
          <w:tab w:val="left" w:pos="426"/>
        </w:tabs>
        <w:ind w:firstLine="42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3792D">
        <w:rPr>
          <w:rFonts w:ascii="Times New Roman" w:hAnsi="Times New Roman" w:cs="Times New Roman"/>
          <w:b/>
          <w:sz w:val="24"/>
          <w:szCs w:val="24"/>
          <w:lang w:val="en-US"/>
        </w:rPr>
        <w:t>1. The first step</w:t>
      </w:r>
    </w:p>
    <w:p w:rsidR="00EA5557" w:rsidRPr="0033792D" w:rsidRDefault="00EA5557" w:rsidP="001F66B2">
      <w:pPr>
        <w:pStyle w:val="a3"/>
        <w:tabs>
          <w:tab w:val="left" w:pos="426"/>
        </w:tabs>
        <w:ind w:firstLine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3792D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3379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greeting</w:t>
      </w:r>
    </w:p>
    <w:p w:rsidR="00EA5557" w:rsidRPr="007B752B" w:rsidRDefault="00EA5557" w:rsidP="007B752B">
      <w:pPr>
        <w:pStyle w:val="a3"/>
        <w:tabs>
          <w:tab w:val="left" w:pos="426"/>
        </w:tabs>
        <w:ind w:firstLine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379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- </w:t>
      </w:r>
      <w:proofErr w:type="gramStart"/>
      <w:r w:rsidRPr="0033792D">
        <w:rPr>
          <w:rFonts w:ascii="Times New Roman" w:hAnsi="Times New Roman" w:cs="Times New Roman"/>
          <w:i/>
          <w:sz w:val="24"/>
          <w:szCs w:val="24"/>
          <w:lang w:val="en-US"/>
        </w:rPr>
        <w:t>introduction</w:t>
      </w:r>
      <w:proofErr w:type="gramEnd"/>
      <w:r w:rsidRPr="003379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aims of the lesson</w:t>
      </w:r>
    </w:p>
    <w:tbl>
      <w:tblPr>
        <w:tblStyle w:val="a5"/>
        <w:tblpPr w:leftFromText="180" w:rightFromText="180" w:vertAnchor="text" w:horzAnchor="margin" w:tblpXSpec="center" w:tblpY="532"/>
        <w:tblW w:w="0" w:type="auto"/>
        <w:tblLook w:val="04A0"/>
      </w:tblPr>
      <w:tblGrid>
        <w:gridCol w:w="4318"/>
        <w:gridCol w:w="4401"/>
      </w:tblGrid>
      <w:tr w:rsidR="00EA5557" w:rsidTr="00E5512F">
        <w:tc>
          <w:tcPr>
            <w:tcW w:w="4318" w:type="dxa"/>
          </w:tcPr>
          <w:p w:rsidR="00EA5557" w:rsidRPr="00B120B8" w:rsidRDefault="00EA5557" w:rsidP="001F66B2">
            <w:pPr>
              <w:pStyle w:val="a3"/>
              <w:tabs>
                <w:tab w:val="left" w:pos="426"/>
              </w:tabs>
              <w:ind w:firstLine="42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120B8">
              <w:rPr>
                <w:rFonts w:ascii="Times New Roman" w:hAnsi="Times New Roman"/>
                <w:sz w:val="24"/>
                <w:szCs w:val="24"/>
              </w:rPr>
              <w:t>journeyman</w:t>
            </w:r>
            <w:proofErr w:type="spellEnd"/>
            <w:r w:rsidRPr="00B120B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120B8">
              <w:rPr>
                <w:rFonts w:ascii="Times New Roman" w:hAnsi="Times New Roman"/>
                <w:sz w:val="24"/>
                <w:szCs w:val="24"/>
              </w:rPr>
              <w:t>person</w:t>
            </w:r>
            <w:proofErr w:type="spellEnd"/>
            <w:r w:rsidRPr="00B120B8">
              <w:rPr>
                <w:rFonts w:ascii="Times New Roman" w:hAnsi="Times New Roman"/>
                <w:sz w:val="24"/>
                <w:szCs w:val="24"/>
              </w:rPr>
              <w:t xml:space="preserve">)  </w:t>
            </w:r>
          </w:p>
        </w:tc>
        <w:tc>
          <w:tcPr>
            <w:tcW w:w="4401" w:type="dxa"/>
            <w:vAlign w:val="center"/>
          </w:tcPr>
          <w:p w:rsidR="00EA5557" w:rsidRPr="00B120B8" w:rsidRDefault="00EA5557" w:rsidP="00E5512F">
            <w:pPr>
              <w:pStyle w:val="a3"/>
              <w:tabs>
                <w:tab w:val="left" w:pos="426"/>
              </w:tabs>
              <w:ind w:firstLine="42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20B8">
              <w:rPr>
                <w:rFonts w:ascii="Times New Roman" w:hAnsi="Times New Roman"/>
                <w:sz w:val="24"/>
                <w:szCs w:val="24"/>
              </w:rPr>
              <w:t xml:space="preserve">наемный квалифицированный рабочий </w:t>
            </w:r>
          </w:p>
        </w:tc>
      </w:tr>
      <w:tr w:rsidR="00EA5557" w:rsidRPr="00B120B8" w:rsidTr="00E5512F">
        <w:tc>
          <w:tcPr>
            <w:tcW w:w="4318" w:type="dxa"/>
          </w:tcPr>
          <w:p w:rsidR="00EA5557" w:rsidRPr="00B120B8" w:rsidRDefault="00EA5557" w:rsidP="001F66B2">
            <w:pPr>
              <w:pStyle w:val="a3"/>
              <w:tabs>
                <w:tab w:val="left" w:pos="426"/>
              </w:tabs>
              <w:ind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apprentice</w:t>
            </w:r>
          </w:p>
        </w:tc>
        <w:tc>
          <w:tcPr>
            <w:tcW w:w="4401" w:type="dxa"/>
            <w:vAlign w:val="center"/>
          </w:tcPr>
          <w:p w:rsidR="00EA5557" w:rsidRPr="00B120B8" w:rsidRDefault="00EA5557" w:rsidP="00E5512F">
            <w:pPr>
              <w:pStyle w:val="a3"/>
              <w:tabs>
                <w:tab w:val="left" w:pos="426"/>
              </w:tabs>
              <w:ind w:firstLine="42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20B8">
              <w:rPr>
                <w:rFonts w:ascii="Times New Roman" w:hAnsi="Times New Roman"/>
                <w:sz w:val="24"/>
                <w:szCs w:val="24"/>
              </w:rPr>
              <w:t>ученик</w:t>
            </w:r>
          </w:p>
        </w:tc>
      </w:tr>
      <w:tr w:rsidR="00EA5557" w:rsidRPr="00B120B8" w:rsidTr="00E5512F">
        <w:tc>
          <w:tcPr>
            <w:tcW w:w="4318" w:type="dxa"/>
          </w:tcPr>
          <w:p w:rsidR="00EA5557" w:rsidRPr="00B120B8" w:rsidRDefault="00EA5557" w:rsidP="001F66B2">
            <w:pPr>
              <w:pStyle w:val="a3"/>
              <w:tabs>
                <w:tab w:val="left" w:pos="426"/>
              </w:tabs>
              <w:ind w:firstLine="42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plate working</w:t>
            </w:r>
          </w:p>
        </w:tc>
        <w:tc>
          <w:tcPr>
            <w:tcW w:w="4401" w:type="dxa"/>
            <w:vAlign w:val="center"/>
          </w:tcPr>
          <w:p w:rsidR="00EA5557" w:rsidRPr="00B120B8" w:rsidRDefault="00EA5557" w:rsidP="00E5512F">
            <w:pPr>
              <w:pStyle w:val="a3"/>
              <w:tabs>
                <w:tab w:val="left" w:pos="426"/>
              </w:tabs>
              <w:ind w:firstLine="42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20B8">
              <w:rPr>
                <w:rFonts w:ascii="Times New Roman" w:hAnsi="Times New Roman"/>
                <w:sz w:val="24"/>
                <w:szCs w:val="24"/>
              </w:rPr>
              <w:t xml:space="preserve">обработка листового металла </w:t>
            </w:r>
          </w:p>
        </w:tc>
      </w:tr>
      <w:tr w:rsidR="00EA5557" w:rsidRPr="00B120B8" w:rsidTr="00E5512F">
        <w:trPr>
          <w:trHeight w:val="571"/>
        </w:trPr>
        <w:tc>
          <w:tcPr>
            <w:tcW w:w="4318" w:type="dxa"/>
          </w:tcPr>
          <w:p w:rsidR="00EA5557" w:rsidRPr="00B120B8" w:rsidRDefault="00EA5557" w:rsidP="001F66B2">
            <w:pPr>
              <w:pStyle w:val="a3"/>
              <w:tabs>
                <w:tab w:val="left" w:pos="426"/>
              </w:tabs>
              <w:ind w:firstLine="42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20B8">
              <w:rPr>
                <w:rFonts w:ascii="Times New Roman" w:hAnsi="Times New Roman"/>
                <w:sz w:val="24"/>
                <w:szCs w:val="24"/>
                <w:lang w:val="en-US"/>
              </w:rPr>
              <w:t>blueprint</w:t>
            </w:r>
          </w:p>
        </w:tc>
        <w:tc>
          <w:tcPr>
            <w:tcW w:w="4401" w:type="dxa"/>
            <w:vAlign w:val="center"/>
          </w:tcPr>
          <w:p w:rsidR="00EA5557" w:rsidRPr="00B120B8" w:rsidRDefault="00EA5557" w:rsidP="00E5512F">
            <w:pPr>
              <w:pStyle w:val="a3"/>
              <w:tabs>
                <w:tab w:val="left" w:pos="426"/>
              </w:tabs>
              <w:ind w:firstLine="42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20B8">
              <w:rPr>
                <w:rFonts w:ascii="Times New Roman" w:hAnsi="Times New Roman"/>
                <w:sz w:val="24"/>
                <w:szCs w:val="24"/>
              </w:rPr>
              <w:t>1) делать светокопию, копировать чертеж 2)делать разметку</w:t>
            </w:r>
          </w:p>
        </w:tc>
      </w:tr>
      <w:tr w:rsidR="00EA5557" w:rsidRPr="00B120B8" w:rsidTr="00E5512F">
        <w:tc>
          <w:tcPr>
            <w:tcW w:w="4318" w:type="dxa"/>
          </w:tcPr>
          <w:p w:rsidR="00EA5557" w:rsidRPr="00B120B8" w:rsidRDefault="00EA5557" w:rsidP="001F66B2">
            <w:pPr>
              <w:pStyle w:val="a3"/>
              <w:tabs>
                <w:tab w:val="left" w:pos="426"/>
              </w:tabs>
              <w:ind w:firstLine="42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brazing</w:t>
            </w:r>
          </w:p>
        </w:tc>
        <w:tc>
          <w:tcPr>
            <w:tcW w:w="4401" w:type="dxa"/>
            <w:vAlign w:val="center"/>
          </w:tcPr>
          <w:p w:rsidR="00EA5557" w:rsidRPr="00B120B8" w:rsidRDefault="00EA5557" w:rsidP="00E5512F">
            <w:pPr>
              <w:pStyle w:val="a3"/>
              <w:tabs>
                <w:tab w:val="left" w:pos="426"/>
              </w:tabs>
              <w:ind w:firstLine="42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20B8">
              <w:rPr>
                <w:rFonts w:ascii="Times New Roman" w:hAnsi="Times New Roman"/>
                <w:sz w:val="24"/>
                <w:szCs w:val="24"/>
              </w:rPr>
              <w:t>пайка твердым припоем (из меди и цинка)</w:t>
            </w:r>
          </w:p>
        </w:tc>
      </w:tr>
      <w:tr w:rsidR="00EA5557" w:rsidRPr="00B120B8" w:rsidTr="00E5512F">
        <w:tc>
          <w:tcPr>
            <w:tcW w:w="4318" w:type="dxa"/>
          </w:tcPr>
          <w:p w:rsidR="00EA5557" w:rsidRPr="00B120B8" w:rsidRDefault="00EA5557" w:rsidP="001F66B2">
            <w:pPr>
              <w:pStyle w:val="a3"/>
              <w:tabs>
                <w:tab w:val="left" w:pos="426"/>
              </w:tabs>
              <w:ind w:firstLine="425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120B8">
              <w:rPr>
                <w:rFonts w:ascii="Times New Roman" w:hAnsi="Times New Roman"/>
                <w:sz w:val="24"/>
                <w:szCs w:val="24"/>
                <w:lang w:val="en-US"/>
              </w:rPr>
              <w:t>GTA (gas tungsten arc) welding</w:t>
            </w:r>
          </w:p>
        </w:tc>
        <w:tc>
          <w:tcPr>
            <w:tcW w:w="4401" w:type="dxa"/>
            <w:vAlign w:val="center"/>
          </w:tcPr>
          <w:p w:rsidR="00EA5557" w:rsidRPr="00B120B8" w:rsidRDefault="00EA5557" w:rsidP="00E5512F">
            <w:pPr>
              <w:pStyle w:val="a3"/>
              <w:tabs>
                <w:tab w:val="left" w:pos="426"/>
              </w:tabs>
              <w:ind w:firstLine="42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20B8">
              <w:rPr>
                <w:rFonts w:ascii="Times New Roman" w:hAnsi="Times New Roman"/>
                <w:sz w:val="24"/>
                <w:szCs w:val="24"/>
              </w:rPr>
              <w:t>сварка неплавящимся электродом</w:t>
            </w:r>
          </w:p>
        </w:tc>
      </w:tr>
      <w:tr w:rsidR="00EA5557" w:rsidRPr="00B120B8" w:rsidTr="00E5512F">
        <w:tc>
          <w:tcPr>
            <w:tcW w:w="4318" w:type="dxa"/>
          </w:tcPr>
          <w:p w:rsidR="00EA5557" w:rsidRPr="00B120B8" w:rsidRDefault="00EA5557" w:rsidP="001F66B2">
            <w:pPr>
              <w:pStyle w:val="a3"/>
              <w:tabs>
                <w:tab w:val="left" w:pos="426"/>
              </w:tabs>
              <w:ind w:firstLine="425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120B8">
              <w:rPr>
                <w:rFonts w:ascii="Times New Roman" w:hAnsi="Times New Roman"/>
                <w:sz w:val="24"/>
                <w:szCs w:val="24"/>
                <w:lang w:val="en-US"/>
              </w:rPr>
              <w:t>TIG (</w:t>
            </w:r>
            <w:proofErr w:type="spellStart"/>
            <w:r w:rsidRPr="00B120B8">
              <w:rPr>
                <w:rFonts w:ascii="Times New Roman" w:hAnsi="Times New Roman"/>
                <w:sz w:val="24"/>
                <w:szCs w:val="24"/>
                <w:lang w:val="en-US"/>
              </w:rPr>
              <w:t>ungsten</w:t>
            </w:r>
            <w:proofErr w:type="spellEnd"/>
            <w:r w:rsidRPr="00B120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inert gas welding)</w:t>
            </w:r>
          </w:p>
        </w:tc>
        <w:tc>
          <w:tcPr>
            <w:tcW w:w="4401" w:type="dxa"/>
            <w:vAlign w:val="center"/>
          </w:tcPr>
          <w:p w:rsidR="00EA5557" w:rsidRPr="00B120B8" w:rsidRDefault="00EA5557" w:rsidP="00E5512F">
            <w:pPr>
              <w:pStyle w:val="a3"/>
              <w:tabs>
                <w:tab w:val="left" w:pos="426"/>
              </w:tabs>
              <w:ind w:firstLine="42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20B8">
              <w:rPr>
                <w:rFonts w:ascii="Times New Roman" w:hAnsi="Times New Roman"/>
                <w:sz w:val="24"/>
                <w:szCs w:val="24"/>
              </w:rPr>
              <w:t>дуговая сварка вольфрамовым электродом в среде инертного газа</w:t>
            </w:r>
          </w:p>
        </w:tc>
      </w:tr>
      <w:tr w:rsidR="00EA5557" w:rsidRPr="00B120B8" w:rsidTr="00E5512F">
        <w:tc>
          <w:tcPr>
            <w:tcW w:w="4318" w:type="dxa"/>
          </w:tcPr>
          <w:p w:rsidR="00EA5557" w:rsidRPr="00B120B8" w:rsidRDefault="00EA5557" w:rsidP="001F66B2">
            <w:pPr>
              <w:pStyle w:val="a3"/>
              <w:tabs>
                <w:tab w:val="left" w:pos="426"/>
              </w:tabs>
              <w:ind w:firstLine="425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120B8">
              <w:rPr>
                <w:rFonts w:ascii="Times New Roman" w:hAnsi="Times New Roman"/>
                <w:sz w:val="24"/>
                <w:szCs w:val="24"/>
                <w:lang w:val="en-US"/>
              </w:rPr>
              <w:t>SMAW (shielded metal arc welding)</w:t>
            </w:r>
          </w:p>
        </w:tc>
        <w:tc>
          <w:tcPr>
            <w:tcW w:w="4401" w:type="dxa"/>
            <w:vAlign w:val="center"/>
          </w:tcPr>
          <w:p w:rsidR="00EA5557" w:rsidRPr="00E5512F" w:rsidRDefault="00E5512F" w:rsidP="00E5512F">
            <w:pPr>
              <w:pStyle w:val="a3"/>
              <w:tabs>
                <w:tab w:val="left" w:pos="426"/>
              </w:tabs>
              <w:ind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дуговая сварка покрытым </w:t>
            </w:r>
            <w:r w:rsidR="00EA5557" w:rsidRPr="00B120B8">
              <w:rPr>
                <w:rFonts w:ascii="Times New Roman" w:hAnsi="Times New Roman"/>
                <w:sz w:val="24"/>
                <w:szCs w:val="24"/>
              </w:rPr>
              <w:t xml:space="preserve">металлическим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5557" w:rsidRPr="00B120B8">
              <w:rPr>
                <w:rFonts w:ascii="Times New Roman" w:hAnsi="Times New Roman"/>
                <w:sz w:val="24"/>
                <w:szCs w:val="24"/>
              </w:rPr>
              <w:t>электродом</w:t>
            </w:r>
          </w:p>
        </w:tc>
      </w:tr>
      <w:tr w:rsidR="00EA5557" w:rsidRPr="00B120B8" w:rsidTr="00E5512F">
        <w:tc>
          <w:tcPr>
            <w:tcW w:w="4318" w:type="dxa"/>
          </w:tcPr>
          <w:p w:rsidR="00EA5557" w:rsidRPr="00B120B8" w:rsidRDefault="00EA5557" w:rsidP="001F66B2">
            <w:pPr>
              <w:pStyle w:val="a3"/>
              <w:tabs>
                <w:tab w:val="left" w:pos="426"/>
              </w:tabs>
              <w:ind w:firstLine="42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20B8">
              <w:rPr>
                <w:rFonts w:ascii="Times New Roman" w:hAnsi="Times New Roman"/>
                <w:sz w:val="24"/>
                <w:szCs w:val="24"/>
                <w:lang w:val="en-US"/>
              </w:rPr>
              <w:t>SAW (submerged arc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20B8">
              <w:rPr>
                <w:rFonts w:ascii="Times New Roman" w:hAnsi="Times New Roman"/>
                <w:sz w:val="24"/>
                <w:szCs w:val="24"/>
                <w:lang w:val="en-US"/>
              </w:rPr>
              <w:t>welding)</w:t>
            </w:r>
          </w:p>
        </w:tc>
        <w:tc>
          <w:tcPr>
            <w:tcW w:w="4401" w:type="dxa"/>
            <w:vAlign w:val="center"/>
          </w:tcPr>
          <w:p w:rsidR="00EA5557" w:rsidRPr="00B120B8" w:rsidRDefault="00EA5557" w:rsidP="00E5512F">
            <w:pPr>
              <w:pStyle w:val="a3"/>
              <w:tabs>
                <w:tab w:val="left" w:pos="426"/>
              </w:tabs>
              <w:ind w:firstLine="42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20B8">
              <w:rPr>
                <w:rFonts w:ascii="Times New Roman" w:hAnsi="Times New Roman"/>
                <w:sz w:val="24"/>
                <w:szCs w:val="24"/>
              </w:rPr>
              <w:t>(дуговая) сварка под флюсом</w:t>
            </w:r>
          </w:p>
        </w:tc>
      </w:tr>
      <w:tr w:rsidR="00EA5557" w:rsidRPr="00B120B8" w:rsidTr="00E5512F">
        <w:tc>
          <w:tcPr>
            <w:tcW w:w="4318" w:type="dxa"/>
          </w:tcPr>
          <w:p w:rsidR="00EA5557" w:rsidRPr="00B120B8" w:rsidRDefault="00EA5557" w:rsidP="001F66B2">
            <w:pPr>
              <w:pStyle w:val="a3"/>
              <w:tabs>
                <w:tab w:val="left" w:pos="426"/>
              </w:tabs>
              <w:ind w:firstLine="42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20B8">
              <w:rPr>
                <w:rFonts w:ascii="Times New Roman" w:hAnsi="Times New Roman"/>
                <w:sz w:val="24"/>
                <w:szCs w:val="24"/>
                <w:lang w:val="en-US"/>
              </w:rPr>
              <w:t>resistance welding</w:t>
            </w:r>
          </w:p>
        </w:tc>
        <w:tc>
          <w:tcPr>
            <w:tcW w:w="4401" w:type="dxa"/>
            <w:vAlign w:val="center"/>
          </w:tcPr>
          <w:p w:rsidR="00EA5557" w:rsidRPr="00B120B8" w:rsidRDefault="00EA5557" w:rsidP="00E5512F">
            <w:pPr>
              <w:pStyle w:val="a3"/>
              <w:tabs>
                <w:tab w:val="left" w:pos="426"/>
              </w:tabs>
              <w:ind w:firstLine="42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20B8">
              <w:rPr>
                <w:rFonts w:ascii="Times New Roman" w:hAnsi="Times New Roman"/>
                <w:sz w:val="24"/>
                <w:szCs w:val="24"/>
              </w:rPr>
              <w:t>(контактная) сварка сопротивлением</w:t>
            </w:r>
          </w:p>
        </w:tc>
      </w:tr>
      <w:tr w:rsidR="00EA5557" w:rsidRPr="00B120B8" w:rsidTr="00E5512F">
        <w:tc>
          <w:tcPr>
            <w:tcW w:w="4318" w:type="dxa"/>
          </w:tcPr>
          <w:p w:rsidR="00EA5557" w:rsidRPr="00B120B8" w:rsidRDefault="00EA5557" w:rsidP="001F66B2">
            <w:pPr>
              <w:pStyle w:val="a3"/>
              <w:tabs>
                <w:tab w:val="left" w:pos="426"/>
              </w:tabs>
              <w:ind w:firstLine="42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0B8">
              <w:rPr>
                <w:rFonts w:ascii="Times New Roman" w:hAnsi="Times New Roman"/>
                <w:sz w:val="24"/>
                <w:szCs w:val="24"/>
                <w:lang w:val="en-US"/>
              </w:rPr>
              <w:t>flux core</w:t>
            </w:r>
          </w:p>
          <w:p w:rsidR="00EA5557" w:rsidRPr="00B120B8" w:rsidRDefault="00EA5557" w:rsidP="001F66B2">
            <w:pPr>
              <w:pStyle w:val="a3"/>
              <w:tabs>
                <w:tab w:val="left" w:pos="426"/>
              </w:tabs>
              <w:ind w:firstLine="42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01" w:type="dxa"/>
            <w:vAlign w:val="center"/>
          </w:tcPr>
          <w:p w:rsidR="00EA5557" w:rsidRPr="00B120B8" w:rsidRDefault="00EA5557" w:rsidP="00E5512F">
            <w:pPr>
              <w:pStyle w:val="a3"/>
              <w:tabs>
                <w:tab w:val="left" w:pos="426"/>
              </w:tabs>
              <w:ind w:firstLine="42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20B8">
              <w:rPr>
                <w:rFonts w:ascii="Times New Roman" w:hAnsi="Times New Roman"/>
                <w:sz w:val="24"/>
                <w:szCs w:val="24"/>
              </w:rPr>
              <w:t xml:space="preserve">флюсовая сердцевина </w:t>
            </w:r>
            <w:proofErr w:type="gramStart"/>
            <w:r w:rsidRPr="00B120B8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B120B8">
              <w:rPr>
                <w:rFonts w:ascii="Times New Roman" w:hAnsi="Times New Roman"/>
                <w:sz w:val="24"/>
                <w:szCs w:val="24"/>
              </w:rPr>
              <w:t>порошковой проволоки )</w:t>
            </w:r>
          </w:p>
        </w:tc>
      </w:tr>
      <w:tr w:rsidR="00EA5557" w:rsidRPr="00B120B8" w:rsidTr="00E5512F">
        <w:tc>
          <w:tcPr>
            <w:tcW w:w="4318" w:type="dxa"/>
          </w:tcPr>
          <w:p w:rsidR="00EA5557" w:rsidRPr="00B120B8" w:rsidRDefault="00EA5557" w:rsidP="001F66B2">
            <w:pPr>
              <w:pStyle w:val="a3"/>
              <w:tabs>
                <w:tab w:val="left" w:pos="426"/>
              </w:tabs>
              <w:ind w:firstLine="42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20B8">
              <w:rPr>
                <w:rFonts w:ascii="Times New Roman" w:hAnsi="Times New Roman"/>
                <w:sz w:val="24"/>
                <w:szCs w:val="24"/>
                <w:lang w:val="en-US"/>
              </w:rPr>
              <w:t>metal core</w:t>
            </w:r>
          </w:p>
        </w:tc>
        <w:tc>
          <w:tcPr>
            <w:tcW w:w="4401" w:type="dxa"/>
            <w:vAlign w:val="center"/>
          </w:tcPr>
          <w:p w:rsidR="00EA5557" w:rsidRPr="00B120B8" w:rsidRDefault="00EA5557" w:rsidP="00E5512F">
            <w:pPr>
              <w:pStyle w:val="a3"/>
              <w:tabs>
                <w:tab w:val="left" w:pos="426"/>
              </w:tabs>
              <w:ind w:firstLine="42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20B8">
              <w:rPr>
                <w:rFonts w:ascii="Times New Roman" w:hAnsi="Times New Roman"/>
                <w:sz w:val="24"/>
                <w:szCs w:val="24"/>
              </w:rPr>
              <w:t>металлический сердечник</w:t>
            </w:r>
          </w:p>
        </w:tc>
      </w:tr>
      <w:tr w:rsidR="00EA5557" w:rsidRPr="00B120B8" w:rsidTr="00E5512F">
        <w:tc>
          <w:tcPr>
            <w:tcW w:w="4318" w:type="dxa"/>
          </w:tcPr>
          <w:p w:rsidR="00EA5557" w:rsidRPr="00B120B8" w:rsidRDefault="00EA5557" w:rsidP="001F66B2">
            <w:pPr>
              <w:pStyle w:val="a3"/>
              <w:tabs>
                <w:tab w:val="left" w:pos="426"/>
              </w:tabs>
              <w:ind w:firstLine="42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20B8">
              <w:rPr>
                <w:rFonts w:ascii="Times New Roman" w:hAnsi="Times New Roman"/>
                <w:sz w:val="24"/>
                <w:szCs w:val="24"/>
                <w:lang w:val="en-US"/>
              </w:rPr>
              <w:t>shift work</w:t>
            </w:r>
          </w:p>
        </w:tc>
        <w:tc>
          <w:tcPr>
            <w:tcW w:w="4401" w:type="dxa"/>
            <w:vAlign w:val="center"/>
          </w:tcPr>
          <w:p w:rsidR="00EA5557" w:rsidRPr="00B120B8" w:rsidRDefault="00EA5557" w:rsidP="00E5512F">
            <w:pPr>
              <w:pStyle w:val="a3"/>
              <w:tabs>
                <w:tab w:val="left" w:pos="426"/>
              </w:tabs>
              <w:ind w:firstLine="42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20B8">
              <w:rPr>
                <w:rFonts w:ascii="Times New Roman" w:hAnsi="Times New Roman"/>
                <w:sz w:val="24"/>
                <w:szCs w:val="24"/>
              </w:rPr>
              <w:t>(по</w:t>
            </w:r>
            <w:proofErr w:type="gramStart"/>
            <w:r w:rsidRPr="00B120B8">
              <w:rPr>
                <w:rFonts w:ascii="Times New Roman" w:hAnsi="Times New Roman"/>
                <w:sz w:val="24"/>
                <w:szCs w:val="24"/>
              </w:rPr>
              <w:t>)с</w:t>
            </w:r>
            <w:proofErr w:type="gramEnd"/>
            <w:r w:rsidRPr="00B120B8">
              <w:rPr>
                <w:rFonts w:ascii="Times New Roman" w:hAnsi="Times New Roman"/>
                <w:sz w:val="24"/>
                <w:szCs w:val="24"/>
              </w:rPr>
              <w:t xml:space="preserve">менная работа, работа по сменам </w:t>
            </w:r>
          </w:p>
        </w:tc>
      </w:tr>
    </w:tbl>
    <w:p w:rsidR="00EA5557" w:rsidRPr="007B752B" w:rsidRDefault="00EA5557" w:rsidP="001F66B2">
      <w:pPr>
        <w:pStyle w:val="a3"/>
        <w:tabs>
          <w:tab w:val="left" w:pos="426"/>
        </w:tabs>
        <w:ind w:firstLine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379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- </w:t>
      </w:r>
      <w:r w:rsidRPr="0033792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New words</w:t>
      </w:r>
    </w:p>
    <w:p w:rsidR="00EA5557" w:rsidRPr="00D34AE5" w:rsidRDefault="00EA5557" w:rsidP="001F66B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/>
          <w:b/>
          <w:bCs/>
          <w:color w:val="000000"/>
          <w:sz w:val="30"/>
          <w:szCs w:val="30"/>
          <w:lang w:val="en-US"/>
        </w:rPr>
      </w:pPr>
    </w:p>
    <w:p w:rsidR="007B752B" w:rsidRPr="00D34AE5" w:rsidRDefault="007B752B" w:rsidP="001F66B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/>
          <w:b/>
          <w:bCs/>
          <w:color w:val="000000"/>
          <w:sz w:val="30"/>
          <w:szCs w:val="30"/>
          <w:lang w:val="en-US"/>
        </w:rPr>
      </w:pPr>
    </w:p>
    <w:p w:rsidR="00EA5557" w:rsidRPr="0033792D" w:rsidRDefault="00EA5557" w:rsidP="001F66B2">
      <w:pPr>
        <w:pStyle w:val="a3"/>
        <w:tabs>
          <w:tab w:val="left" w:pos="426"/>
        </w:tabs>
        <w:ind w:firstLine="42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3792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2. The central part of the lesson</w:t>
      </w:r>
    </w:p>
    <w:p w:rsidR="00EA5557" w:rsidRPr="0033792D" w:rsidRDefault="00EA5557" w:rsidP="001F66B2">
      <w:pPr>
        <w:pStyle w:val="a3"/>
        <w:tabs>
          <w:tab w:val="left" w:pos="426"/>
        </w:tabs>
        <w:ind w:firstLine="425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proofErr w:type="gramStart"/>
      <w:r w:rsidRPr="0033792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Working with the text.</w:t>
      </w:r>
      <w:proofErr w:type="gramEnd"/>
    </w:p>
    <w:p w:rsidR="00EA5557" w:rsidRPr="00D34AE5" w:rsidRDefault="00EA5557" w:rsidP="001F66B2">
      <w:pPr>
        <w:pStyle w:val="a3"/>
        <w:tabs>
          <w:tab w:val="left" w:pos="426"/>
        </w:tabs>
        <w:ind w:firstLine="425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Reading the text.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Ex.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I</w:t>
      </w:r>
    </w:p>
    <w:p w:rsidR="007B752B" w:rsidRPr="00D34AE5" w:rsidRDefault="007B752B" w:rsidP="001F66B2">
      <w:pPr>
        <w:pStyle w:val="a3"/>
        <w:tabs>
          <w:tab w:val="left" w:pos="426"/>
        </w:tabs>
        <w:ind w:firstLine="425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A5557" w:rsidRPr="00B120B8" w:rsidRDefault="00EA5557" w:rsidP="001F66B2">
      <w:pPr>
        <w:pStyle w:val="a3"/>
        <w:tabs>
          <w:tab w:val="left" w:pos="426"/>
        </w:tabs>
        <w:ind w:firstLine="425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120B8">
        <w:rPr>
          <w:rFonts w:ascii="Times New Roman" w:hAnsi="Times New Roman"/>
          <w:b/>
          <w:sz w:val="24"/>
          <w:szCs w:val="24"/>
          <w:lang w:val="en-US"/>
        </w:rPr>
        <w:t>What is welding and what do welders do?</w:t>
      </w:r>
    </w:p>
    <w:p w:rsidR="00EA5557" w:rsidRPr="00B120B8" w:rsidRDefault="00EA5557" w:rsidP="001F66B2">
      <w:pPr>
        <w:pStyle w:val="a3"/>
        <w:tabs>
          <w:tab w:val="left" w:pos="426"/>
        </w:tabs>
        <w:ind w:firstLine="42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A5557" w:rsidRPr="00B120B8" w:rsidRDefault="00EA5557" w:rsidP="001F66B2">
      <w:pPr>
        <w:pStyle w:val="a3"/>
        <w:tabs>
          <w:tab w:val="left" w:pos="426"/>
        </w:tabs>
        <w:ind w:firstLine="425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5881370</wp:posOffset>
            </wp:positionH>
            <wp:positionV relativeFrom="page">
              <wp:posOffset>5244465</wp:posOffset>
            </wp:positionV>
            <wp:extent cx="1291590" cy="1170305"/>
            <wp:effectExtent l="19050" t="0" r="3810" b="0"/>
            <wp:wrapTight wrapText="bothSides">
              <wp:wrapPolygon edited="0">
                <wp:start x="-319" y="0"/>
                <wp:lineTo x="-319" y="21096"/>
                <wp:lineTo x="21664" y="21096"/>
                <wp:lineTo x="21664" y="0"/>
                <wp:lineTo x="-319" y="0"/>
              </wp:wrapPolygon>
            </wp:wrapTight>
            <wp:docPr id="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117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20B8">
        <w:rPr>
          <w:rFonts w:ascii="Times New Roman" w:hAnsi="Times New Roman"/>
          <w:sz w:val="24"/>
          <w:szCs w:val="24"/>
          <w:lang w:val="en-US"/>
        </w:rPr>
        <w:t>Welding  is  the  most  economical  and  efficient  way  to  join  metals</w:t>
      </w:r>
      <w:r w:rsidRPr="00E5574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B752B">
        <w:rPr>
          <w:rFonts w:ascii="Times New Roman" w:hAnsi="Times New Roman"/>
          <w:sz w:val="24"/>
          <w:szCs w:val="24"/>
          <w:lang w:val="en-US"/>
        </w:rPr>
        <w:t>permanently.</w:t>
      </w:r>
      <w:r w:rsidR="007B752B" w:rsidRPr="007B752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B752B">
        <w:rPr>
          <w:rFonts w:ascii="Times New Roman" w:hAnsi="Times New Roman"/>
          <w:sz w:val="24"/>
          <w:szCs w:val="24"/>
          <w:lang w:val="en-US"/>
        </w:rPr>
        <w:t xml:space="preserve">It is </w:t>
      </w:r>
      <w:r w:rsidRPr="00B120B8">
        <w:rPr>
          <w:rFonts w:ascii="Times New Roman" w:hAnsi="Times New Roman"/>
          <w:sz w:val="24"/>
          <w:szCs w:val="24"/>
          <w:lang w:val="en-US"/>
        </w:rPr>
        <w:t>the</w:t>
      </w:r>
      <w:r w:rsidR="007B752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120B8">
        <w:rPr>
          <w:rFonts w:ascii="Times New Roman" w:hAnsi="Times New Roman"/>
          <w:sz w:val="24"/>
          <w:szCs w:val="24"/>
          <w:lang w:val="en-US"/>
        </w:rPr>
        <w:t xml:space="preserve">only </w:t>
      </w:r>
      <w:r w:rsidR="007B752B" w:rsidRPr="00B120B8">
        <w:rPr>
          <w:rFonts w:ascii="Times New Roman" w:hAnsi="Times New Roman"/>
          <w:sz w:val="24"/>
          <w:szCs w:val="24"/>
          <w:lang w:val="en-US"/>
        </w:rPr>
        <w:t>way of joining</w:t>
      </w:r>
      <w:r w:rsidRPr="00B120B8">
        <w:rPr>
          <w:rFonts w:ascii="Times New Roman" w:hAnsi="Times New Roman"/>
          <w:sz w:val="24"/>
          <w:szCs w:val="24"/>
          <w:lang w:val="en-US"/>
        </w:rPr>
        <w:t xml:space="preserve"> two </w:t>
      </w:r>
      <w:r w:rsidR="007B752B" w:rsidRPr="00B120B8">
        <w:rPr>
          <w:rFonts w:ascii="Times New Roman" w:hAnsi="Times New Roman"/>
          <w:sz w:val="24"/>
          <w:szCs w:val="24"/>
          <w:lang w:val="en-US"/>
        </w:rPr>
        <w:t>or more pieces of metal to</w:t>
      </w:r>
      <w:r w:rsidRPr="00E5574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120B8">
        <w:rPr>
          <w:rFonts w:ascii="Times New Roman" w:hAnsi="Times New Roman"/>
          <w:sz w:val="24"/>
          <w:szCs w:val="24"/>
          <w:lang w:val="en-US"/>
        </w:rPr>
        <w:t>make them act as a single piece. Welding is vital to our economy. It is often</w:t>
      </w:r>
      <w:r w:rsidRPr="00E5574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B752B">
        <w:rPr>
          <w:rFonts w:ascii="Times New Roman" w:hAnsi="Times New Roman"/>
          <w:sz w:val="24"/>
          <w:szCs w:val="24"/>
          <w:lang w:val="en-US"/>
        </w:rPr>
        <w:t xml:space="preserve">said that over 50% of the </w:t>
      </w:r>
      <w:r w:rsidRPr="00B120B8">
        <w:rPr>
          <w:rFonts w:ascii="Times New Roman" w:hAnsi="Times New Roman"/>
          <w:sz w:val="24"/>
          <w:szCs w:val="24"/>
          <w:lang w:val="en-US"/>
        </w:rPr>
        <w:t>g</w:t>
      </w:r>
      <w:r w:rsidR="007B752B">
        <w:rPr>
          <w:rFonts w:ascii="Times New Roman" w:hAnsi="Times New Roman"/>
          <w:sz w:val="24"/>
          <w:szCs w:val="24"/>
          <w:lang w:val="en-US"/>
        </w:rPr>
        <w:t xml:space="preserve">ross national product of the </w:t>
      </w:r>
      <w:r w:rsidRPr="00B120B8">
        <w:rPr>
          <w:rFonts w:ascii="Times New Roman" w:hAnsi="Times New Roman"/>
          <w:sz w:val="24"/>
          <w:szCs w:val="24"/>
          <w:lang w:val="en-US"/>
        </w:rPr>
        <w:t xml:space="preserve">U.S.A. </w:t>
      </w:r>
      <w:r w:rsidR="007B752B" w:rsidRPr="00B120B8">
        <w:rPr>
          <w:rFonts w:ascii="Times New Roman" w:hAnsi="Times New Roman"/>
          <w:sz w:val="24"/>
          <w:szCs w:val="24"/>
          <w:lang w:val="en-US"/>
        </w:rPr>
        <w:t>is related</w:t>
      </w:r>
      <w:r w:rsidRPr="00B120B8">
        <w:rPr>
          <w:rFonts w:ascii="Times New Roman" w:hAnsi="Times New Roman"/>
          <w:sz w:val="24"/>
          <w:szCs w:val="24"/>
          <w:lang w:val="en-US"/>
        </w:rPr>
        <w:t xml:space="preserve"> to</w:t>
      </w:r>
      <w:r w:rsidRPr="00E5574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B752B" w:rsidRPr="00B120B8">
        <w:rPr>
          <w:rFonts w:ascii="Times New Roman" w:hAnsi="Times New Roman"/>
          <w:sz w:val="24"/>
          <w:szCs w:val="24"/>
          <w:lang w:val="en-US"/>
        </w:rPr>
        <w:t>welding in one way or another</w:t>
      </w:r>
      <w:r w:rsidRPr="00B120B8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7B752B">
        <w:rPr>
          <w:rFonts w:ascii="Times New Roman" w:hAnsi="Times New Roman"/>
          <w:sz w:val="24"/>
          <w:szCs w:val="24"/>
          <w:lang w:val="en-US"/>
        </w:rPr>
        <w:t xml:space="preserve"> Welding ranks high among </w:t>
      </w:r>
      <w:r w:rsidRPr="00B120B8">
        <w:rPr>
          <w:rFonts w:ascii="Times New Roman" w:hAnsi="Times New Roman"/>
          <w:sz w:val="24"/>
          <w:szCs w:val="24"/>
          <w:lang w:val="en-US"/>
        </w:rPr>
        <w:t>industrial</w:t>
      </w:r>
      <w:r w:rsidRPr="00E5574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B752B" w:rsidRPr="00B120B8">
        <w:rPr>
          <w:rFonts w:ascii="Times New Roman" w:hAnsi="Times New Roman"/>
          <w:sz w:val="24"/>
          <w:szCs w:val="24"/>
          <w:lang w:val="en-US"/>
        </w:rPr>
        <w:t>processes and</w:t>
      </w:r>
      <w:r w:rsidRPr="00B120B8">
        <w:rPr>
          <w:rFonts w:ascii="Times New Roman" w:hAnsi="Times New Roman"/>
          <w:sz w:val="24"/>
          <w:szCs w:val="24"/>
          <w:lang w:val="en-US"/>
        </w:rPr>
        <w:t xml:space="preserve"> involves </w:t>
      </w:r>
      <w:r w:rsidR="007B752B" w:rsidRPr="00B120B8">
        <w:rPr>
          <w:rFonts w:ascii="Times New Roman" w:hAnsi="Times New Roman"/>
          <w:sz w:val="24"/>
          <w:szCs w:val="24"/>
          <w:lang w:val="en-US"/>
        </w:rPr>
        <w:t>more sciences and</w:t>
      </w:r>
      <w:r w:rsidRPr="00B120B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B752B" w:rsidRPr="00B120B8">
        <w:rPr>
          <w:rFonts w:ascii="Times New Roman" w:hAnsi="Times New Roman"/>
          <w:sz w:val="24"/>
          <w:szCs w:val="24"/>
          <w:lang w:val="en-US"/>
        </w:rPr>
        <w:t>variables than</w:t>
      </w:r>
      <w:r w:rsidRPr="00B120B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B752B" w:rsidRPr="00B120B8">
        <w:rPr>
          <w:rFonts w:ascii="Times New Roman" w:hAnsi="Times New Roman"/>
          <w:sz w:val="24"/>
          <w:szCs w:val="24"/>
          <w:lang w:val="en-US"/>
        </w:rPr>
        <w:t>those involved</w:t>
      </w:r>
      <w:r w:rsidRPr="00B120B8">
        <w:rPr>
          <w:rFonts w:ascii="Times New Roman" w:hAnsi="Times New Roman"/>
          <w:sz w:val="24"/>
          <w:szCs w:val="24"/>
          <w:lang w:val="en-US"/>
        </w:rPr>
        <w:t xml:space="preserve"> in</w:t>
      </w:r>
      <w:r w:rsidRPr="00E5574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120B8">
        <w:rPr>
          <w:rFonts w:ascii="Times New Roman" w:hAnsi="Times New Roman"/>
          <w:sz w:val="24"/>
          <w:szCs w:val="24"/>
          <w:lang w:val="en-US"/>
        </w:rPr>
        <w:t>any other industrial process. There are many ways to make a weld and many</w:t>
      </w:r>
      <w:r w:rsidRPr="00E5574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120B8">
        <w:rPr>
          <w:rFonts w:ascii="Times New Roman" w:hAnsi="Times New Roman"/>
          <w:sz w:val="24"/>
          <w:szCs w:val="24"/>
          <w:lang w:val="en-US"/>
        </w:rPr>
        <w:t>different kinds of welds. Some processes cause sparks and others do not even</w:t>
      </w:r>
      <w:r w:rsidRPr="00E5574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B752B">
        <w:rPr>
          <w:rFonts w:ascii="Times New Roman" w:hAnsi="Times New Roman"/>
          <w:sz w:val="24"/>
          <w:szCs w:val="24"/>
          <w:lang w:val="en-US"/>
        </w:rPr>
        <w:t>require extra heat.  Welding can be done anywhere</w:t>
      </w:r>
      <w:r w:rsidR="007B752B" w:rsidRPr="007B752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120B8">
        <w:rPr>
          <w:rFonts w:ascii="Times New Roman" w:hAnsi="Times New Roman"/>
          <w:sz w:val="24"/>
          <w:szCs w:val="24"/>
          <w:lang w:val="en-US"/>
        </w:rPr>
        <w:t>outdoors or indoors, underwater and in outer space.</w:t>
      </w:r>
    </w:p>
    <w:p w:rsidR="00EA5557" w:rsidRPr="00B120B8" w:rsidRDefault="00EA5557" w:rsidP="001F66B2">
      <w:pPr>
        <w:pStyle w:val="a3"/>
        <w:tabs>
          <w:tab w:val="left" w:pos="426"/>
        </w:tabs>
        <w:ind w:firstLine="425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409575</wp:posOffset>
            </wp:positionH>
            <wp:positionV relativeFrom="page">
              <wp:posOffset>6861175</wp:posOffset>
            </wp:positionV>
            <wp:extent cx="1518285" cy="1075055"/>
            <wp:effectExtent l="19050" t="0" r="5715" b="0"/>
            <wp:wrapTight wrapText="bothSides">
              <wp:wrapPolygon edited="0">
                <wp:start x="-271" y="0"/>
                <wp:lineTo x="-271" y="21051"/>
                <wp:lineTo x="21681" y="21051"/>
                <wp:lineTo x="21681" y="0"/>
                <wp:lineTo x="-271" y="0"/>
              </wp:wrapPolygon>
            </wp:wrapTight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07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20B8">
        <w:rPr>
          <w:rFonts w:ascii="Times New Roman" w:hAnsi="Times New Roman"/>
          <w:sz w:val="24"/>
          <w:szCs w:val="24"/>
          <w:lang w:val="en-US"/>
        </w:rPr>
        <w:t>Nearly  everything  we  use  in  our  daily  life  is</w:t>
      </w:r>
      <w:r w:rsidRPr="00E5574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120B8">
        <w:rPr>
          <w:rFonts w:ascii="Times New Roman" w:hAnsi="Times New Roman"/>
          <w:sz w:val="24"/>
          <w:szCs w:val="24"/>
          <w:lang w:val="en-US"/>
        </w:rPr>
        <w:t xml:space="preserve">welded or made  by equipment that  is  welded. </w:t>
      </w:r>
      <w:r w:rsidR="007B752B" w:rsidRPr="00B120B8">
        <w:rPr>
          <w:rFonts w:ascii="Times New Roman" w:hAnsi="Times New Roman"/>
          <w:sz w:val="24"/>
          <w:szCs w:val="24"/>
          <w:lang w:val="en-US"/>
        </w:rPr>
        <w:t xml:space="preserve">Welders </w:t>
      </w:r>
      <w:r w:rsidR="007B752B" w:rsidRPr="008132D7">
        <w:rPr>
          <w:rFonts w:ascii="Times New Roman" w:hAnsi="Times New Roman"/>
          <w:sz w:val="24"/>
          <w:szCs w:val="24"/>
          <w:lang w:val="en-US"/>
        </w:rPr>
        <w:t>help</w:t>
      </w:r>
      <w:r w:rsidRPr="00B120B8">
        <w:rPr>
          <w:rFonts w:ascii="Times New Roman" w:hAnsi="Times New Roman"/>
          <w:sz w:val="24"/>
          <w:szCs w:val="24"/>
          <w:lang w:val="en-US"/>
        </w:rPr>
        <w:t xml:space="preserve">   build   metal   products    from   coffeepots   to</w:t>
      </w:r>
      <w:r w:rsidRPr="00E5574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120B8">
        <w:rPr>
          <w:rFonts w:ascii="Times New Roman" w:hAnsi="Times New Roman"/>
          <w:sz w:val="24"/>
          <w:szCs w:val="24"/>
          <w:lang w:val="en-US"/>
        </w:rPr>
        <w:t>skyscrapers. They help build space vehicles and millions</w:t>
      </w:r>
      <w:r w:rsidRPr="00E5574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B752B" w:rsidRPr="00B120B8">
        <w:rPr>
          <w:rFonts w:ascii="Times New Roman" w:hAnsi="Times New Roman"/>
          <w:sz w:val="24"/>
          <w:szCs w:val="24"/>
          <w:lang w:val="en-US"/>
        </w:rPr>
        <w:t xml:space="preserve">of other products ranging from oil drilling </w:t>
      </w:r>
      <w:r w:rsidR="00B90679" w:rsidRPr="00B120B8">
        <w:rPr>
          <w:rFonts w:ascii="Times New Roman" w:hAnsi="Times New Roman"/>
          <w:sz w:val="24"/>
          <w:szCs w:val="24"/>
          <w:lang w:val="en-US"/>
        </w:rPr>
        <w:t>rigs</w:t>
      </w:r>
      <w:r w:rsidR="00B90679">
        <w:rPr>
          <w:rFonts w:ascii="Times New Roman" w:hAnsi="Times New Roman"/>
          <w:sz w:val="24"/>
          <w:szCs w:val="24"/>
          <w:lang w:val="en-US"/>
        </w:rPr>
        <w:t xml:space="preserve"> to</w:t>
      </w:r>
      <w:r w:rsidR="007B752B" w:rsidRPr="00B120B8">
        <w:rPr>
          <w:rFonts w:ascii="Times New Roman" w:hAnsi="Times New Roman"/>
          <w:sz w:val="24"/>
          <w:szCs w:val="24"/>
          <w:lang w:val="en-US"/>
        </w:rPr>
        <w:t xml:space="preserve"> automobiles</w:t>
      </w:r>
      <w:r w:rsidRPr="00B120B8">
        <w:rPr>
          <w:rFonts w:ascii="Times New Roman" w:hAnsi="Times New Roman"/>
          <w:sz w:val="24"/>
          <w:szCs w:val="24"/>
          <w:lang w:val="en-US"/>
        </w:rPr>
        <w:t>.   In</w:t>
      </w:r>
      <w:r w:rsidRPr="00E5574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120B8">
        <w:rPr>
          <w:rFonts w:ascii="Times New Roman" w:hAnsi="Times New Roman"/>
          <w:sz w:val="24"/>
          <w:szCs w:val="24"/>
          <w:lang w:val="en-US"/>
        </w:rPr>
        <w:t>construction, welders  are  virtually rebuilding the world, extending subways,</w:t>
      </w:r>
      <w:r w:rsidRPr="00E5574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120B8">
        <w:rPr>
          <w:rFonts w:ascii="Times New Roman" w:hAnsi="Times New Roman"/>
          <w:sz w:val="24"/>
          <w:szCs w:val="24"/>
          <w:lang w:val="en-US"/>
        </w:rPr>
        <w:t>building  bridges,  and  helping  to  improve  the  environment  by  building</w:t>
      </w:r>
      <w:r w:rsidRPr="00E5574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120B8">
        <w:rPr>
          <w:rFonts w:ascii="Times New Roman" w:hAnsi="Times New Roman"/>
          <w:sz w:val="24"/>
          <w:szCs w:val="24"/>
          <w:lang w:val="en-US"/>
        </w:rPr>
        <w:t>pollution control devices. The use of welding is practically unlimited. There</w:t>
      </w:r>
      <w:r w:rsidRPr="00E5574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120B8">
        <w:rPr>
          <w:rFonts w:ascii="Times New Roman" w:hAnsi="Times New Roman"/>
          <w:sz w:val="24"/>
          <w:szCs w:val="24"/>
          <w:lang w:val="en-US"/>
        </w:rPr>
        <w:t xml:space="preserve">is no lack of variety of the type of work that is done. </w:t>
      </w:r>
    </w:p>
    <w:p w:rsidR="00EA5557" w:rsidRPr="00B120B8" w:rsidRDefault="007B752B" w:rsidP="001F66B2">
      <w:pPr>
        <w:pStyle w:val="a3"/>
        <w:tabs>
          <w:tab w:val="left" w:pos="426"/>
        </w:tabs>
        <w:ind w:firstLine="425"/>
        <w:jc w:val="both"/>
        <w:rPr>
          <w:rFonts w:ascii="Times New Roman" w:hAnsi="Times New Roman"/>
          <w:sz w:val="24"/>
          <w:szCs w:val="24"/>
          <w:lang w:val="en-US"/>
        </w:rPr>
      </w:pPr>
      <w:r w:rsidRPr="00B120B8">
        <w:rPr>
          <w:rFonts w:ascii="Times New Roman" w:hAnsi="Times New Roman"/>
          <w:sz w:val="24"/>
          <w:szCs w:val="24"/>
          <w:lang w:val="en-US"/>
        </w:rPr>
        <w:t>Welders are employed</w:t>
      </w:r>
      <w:r w:rsidR="00EA5557" w:rsidRPr="00B120B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120B8">
        <w:rPr>
          <w:rFonts w:ascii="Times New Roman" w:hAnsi="Times New Roman"/>
          <w:sz w:val="24"/>
          <w:szCs w:val="24"/>
          <w:lang w:val="en-US"/>
        </w:rPr>
        <w:t>in many</w:t>
      </w:r>
      <w:r w:rsidR="00EA5557" w:rsidRPr="00B120B8">
        <w:rPr>
          <w:rFonts w:ascii="Times New Roman" w:hAnsi="Times New Roman"/>
          <w:sz w:val="24"/>
          <w:szCs w:val="24"/>
          <w:lang w:val="en-US"/>
        </w:rPr>
        <w:t xml:space="preserve"> industry groups.  </w:t>
      </w:r>
      <w:r w:rsidRPr="00B120B8">
        <w:rPr>
          <w:rFonts w:ascii="Times New Roman" w:hAnsi="Times New Roman"/>
          <w:sz w:val="24"/>
          <w:szCs w:val="24"/>
          <w:lang w:val="en-US"/>
        </w:rPr>
        <w:t>Machinery manufacturers</w:t>
      </w:r>
      <w:r w:rsidR="00EA5557" w:rsidRPr="00E5574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120B8">
        <w:rPr>
          <w:rFonts w:ascii="Times New Roman" w:hAnsi="Times New Roman"/>
          <w:sz w:val="24"/>
          <w:szCs w:val="24"/>
          <w:lang w:val="en-US"/>
        </w:rPr>
        <w:t>are responsible for agricultural, construction, and mining</w:t>
      </w:r>
      <w:r w:rsidR="00EA5557" w:rsidRPr="00E5574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A5557" w:rsidRPr="00B120B8">
        <w:rPr>
          <w:rFonts w:ascii="Times New Roman" w:hAnsi="Times New Roman"/>
          <w:sz w:val="24"/>
          <w:szCs w:val="24"/>
          <w:lang w:val="en-US"/>
        </w:rPr>
        <w:t>machinery.  They  are  also  involved  in  bulldozers,  cranes,</w:t>
      </w:r>
      <w:r w:rsidR="00EA5557" w:rsidRPr="00E5574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A5557" w:rsidRPr="00B120B8">
        <w:rPr>
          <w:rFonts w:ascii="Times New Roman" w:hAnsi="Times New Roman"/>
          <w:sz w:val="24"/>
          <w:szCs w:val="24"/>
          <w:lang w:val="en-US"/>
        </w:rPr>
        <w:t xml:space="preserve">material  handling  equipment,  food-processing  machinery, </w:t>
      </w:r>
      <w:r w:rsidR="00EA5557" w:rsidRPr="00E5574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A5557" w:rsidRPr="00B120B8">
        <w:rPr>
          <w:rFonts w:ascii="Times New Roman" w:hAnsi="Times New Roman"/>
          <w:sz w:val="24"/>
          <w:szCs w:val="24"/>
          <w:lang w:val="en-US"/>
        </w:rPr>
        <w:t xml:space="preserve">papermaking  and  printing  equipment,  textiles,  and  office </w:t>
      </w:r>
      <w:r w:rsidR="00EA5557" w:rsidRPr="00E5574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A5557" w:rsidRPr="00B120B8">
        <w:rPr>
          <w:rFonts w:ascii="Times New Roman" w:hAnsi="Times New Roman"/>
          <w:sz w:val="24"/>
          <w:szCs w:val="24"/>
          <w:lang w:val="en-US"/>
        </w:rPr>
        <w:t>machinery.</w:t>
      </w:r>
    </w:p>
    <w:p w:rsidR="00EA5557" w:rsidRPr="00B120B8" w:rsidRDefault="00EA5557" w:rsidP="001F66B2">
      <w:pPr>
        <w:pStyle w:val="a3"/>
        <w:tabs>
          <w:tab w:val="left" w:pos="426"/>
        </w:tabs>
        <w:ind w:firstLine="425"/>
        <w:jc w:val="both"/>
        <w:rPr>
          <w:rFonts w:ascii="Times New Roman" w:hAnsi="Times New Roman"/>
          <w:sz w:val="24"/>
          <w:szCs w:val="24"/>
          <w:lang w:val="en-US"/>
        </w:rPr>
      </w:pPr>
      <w:r w:rsidRPr="00B120B8">
        <w:rPr>
          <w:rFonts w:ascii="Times New Roman" w:hAnsi="Times New Roman"/>
          <w:sz w:val="24"/>
          <w:szCs w:val="24"/>
          <w:lang w:val="en-US"/>
        </w:rPr>
        <w:t xml:space="preserve">The  fabricated  metals  products  compiles  another </w:t>
      </w:r>
      <w:r w:rsidRPr="00E5574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120B8">
        <w:rPr>
          <w:rFonts w:ascii="Times New Roman" w:hAnsi="Times New Roman"/>
          <w:sz w:val="24"/>
          <w:szCs w:val="24"/>
          <w:lang w:val="en-US"/>
        </w:rPr>
        <w:t>group including manufacturers  of pressure  vessels, heat  exchangers,  tanks,</w:t>
      </w:r>
      <w:r w:rsidRPr="00E5574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120B8">
        <w:rPr>
          <w:rFonts w:ascii="Times New Roman" w:hAnsi="Times New Roman"/>
          <w:sz w:val="24"/>
          <w:szCs w:val="24"/>
          <w:lang w:val="en-US"/>
        </w:rPr>
        <w:t>sheet  metal, prefabricated metal buildings and architectural and ornamental</w:t>
      </w:r>
      <w:r w:rsidRPr="00E5574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120B8">
        <w:rPr>
          <w:rFonts w:ascii="Times New Roman" w:hAnsi="Times New Roman"/>
          <w:sz w:val="24"/>
          <w:szCs w:val="24"/>
          <w:lang w:val="en-US"/>
        </w:rPr>
        <w:t>work.  Transportation  is  divided  into  two  major  groups:  manufacturers  of</w:t>
      </w:r>
      <w:r w:rsidRPr="00E5574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120B8">
        <w:rPr>
          <w:rFonts w:ascii="Times New Roman" w:hAnsi="Times New Roman"/>
          <w:sz w:val="24"/>
          <w:szCs w:val="24"/>
          <w:lang w:val="en-US"/>
        </w:rPr>
        <w:t>transportation  equipment  except  motor  vehicles;  and  motor  vehicles  and</w:t>
      </w:r>
      <w:r w:rsidRPr="00E5574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120B8">
        <w:rPr>
          <w:rFonts w:ascii="Times New Roman" w:hAnsi="Times New Roman"/>
          <w:sz w:val="24"/>
          <w:szCs w:val="24"/>
          <w:lang w:val="en-US"/>
        </w:rPr>
        <w:t>equipment. The first includes shipbuilding, aircraft, spacecraft, and railroads.</w:t>
      </w:r>
    </w:p>
    <w:p w:rsidR="00EA5557" w:rsidRPr="00B120B8" w:rsidRDefault="007B752B" w:rsidP="001F66B2">
      <w:pPr>
        <w:pStyle w:val="a3"/>
        <w:tabs>
          <w:tab w:val="left" w:pos="426"/>
        </w:tabs>
        <w:ind w:firstLine="425"/>
        <w:jc w:val="both"/>
        <w:rPr>
          <w:rFonts w:ascii="Times New Roman" w:hAnsi="Times New Roman"/>
          <w:sz w:val="24"/>
          <w:szCs w:val="24"/>
          <w:lang w:val="en-US"/>
        </w:rPr>
      </w:pPr>
      <w:r w:rsidRPr="00B120B8">
        <w:rPr>
          <w:rFonts w:ascii="Times New Roman" w:hAnsi="Times New Roman"/>
          <w:sz w:val="24"/>
          <w:szCs w:val="24"/>
          <w:lang w:val="en-US"/>
        </w:rPr>
        <w:t>The second includes automobiles, trucks, buses, trailers, and associated</w:t>
      </w:r>
      <w:r w:rsidR="00EA5557" w:rsidRPr="00E5574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A5557" w:rsidRPr="00B120B8">
        <w:rPr>
          <w:rFonts w:ascii="Times New Roman" w:hAnsi="Times New Roman"/>
          <w:sz w:val="24"/>
          <w:szCs w:val="24"/>
          <w:lang w:val="en-US"/>
        </w:rPr>
        <w:t>equipment.</w:t>
      </w:r>
    </w:p>
    <w:p w:rsidR="00EA5557" w:rsidRPr="00B120B8" w:rsidRDefault="00EA5557" w:rsidP="001F66B2">
      <w:pPr>
        <w:pStyle w:val="a3"/>
        <w:tabs>
          <w:tab w:val="left" w:pos="426"/>
        </w:tabs>
        <w:ind w:firstLine="425"/>
        <w:jc w:val="both"/>
        <w:rPr>
          <w:rFonts w:ascii="Times New Roman" w:hAnsi="Times New Roman"/>
          <w:sz w:val="24"/>
          <w:szCs w:val="24"/>
          <w:lang w:val="en-US"/>
        </w:rPr>
      </w:pPr>
      <w:r w:rsidRPr="00B120B8">
        <w:rPr>
          <w:rFonts w:ascii="Times New Roman" w:hAnsi="Times New Roman"/>
          <w:sz w:val="24"/>
          <w:szCs w:val="24"/>
          <w:lang w:val="en-US"/>
        </w:rPr>
        <w:t>A small group of welders belongs to the group of</w:t>
      </w:r>
      <w:r w:rsidRPr="00E5574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B752B" w:rsidRPr="00B120B8">
        <w:rPr>
          <w:rFonts w:ascii="Times New Roman" w:hAnsi="Times New Roman"/>
          <w:sz w:val="24"/>
          <w:szCs w:val="24"/>
          <w:lang w:val="en-US"/>
        </w:rPr>
        <w:t>repair services</w:t>
      </w:r>
      <w:r w:rsidRPr="00B120B8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7B752B" w:rsidRPr="00B120B8">
        <w:rPr>
          <w:rFonts w:ascii="Times New Roman" w:hAnsi="Times New Roman"/>
          <w:sz w:val="24"/>
          <w:szCs w:val="24"/>
          <w:lang w:val="en-US"/>
        </w:rPr>
        <w:t>This includes</w:t>
      </w:r>
      <w:r w:rsidRPr="00B120B8">
        <w:rPr>
          <w:rFonts w:ascii="Times New Roman" w:hAnsi="Times New Roman"/>
          <w:sz w:val="24"/>
          <w:szCs w:val="24"/>
          <w:lang w:val="en-US"/>
        </w:rPr>
        <w:t xml:space="preserve"> maintenance and repair on</w:t>
      </w:r>
      <w:r w:rsidRPr="00E5574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B752B" w:rsidRPr="00B120B8">
        <w:rPr>
          <w:rFonts w:ascii="Times New Roman" w:hAnsi="Times New Roman"/>
          <w:sz w:val="24"/>
          <w:szCs w:val="24"/>
          <w:lang w:val="en-US"/>
        </w:rPr>
        <w:t>automobiles or refers to the welding performed on</w:t>
      </w:r>
      <w:r w:rsidRPr="00E5574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120B8">
        <w:rPr>
          <w:rFonts w:ascii="Times New Roman" w:hAnsi="Times New Roman"/>
          <w:sz w:val="24"/>
          <w:szCs w:val="24"/>
          <w:lang w:val="en-US"/>
        </w:rPr>
        <w:t xml:space="preserve">industrial and </w:t>
      </w:r>
      <w:r w:rsidR="007B752B" w:rsidRPr="00B120B8">
        <w:rPr>
          <w:rFonts w:ascii="Times New Roman" w:hAnsi="Times New Roman"/>
          <w:sz w:val="24"/>
          <w:szCs w:val="24"/>
          <w:lang w:val="en-US"/>
        </w:rPr>
        <w:t>electrical machinery</w:t>
      </w:r>
      <w:r w:rsidRPr="00B120B8">
        <w:rPr>
          <w:rFonts w:ascii="Times New Roman" w:hAnsi="Times New Roman"/>
          <w:sz w:val="24"/>
          <w:szCs w:val="24"/>
          <w:lang w:val="en-US"/>
        </w:rPr>
        <w:t xml:space="preserve"> to repair worn parts.</w:t>
      </w:r>
    </w:p>
    <w:p w:rsidR="00EA5557" w:rsidRPr="00B120B8" w:rsidRDefault="00EA5557" w:rsidP="001F66B2">
      <w:pPr>
        <w:pStyle w:val="a3"/>
        <w:tabs>
          <w:tab w:val="left" w:pos="426"/>
        </w:tabs>
        <w:ind w:firstLine="425"/>
        <w:jc w:val="both"/>
        <w:rPr>
          <w:rFonts w:ascii="Times New Roman" w:hAnsi="Times New Roman"/>
          <w:sz w:val="24"/>
          <w:szCs w:val="24"/>
          <w:lang w:val="en-US"/>
        </w:rPr>
      </w:pPr>
      <w:r w:rsidRPr="00B120B8">
        <w:rPr>
          <w:rFonts w:ascii="Times New Roman" w:hAnsi="Times New Roman"/>
          <w:sz w:val="24"/>
          <w:szCs w:val="24"/>
          <w:lang w:val="en-US"/>
        </w:rPr>
        <w:t xml:space="preserve">The mining, oil extraction, and </w:t>
      </w:r>
      <w:r w:rsidR="007B752B" w:rsidRPr="00B120B8">
        <w:rPr>
          <w:rFonts w:ascii="Times New Roman" w:hAnsi="Times New Roman"/>
          <w:sz w:val="24"/>
          <w:szCs w:val="24"/>
          <w:lang w:val="en-US"/>
        </w:rPr>
        <w:t>gas extraction</w:t>
      </w:r>
      <w:r w:rsidRPr="00B120B8">
        <w:rPr>
          <w:rFonts w:ascii="Times New Roman" w:hAnsi="Times New Roman"/>
          <w:sz w:val="24"/>
          <w:szCs w:val="24"/>
          <w:lang w:val="en-US"/>
        </w:rPr>
        <w:t xml:space="preserve"> industries</w:t>
      </w:r>
      <w:r w:rsidRPr="00E5574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B752B" w:rsidRPr="00B120B8">
        <w:rPr>
          <w:rFonts w:ascii="Times New Roman" w:hAnsi="Times New Roman"/>
          <w:sz w:val="24"/>
          <w:szCs w:val="24"/>
          <w:lang w:val="en-US"/>
        </w:rPr>
        <w:t>form yet another group</w:t>
      </w:r>
      <w:r w:rsidRPr="00B120B8">
        <w:rPr>
          <w:rFonts w:ascii="Times New Roman" w:hAnsi="Times New Roman"/>
          <w:sz w:val="24"/>
          <w:szCs w:val="24"/>
          <w:lang w:val="en-US"/>
        </w:rPr>
        <w:t xml:space="preserve">.  </w:t>
      </w:r>
      <w:r w:rsidR="007B752B" w:rsidRPr="00B120B8">
        <w:rPr>
          <w:rFonts w:ascii="Times New Roman" w:hAnsi="Times New Roman"/>
          <w:sz w:val="24"/>
          <w:szCs w:val="24"/>
          <w:lang w:val="en-US"/>
        </w:rPr>
        <w:t>A large portion of the work</w:t>
      </w:r>
      <w:r w:rsidRPr="00E5574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120B8">
        <w:rPr>
          <w:rFonts w:ascii="Times New Roman" w:hAnsi="Times New Roman"/>
          <w:sz w:val="24"/>
          <w:szCs w:val="24"/>
          <w:lang w:val="en-US"/>
        </w:rPr>
        <w:t>involves drilling and extracting oil and gas or mining of ores, stone, sand and</w:t>
      </w:r>
      <w:r w:rsidRPr="00E5574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120B8">
        <w:rPr>
          <w:rFonts w:ascii="Times New Roman" w:hAnsi="Times New Roman"/>
          <w:sz w:val="24"/>
          <w:szCs w:val="24"/>
          <w:lang w:val="en-US"/>
        </w:rPr>
        <w:t>gravel.</w:t>
      </w:r>
    </w:p>
    <w:p w:rsidR="00EA5557" w:rsidRPr="00B120B8" w:rsidRDefault="00EA5557" w:rsidP="007B752B">
      <w:pPr>
        <w:pStyle w:val="a3"/>
        <w:tabs>
          <w:tab w:val="left" w:pos="426"/>
        </w:tabs>
        <w:ind w:firstLine="425"/>
        <w:jc w:val="both"/>
        <w:rPr>
          <w:rFonts w:ascii="Times New Roman" w:hAnsi="Times New Roman"/>
          <w:sz w:val="24"/>
          <w:szCs w:val="24"/>
          <w:lang w:val="en-US"/>
        </w:rPr>
      </w:pPr>
      <w:r w:rsidRPr="00B120B8">
        <w:rPr>
          <w:rFonts w:ascii="Times New Roman" w:hAnsi="Times New Roman"/>
          <w:sz w:val="24"/>
          <w:szCs w:val="24"/>
          <w:lang w:val="en-US"/>
        </w:rPr>
        <w:t>Welders are also employed in the primary metals industries to include</w:t>
      </w:r>
      <w:r w:rsidRPr="00E5574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120B8">
        <w:rPr>
          <w:rFonts w:ascii="Times New Roman" w:hAnsi="Times New Roman"/>
          <w:sz w:val="24"/>
          <w:szCs w:val="24"/>
          <w:lang w:val="en-US"/>
        </w:rPr>
        <w:t>steel mills</w:t>
      </w:r>
      <w:r w:rsidR="007B752B" w:rsidRPr="00B120B8">
        <w:rPr>
          <w:rFonts w:ascii="Times New Roman" w:hAnsi="Times New Roman"/>
          <w:sz w:val="24"/>
          <w:szCs w:val="24"/>
          <w:lang w:val="en-US"/>
        </w:rPr>
        <w:t>, iron</w:t>
      </w:r>
      <w:r w:rsidRPr="00B120B8">
        <w:rPr>
          <w:rFonts w:ascii="Times New Roman" w:hAnsi="Times New Roman"/>
          <w:sz w:val="24"/>
          <w:szCs w:val="24"/>
          <w:lang w:val="en-US"/>
        </w:rPr>
        <w:t xml:space="preserve"> and steel foundries</w:t>
      </w:r>
      <w:r w:rsidR="007B752B" w:rsidRPr="00B120B8">
        <w:rPr>
          <w:rFonts w:ascii="Times New Roman" w:hAnsi="Times New Roman"/>
          <w:sz w:val="24"/>
          <w:szCs w:val="24"/>
          <w:lang w:val="en-US"/>
        </w:rPr>
        <w:t>, smelting</w:t>
      </w:r>
      <w:r w:rsidRPr="00B120B8">
        <w:rPr>
          <w:rFonts w:ascii="Times New Roman" w:hAnsi="Times New Roman"/>
          <w:sz w:val="24"/>
          <w:szCs w:val="24"/>
          <w:lang w:val="en-US"/>
        </w:rPr>
        <w:t xml:space="preserve"> and refining plants. Much  of</w:t>
      </w:r>
      <w:r w:rsidRPr="00E55749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B120B8">
        <w:rPr>
          <w:rFonts w:ascii="Times New Roman" w:hAnsi="Times New Roman"/>
          <w:sz w:val="24"/>
          <w:szCs w:val="24"/>
          <w:lang w:val="en-US"/>
        </w:rPr>
        <w:t>this  work  is  maintenance  and  repair  of  facilities  and  equipment.  Another</w:t>
      </w:r>
      <w:r w:rsidRPr="00E5574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120B8">
        <w:rPr>
          <w:rFonts w:ascii="Times New Roman" w:hAnsi="Times New Roman"/>
          <w:sz w:val="24"/>
          <w:szCs w:val="24"/>
          <w:lang w:val="en-US"/>
        </w:rPr>
        <w:t>group is the electrical and electronic equipment companies. Welding done by</w:t>
      </w:r>
      <w:r w:rsidRPr="00E5574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B752B" w:rsidRPr="00B120B8">
        <w:rPr>
          <w:rFonts w:ascii="Times New Roman" w:hAnsi="Times New Roman"/>
          <w:sz w:val="24"/>
          <w:szCs w:val="24"/>
          <w:lang w:val="en-US"/>
        </w:rPr>
        <w:t>this group runs from work on electric</w:t>
      </w:r>
      <w:r w:rsidRPr="00B120B8">
        <w:rPr>
          <w:rFonts w:ascii="Times New Roman" w:hAnsi="Times New Roman"/>
          <w:sz w:val="24"/>
          <w:szCs w:val="24"/>
          <w:lang w:val="en-US"/>
        </w:rPr>
        <w:t xml:space="preserve">   generators</w:t>
      </w:r>
      <w:r w:rsidR="007B752B" w:rsidRPr="00B120B8">
        <w:rPr>
          <w:rFonts w:ascii="Times New Roman" w:hAnsi="Times New Roman"/>
          <w:sz w:val="24"/>
          <w:szCs w:val="24"/>
          <w:lang w:val="en-US"/>
        </w:rPr>
        <w:t>, battery chargers, to</w:t>
      </w:r>
      <w:r w:rsidR="007B752B" w:rsidRPr="007B752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120B8">
        <w:rPr>
          <w:rFonts w:ascii="Times New Roman" w:hAnsi="Times New Roman"/>
          <w:sz w:val="24"/>
          <w:szCs w:val="24"/>
          <w:lang w:val="en-US"/>
        </w:rPr>
        <w:t xml:space="preserve">household appliances. </w:t>
      </w:r>
    </w:p>
    <w:p w:rsidR="00EA5557" w:rsidRPr="00B120B8" w:rsidRDefault="00EA5557" w:rsidP="001F66B2">
      <w:pPr>
        <w:pStyle w:val="a3"/>
        <w:tabs>
          <w:tab w:val="left" w:pos="426"/>
        </w:tabs>
        <w:ind w:firstLine="425"/>
        <w:jc w:val="both"/>
        <w:rPr>
          <w:rFonts w:ascii="Times New Roman" w:hAnsi="Times New Roman"/>
          <w:sz w:val="24"/>
          <w:szCs w:val="24"/>
          <w:lang w:val="en-US"/>
        </w:rPr>
      </w:pPr>
      <w:r w:rsidRPr="00B120B8">
        <w:rPr>
          <w:rFonts w:ascii="Times New Roman" w:hAnsi="Times New Roman"/>
          <w:sz w:val="24"/>
          <w:szCs w:val="24"/>
          <w:lang w:val="en-US"/>
        </w:rPr>
        <w:t xml:space="preserve">Public   administration   employs   welders   to   </w:t>
      </w:r>
      <w:r w:rsidR="007B752B" w:rsidRPr="00B120B8">
        <w:rPr>
          <w:rFonts w:ascii="Times New Roman" w:hAnsi="Times New Roman"/>
          <w:sz w:val="24"/>
          <w:szCs w:val="24"/>
          <w:lang w:val="en-US"/>
        </w:rPr>
        <w:t xml:space="preserve">perform </w:t>
      </w:r>
      <w:r w:rsidR="007B752B" w:rsidRPr="00E55749">
        <w:rPr>
          <w:rFonts w:ascii="Times New Roman" w:hAnsi="Times New Roman"/>
          <w:sz w:val="24"/>
          <w:szCs w:val="24"/>
          <w:lang w:val="en-US"/>
        </w:rPr>
        <w:t>maintenance</w:t>
      </w:r>
      <w:r w:rsidRPr="00B120B8">
        <w:rPr>
          <w:rFonts w:ascii="Times New Roman" w:hAnsi="Times New Roman"/>
          <w:sz w:val="24"/>
          <w:szCs w:val="24"/>
          <w:lang w:val="en-US"/>
        </w:rPr>
        <w:t xml:space="preserve">   welding   that   is   done   on   utilities,   bridges,</w:t>
      </w:r>
      <w:r w:rsidRPr="00E5574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B752B" w:rsidRPr="00B120B8">
        <w:rPr>
          <w:rFonts w:ascii="Times New Roman" w:hAnsi="Times New Roman"/>
          <w:sz w:val="24"/>
          <w:szCs w:val="24"/>
          <w:lang w:val="en-US"/>
        </w:rPr>
        <w:t>government armories and bases, etc</w:t>
      </w:r>
      <w:r w:rsidRPr="00B120B8">
        <w:rPr>
          <w:rFonts w:ascii="Times New Roman" w:hAnsi="Times New Roman"/>
          <w:sz w:val="24"/>
          <w:szCs w:val="24"/>
          <w:lang w:val="en-US"/>
        </w:rPr>
        <w:t xml:space="preserve">.  Yet   </w:t>
      </w:r>
      <w:r w:rsidR="007B752B" w:rsidRPr="00B120B8">
        <w:rPr>
          <w:rFonts w:ascii="Times New Roman" w:hAnsi="Times New Roman"/>
          <w:sz w:val="24"/>
          <w:szCs w:val="24"/>
          <w:lang w:val="en-US"/>
        </w:rPr>
        <w:t>another group</w:t>
      </w:r>
      <w:r w:rsidRPr="00E5574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B752B" w:rsidRPr="00B120B8">
        <w:rPr>
          <w:rFonts w:ascii="Times New Roman" w:hAnsi="Times New Roman"/>
          <w:sz w:val="24"/>
          <w:szCs w:val="24"/>
          <w:lang w:val="en-US"/>
        </w:rPr>
        <w:t>involves wholesale and retail establishments</w:t>
      </w:r>
      <w:r w:rsidRPr="00B120B8">
        <w:rPr>
          <w:rFonts w:ascii="Times New Roman" w:hAnsi="Times New Roman"/>
          <w:sz w:val="24"/>
          <w:szCs w:val="24"/>
          <w:lang w:val="en-US"/>
        </w:rPr>
        <w:t xml:space="preserve">.  </w:t>
      </w:r>
      <w:r w:rsidR="007B752B" w:rsidRPr="00B120B8">
        <w:rPr>
          <w:rFonts w:ascii="Times New Roman" w:hAnsi="Times New Roman"/>
          <w:sz w:val="24"/>
          <w:szCs w:val="24"/>
          <w:lang w:val="en-US"/>
        </w:rPr>
        <w:t>These would</w:t>
      </w:r>
      <w:r w:rsidRPr="00E5574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B752B" w:rsidRPr="00B120B8">
        <w:rPr>
          <w:rFonts w:ascii="Times New Roman" w:hAnsi="Times New Roman"/>
          <w:sz w:val="24"/>
          <w:szCs w:val="24"/>
          <w:lang w:val="en-US"/>
        </w:rPr>
        <w:t xml:space="preserve">include auto and agricultural equipment dealerships, metal </w:t>
      </w:r>
      <w:r w:rsidR="007B752B" w:rsidRPr="00E55749">
        <w:rPr>
          <w:rFonts w:ascii="Times New Roman" w:hAnsi="Times New Roman"/>
          <w:sz w:val="24"/>
          <w:szCs w:val="24"/>
          <w:lang w:val="en-US"/>
        </w:rPr>
        <w:t>service</w:t>
      </w:r>
      <w:r w:rsidRPr="00B120B8">
        <w:rPr>
          <w:rFonts w:ascii="Times New Roman" w:hAnsi="Times New Roman"/>
          <w:sz w:val="24"/>
          <w:szCs w:val="24"/>
          <w:lang w:val="en-US"/>
        </w:rPr>
        <w:t xml:space="preserve"> centers, and scrap yards.</w:t>
      </w:r>
    </w:p>
    <w:p w:rsidR="00EA5557" w:rsidRPr="00B120B8" w:rsidRDefault="00EA5557" w:rsidP="00B90679">
      <w:pPr>
        <w:pStyle w:val="a3"/>
        <w:tabs>
          <w:tab w:val="left" w:pos="426"/>
        </w:tabs>
        <w:ind w:firstLine="425"/>
        <w:jc w:val="both"/>
        <w:rPr>
          <w:rFonts w:ascii="Times New Roman" w:hAnsi="Times New Roman"/>
          <w:sz w:val="24"/>
          <w:szCs w:val="24"/>
          <w:lang w:val="en-US"/>
        </w:rPr>
      </w:pPr>
      <w:r w:rsidRPr="00B120B8">
        <w:rPr>
          <w:rFonts w:ascii="Times New Roman" w:hAnsi="Times New Roman"/>
          <w:sz w:val="24"/>
          <w:szCs w:val="24"/>
          <w:lang w:val="en-US"/>
        </w:rPr>
        <w:t>Probably  the  smallest  group  of  welders,  but  perhaps</w:t>
      </w:r>
      <w:r w:rsidRPr="00E5574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120B8">
        <w:rPr>
          <w:rFonts w:ascii="Times New Roman" w:hAnsi="Times New Roman"/>
          <w:sz w:val="24"/>
          <w:szCs w:val="24"/>
          <w:lang w:val="en-US"/>
        </w:rPr>
        <w:t>those  with the biggest impact on the public  are the  artist  and</w:t>
      </w:r>
      <w:r w:rsidRPr="00E5574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120B8">
        <w:rPr>
          <w:rFonts w:ascii="Times New Roman" w:hAnsi="Times New Roman"/>
          <w:sz w:val="24"/>
          <w:szCs w:val="24"/>
          <w:lang w:val="en-US"/>
        </w:rPr>
        <w:t xml:space="preserve">sculptors.  </w:t>
      </w:r>
      <w:proofErr w:type="gramStart"/>
      <w:r w:rsidR="00B90679" w:rsidRPr="00B120B8">
        <w:rPr>
          <w:rFonts w:ascii="Times New Roman" w:hAnsi="Times New Roman"/>
          <w:sz w:val="24"/>
          <w:szCs w:val="24"/>
          <w:lang w:val="en-US"/>
        </w:rPr>
        <w:t>The St</w:t>
      </w:r>
      <w:r w:rsidRPr="00B120B8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B120B8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B90679" w:rsidRPr="00B120B8">
        <w:rPr>
          <w:rFonts w:ascii="Times New Roman" w:hAnsi="Times New Roman"/>
          <w:sz w:val="24"/>
          <w:szCs w:val="24"/>
          <w:lang w:val="en-US"/>
        </w:rPr>
        <w:t>Louis Arch is possibly one of the best</w:t>
      </w:r>
      <w:r w:rsidRPr="00B120B8">
        <w:rPr>
          <w:rFonts w:ascii="Times New Roman" w:hAnsi="Times New Roman"/>
          <w:sz w:val="24"/>
          <w:szCs w:val="24"/>
          <w:lang w:val="en-US"/>
        </w:rPr>
        <w:t xml:space="preserve"> known. But </w:t>
      </w:r>
      <w:r w:rsidR="00B90679" w:rsidRPr="00B120B8">
        <w:rPr>
          <w:rFonts w:ascii="Times New Roman" w:hAnsi="Times New Roman"/>
          <w:sz w:val="24"/>
          <w:szCs w:val="24"/>
          <w:lang w:val="en-US"/>
        </w:rPr>
        <w:t>there are many</w:t>
      </w:r>
      <w:r w:rsidRPr="00B120B8">
        <w:rPr>
          <w:rFonts w:ascii="Times New Roman" w:hAnsi="Times New Roman"/>
          <w:sz w:val="24"/>
          <w:szCs w:val="24"/>
          <w:lang w:val="en-US"/>
        </w:rPr>
        <w:t xml:space="preserve"> other fountains and sculptures in</w:t>
      </w:r>
      <w:r w:rsidRPr="00E5574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120B8">
        <w:rPr>
          <w:rFonts w:ascii="Times New Roman" w:hAnsi="Times New Roman"/>
          <w:sz w:val="24"/>
          <w:szCs w:val="24"/>
          <w:lang w:val="en-US"/>
        </w:rPr>
        <w:t>cities and neighborhoods around the world.</w:t>
      </w:r>
    </w:p>
    <w:p w:rsidR="00EA5557" w:rsidRPr="00B120B8" w:rsidRDefault="00EA5557" w:rsidP="001F66B2">
      <w:pPr>
        <w:pStyle w:val="a3"/>
        <w:tabs>
          <w:tab w:val="left" w:pos="426"/>
        </w:tabs>
        <w:ind w:firstLine="425"/>
        <w:rPr>
          <w:rFonts w:ascii="Times New Roman" w:hAnsi="Times New Roman"/>
          <w:sz w:val="24"/>
          <w:szCs w:val="24"/>
          <w:lang w:val="en-US"/>
        </w:rPr>
      </w:pPr>
    </w:p>
    <w:p w:rsidR="00EA5557" w:rsidRPr="00FA1B39" w:rsidRDefault="00EA5557" w:rsidP="001F66B2">
      <w:pPr>
        <w:pStyle w:val="a3"/>
        <w:tabs>
          <w:tab w:val="left" w:pos="426"/>
        </w:tabs>
        <w:ind w:firstLine="425"/>
        <w:rPr>
          <w:rFonts w:ascii="Times New Roman" w:hAnsi="Times New Roman"/>
          <w:i/>
          <w:iCs/>
          <w:sz w:val="24"/>
          <w:szCs w:val="24"/>
          <w:lang w:val="en-US"/>
        </w:rPr>
      </w:pPr>
      <w:proofErr w:type="spellStart"/>
      <w:r w:rsidRPr="00FA1B39">
        <w:rPr>
          <w:rFonts w:ascii="Times New Roman" w:hAnsi="Times New Roman"/>
          <w:i/>
          <w:sz w:val="24"/>
          <w:szCs w:val="24"/>
          <w:lang w:val="en-US"/>
        </w:rPr>
        <w:t>Ex.II.</w:t>
      </w:r>
      <w:r w:rsidRPr="00FA1B39">
        <w:rPr>
          <w:rFonts w:ascii="Times New Roman" w:hAnsi="Times New Roman"/>
          <w:i/>
          <w:iCs/>
          <w:sz w:val="24"/>
          <w:szCs w:val="24"/>
          <w:lang w:val="en-US"/>
        </w:rPr>
        <w:t>Find</w:t>
      </w:r>
      <w:proofErr w:type="spellEnd"/>
      <w:r w:rsidRPr="00FA1B3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FA1B39">
        <w:rPr>
          <w:rFonts w:ascii="Times New Roman" w:hAnsi="Times New Roman"/>
          <w:i/>
          <w:iCs/>
          <w:sz w:val="24"/>
          <w:szCs w:val="24"/>
          <w:lang w:val="en-US"/>
        </w:rPr>
        <w:t>the</w:t>
      </w:r>
      <w:r w:rsidRPr="00FA1B3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FA1B39">
        <w:rPr>
          <w:rFonts w:ascii="Times New Roman" w:hAnsi="Times New Roman"/>
          <w:i/>
          <w:iCs/>
          <w:sz w:val="24"/>
          <w:szCs w:val="24"/>
          <w:lang w:val="en-US"/>
        </w:rPr>
        <w:t>English equivalents</w:t>
      </w:r>
      <w:r w:rsidRPr="00FA1B3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FA1B39">
        <w:rPr>
          <w:rFonts w:ascii="Times New Roman" w:hAnsi="Times New Roman"/>
          <w:i/>
          <w:iCs/>
          <w:sz w:val="24"/>
          <w:szCs w:val="24"/>
          <w:lang w:val="en-US"/>
        </w:rPr>
        <w:t>for</w:t>
      </w:r>
      <w:r w:rsidRPr="00FA1B3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FA1B39">
        <w:rPr>
          <w:rFonts w:ascii="Times New Roman" w:hAnsi="Times New Roman"/>
          <w:i/>
          <w:iCs/>
          <w:sz w:val="24"/>
          <w:szCs w:val="24"/>
          <w:lang w:val="en-US"/>
        </w:rPr>
        <w:t>the</w:t>
      </w:r>
      <w:r w:rsidRPr="00FA1B3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FA1B39">
        <w:rPr>
          <w:rFonts w:ascii="Times New Roman" w:hAnsi="Times New Roman"/>
          <w:i/>
          <w:iCs/>
          <w:sz w:val="24"/>
          <w:szCs w:val="24"/>
          <w:lang w:val="en-US"/>
        </w:rPr>
        <w:t>following</w:t>
      </w:r>
      <w:r w:rsidRPr="00FA1B3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FA1B39">
        <w:rPr>
          <w:rFonts w:ascii="Times New Roman" w:hAnsi="Times New Roman"/>
          <w:i/>
          <w:iCs/>
          <w:sz w:val="24"/>
          <w:szCs w:val="24"/>
          <w:lang w:val="en-US"/>
        </w:rPr>
        <w:t>words</w:t>
      </w:r>
      <w:r w:rsidRPr="00FA1B3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FA1B39">
        <w:rPr>
          <w:rFonts w:ascii="Times New Roman" w:hAnsi="Times New Roman"/>
          <w:i/>
          <w:iCs/>
          <w:sz w:val="24"/>
          <w:szCs w:val="24"/>
          <w:lang w:val="en-US"/>
        </w:rPr>
        <w:t>and</w:t>
      </w:r>
      <w:r w:rsidRPr="00FA1B3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FA1B39">
        <w:rPr>
          <w:rFonts w:ascii="Times New Roman" w:hAnsi="Times New Roman"/>
          <w:i/>
          <w:iCs/>
          <w:sz w:val="24"/>
          <w:szCs w:val="24"/>
          <w:lang w:val="en-US"/>
        </w:rPr>
        <w:t xml:space="preserve">word combinations: </w:t>
      </w:r>
    </w:p>
    <w:p w:rsidR="00EA5557" w:rsidRPr="00E55749" w:rsidRDefault="00EA5557" w:rsidP="001F66B2">
      <w:pPr>
        <w:pStyle w:val="a3"/>
        <w:tabs>
          <w:tab w:val="left" w:pos="426"/>
        </w:tabs>
        <w:ind w:firstLine="425"/>
        <w:rPr>
          <w:rFonts w:ascii="Times New Roman" w:hAnsi="Times New Roman"/>
          <w:sz w:val="24"/>
          <w:szCs w:val="24"/>
          <w:lang w:val="en-US"/>
        </w:rPr>
      </w:pPr>
    </w:p>
    <w:p w:rsidR="00EA5557" w:rsidRPr="00B120B8" w:rsidRDefault="00EA5557" w:rsidP="001F66B2">
      <w:pPr>
        <w:pStyle w:val="a3"/>
        <w:tabs>
          <w:tab w:val="left" w:pos="426"/>
        </w:tabs>
        <w:ind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B120B8">
        <w:rPr>
          <w:rFonts w:ascii="Times New Roman" w:hAnsi="Times New Roman"/>
          <w:sz w:val="24"/>
          <w:szCs w:val="24"/>
        </w:rPr>
        <w:t>аловой национальный продукт, на открытом воздухе, в помещении, космический корабль, горное оборудование.</w:t>
      </w:r>
    </w:p>
    <w:p w:rsidR="00EA5557" w:rsidRPr="00ED673B" w:rsidRDefault="00EA5557" w:rsidP="001F66B2">
      <w:pPr>
        <w:pStyle w:val="a3"/>
        <w:tabs>
          <w:tab w:val="left" w:pos="426"/>
        </w:tabs>
        <w:ind w:firstLine="425"/>
        <w:rPr>
          <w:rFonts w:ascii="Times New Roman" w:hAnsi="Times New Roman"/>
          <w:i/>
          <w:sz w:val="24"/>
          <w:szCs w:val="24"/>
        </w:rPr>
      </w:pPr>
    </w:p>
    <w:p w:rsidR="00EA5557" w:rsidRPr="00FA1B39" w:rsidRDefault="00EA5557" w:rsidP="001F66B2">
      <w:pPr>
        <w:pStyle w:val="a3"/>
        <w:tabs>
          <w:tab w:val="left" w:pos="426"/>
        </w:tabs>
        <w:ind w:firstLine="425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proofErr w:type="gramStart"/>
      <w:r w:rsidRPr="00FA1B39">
        <w:rPr>
          <w:rFonts w:ascii="Times New Roman" w:hAnsi="Times New Roman"/>
          <w:i/>
          <w:sz w:val="24"/>
          <w:szCs w:val="24"/>
          <w:lang w:val="en-US"/>
        </w:rPr>
        <w:t>Ex.III.</w:t>
      </w:r>
      <w:r w:rsidRPr="00FA1B39">
        <w:rPr>
          <w:rFonts w:ascii="Times New Roman" w:hAnsi="Times New Roman"/>
          <w:i/>
          <w:iCs/>
          <w:sz w:val="24"/>
          <w:szCs w:val="24"/>
          <w:lang w:val="en-US"/>
        </w:rPr>
        <w:t>True</w:t>
      </w:r>
      <w:proofErr w:type="spellEnd"/>
      <w:r w:rsidRPr="00FA1B3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FA1B39">
        <w:rPr>
          <w:rFonts w:ascii="Times New Roman" w:hAnsi="Times New Roman"/>
          <w:i/>
          <w:iCs/>
          <w:sz w:val="24"/>
          <w:szCs w:val="24"/>
          <w:lang w:val="en-US"/>
        </w:rPr>
        <w:t>or</w:t>
      </w:r>
      <w:r w:rsidRPr="00FA1B3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FA1B39">
        <w:rPr>
          <w:rFonts w:ascii="Times New Roman" w:hAnsi="Times New Roman"/>
          <w:i/>
          <w:iCs/>
          <w:sz w:val="24"/>
          <w:szCs w:val="24"/>
          <w:lang w:val="en-US"/>
        </w:rPr>
        <w:t>false?</w:t>
      </w:r>
      <w:proofErr w:type="gramEnd"/>
    </w:p>
    <w:p w:rsidR="00EA5557" w:rsidRPr="00FA1B39" w:rsidRDefault="00EA5557" w:rsidP="001F66B2">
      <w:pPr>
        <w:pStyle w:val="a3"/>
        <w:tabs>
          <w:tab w:val="left" w:pos="426"/>
        </w:tabs>
        <w:ind w:firstLine="425"/>
        <w:rPr>
          <w:rFonts w:ascii="Times New Roman" w:hAnsi="Times New Roman"/>
          <w:sz w:val="24"/>
          <w:szCs w:val="24"/>
          <w:lang w:val="en-US"/>
        </w:rPr>
      </w:pPr>
    </w:p>
    <w:p w:rsidR="00EA5557" w:rsidRPr="00B120B8" w:rsidRDefault="00EA5557" w:rsidP="001F66B2">
      <w:pPr>
        <w:pStyle w:val="a3"/>
        <w:tabs>
          <w:tab w:val="left" w:pos="426"/>
        </w:tabs>
        <w:ind w:firstLine="425"/>
        <w:rPr>
          <w:rFonts w:ascii="Times New Roman" w:hAnsi="Times New Roman"/>
          <w:sz w:val="24"/>
          <w:szCs w:val="24"/>
          <w:lang w:val="en-US"/>
        </w:rPr>
      </w:pPr>
      <w:r w:rsidRPr="00B120B8">
        <w:rPr>
          <w:rFonts w:ascii="Times New Roman" w:hAnsi="Times New Roman"/>
          <w:sz w:val="24"/>
          <w:szCs w:val="24"/>
          <w:lang w:val="en-US"/>
        </w:rPr>
        <w:t xml:space="preserve">1. Welding is an important process employed by modern industry. </w:t>
      </w:r>
    </w:p>
    <w:p w:rsidR="00EA5557" w:rsidRPr="00B120B8" w:rsidRDefault="00EA5557" w:rsidP="001F66B2">
      <w:pPr>
        <w:pStyle w:val="a3"/>
        <w:tabs>
          <w:tab w:val="left" w:pos="426"/>
        </w:tabs>
        <w:ind w:firstLine="425"/>
        <w:rPr>
          <w:rFonts w:ascii="Times New Roman" w:hAnsi="Times New Roman"/>
          <w:sz w:val="24"/>
          <w:szCs w:val="24"/>
          <w:lang w:val="en-US"/>
        </w:rPr>
      </w:pPr>
      <w:r w:rsidRPr="00B120B8">
        <w:rPr>
          <w:rFonts w:ascii="Times New Roman" w:hAnsi="Times New Roman"/>
          <w:sz w:val="24"/>
          <w:szCs w:val="24"/>
          <w:lang w:val="en-US"/>
        </w:rPr>
        <w:t xml:space="preserve">2. All welding processes are similar. </w:t>
      </w:r>
    </w:p>
    <w:p w:rsidR="00EA5557" w:rsidRPr="00B120B8" w:rsidRDefault="00EA5557" w:rsidP="001F66B2">
      <w:pPr>
        <w:pStyle w:val="a3"/>
        <w:tabs>
          <w:tab w:val="left" w:pos="426"/>
        </w:tabs>
        <w:ind w:firstLine="425"/>
        <w:rPr>
          <w:rFonts w:ascii="Times New Roman" w:hAnsi="Times New Roman"/>
          <w:sz w:val="24"/>
          <w:szCs w:val="24"/>
          <w:lang w:val="en-US"/>
        </w:rPr>
      </w:pPr>
      <w:r w:rsidRPr="00B120B8">
        <w:rPr>
          <w:rFonts w:ascii="Times New Roman" w:hAnsi="Times New Roman"/>
          <w:sz w:val="24"/>
          <w:szCs w:val="24"/>
          <w:lang w:val="en-US"/>
        </w:rPr>
        <w:t>3. All welding processes require work pieces to be heated.</w:t>
      </w:r>
    </w:p>
    <w:p w:rsidR="00EA5557" w:rsidRPr="00B120B8" w:rsidRDefault="00EA5557" w:rsidP="001F66B2">
      <w:pPr>
        <w:pStyle w:val="a3"/>
        <w:tabs>
          <w:tab w:val="left" w:pos="426"/>
        </w:tabs>
        <w:ind w:firstLine="425"/>
        <w:rPr>
          <w:rFonts w:ascii="Times New Roman" w:hAnsi="Times New Roman"/>
          <w:sz w:val="24"/>
          <w:szCs w:val="24"/>
          <w:lang w:val="en-US"/>
        </w:rPr>
      </w:pPr>
      <w:r w:rsidRPr="00B120B8">
        <w:rPr>
          <w:rFonts w:ascii="Times New Roman" w:hAnsi="Times New Roman"/>
          <w:sz w:val="24"/>
          <w:szCs w:val="24"/>
          <w:lang w:val="en-US"/>
        </w:rPr>
        <w:t>4. The smallest group of welders belongs to the group of repair services.</w:t>
      </w:r>
    </w:p>
    <w:p w:rsidR="00EA5557" w:rsidRPr="00B120B8" w:rsidRDefault="00EA5557" w:rsidP="001F66B2">
      <w:pPr>
        <w:pStyle w:val="a3"/>
        <w:tabs>
          <w:tab w:val="left" w:pos="426"/>
        </w:tabs>
        <w:ind w:firstLine="425"/>
        <w:rPr>
          <w:rFonts w:ascii="Times New Roman" w:hAnsi="Times New Roman"/>
          <w:sz w:val="24"/>
          <w:szCs w:val="24"/>
          <w:lang w:val="en-US"/>
        </w:rPr>
      </w:pPr>
      <w:r w:rsidRPr="00B120B8">
        <w:rPr>
          <w:rFonts w:ascii="Times New Roman" w:hAnsi="Times New Roman"/>
          <w:sz w:val="24"/>
          <w:szCs w:val="24"/>
          <w:lang w:val="en-US"/>
        </w:rPr>
        <w:t>5. Welding is the only way to join metals.</w:t>
      </w:r>
    </w:p>
    <w:p w:rsidR="00EA5557" w:rsidRPr="00B120B8" w:rsidRDefault="00EA5557" w:rsidP="001F66B2">
      <w:pPr>
        <w:pStyle w:val="a3"/>
        <w:tabs>
          <w:tab w:val="left" w:pos="426"/>
        </w:tabs>
        <w:ind w:firstLine="425"/>
        <w:rPr>
          <w:rFonts w:ascii="Times New Roman" w:hAnsi="Times New Roman"/>
          <w:sz w:val="24"/>
          <w:szCs w:val="24"/>
          <w:lang w:val="en-US"/>
        </w:rPr>
      </w:pPr>
    </w:p>
    <w:p w:rsidR="00EA5557" w:rsidRDefault="00EA5557" w:rsidP="001F66B2">
      <w:pPr>
        <w:pStyle w:val="a3"/>
        <w:tabs>
          <w:tab w:val="left" w:pos="426"/>
        </w:tabs>
        <w:ind w:firstLine="425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A5557" w:rsidRPr="0033792D" w:rsidRDefault="00EA5557" w:rsidP="001F66B2">
      <w:pPr>
        <w:pStyle w:val="a3"/>
        <w:tabs>
          <w:tab w:val="left" w:pos="426"/>
        </w:tabs>
        <w:ind w:firstLine="42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3792D">
        <w:rPr>
          <w:rFonts w:ascii="Times New Roman" w:hAnsi="Times New Roman" w:cs="Times New Roman"/>
          <w:b/>
          <w:sz w:val="24"/>
          <w:szCs w:val="24"/>
          <w:lang w:val="en-US"/>
        </w:rPr>
        <w:t>3. The end of the lesson</w:t>
      </w:r>
    </w:p>
    <w:p w:rsidR="00EA5557" w:rsidRPr="0033792D" w:rsidRDefault="00EA5557" w:rsidP="001F66B2">
      <w:pPr>
        <w:pStyle w:val="a3"/>
        <w:tabs>
          <w:tab w:val="left" w:pos="426"/>
        </w:tabs>
        <w:ind w:firstLine="425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33792D">
        <w:rPr>
          <w:rFonts w:ascii="Times New Roman" w:hAnsi="Times New Roman" w:cs="Times New Roman"/>
          <w:i/>
          <w:sz w:val="24"/>
          <w:szCs w:val="24"/>
          <w:lang w:val="en-US"/>
        </w:rPr>
        <w:t>Summing up of the lesson.</w:t>
      </w:r>
      <w:proofErr w:type="gramEnd"/>
    </w:p>
    <w:p w:rsidR="00EA5557" w:rsidRPr="0033792D" w:rsidRDefault="00EA5557" w:rsidP="001F66B2">
      <w:pPr>
        <w:pStyle w:val="a3"/>
        <w:tabs>
          <w:tab w:val="left" w:pos="426"/>
        </w:tabs>
        <w:ind w:firstLine="425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3792D">
        <w:rPr>
          <w:rFonts w:ascii="Times New Roman" w:hAnsi="Times New Roman" w:cs="Times New Roman"/>
          <w:i/>
          <w:sz w:val="24"/>
          <w:szCs w:val="24"/>
          <w:lang w:val="en-US"/>
        </w:rPr>
        <w:t>Marks</w:t>
      </w:r>
      <w:r w:rsidRPr="003379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792D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3379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792D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3379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792D">
        <w:rPr>
          <w:rFonts w:ascii="Times New Roman" w:hAnsi="Times New Roman" w:cs="Times New Roman"/>
          <w:i/>
          <w:sz w:val="24"/>
          <w:szCs w:val="24"/>
          <w:lang w:val="en-US"/>
        </w:rPr>
        <w:t>lesson</w:t>
      </w:r>
      <w:r w:rsidRPr="0033792D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EA5557" w:rsidRPr="001D33C0" w:rsidRDefault="00EA5557" w:rsidP="001F66B2">
      <w:pPr>
        <w:pStyle w:val="a3"/>
        <w:tabs>
          <w:tab w:val="left" w:pos="426"/>
        </w:tabs>
        <w:ind w:firstLine="425"/>
        <w:rPr>
          <w:rFonts w:ascii="Times New Roman" w:hAnsi="Times New Roman" w:cs="Times New Roman"/>
          <w:i/>
          <w:sz w:val="24"/>
          <w:szCs w:val="24"/>
        </w:rPr>
      </w:pPr>
      <w:r w:rsidRPr="0033792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Home</w:t>
      </w:r>
      <w:r w:rsidRPr="0033792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33792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task</w:t>
      </w:r>
      <w:r w:rsidRPr="0033792D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33792D">
        <w:rPr>
          <w:rFonts w:ascii="Times New Roman" w:hAnsi="Times New Roman" w:cs="Times New Roman"/>
          <w:sz w:val="24"/>
          <w:szCs w:val="24"/>
        </w:rPr>
        <w:t xml:space="preserve">Лексика по теме урока, терминология </w:t>
      </w:r>
      <w:r>
        <w:rPr>
          <w:rFonts w:ascii="Times New Roman" w:hAnsi="Times New Roman" w:cs="Times New Roman"/>
          <w:sz w:val="24"/>
          <w:szCs w:val="24"/>
        </w:rPr>
        <w:t>сварочного дела.</w:t>
      </w:r>
    </w:p>
    <w:p w:rsidR="00EA5557" w:rsidRPr="00FA1B39" w:rsidRDefault="00EA5557" w:rsidP="001F66B2">
      <w:pPr>
        <w:pStyle w:val="a3"/>
        <w:tabs>
          <w:tab w:val="left" w:pos="426"/>
        </w:tabs>
        <w:ind w:firstLine="425"/>
        <w:rPr>
          <w:rFonts w:ascii="Times New Roman" w:hAnsi="Times New Roman" w:cs="Times New Roman"/>
          <w:i/>
          <w:sz w:val="24"/>
          <w:szCs w:val="24"/>
        </w:rPr>
      </w:pPr>
    </w:p>
    <w:p w:rsidR="00EA5557" w:rsidRPr="00FA1B39" w:rsidRDefault="00EA5557" w:rsidP="001F66B2">
      <w:pPr>
        <w:pStyle w:val="a3"/>
        <w:tabs>
          <w:tab w:val="left" w:pos="426"/>
        </w:tabs>
        <w:ind w:firstLine="425"/>
        <w:rPr>
          <w:rFonts w:ascii="Times New Roman" w:hAnsi="Times New Roman" w:cs="Times New Roman"/>
          <w:i/>
          <w:sz w:val="24"/>
          <w:szCs w:val="24"/>
        </w:rPr>
      </w:pPr>
    </w:p>
    <w:p w:rsidR="00EA5557" w:rsidRPr="00FA1B39" w:rsidRDefault="00EA5557" w:rsidP="001F66B2">
      <w:pPr>
        <w:pStyle w:val="a3"/>
        <w:tabs>
          <w:tab w:val="left" w:pos="426"/>
        </w:tabs>
        <w:ind w:firstLine="425"/>
        <w:rPr>
          <w:rFonts w:ascii="Times New Roman" w:hAnsi="Times New Roman" w:cs="Times New Roman"/>
          <w:i/>
          <w:sz w:val="24"/>
          <w:szCs w:val="24"/>
        </w:rPr>
      </w:pPr>
    </w:p>
    <w:p w:rsidR="00EA5557" w:rsidRPr="00FA1B39" w:rsidRDefault="00EA5557" w:rsidP="001F66B2">
      <w:pPr>
        <w:pStyle w:val="a3"/>
        <w:tabs>
          <w:tab w:val="left" w:pos="426"/>
        </w:tabs>
        <w:ind w:firstLine="425"/>
        <w:rPr>
          <w:rFonts w:ascii="Times New Roman" w:hAnsi="Times New Roman" w:cs="Times New Roman"/>
          <w:i/>
          <w:sz w:val="24"/>
          <w:szCs w:val="24"/>
        </w:rPr>
      </w:pPr>
    </w:p>
    <w:p w:rsidR="00EA5557" w:rsidRPr="00FA1B39" w:rsidRDefault="00EA5557" w:rsidP="001F66B2">
      <w:pPr>
        <w:pStyle w:val="a3"/>
        <w:tabs>
          <w:tab w:val="left" w:pos="426"/>
        </w:tabs>
        <w:ind w:firstLine="425"/>
        <w:rPr>
          <w:rFonts w:ascii="Times New Roman" w:hAnsi="Times New Roman" w:cs="Times New Roman"/>
          <w:i/>
          <w:sz w:val="24"/>
          <w:szCs w:val="24"/>
        </w:rPr>
      </w:pPr>
    </w:p>
    <w:p w:rsidR="00EA5557" w:rsidRPr="00FA1B39" w:rsidRDefault="00EA5557" w:rsidP="001F66B2">
      <w:pPr>
        <w:pStyle w:val="a3"/>
        <w:tabs>
          <w:tab w:val="left" w:pos="426"/>
        </w:tabs>
        <w:ind w:firstLine="425"/>
        <w:rPr>
          <w:rFonts w:ascii="Times New Roman" w:hAnsi="Times New Roman" w:cs="Times New Roman"/>
          <w:i/>
          <w:sz w:val="24"/>
          <w:szCs w:val="24"/>
        </w:rPr>
      </w:pPr>
    </w:p>
    <w:p w:rsidR="00EA5557" w:rsidRPr="00FA1B39" w:rsidRDefault="00EA5557" w:rsidP="001F66B2">
      <w:pPr>
        <w:pStyle w:val="a3"/>
        <w:tabs>
          <w:tab w:val="left" w:pos="426"/>
        </w:tabs>
        <w:ind w:firstLine="425"/>
        <w:rPr>
          <w:rFonts w:ascii="Times New Roman" w:hAnsi="Times New Roman" w:cs="Times New Roman"/>
          <w:i/>
          <w:sz w:val="24"/>
          <w:szCs w:val="24"/>
        </w:rPr>
      </w:pPr>
    </w:p>
    <w:p w:rsidR="00EA5557" w:rsidRPr="00FA1B39" w:rsidRDefault="00EA5557" w:rsidP="001F66B2">
      <w:pPr>
        <w:pStyle w:val="a3"/>
        <w:tabs>
          <w:tab w:val="left" w:pos="426"/>
        </w:tabs>
        <w:ind w:firstLine="425"/>
        <w:rPr>
          <w:rFonts w:ascii="Times New Roman" w:hAnsi="Times New Roman" w:cs="Times New Roman"/>
          <w:i/>
          <w:sz w:val="24"/>
          <w:szCs w:val="24"/>
        </w:rPr>
      </w:pPr>
    </w:p>
    <w:p w:rsidR="006D6576" w:rsidRDefault="006D6576" w:rsidP="001F66B2">
      <w:pPr>
        <w:spacing w:after="0" w:line="240" w:lineRule="auto"/>
        <w:ind w:firstLine="425"/>
      </w:pPr>
    </w:p>
    <w:sectPr w:rsidR="006D6576" w:rsidSect="006D6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0B77"/>
    <w:multiLevelType w:val="hybridMultilevel"/>
    <w:tmpl w:val="E94467B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359F63EE"/>
    <w:multiLevelType w:val="hybridMultilevel"/>
    <w:tmpl w:val="D57CACE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A6C73"/>
    <w:multiLevelType w:val="hybridMultilevel"/>
    <w:tmpl w:val="DC6CA87C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5557"/>
    <w:rsid w:val="0000700A"/>
    <w:rsid w:val="001F66B2"/>
    <w:rsid w:val="006311E6"/>
    <w:rsid w:val="006D6576"/>
    <w:rsid w:val="007B752B"/>
    <w:rsid w:val="00916754"/>
    <w:rsid w:val="00B90679"/>
    <w:rsid w:val="00C07473"/>
    <w:rsid w:val="00D34AE5"/>
    <w:rsid w:val="00E5512F"/>
    <w:rsid w:val="00EA5557"/>
    <w:rsid w:val="00F17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napToGrid w:val="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557"/>
    <w:rPr>
      <w:rFonts w:asciiTheme="minorHAnsi" w:hAnsiTheme="minorHAnsi" w:cstheme="minorBidi"/>
      <w:snapToGrid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5557"/>
    <w:pPr>
      <w:spacing w:after="0" w:line="240" w:lineRule="auto"/>
    </w:pPr>
    <w:rPr>
      <w:rFonts w:asciiTheme="minorHAnsi" w:hAnsiTheme="minorHAnsi" w:cstheme="minorBidi"/>
      <w:snapToGrid/>
      <w:sz w:val="22"/>
      <w:szCs w:val="22"/>
    </w:rPr>
  </w:style>
  <w:style w:type="paragraph" w:styleId="a4">
    <w:name w:val="List Paragraph"/>
    <w:basedOn w:val="a"/>
    <w:uiPriority w:val="34"/>
    <w:qFormat/>
    <w:rsid w:val="00EA5557"/>
    <w:pPr>
      <w:ind w:left="720"/>
      <w:contextualSpacing/>
    </w:pPr>
  </w:style>
  <w:style w:type="table" w:styleId="a5">
    <w:name w:val="Table Grid"/>
    <w:basedOn w:val="a1"/>
    <w:uiPriority w:val="59"/>
    <w:rsid w:val="00EA5557"/>
    <w:pPr>
      <w:spacing w:after="0" w:line="240" w:lineRule="auto"/>
    </w:pPr>
    <w:rPr>
      <w:rFonts w:asciiTheme="minorHAnsi" w:hAnsiTheme="minorHAnsi" w:cstheme="minorBidi"/>
      <w:snapToGrid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КГУ</Company>
  <LinksUpToDate>false</LinksUpToDate>
  <CharactersWithSpaces>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КОЛЛЕДЖ</dc:creator>
  <cp:keywords/>
  <dc:description/>
  <cp:lastModifiedBy>panchenko</cp:lastModifiedBy>
  <cp:revision>5</cp:revision>
  <dcterms:created xsi:type="dcterms:W3CDTF">2016-03-24T08:04:00Z</dcterms:created>
  <dcterms:modified xsi:type="dcterms:W3CDTF">2020-03-11T07:24:00Z</dcterms:modified>
</cp:coreProperties>
</file>