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6C" w:rsidRPr="004739F2" w:rsidRDefault="00B6606C" w:rsidP="00B6606C">
      <w:pPr>
        <w:pStyle w:val="Style1"/>
        <w:widowControl/>
        <w:spacing w:line="274" w:lineRule="exact"/>
        <w:ind w:right="-144" w:firstLine="0"/>
        <w:jc w:val="center"/>
        <w:rPr>
          <w:rStyle w:val="FontStyle11"/>
          <w:b/>
        </w:rPr>
      </w:pPr>
      <w:r w:rsidRPr="004739F2">
        <w:rPr>
          <w:rStyle w:val="FontStyle11"/>
        </w:rPr>
        <w:t>МИНИСТЕРСТВО ОБРАЗОВАНИЯ, НАУКИ И МОЛОДЕЖНОЙ ПОЛИТИКИ</w:t>
      </w:r>
    </w:p>
    <w:p w:rsidR="00B6606C" w:rsidRPr="004739F2" w:rsidRDefault="00B6606C" w:rsidP="00B6606C">
      <w:pPr>
        <w:pStyle w:val="Style1"/>
        <w:widowControl/>
        <w:spacing w:line="274" w:lineRule="exact"/>
        <w:ind w:left="-284" w:right="-144"/>
        <w:jc w:val="center"/>
        <w:rPr>
          <w:rStyle w:val="FontStyle11"/>
          <w:b/>
        </w:rPr>
      </w:pPr>
      <w:r w:rsidRPr="004739F2">
        <w:rPr>
          <w:rStyle w:val="FontStyle11"/>
        </w:rPr>
        <w:t>КРАСНОДАРСКОГО КРАЯ</w:t>
      </w:r>
    </w:p>
    <w:p w:rsidR="00B6606C" w:rsidRPr="004739F2" w:rsidRDefault="00B6606C" w:rsidP="00B6606C">
      <w:pPr>
        <w:spacing w:line="274" w:lineRule="exact"/>
        <w:ind w:right="-144" w:hanging="142"/>
        <w:jc w:val="center"/>
        <w:rPr>
          <w:rFonts w:ascii="Times New Roman" w:hAnsi="Times New Roman"/>
          <w:sz w:val="24"/>
          <w:szCs w:val="24"/>
        </w:rPr>
      </w:pPr>
      <w:r w:rsidRPr="004739F2">
        <w:rPr>
          <w:rFonts w:ascii="Times New Roman" w:hAnsi="Times New Roman"/>
          <w:sz w:val="24"/>
          <w:szCs w:val="24"/>
        </w:rPr>
        <w:t>Государственное автономное профессиональное образовательное учреждение Краснодарского края</w:t>
      </w:r>
    </w:p>
    <w:p w:rsidR="00B6606C" w:rsidRPr="004739F2" w:rsidRDefault="00B6606C" w:rsidP="00B6606C">
      <w:pPr>
        <w:spacing w:line="274" w:lineRule="exact"/>
        <w:ind w:right="11"/>
        <w:jc w:val="center"/>
        <w:rPr>
          <w:rFonts w:ascii="Times New Roman" w:hAnsi="Times New Roman"/>
          <w:b/>
          <w:sz w:val="24"/>
          <w:szCs w:val="24"/>
        </w:rPr>
      </w:pPr>
      <w:r w:rsidRPr="004739F2">
        <w:rPr>
          <w:rFonts w:ascii="Times New Roman" w:hAnsi="Times New Roman"/>
          <w:b/>
          <w:sz w:val="24"/>
          <w:szCs w:val="24"/>
        </w:rPr>
        <w:t>«НОВОРОССИЙСКИЙ КОЛЛЕДЖ СТРОИТЕЛЬСТВА И ЭКОНОМИКИ»</w:t>
      </w:r>
    </w:p>
    <w:p w:rsidR="00B6606C" w:rsidRPr="004739F2" w:rsidRDefault="00B6606C" w:rsidP="00B6606C">
      <w:pPr>
        <w:spacing w:line="274" w:lineRule="exact"/>
        <w:ind w:right="11"/>
        <w:jc w:val="center"/>
        <w:rPr>
          <w:rFonts w:ascii="Times New Roman" w:hAnsi="Times New Roman"/>
          <w:b/>
          <w:sz w:val="24"/>
          <w:szCs w:val="24"/>
        </w:rPr>
      </w:pPr>
      <w:r w:rsidRPr="004739F2">
        <w:rPr>
          <w:rFonts w:ascii="Times New Roman" w:hAnsi="Times New Roman"/>
          <w:b/>
          <w:sz w:val="24"/>
          <w:szCs w:val="24"/>
        </w:rPr>
        <w:t>(ГАПОУ КК «НКСЭ)</w:t>
      </w:r>
    </w:p>
    <w:p w:rsidR="00B6606C" w:rsidRPr="004739F2" w:rsidRDefault="00B6606C" w:rsidP="00B6606C">
      <w:pPr>
        <w:spacing w:line="274" w:lineRule="exact"/>
        <w:ind w:right="11"/>
        <w:jc w:val="center"/>
        <w:rPr>
          <w:rFonts w:ascii="Times New Roman" w:hAnsi="Times New Roman"/>
          <w:b/>
          <w:sz w:val="24"/>
          <w:szCs w:val="24"/>
        </w:rPr>
      </w:pPr>
    </w:p>
    <w:p w:rsidR="00B6606C" w:rsidRPr="004739F2" w:rsidRDefault="00B6606C" w:rsidP="00B6606C">
      <w:pPr>
        <w:spacing w:line="274" w:lineRule="exact"/>
        <w:ind w:right="11"/>
        <w:jc w:val="center"/>
        <w:rPr>
          <w:rFonts w:ascii="Times New Roman" w:hAnsi="Times New Roman"/>
          <w:b/>
          <w:sz w:val="24"/>
          <w:szCs w:val="24"/>
        </w:rPr>
      </w:pPr>
    </w:p>
    <w:p w:rsidR="00B6606C" w:rsidRPr="004739F2" w:rsidRDefault="00B6606C" w:rsidP="00B6606C">
      <w:pPr>
        <w:spacing w:line="274" w:lineRule="exact"/>
        <w:ind w:right="11"/>
        <w:jc w:val="center"/>
        <w:rPr>
          <w:rFonts w:ascii="Times New Roman" w:hAnsi="Times New Roman"/>
          <w:b/>
          <w:sz w:val="24"/>
          <w:szCs w:val="24"/>
        </w:rPr>
      </w:pPr>
    </w:p>
    <w:p w:rsidR="00B6606C" w:rsidRDefault="00B6606C" w:rsidP="00B6606C">
      <w:pPr>
        <w:spacing w:line="274" w:lineRule="exact"/>
        <w:ind w:right="11"/>
        <w:jc w:val="center"/>
        <w:rPr>
          <w:rFonts w:ascii="Times New Roman" w:hAnsi="Times New Roman"/>
          <w:b/>
          <w:sz w:val="24"/>
          <w:szCs w:val="24"/>
        </w:rPr>
      </w:pPr>
    </w:p>
    <w:p w:rsidR="00B6606C" w:rsidRDefault="00B6606C" w:rsidP="00B6606C">
      <w:pPr>
        <w:spacing w:line="274" w:lineRule="exact"/>
        <w:ind w:right="11"/>
        <w:jc w:val="center"/>
        <w:rPr>
          <w:rFonts w:ascii="Times New Roman" w:hAnsi="Times New Roman"/>
          <w:b/>
          <w:sz w:val="24"/>
          <w:szCs w:val="24"/>
        </w:rPr>
      </w:pPr>
    </w:p>
    <w:p w:rsidR="00B6606C" w:rsidRDefault="00B6606C" w:rsidP="00B6606C">
      <w:pPr>
        <w:spacing w:line="274" w:lineRule="exact"/>
        <w:ind w:right="11"/>
        <w:jc w:val="center"/>
        <w:rPr>
          <w:rFonts w:ascii="Times New Roman" w:hAnsi="Times New Roman"/>
          <w:b/>
          <w:sz w:val="24"/>
          <w:szCs w:val="24"/>
        </w:rPr>
      </w:pPr>
    </w:p>
    <w:p w:rsidR="00B6606C" w:rsidRDefault="00B6606C" w:rsidP="00B6606C">
      <w:pPr>
        <w:spacing w:line="274" w:lineRule="exact"/>
        <w:ind w:right="11"/>
        <w:jc w:val="center"/>
        <w:rPr>
          <w:rFonts w:ascii="Times New Roman" w:hAnsi="Times New Roman"/>
          <w:b/>
          <w:sz w:val="24"/>
          <w:szCs w:val="24"/>
        </w:rPr>
      </w:pPr>
    </w:p>
    <w:p w:rsidR="00B6606C" w:rsidRPr="00B6606C" w:rsidRDefault="00B6606C" w:rsidP="00B6606C">
      <w:pPr>
        <w:spacing w:line="274" w:lineRule="exact"/>
        <w:ind w:right="11"/>
        <w:jc w:val="center"/>
        <w:rPr>
          <w:rFonts w:ascii="Times New Roman" w:hAnsi="Times New Roman"/>
          <w:b/>
          <w:bCs/>
          <w:sz w:val="24"/>
          <w:szCs w:val="24"/>
          <w:lang w:val="en-US"/>
        </w:rPr>
      </w:pPr>
      <w:r>
        <w:rPr>
          <w:rFonts w:ascii="Times New Roman" w:hAnsi="Times New Roman"/>
          <w:b/>
          <w:sz w:val="24"/>
          <w:szCs w:val="24"/>
        </w:rPr>
        <w:t>Методическая</w:t>
      </w:r>
      <w:r w:rsidRPr="00B6606C">
        <w:rPr>
          <w:rFonts w:ascii="Times New Roman" w:hAnsi="Times New Roman"/>
          <w:b/>
          <w:sz w:val="24"/>
          <w:szCs w:val="24"/>
          <w:lang w:val="en-US"/>
        </w:rPr>
        <w:t xml:space="preserve"> </w:t>
      </w:r>
      <w:r>
        <w:rPr>
          <w:rFonts w:ascii="Times New Roman" w:hAnsi="Times New Roman"/>
          <w:b/>
          <w:sz w:val="24"/>
          <w:szCs w:val="24"/>
        </w:rPr>
        <w:t>разработка</w:t>
      </w:r>
      <w:r w:rsidRPr="00B6606C">
        <w:rPr>
          <w:rFonts w:ascii="Times New Roman" w:hAnsi="Times New Roman"/>
          <w:b/>
          <w:sz w:val="24"/>
          <w:szCs w:val="24"/>
          <w:lang w:val="en-US"/>
        </w:rPr>
        <w:t xml:space="preserve"> </w:t>
      </w:r>
      <w:r w:rsidRPr="004739F2">
        <w:rPr>
          <w:rFonts w:ascii="Times New Roman" w:hAnsi="Times New Roman"/>
          <w:b/>
          <w:sz w:val="24"/>
          <w:szCs w:val="24"/>
        </w:rPr>
        <w:t>урока</w:t>
      </w:r>
      <w:r w:rsidRPr="00B6606C">
        <w:rPr>
          <w:rFonts w:ascii="Times New Roman" w:hAnsi="Times New Roman"/>
          <w:b/>
          <w:sz w:val="24"/>
          <w:szCs w:val="24"/>
          <w:lang w:val="en-US"/>
        </w:rPr>
        <w:t xml:space="preserve"> “British Traditions and Customs”                                          </w:t>
      </w:r>
    </w:p>
    <w:p w:rsidR="00B6606C" w:rsidRPr="00B6606C" w:rsidRDefault="00B6606C" w:rsidP="00B6606C">
      <w:pPr>
        <w:spacing w:line="274" w:lineRule="exact"/>
        <w:ind w:right="11"/>
        <w:jc w:val="center"/>
        <w:rPr>
          <w:rFonts w:ascii="Times New Roman" w:hAnsi="Times New Roman"/>
          <w:b/>
          <w:sz w:val="24"/>
          <w:szCs w:val="24"/>
          <w:lang w:val="en-US"/>
        </w:rPr>
      </w:pPr>
    </w:p>
    <w:p w:rsidR="00B6606C" w:rsidRPr="004739F2" w:rsidRDefault="00B6606C" w:rsidP="00B6606C">
      <w:pPr>
        <w:spacing w:line="274" w:lineRule="exact"/>
        <w:ind w:right="11"/>
        <w:jc w:val="center"/>
        <w:rPr>
          <w:rFonts w:ascii="Times New Roman" w:hAnsi="Times New Roman"/>
          <w:b/>
          <w:sz w:val="24"/>
          <w:szCs w:val="24"/>
        </w:rPr>
      </w:pPr>
      <w:r w:rsidRPr="004739F2">
        <w:rPr>
          <w:rFonts w:ascii="Times New Roman" w:hAnsi="Times New Roman"/>
          <w:b/>
          <w:sz w:val="24"/>
          <w:szCs w:val="24"/>
        </w:rPr>
        <w:t>по учебн</w:t>
      </w:r>
      <w:r>
        <w:rPr>
          <w:rFonts w:ascii="Times New Roman" w:hAnsi="Times New Roman"/>
          <w:b/>
          <w:sz w:val="24"/>
          <w:szCs w:val="24"/>
        </w:rPr>
        <w:t>ой дисциплине «Иностранный язык»</w:t>
      </w:r>
    </w:p>
    <w:p w:rsidR="00B6606C" w:rsidRPr="004739F2" w:rsidRDefault="00B6606C" w:rsidP="00B6606C">
      <w:pPr>
        <w:spacing w:line="274" w:lineRule="exact"/>
        <w:ind w:right="11"/>
        <w:jc w:val="center"/>
        <w:rPr>
          <w:rFonts w:ascii="Times New Roman" w:hAnsi="Times New Roman"/>
          <w:b/>
          <w:sz w:val="24"/>
          <w:szCs w:val="24"/>
        </w:rPr>
      </w:pPr>
      <w:r w:rsidRPr="004739F2">
        <w:rPr>
          <w:rFonts w:ascii="Times New Roman" w:hAnsi="Times New Roman"/>
          <w:b/>
          <w:sz w:val="24"/>
          <w:szCs w:val="24"/>
        </w:rPr>
        <w:t xml:space="preserve">для студентов </w:t>
      </w:r>
      <w:r>
        <w:rPr>
          <w:rFonts w:ascii="Times New Roman" w:hAnsi="Times New Roman"/>
          <w:b/>
          <w:sz w:val="24"/>
          <w:szCs w:val="24"/>
        </w:rPr>
        <w:t>1</w:t>
      </w:r>
      <w:r w:rsidRPr="004739F2">
        <w:rPr>
          <w:rFonts w:ascii="Times New Roman" w:hAnsi="Times New Roman"/>
          <w:b/>
          <w:sz w:val="24"/>
          <w:szCs w:val="24"/>
        </w:rPr>
        <w:t xml:space="preserve"> курса </w:t>
      </w:r>
    </w:p>
    <w:p w:rsidR="00B6606C" w:rsidRPr="004739F2" w:rsidRDefault="00B6606C" w:rsidP="00B6606C">
      <w:pPr>
        <w:spacing w:line="274" w:lineRule="exact"/>
        <w:ind w:right="11"/>
        <w:jc w:val="right"/>
        <w:rPr>
          <w:rFonts w:ascii="Times New Roman" w:hAnsi="Times New Roman"/>
          <w:b/>
          <w:sz w:val="24"/>
          <w:szCs w:val="24"/>
        </w:rPr>
      </w:pPr>
    </w:p>
    <w:p w:rsidR="00B6606C" w:rsidRPr="004739F2" w:rsidRDefault="00B6606C" w:rsidP="00B6606C">
      <w:pPr>
        <w:spacing w:line="274" w:lineRule="exact"/>
        <w:ind w:right="11"/>
        <w:jc w:val="right"/>
        <w:rPr>
          <w:rFonts w:ascii="Times New Roman" w:hAnsi="Times New Roman"/>
          <w:b/>
          <w:sz w:val="24"/>
          <w:szCs w:val="24"/>
        </w:rPr>
      </w:pPr>
    </w:p>
    <w:p w:rsidR="00B6606C" w:rsidRPr="004739F2" w:rsidRDefault="00B6606C" w:rsidP="00B6606C">
      <w:pPr>
        <w:spacing w:line="274" w:lineRule="exact"/>
        <w:ind w:right="11"/>
        <w:jc w:val="right"/>
        <w:rPr>
          <w:rFonts w:ascii="Times New Roman" w:hAnsi="Times New Roman"/>
          <w:b/>
          <w:sz w:val="24"/>
          <w:szCs w:val="24"/>
        </w:rPr>
      </w:pPr>
    </w:p>
    <w:p w:rsidR="00B6606C" w:rsidRPr="004739F2" w:rsidRDefault="00B6606C" w:rsidP="00B6606C">
      <w:pPr>
        <w:spacing w:line="274" w:lineRule="exact"/>
        <w:ind w:right="11"/>
        <w:jc w:val="right"/>
        <w:rPr>
          <w:rFonts w:ascii="Times New Roman" w:hAnsi="Times New Roman"/>
          <w:b/>
          <w:sz w:val="24"/>
          <w:szCs w:val="24"/>
        </w:rPr>
      </w:pPr>
      <w:r w:rsidRPr="004739F2">
        <w:rPr>
          <w:rFonts w:ascii="Times New Roman" w:hAnsi="Times New Roman"/>
          <w:b/>
          <w:sz w:val="24"/>
          <w:szCs w:val="24"/>
        </w:rPr>
        <w:t>Разработал</w:t>
      </w:r>
      <w:r>
        <w:rPr>
          <w:rFonts w:ascii="Times New Roman" w:hAnsi="Times New Roman"/>
          <w:b/>
          <w:sz w:val="24"/>
          <w:szCs w:val="24"/>
        </w:rPr>
        <w:t>а</w:t>
      </w:r>
      <w:r w:rsidRPr="004739F2">
        <w:rPr>
          <w:rFonts w:ascii="Times New Roman" w:hAnsi="Times New Roman"/>
          <w:b/>
          <w:sz w:val="24"/>
          <w:szCs w:val="24"/>
        </w:rPr>
        <w:t xml:space="preserve"> преподаватель</w:t>
      </w:r>
    </w:p>
    <w:p w:rsidR="00B6606C" w:rsidRPr="004739F2" w:rsidRDefault="00B6606C" w:rsidP="00B6606C">
      <w:pPr>
        <w:spacing w:line="274" w:lineRule="exact"/>
        <w:ind w:right="11"/>
        <w:jc w:val="right"/>
        <w:rPr>
          <w:rFonts w:ascii="Times New Roman" w:hAnsi="Times New Roman"/>
          <w:b/>
          <w:sz w:val="24"/>
          <w:szCs w:val="24"/>
        </w:rPr>
      </w:pPr>
      <w:r w:rsidRPr="004739F2">
        <w:rPr>
          <w:rFonts w:ascii="Times New Roman" w:hAnsi="Times New Roman"/>
          <w:b/>
          <w:sz w:val="24"/>
          <w:szCs w:val="24"/>
        </w:rPr>
        <w:t>Панченко Н.Г.</w:t>
      </w:r>
    </w:p>
    <w:p w:rsidR="00B6606C" w:rsidRDefault="00B6606C" w:rsidP="00B6606C">
      <w:pPr>
        <w:rPr>
          <w:rFonts w:ascii="Times New Roman" w:hAnsi="Times New Roman" w:cs="Times New Roman"/>
          <w:i/>
          <w:sz w:val="28"/>
          <w:szCs w:val="28"/>
        </w:rPr>
      </w:pPr>
    </w:p>
    <w:p w:rsidR="00B6606C" w:rsidRDefault="00B6606C">
      <w:pPr>
        <w:rPr>
          <w:rFonts w:ascii="Times New Roman" w:hAnsi="Times New Roman" w:cs="Times New Roman"/>
          <w:i/>
          <w:sz w:val="28"/>
          <w:szCs w:val="28"/>
        </w:rPr>
      </w:pPr>
      <w:r>
        <w:rPr>
          <w:rFonts w:ascii="Times New Roman" w:hAnsi="Times New Roman" w:cs="Times New Roman"/>
          <w:i/>
          <w:sz w:val="28"/>
          <w:szCs w:val="28"/>
        </w:rPr>
        <w:br w:type="page"/>
      </w:r>
    </w:p>
    <w:p w:rsidR="00B6606C" w:rsidRPr="003F5ADB" w:rsidRDefault="00B6606C" w:rsidP="00B6606C">
      <w:pPr>
        <w:rPr>
          <w:rFonts w:ascii="Times New Roman" w:hAnsi="Times New Roman" w:cs="Times New Roman"/>
          <w:sz w:val="28"/>
          <w:szCs w:val="28"/>
          <w:lang w:val="en-US"/>
        </w:rPr>
      </w:pPr>
      <w:r w:rsidRPr="007141B0">
        <w:rPr>
          <w:rFonts w:ascii="Times New Roman" w:hAnsi="Times New Roman" w:cs="Times New Roman"/>
          <w:i/>
          <w:sz w:val="28"/>
          <w:szCs w:val="28"/>
        </w:rPr>
        <w:lastRenderedPageBreak/>
        <w:t>Тема</w:t>
      </w:r>
      <w:r w:rsidRPr="003F5ADB">
        <w:rPr>
          <w:rFonts w:ascii="Times New Roman" w:hAnsi="Times New Roman" w:cs="Times New Roman"/>
          <w:sz w:val="28"/>
          <w:szCs w:val="28"/>
          <w:lang w:val="en-US"/>
        </w:rPr>
        <w:t>: “</w:t>
      </w:r>
      <w:r>
        <w:rPr>
          <w:rFonts w:ascii="Times New Roman" w:hAnsi="Times New Roman" w:cs="Times New Roman"/>
          <w:sz w:val="28"/>
          <w:szCs w:val="28"/>
          <w:lang w:val="en-US"/>
        </w:rPr>
        <w:t>British</w:t>
      </w:r>
      <w:r w:rsidRPr="003F5ADB">
        <w:rPr>
          <w:rFonts w:ascii="Times New Roman" w:hAnsi="Times New Roman" w:cs="Times New Roman"/>
          <w:sz w:val="28"/>
          <w:szCs w:val="28"/>
          <w:lang w:val="en-US"/>
        </w:rPr>
        <w:t xml:space="preserve"> </w:t>
      </w:r>
      <w:r>
        <w:rPr>
          <w:rFonts w:ascii="Times New Roman" w:hAnsi="Times New Roman" w:cs="Times New Roman"/>
          <w:sz w:val="28"/>
          <w:szCs w:val="28"/>
          <w:lang w:val="en-US"/>
        </w:rPr>
        <w:t>Traditions</w:t>
      </w:r>
      <w:r w:rsidRPr="003F5ADB">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F5ADB">
        <w:rPr>
          <w:rFonts w:ascii="Times New Roman" w:hAnsi="Times New Roman" w:cs="Times New Roman"/>
          <w:sz w:val="28"/>
          <w:szCs w:val="28"/>
          <w:lang w:val="en-US"/>
        </w:rPr>
        <w:t xml:space="preserve"> </w:t>
      </w:r>
      <w:r>
        <w:rPr>
          <w:rFonts w:ascii="Times New Roman" w:hAnsi="Times New Roman" w:cs="Times New Roman"/>
          <w:sz w:val="28"/>
          <w:szCs w:val="28"/>
          <w:lang w:val="en-US"/>
        </w:rPr>
        <w:t>Customs</w:t>
      </w:r>
      <w:r w:rsidRPr="003F5ADB">
        <w:rPr>
          <w:rFonts w:ascii="Times New Roman" w:hAnsi="Times New Roman" w:cs="Times New Roman"/>
          <w:sz w:val="28"/>
          <w:szCs w:val="28"/>
          <w:lang w:val="en-US"/>
        </w:rPr>
        <w:t xml:space="preserve">”                                          </w:t>
      </w:r>
    </w:p>
    <w:p w:rsidR="00B6606C" w:rsidRPr="007141B0" w:rsidRDefault="00B6606C" w:rsidP="00B6606C">
      <w:pPr>
        <w:pStyle w:val="a4"/>
        <w:shd w:val="clear" w:color="auto" w:fill="FFFFFF"/>
        <w:jc w:val="both"/>
        <w:rPr>
          <w:sz w:val="28"/>
          <w:szCs w:val="28"/>
        </w:rPr>
      </w:pPr>
      <w:r w:rsidRPr="007141B0">
        <w:rPr>
          <w:i/>
          <w:sz w:val="28"/>
          <w:szCs w:val="28"/>
        </w:rPr>
        <w:t>Цель</w:t>
      </w:r>
      <w:r>
        <w:rPr>
          <w:sz w:val="28"/>
          <w:szCs w:val="28"/>
        </w:rPr>
        <w:t xml:space="preserve">: </w:t>
      </w:r>
      <w:r w:rsidRPr="007141B0">
        <w:rPr>
          <w:sz w:val="28"/>
          <w:szCs w:val="28"/>
        </w:rPr>
        <w:t>знакомство с традициями</w:t>
      </w:r>
      <w:r>
        <w:rPr>
          <w:sz w:val="28"/>
          <w:szCs w:val="28"/>
        </w:rPr>
        <w:t xml:space="preserve"> и обычаями </w:t>
      </w:r>
      <w:r w:rsidRPr="007141B0">
        <w:rPr>
          <w:sz w:val="28"/>
          <w:szCs w:val="28"/>
        </w:rPr>
        <w:t xml:space="preserve"> Великобритании на основе текста с лингвострановедческой информацией; </w:t>
      </w:r>
      <w:r>
        <w:rPr>
          <w:sz w:val="28"/>
          <w:szCs w:val="28"/>
        </w:rPr>
        <w:t xml:space="preserve">воспитание уважения к культуре Великобритании;  осуществление иноязычной речевой деятельности; </w:t>
      </w:r>
      <w:r w:rsidRPr="007141B0">
        <w:rPr>
          <w:sz w:val="28"/>
          <w:szCs w:val="28"/>
        </w:rPr>
        <w:t xml:space="preserve">развитие </w:t>
      </w:r>
      <w:r>
        <w:rPr>
          <w:sz w:val="28"/>
          <w:szCs w:val="28"/>
        </w:rPr>
        <w:t xml:space="preserve">умений и навыков по </w:t>
      </w:r>
      <w:proofErr w:type="spellStart"/>
      <w:r>
        <w:rPr>
          <w:sz w:val="28"/>
          <w:szCs w:val="28"/>
        </w:rPr>
        <w:t>аудированию</w:t>
      </w:r>
      <w:proofErr w:type="spellEnd"/>
      <w:r>
        <w:rPr>
          <w:sz w:val="28"/>
          <w:szCs w:val="28"/>
        </w:rPr>
        <w:t>, говорению, чтению.</w:t>
      </w:r>
    </w:p>
    <w:p w:rsidR="00B6606C" w:rsidRDefault="00B6606C" w:rsidP="00B6606C">
      <w:pPr>
        <w:rPr>
          <w:rFonts w:ascii="Times New Roman" w:hAnsi="Times New Roman" w:cs="Times New Roman"/>
          <w:sz w:val="28"/>
          <w:szCs w:val="28"/>
        </w:rPr>
      </w:pPr>
      <w:r w:rsidRPr="007141B0">
        <w:rPr>
          <w:rFonts w:ascii="Times New Roman" w:hAnsi="Times New Roman" w:cs="Times New Roman"/>
          <w:i/>
          <w:sz w:val="28"/>
          <w:szCs w:val="28"/>
        </w:rPr>
        <w:t>Задачи</w:t>
      </w:r>
      <w:r>
        <w:rPr>
          <w:rFonts w:ascii="Times New Roman" w:hAnsi="Times New Roman" w:cs="Times New Roman"/>
          <w:sz w:val="28"/>
          <w:szCs w:val="28"/>
        </w:rPr>
        <w:t>:</w:t>
      </w:r>
    </w:p>
    <w:p w:rsidR="00B6606C" w:rsidRDefault="00B6606C" w:rsidP="00B6606C">
      <w:pPr>
        <w:ind w:firstLine="708"/>
        <w:rPr>
          <w:rFonts w:ascii="Times New Roman" w:hAnsi="Times New Roman" w:cs="Times New Roman"/>
          <w:sz w:val="28"/>
          <w:szCs w:val="28"/>
        </w:rPr>
      </w:pPr>
      <w:r w:rsidRPr="007141B0">
        <w:rPr>
          <w:rFonts w:ascii="Times New Roman" w:hAnsi="Times New Roman" w:cs="Times New Roman"/>
          <w:sz w:val="28"/>
          <w:szCs w:val="28"/>
          <w:u w:val="single"/>
        </w:rPr>
        <w:t>Образовательные</w:t>
      </w:r>
      <w:r>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w:t>
      </w:r>
      <w:r w:rsidRPr="00176F61">
        <w:rPr>
          <w:rFonts w:ascii="Times New Roman" w:hAnsi="Times New Roman" w:cs="Times New Roman"/>
          <w:sz w:val="28"/>
          <w:szCs w:val="28"/>
        </w:rPr>
        <w:t>асширить лексический запас слов</w:t>
      </w:r>
      <w:r>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расширить  и углубить  культурологические знания студентов</w:t>
      </w:r>
      <w:r>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совершенствовать лексические навыки</w:t>
      </w:r>
      <w:r>
        <w:rPr>
          <w:rFonts w:ascii="Times New Roman" w:hAnsi="Times New Roman" w:cs="Times New Roman"/>
          <w:sz w:val="28"/>
          <w:szCs w:val="28"/>
        </w:rPr>
        <w:t>;</w:t>
      </w:r>
    </w:p>
    <w:p w:rsidR="00B6606C"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повысить общую культуру общения</w:t>
      </w:r>
      <w:r>
        <w:rPr>
          <w:rFonts w:ascii="Times New Roman" w:hAnsi="Times New Roman" w:cs="Times New Roman"/>
          <w:sz w:val="28"/>
          <w:szCs w:val="28"/>
        </w:rPr>
        <w:t>.</w:t>
      </w:r>
    </w:p>
    <w:p w:rsidR="00B6606C" w:rsidRDefault="00B6606C" w:rsidP="00B6606C">
      <w:pPr>
        <w:pStyle w:val="a3"/>
        <w:rPr>
          <w:rFonts w:ascii="Times New Roman" w:hAnsi="Times New Roman" w:cs="Times New Roman"/>
          <w:sz w:val="28"/>
          <w:szCs w:val="28"/>
        </w:rPr>
      </w:pPr>
    </w:p>
    <w:p w:rsidR="00B6606C" w:rsidRPr="00176F61" w:rsidRDefault="00B6606C" w:rsidP="00B6606C">
      <w:pPr>
        <w:pStyle w:val="a3"/>
        <w:rPr>
          <w:rFonts w:ascii="Times New Roman" w:hAnsi="Times New Roman" w:cs="Times New Roman"/>
          <w:sz w:val="28"/>
          <w:szCs w:val="28"/>
        </w:rPr>
      </w:pPr>
      <w:r w:rsidRPr="007141B0">
        <w:rPr>
          <w:rFonts w:ascii="Times New Roman" w:hAnsi="Times New Roman" w:cs="Times New Roman"/>
          <w:sz w:val="28"/>
          <w:szCs w:val="28"/>
          <w:u w:val="single"/>
        </w:rPr>
        <w:t>Развивающие</w:t>
      </w:r>
      <w:r w:rsidRPr="00176F61">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 xml:space="preserve">формировать интерес к традициям и обычаям </w:t>
      </w:r>
      <w:proofErr w:type="spellStart"/>
      <w:r w:rsidRPr="00176F61">
        <w:rPr>
          <w:rFonts w:ascii="Times New Roman" w:hAnsi="Times New Roman" w:cs="Times New Roman"/>
          <w:sz w:val="28"/>
          <w:szCs w:val="28"/>
        </w:rPr>
        <w:t>англоговорящей</w:t>
      </w:r>
      <w:proofErr w:type="spellEnd"/>
      <w:r w:rsidRPr="00176F61">
        <w:rPr>
          <w:rFonts w:ascii="Times New Roman" w:hAnsi="Times New Roman" w:cs="Times New Roman"/>
          <w:sz w:val="28"/>
          <w:szCs w:val="28"/>
        </w:rPr>
        <w:t xml:space="preserve"> страны</w:t>
      </w:r>
      <w:r>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 xml:space="preserve">развивать  навыки языковой догадки, языковой </w:t>
      </w:r>
      <w:r>
        <w:rPr>
          <w:rFonts w:ascii="Times New Roman" w:hAnsi="Times New Roman" w:cs="Times New Roman"/>
          <w:sz w:val="28"/>
          <w:szCs w:val="28"/>
        </w:rPr>
        <w:t>реакции;</w:t>
      </w:r>
    </w:p>
    <w:p w:rsidR="00B6606C" w:rsidRPr="00176F61"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развивать память и внимание</w:t>
      </w:r>
      <w:r>
        <w:rPr>
          <w:rFonts w:ascii="Times New Roman" w:hAnsi="Times New Roman" w:cs="Times New Roman"/>
          <w:sz w:val="28"/>
          <w:szCs w:val="28"/>
        </w:rPr>
        <w:t>;</w:t>
      </w:r>
    </w:p>
    <w:p w:rsidR="00B6606C" w:rsidRPr="00176F61" w:rsidRDefault="00B6606C" w:rsidP="00B6606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расширять кругозор студентов;</w:t>
      </w:r>
    </w:p>
    <w:p w:rsidR="00B6606C" w:rsidRDefault="00B6606C" w:rsidP="00B6606C">
      <w:pPr>
        <w:pStyle w:val="a3"/>
        <w:numPr>
          <w:ilvl w:val="0"/>
          <w:numId w:val="1"/>
        </w:numPr>
        <w:rPr>
          <w:rFonts w:ascii="Times New Roman" w:hAnsi="Times New Roman" w:cs="Times New Roman"/>
          <w:sz w:val="28"/>
          <w:szCs w:val="28"/>
        </w:rPr>
      </w:pPr>
      <w:r w:rsidRPr="00176F61">
        <w:rPr>
          <w:rFonts w:ascii="Times New Roman" w:hAnsi="Times New Roman" w:cs="Times New Roman"/>
          <w:sz w:val="28"/>
          <w:szCs w:val="28"/>
        </w:rPr>
        <w:t>развивать самостоятельность мышления</w:t>
      </w:r>
      <w:r>
        <w:rPr>
          <w:rFonts w:ascii="Times New Roman" w:hAnsi="Times New Roman" w:cs="Times New Roman"/>
          <w:sz w:val="28"/>
          <w:szCs w:val="28"/>
        </w:rPr>
        <w:t>;</w:t>
      </w:r>
    </w:p>
    <w:p w:rsidR="00B6606C" w:rsidRPr="007141B0" w:rsidRDefault="00B6606C" w:rsidP="00B6606C">
      <w:pPr>
        <w:pStyle w:val="a3"/>
        <w:numPr>
          <w:ilvl w:val="0"/>
          <w:numId w:val="1"/>
        </w:numPr>
        <w:rPr>
          <w:rFonts w:ascii="Times New Roman" w:hAnsi="Times New Roman" w:cs="Times New Roman"/>
          <w:sz w:val="28"/>
          <w:szCs w:val="28"/>
        </w:rPr>
      </w:pPr>
      <w:r w:rsidRPr="007141B0">
        <w:rPr>
          <w:rFonts w:ascii="Times New Roman" w:hAnsi="Times New Roman" w:cs="Times New Roman"/>
          <w:sz w:val="28"/>
          <w:szCs w:val="28"/>
        </w:rPr>
        <w:t>развивать интеллектуальные способности студентов</w:t>
      </w:r>
      <w:r>
        <w:rPr>
          <w:rFonts w:ascii="Times New Roman" w:hAnsi="Times New Roman" w:cs="Times New Roman"/>
          <w:sz w:val="28"/>
          <w:szCs w:val="28"/>
        </w:rPr>
        <w:t>.</w:t>
      </w:r>
      <w:r w:rsidRPr="007141B0">
        <w:rPr>
          <w:rFonts w:ascii="Times New Roman" w:hAnsi="Times New Roman" w:cs="Times New Roman"/>
          <w:sz w:val="28"/>
          <w:szCs w:val="28"/>
        </w:rPr>
        <w:br/>
      </w:r>
      <w:r w:rsidRPr="007141B0">
        <w:rPr>
          <w:rFonts w:ascii="Times New Roman" w:hAnsi="Times New Roman" w:cs="Times New Roman"/>
          <w:sz w:val="28"/>
          <w:szCs w:val="28"/>
        </w:rPr>
        <w:br/>
      </w:r>
      <w:r w:rsidRPr="007141B0">
        <w:rPr>
          <w:rFonts w:ascii="Times New Roman" w:hAnsi="Times New Roman" w:cs="Times New Roman"/>
          <w:sz w:val="28"/>
          <w:szCs w:val="28"/>
          <w:u w:val="single"/>
        </w:rPr>
        <w:t>Воспитательные:</w:t>
      </w:r>
    </w:p>
    <w:p w:rsidR="00B6606C" w:rsidRPr="007141B0" w:rsidRDefault="00B6606C" w:rsidP="00B6606C">
      <w:pPr>
        <w:pStyle w:val="a3"/>
        <w:numPr>
          <w:ilvl w:val="0"/>
          <w:numId w:val="1"/>
        </w:numPr>
        <w:rPr>
          <w:rFonts w:ascii="Times New Roman" w:hAnsi="Times New Roman" w:cs="Times New Roman"/>
          <w:sz w:val="28"/>
          <w:szCs w:val="28"/>
        </w:rPr>
      </w:pPr>
      <w:r w:rsidRPr="007141B0">
        <w:rPr>
          <w:rFonts w:ascii="Times New Roman" w:hAnsi="Times New Roman" w:cs="Times New Roman"/>
          <w:sz w:val="28"/>
          <w:szCs w:val="28"/>
        </w:rPr>
        <w:t>формировать уважительное отношение</w:t>
      </w:r>
      <w:r>
        <w:rPr>
          <w:rFonts w:ascii="Times New Roman" w:hAnsi="Times New Roman" w:cs="Times New Roman"/>
          <w:sz w:val="28"/>
          <w:szCs w:val="28"/>
        </w:rPr>
        <w:t xml:space="preserve"> к языку;</w:t>
      </w:r>
    </w:p>
    <w:p w:rsidR="00B6606C" w:rsidRPr="00EA7385" w:rsidRDefault="00B6606C" w:rsidP="00B6606C">
      <w:pPr>
        <w:pStyle w:val="a3"/>
        <w:numPr>
          <w:ilvl w:val="0"/>
          <w:numId w:val="1"/>
        </w:numPr>
        <w:rPr>
          <w:rFonts w:ascii="Times New Roman" w:hAnsi="Times New Roman" w:cs="Times New Roman"/>
          <w:sz w:val="28"/>
          <w:szCs w:val="28"/>
        </w:rPr>
      </w:pPr>
      <w:r w:rsidRPr="007141B0">
        <w:rPr>
          <w:rFonts w:ascii="Times New Roman" w:hAnsi="Times New Roman" w:cs="Times New Roman"/>
          <w:sz w:val="28"/>
          <w:szCs w:val="28"/>
        </w:rPr>
        <w:t>формировать умение активно и плодотворно работать в коллективе</w:t>
      </w:r>
      <w:r>
        <w:rPr>
          <w:rFonts w:ascii="Times New Roman" w:hAnsi="Times New Roman" w:cs="Times New Roman"/>
          <w:sz w:val="28"/>
          <w:szCs w:val="28"/>
        </w:rPr>
        <w:t>.</w:t>
      </w:r>
      <w:r>
        <w:rPr>
          <w:rFonts w:ascii="Times New Roman" w:hAnsi="Times New Roman" w:cs="Times New Roman"/>
          <w:sz w:val="28"/>
          <w:szCs w:val="28"/>
        </w:rPr>
        <w:br/>
      </w:r>
    </w:p>
    <w:p w:rsidR="00B6606C" w:rsidRPr="00EA7385" w:rsidRDefault="00B6606C" w:rsidP="00B6606C">
      <w:pPr>
        <w:ind w:left="360"/>
        <w:rPr>
          <w:rFonts w:ascii="Times New Roman" w:hAnsi="Times New Roman" w:cs="Times New Roman"/>
          <w:sz w:val="28"/>
          <w:szCs w:val="28"/>
        </w:rPr>
      </w:pPr>
      <w:r w:rsidRPr="00EA7385">
        <w:rPr>
          <w:rFonts w:ascii="Times New Roman" w:hAnsi="Times New Roman" w:cs="Times New Roman"/>
          <w:i/>
          <w:sz w:val="28"/>
          <w:szCs w:val="28"/>
        </w:rPr>
        <w:t>Оборудование урока</w:t>
      </w:r>
      <w:r w:rsidRPr="00EA7385">
        <w:rPr>
          <w:rFonts w:ascii="Times New Roman" w:hAnsi="Times New Roman" w:cs="Times New Roman"/>
          <w:sz w:val="28"/>
          <w:szCs w:val="28"/>
        </w:rPr>
        <w:t xml:space="preserve">: доска, компьютер с материалами для </w:t>
      </w:r>
      <w:proofErr w:type="spellStart"/>
      <w:r w:rsidRPr="00EA7385">
        <w:rPr>
          <w:rFonts w:ascii="Times New Roman" w:hAnsi="Times New Roman" w:cs="Times New Roman"/>
          <w:sz w:val="28"/>
          <w:szCs w:val="28"/>
        </w:rPr>
        <w:t>аудирования</w:t>
      </w:r>
      <w:proofErr w:type="spellEnd"/>
      <w:r w:rsidRPr="00EA7385">
        <w:rPr>
          <w:rFonts w:ascii="Times New Roman" w:hAnsi="Times New Roman" w:cs="Times New Roman"/>
          <w:sz w:val="28"/>
          <w:szCs w:val="28"/>
        </w:rPr>
        <w:t>, раздаточный материал</w:t>
      </w:r>
    </w:p>
    <w:p w:rsidR="00B6606C" w:rsidRDefault="00B6606C" w:rsidP="00B6606C">
      <w:pPr>
        <w:rPr>
          <w:rFonts w:ascii="Times New Roman" w:hAnsi="Times New Roman" w:cs="Times New Roman"/>
          <w:sz w:val="28"/>
          <w:szCs w:val="28"/>
        </w:rPr>
      </w:pPr>
    </w:p>
    <w:p w:rsidR="00B6606C" w:rsidRDefault="00B6606C" w:rsidP="00B6606C">
      <w:pPr>
        <w:rPr>
          <w:rFonts w:ascii="Times New Roman" w:hAnsi="Times New Roman" w:cs="Times New Roman"/>
          <w:sz w:val="28"/>
          <w:szCs w:val="28"/>
        </w:rPr>
      </w:pPr>
    </w:p>
    <w:p w:rsidR="00B6606C" w:rsidRDefault="00B6606C" w:rsidP="00B6606C">
      <w:pPr>
        <w:rPr>
          <w:rFonts w:ascii="Times New Roman" w:hAnsi="Times New Roman" w:cs="Times New Roman"/>
          <w:sz w:val="28"/>
          <w:szCs w:val="28"/>
        </w:rPr>
      </w:pPr>
    </w:p>
    <w:p w:rsidR="00B6606C" w:rsidRDefault="00B6606C" w:rsidP="00B6606C">
      <w:pPr>
        <w:rPr>
          <w:rFonts w:ascii="Times New Roman" w:hAnsi="Times New Roman" w:cs="Times New Roman"/>
          <w:sz w:val="28"/>
          <w:szCs w:val="28"/>
        </w:rPr>
      </w:pPr>
    </w:p>
    <w:p w:rsidR="00B6606C" w:rsidRPr="00EE4AE6" w:rsidRDefault="00B6606C" w:rsidP="00B6606C">
      <w:pPr>
        <w:jc w:val="center"/>
        <w:rPr>
          <w:rFonts w:ascii="Times New Roman" w:hAnsi="Times New Roman" w:cs="Times New Roman"/>
          <w:b/>
          <w:sz w:val="28"/>
          <w:szCs w:val="28"/>
        </w:rPr>
      </w:pPr>
    </w:p>
    <w:p w:rsidR="00B6606C" w:rsidRDefault="00B6606C" w:rsidP="00B6606C">
      <w:pPr>
        <w:jc w:val="center"/>
        <w:rPr>
          <w:rFonts w:ascii="Times New Roman" w:hAnsi="Times New Roman" w:cs="Times New Roman"/>
          <w:b/>
          <w:sz w:val="28"/>
          <w:szCs w:val="28"/>
        </w:rPr>
      </w:pPr>
      <w:bookmarkStart w:id="0" w:name="_GoBack"/>
      <w:bookmarkEnd w:id="0"/>
    </w:p>
    <w:p w:rsidR="00B6606C" w:rsidRPr="00EA7385" w:rsidRDefault="00B6606C" w:rsidP="00B6606C">
      <w:pPr>
        <w:jc w:val="center"/>
        <w:rPr>
          <w:rFonts w:ascii="Times New Roman" w:hAnsi="Times New Roman" w:cs="Times New Roman"/>
          <w:b/>
          <w:sz w:val="28"/>
          <w:szCs w:val="28"/>
        </w:rPr>
      </w:pPr>
      <w:r w:rsidRPr="007E2A0A">
        <w:rPr>
          <w:rFonts w:ascii="Times New Roman" w:hAnsi="Times New Roman" w:cs="Times New Roman"/>
          <w:b/>
          <w:sz w:val="28"/>
          <w:szCs w:val="28"/>
        </w:rPr>
        <w:lastRenderedPageBreak/>
        <w:t>Ход занятия</w:t>
      </w:r>
    </w:p>
    <w:p w:rsidR="00B6606C" w:rsidRPr="00EA7385" w:rsidRDefault="00B6606C" w:rsidP="00B6606C">
      <w:pPr>
        <w:jc w:val="center"/>
        <w:rPr>
          <w:rFonts w:ascii="Times New Roman" w:hAnsi="Times New Roman" w:cs="Times New Roman"/>
          <w:b/>
          <w:sz w:val="28"/>
          <w:szCs w:val="28"/>
        </w:rPr>
      </w:pPr>
    </w:p>
    <w:p w:rsidR="00B6606C" w:rsidRPr="00E339FD" w:rsidRDefault="00B6606C" w:rsidP="00B6606C">
      <w:pPr>
        <w:pStyle w:val="a3"/>
        <w:numPr>
          <w:ilvl w:val="0"/>
          <w:numId w:val="3"/>
        </w:numPr>
        <w:ind w:right="-284"/>
        <w:rPr>
          <w:rFonts w:ascii="Times New Roman" w:hAnsi="Times New Roman" w:cs="Times New Roman"/>
          <w:sz w:val="28"/>
          <w:szCs w:val="28"/>
        </w:rPr>
      </w:pPr>
      <w:r w:rsidRPr="00D36F94">
        <w:rPr>
          <w:rFonts w:ascii="Times New Roman" w:hAnsi="Times New Roman" w:cs="Times New Roman"/>
          <w:b/>
          <w:sz w:val="28"/>
          <w:szCs w:val="28"/>
        </w:rPr>
        <w:t>Организационный момен</w:t>
      </w:r>
      <w:proofErr w:type="gramStart"/>
      <w:r w:rsidRPr="00D36F94">
        <w:rPr>
          <w:rFonts w:ascii="Times New Roman" w:hAnsi="Times New Roman" w:cs="Times New Roman"/>
          <w:b/>
          <w:sz w:val="28"/>
          <w:szCs w:val="28"/>
        </w:rPr>
        <w:t>т</w:t>
      </w:r>
      <w:r w:rsidRPr="00555205">
        <w:rPr>
          <w:rFonts w:ascii="Times New Roman" w:hAnsi="Times New Roman" w:cs="Times New Roman"/>
          <w:sz w:val="28"/>
          <w:szCs w:val="28"/>
        </w:rPr>
        <w:t>(</w:t>
      </w:r>
      <w:proofErr w:type="gramEnd"/>
      <w:r w:rsidRPr="00555205">
        <w:rPr>
          <w:rFonts w:ascii="Times New Roman" w:hAnsi="Times New Roman" w:cs="Times New Roman"/>
          <w:sz w:val="28"/>
          <w:szCs w:val="28"/>
        </w:rPr>
        <w:t>приветствие, постановка цели занятия)</w:t>
      </w:r>
    </w:p>
    <w:p w:rsidR="00B6606C" w:rsidRPr="00D36F94" w:rsidRDefault="00B6606C" w:rsidP="00B6606C">
      <w:pPr>
        <w:jc w:val="both"/>
        <w:rPr>
          <w:rFonts w:ascii="Times New Roman" w:hAnsi="Times New Roman" w:cs="Times New Roman"/>
          <w:sz w:val="28"/>
          <w:szCs w:val="28"/>
          <w:lang w:val="en-US"/>
        </w:rPr>
      </w:pPr>
      <w:r w:rsidRPr="00D36F94">
        <w:rPr>
          <w:rFonts w:ascii="Times New Roman" w:hAnsi="Times New Roman" w:cs="Times New Roman"/>
          <w:sz w:val="28"/>
          <w:szCs w:val="28"/>
          <w:lang w:val="en-US"/>
        </w:rPr>
        <w:t>Good afternoon, my friends! Today we’ll know a lot of new information about Great Britain, about its traditions and customs. I hope you will be polite and friendly, helpful and kind.</w:t>
      </w:r>
    </w:p>
    <w:p w:rsidR="00B6606C" w:rsidRPr="00E339FD" w:rsidRDefault="00B6606C" w:rsidP="00B6606C">
      <w:pPr>
        <w:pStyle w:val="a3"/>
        <w:rPr>
          <w:rFonts w:ascii="Times New Roman" w:hAnsi="Times New Roman" w:cs="Times New Roman"/>
          <w:sz w:val="28"/>
          <w:szCs w:val="28"/>
          <w:lang w:val="en-US"/>
        </w:rPr>
      </w:pPr>
    </w:p>
    <w:p w:rsidR="00B6606C" w:rsidRPr="007E2A0A" w:rsidRDefault="00B6606C" w:rsidP="00B6606C">
      <w:pPr>
        <w:pStyle w:val="a3"/>
        <w:numPr>
          <w:ilvl w:val="0"/>
          <w:numId w:val="3"/>
        </w:numPr>
        <w:spacing w:before="100" w:beforeAutospacing="1" w:after="100" w:afterAutospacing="1" w:line="273" w:lineRule="atLeast"/>
        <w:rPr>
          <w:rFonts w:ascii="Times New Roman" w:hAnsi="Times New Roman" w:cs="Times New Roman"/>
          <w:sz w:val="28"/>
          <w:szCs w:val="28"/>
          <w:lang w:val="en-US"/>
        </w:rPr>
      </w:pPr>
      <w:r w:rsidRPr="00D36F94">
        <w:rPr>
          <w:rFonts w:ascii="Times New Roman" w:hAnsi="Times New Roman" w:cs="Times New Roman"/>
          <w:b/>
          <w:sz w:val="28"/>
          <w:szCs w:val="28"/>
        </w:rPr>
        <w:t>Речевая разминка</w:t>
      </w:r>
    </w:p>
    <w:p w:rsidR="00B6606C" w:rsidRPr="00D36F94" w:rsidRDefault="00B6606C" w:rsidP="00B6606C">
      <w:pPr>
        <w:pStyle w:val="a3"/>
        <w:spacing w:before="100" w:beforeAutospacing="1" w:after="100" w:afterAutospacing="1" w:line="273" w:lineRule="atLeast"/>
        <w:ind w:left="1070"/>
        <w:rPr>
          <w:rFonts w:ascii="Times New Roman" w:hAnsi="Times New Roman" w:cs="Times New Roman"/>
          <w:sz w:val="28"/>
          <w:szCs w:val="28"/>
          <w:lang w:val="en-US"/>
        </w:rPr>
      </w:pPr>
    </w:p>
    <w:p w:rsidR="00B6606C" w:rsidRPr="00D36F94" w:rsidRDefault="00B6606C" w:rsidP="00B6606C">
      <w:pPr>
        <w:pStyle w:val="a3"/>
        <w:numPr>
          <w:ilvl w:val="0"/>
          <w:numId w:val="4"/>
        </w:numPr>
        <w:spacing w:before="100" w:beforeAutospacing="1" w:after="100" w:afterAutospacing="1" w:line="273" w:lineRule="atLeast"/>
        <w:rPr>
          <w:rFonts w:ascii="Times New Roman" w:hAnsi="Times New Roman" w:cs="Times New Roman"/>
          <w:sz w:val="28"/>
          <w:szCs w:val="28"/>
          <w:lang w:val="en-US"/>
        </w:rPr>
      </w:pPr>
      <w:r w:rsidRPr="00D36F94">
        <w:rPr>
          <w:rFonts w:ascii="Times New Roman" w:hAnsi="Times New Roman" w:cs="Times New Roman"/>
          <w:sz w:val="28"/>
          <w:szCs w:val="28"/>
          <w:lang w:val="en-US"/>
        </w:rPr>
        <w:t>How many countries are there in the UK?</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sidRPr="00B5357C">
        <w:rPr>
          <w:rFonts w:ascii="Times New Roman" w:eastAsia="Times New Roman" w:hAnsi="Times New Roman" w:cs="Times New Roman"/>
          <w:sz w:val="28"/>
          <w:szCs w:val="28"/>
          <w:lang w:val="en-US" w:eastAsia="ru-RU"/>
        </w:rPr>
        <w:t xml:space="preserve">Name the parts of Great </w:t>
      </w:r>
      <w:proofErr w:type="gramStart"/>
      <w:r w:rsidRPr="00B5357C">
        <w:rPr>
          <w:rFonts w:ascii="Times New Roman" w:eastAsia="Times New Roman" w:hAnsi="Times New Roman" w:cs="Times New Roman"/>
          <w:sz w:val="28"/>
          <w:szCs w:val="28"/>
          <w:lang w:val="en-US" w:eastAsia="ru-RU"/>
        </w:rPr>
        <w:t xml:space="preserve">Britain </w:t>
      </w:r>
      <w:r>
        <w:rPr>
          <w:rFonts w:ascii="Times New Roman" w:eastAsia="Times New Roman" w:hAnsi="Times New Roman" w:cs="Times New Roman"/>
          <w:sz w:val="28"/>
          <w:szCs w:val="28"/>
          <w:lang w:val="en-US" w:eastAsia="ru-RU"/>
        </w:rPr>
        <w:t>.</w:t>
      </w:r>
      <w:proofErr w:type="gramEnd"/>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capital of Scotland?</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capital of England?</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capital of Wales?</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capital of Northern Ireland?</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symbol of England?</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President of GB is elected for…. (</w:t>
      </w:r>
      <w:proofErr w:type="gramStart"/>
      <w:r>
        <w:rPr>
          <w:rFonts w:ascii="Times New Roman" w:eastAsia="Times New Roman" w:hAnsi="Times New Roman" w:cs="Times New Roman"/>
          <w:sz w:val="28"/>
          <w:szCs w:val="28"/>
          <w:lang w:val="en-US" w:eastAsia="ru-RU"/>
        </w:rPr>
        <w:t>how</w:t>
      </w:r>
      <w:proofErr w:type="gramEnd"/>
      <w:r>
        <w:rPr>
          <w:rFonts w:ascii="Times New Roman" w:eastAsia="Times New Roman" w:hAnsi="Times New Roman" w:cs="Times New Roman"/>
          <w:sz w:val="28"/>
          <w:szCs w:val="28"/>
          <w:lang w:val="en-US" w:eastAsia="ru-RU"/>
        </w:rPr>
        <w:t xml:space="preserve"> many years?)</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name of the Queen of the UK ?(Elizabeth I, Victoria, Elizabeth II)</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British flag is often called ….</w:t>
      </w:r>
    </w:p>
    <w:p w:rsidR="00B6606C" w:rsidRDefault="00B6606C" w:rsidP="00B6606C">
      <w:pPr>
        <w:pStyle w:val="a3"/>
        <w:numPr>
          <w:ilvl w:val="0"/>
          <w:numId w:val="4"/>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official language of the United Kingdom?</w:t>
      </w:r>
    </w:p>
    <w:p w:rsidR="00B6606C" w:rsidRDefault="00B6606C" w:rsidP="00B6606C">
      <w:pPr>
        <w:pStyle w:val="a3"/>
        <w:spacing w:before="100" w:beforeAutospacing="1" w:after="100" w:afterAutospacing="1" w:line="273" w:lineRule="atLeast"/>
        <w:rPr>
          <w:rFonts w:ascii="Times New Roman" w:eastAsia="Times New Roman" w:hAnsi="Times New Roman" w:cs="Times New Roman"/>
          <w:sz w:val="28"/>
          <w:szCs w:val="28"/>
          <w:lang w:val="en-US" w:eastAsia="ru-RU"/>
        </w:rPr>
      </w:pP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There are 4 countries in the UK.</w:t>
      </w:r>
    </w:p>
    <w:p w:rsidR="00B6606C" w:rsidRPr="003B6D0A" w:rsidRDefault="00B6606C" w:rsidP="00B6606C">
      <w:pPr>
        <w:pStyle w:val="a3"/>
        <w:numPr>
          <w:ilvl w:val="0"/>
          <w:numId w:val="2"/>
        </w:numPr>
        <w:spacing w:before="100" w:beforeAutospacing="1" w:after="100" w:afterAutospacing="1" w:line="273" w:lineRule="atLeast"/>
        <w:rPr>
          <w:rFonts w:ascii="Times New Roman" w:hAnsi="Times New Roman" w:cs="Times New Roman"/>
          <w:sz w:val="28"/>
          <w:szCs w:val="28"/>
          <w:lang w:val="en-US"/>
        </w:rPr>
      </w:pPr>
      <w:r w:rsidRPr="003B6D0A">
        <w:rPr>
          <w:rFonts w:ascii="Times New Roman" w:eastAsia="Times New Roman" w:hAnsi="Times New Roman" w:cs="Times New Roman"/>
          <w:sz w:val="28"/>
          <w:szCs w:val="28"/>
          <w:lang w:val="en-US" w:eastAsia="ru-RU"/>
        </w:rPr>
        <w:t xml:space="preserve">England, Scotland, Wales, Northern  Ireland </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Edinburg</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London</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Cardiff</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Belfast</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Red rose</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There is no President in GB</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Elizabeth II</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Union Jack</w:t>
      </w:r>
    </w:p>
    <w:p w:rsidR="00B6606C" w:rsidRDefault="00B6606C" w:rsidP="00B6606C">
      <w:pPr>
        <w:pStyle w:val="a3"/>
        <w:numPr>
          <w:ilvl w:val="0"/>
          <w:numId w:val="2"/>
        </w:num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English language</w:t>
      </w:r>
    </w:p>
    <w:p w:rsidR="00B6606C" w:rsidRDefault="00B6606C" w:rsidP="00B6606C">
      <w:pPr>
        <w:pStyle w:val="a3"/>
        <w:spacing w:before="100" w:beforeAutospacing="1" w:after="100" w:afterAutospacing="1" w:line="273" w:lineRule="atLeast"/>
        <w:ind w:left="1440"/>
        <w:rPr>
          <w:rFonts w:ascii="Times New Roman" w:eastAsia="Times New Roman" w:hAnsi="Times New Roman" w:cs="Times New Roman"/>
          <w:sz w:val="28"/>
          <w:szCs w:val="28"/>
          <w:lang w:val="en-US" w:eastAsia="ru-RU"/>
        </w:rPr>
      </w:pPr>
    </w:p>
    <w:p w:rsidR="00B6606C" w:rsidRDefault="00B6606C" w:rsidP="00B6606C">
      <w:pPr>
        <w:pStyle w:val="a3"/>
        <w:rPr>
          <w:rFonts w:ascii="Times New Roman" w:hAnsi="Times New Roman" w:cs="Times New Roman"/>
          <w:sz w:val="28"/>
          <w:szCs w:val="28"/>
          <w:lang w:val="en-US"/>
        </w:rPr>
      </w:pPr>
    </w:p>
    <w:p w:rsidR="00B6606C" w:rsidRDefault="00B6606C" w:rsidP="00B6606C">
      <w:pPr>
        <w:pStyle w:val="a3"/>
        <w:numPr>
          <w:ilvl w:val="0"/>
          <w:numId w:val="3"/>
        </w:numPr>
        <w:rPr>
          <w:rFonts w:ascii="Times New Roman" w:hAnsi="Times New Roman" w:cs="Times New Roman"/>
          <w:b/>
          <w:sz w:val="28"/>
          <w:szCs w:val="28"/>
          <w:lang w:val="en-US"/>
        </w:rPr>
      </w:pPr>
      <w:r w:rsidRPr="00246479">
        <w:rPr>
          <w:rFonts w:ascii="Times New Roman" w:hAnsi="Times New Roman" w:cs="Times New Roman"/>
          <w:b/>
          <w:sz w:val="28"/>
          <w:szCs w:val="28"/>
        </w:rPr>
        <w:t>Основная часть</w:t>
      </w:r>
    </w:p>
    <w:p w:rsidR="00B6606C" w:rsidRPr="00246479" w:rsidRDefault="00B6606C" w:rsidP="00B6606C">
      <w:pPr>
        <w:pStyle w:val="a3"/>
        <w:ind w:left="1070"/>
        <w:rPr>
          <w:rFonts w:ascii="Times New Roman" w:hAnsi="Times New Roman" w:cs="Times New Roman"/>
          <w:b/>
          <w:sz w:val="28"/>
          <w:szCs w:val="28"/>
          <w:lang w:val="en-US"/>
        </w:rPr>
      </w:pPr>
    </w:p>
    <w:p w:rsidR="00B6606C" w:rsidRPr="007E2A0A" w:rsidRDefault="00B6606C" w:rsidP="00B6606C">
      <w:pPr>
        <w:pStyle w:val="a3"/>
        <w:numPr>
          <w:ilvl w:val="1"/>
          <w:numId w:val="3"/>
        </w:numPr>
        <w:rPr>
          <w:rFonts w:ascii="Times New Roman" w:hAnsi="Times New Roman" w:cs="Times New Roman"/>
          <w:i/>
          <w:sz w:val="28"/>
          <w:szCs w:val="28"/>
        </w:rPr>
      </w:pPr>
      <w:r w:rsidRPr="00246479">
        <w:rPr>
          <w:rFonts w:ascii="Times New Roman" w:hAnsi="Times New Roman" w:cs="Times New Roman"/>
          <w:i/>
          <w:sz w:val="28"/>
          <w:szCs w:val="28"/>
        </w:rPr>
        <w:t>Активизация использования лексики</w:t>
      </w:r>
    </w:p>
    <w:p w:rsidR="00B6606C" w:rsidRDefault="00B6606C" w:rsidP="00B6606C">
      <w:pPr>
        <w:pStyle w:val="a3"/>
        <w:ind w:left="1430"/>
        <w:rPr>
          <w:rFonts w:ascii="Times New Roman" w:hAnsi="Times New Roman" w:cs="Times New Roman"/>
          <w:i/>
          <w:sz w:val="28"/>
          <w:szCs w:val="28"/>
          <w:lang w:val="en-US"/>
        </w:rPr>
      </w:pPr>
    </w:p>
    <w:p w:rsidR="00B6606C" w:rsidRDefault="00B6606C" w:rsidP="00B6606C">
      <w:pPr>
        <w:pStyle w:val="a3"/>
        <w:ind w:left="1430"/>
        <w:rPr>
          <w:rFonts w:ascii="Times New Roman" w:hAnsi="Times New Roman" w:cs="Times New Roman"/>
          <w:i/>
          <w:sz w:val="28"/>
          <w:szCs w:val="28"/>
        </w:rPr>
      </w:pPr>
    </w:p>
    <w:p w:rsidR="00B6606C" w:rsidRPr="00246479" w:rsidRDefault="00B6606C" w:rsidP="00B6606C">
      <w:pPr>
        <w:spacing w:before="100" w:beforeAutospacing="1" w:after="100" w:afterAutospacing="1" w:line="273"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Read the </w:t>
      </w:r>
      <w:r w:rsidRPr="00246479">
        <w:rPr>
          <w:rFonts w:ascii="Times New Roman" w:eastAsia="Times New Roman" w:hAnsi="Times New Roman" w:cs="Times New Roman"/>
          <w:sz w:val="28"/>
          <w:szCs w:val="28"/>
          <w:lang w:val="en-US" w:eastAsia="ru-RU"/>
        </w:rPr>
        <w:t>vocabulary</w:t>
      </w:r>
      <w:r>
        <w:rPr>
          <w:rFonts w:ascii="Times New Roman" w:eastAsia="Times New Roman" w:hAnsi="Times New Roman" w:cs="Times New Roman"/>
          <w:sz w:val="28"/>
          <w:szCs w:val="28"/>
          <w:lang w:val="en-US" w:eastAsia="ru-RU"/>
        </w:rPr>
        <w:t xml:space="preserve"> of our topic “Traditions and customs of Great Britain”</w:t>
      </w:r>
    </w:p>
    <w:tbl>
      <w:tblPr>
        <w:tblStyle w:val="a5"/>
        <w:tblW w:w="0" w:type="auto"/>
        <w:tblLook w:val="04A0"/>
      </w:tblPr>
      <w:tblGrid>
        <w:gridCol w:w="4219"/>
        <w:gridCol w:w="5352"/>
      </w:tblGrid>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Customs–</w:t>
            </w:r>
            <w:r w:rsidRPr="007E2A0A">
              <w:rPr>
                <w:rFonts w:ascii="Times New Roman" w:eastAsia="Times New Roman" w:hAnsi="Times New Roman" w:cs="Times New Roman"/>
                <w:sz w:val="28"/>
                <w:szCs w:val="28"/>
                <w:lang w:eastAsia="ru-RU"/>
              </w:rPr>
              <w:t xml:space="preserve"> обычаи</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 xml:space="preserve">to decorate – </w:t>
            </w:r>
            <w:r w:rsidRPr="007E2A0A">
              <w:rPr>
                <w:rFonts w:ascii="Times New Roman" w:hAnsi="Times New Roman" w:cs="Times New Roman"/>
                <w:sz w:val="28"/>
                <w:szCs w:val="28"/>
              </w:rPr>
              <w:t>украшать</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Tradition</w:t>
            </w:r>
            <w:r w:rsidRPr="007E2A0A">
              <w:rPr>
                <w:rFonts w:ascii="Times New Roman" w:eastAsia="Times New Roman" w:hAnsi="Times New Roman" w:cs="Times New Roman"/>
                <w:sz w:val="28"/>
                <w:szCs w:val="28"/>
                <w:lang w:eastAsia="ru-RU"/>
              </w:rPr>
              <w:t xml:space="preserve"> – традиция</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color w:val="000000"/>
                <w:sz w:val="28"/>
                <w:szCs w:val="28"/>
                <w:lang w:val="en-US" w:eastAsia="ru-RU"/>
              </w:rPr>
              <w:t>Christmas Eve</w:t>
            </w:r>
            <w:r w:rsidRPr="007E2A0A">
              <w:rPr>
                <w:rFonts w:ascii="Times New Roman" w:eastAsia="Times New Roman" w:hAnsi="Times New Roman" w:cs="Times New Roman"/>
                <w:color w:val="000000"/>
                <w:sz w:val="28"/>
                <w:szCs w:val="28"/>
                <w:lang w:eastAsia="ru-RU"/>
              </w:rPr>
              <w:t xml:space="preserve"> – сочельник</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 xml:space="preserve">Generation – </w:t>
            </w:r>
            <w:r w:rsidRPr="007E2A0A">
              <w:rPr>
                <w:rFonts w:ascii="Times New Roman" w:hAnsi="Times New Roman" w:cs="Times New Roman"/>
                <w:sz w:val="28"/>
                <w:szCs w:val="28"/>
              </w:rPr>
              <w:t>поколение</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color w:val="000000"/>
                <w:sz w:val="28"/>
                <w:szCs w:val="28"/>
                <w:lang w:val="en-US" w:eastAsia="ru-RU"/>
              </w:rPr>
              <w:t>Trafalgar Square</w:t>
            </w:r>
            <w:r w:rsidRPr="007E2A0A">
              <w:rPr>
                <w:rFonts w:ascii="Times New Roman" w:eastAsia="Times New Roman" w:hAnsi="Times New Roman" w:cs="Times New Roman"/>
                <w:color w:val="000000"/>
                <w:sz w:val="28"/>
                <w:szCs w:val="28"/>
                <w:lang w:eastAsia="ru-RU"/>
              </w:rPr>
              <w:t xml:space="preserve"> – </w:t>
            </w:r>
            <w:proofErr w:type="spellStart"/>
            <w:r w:rsidRPr="007E2A0A">
              <w:rPr>
                <w:rFonts w:ascii="Times New Roman" w:eastAsia="Times New Roman" w:hAnsi="Times New Roman" w:cs="Times New Roman"/>
                <w:color w:val="000000"/>
                <w:sz w:val="28"/>
                <w:szCs w:val="28"/>
                <w:lang w:eastAsia="ru-RU"/>
              </w:rPr>
              <w:t>Трафальгарская</w:t>
            </w:r>
            <w:proofErr w:type="spellEnd"/>
            <w:r w:rsidRPr="007E2A0A">
              <w:rPr>
                <w:rFonts w:ascii="Times New Roman" w:eastAsia="Times New Roman" w:hAnsi="Times New Roman" w:cs="Times New Roman"/>
                <w:color w:val="000000"/>
                <w:sz w:val="28"/>
                <w:szCs w:val="28"/>
                <w:lang w:eastAsia="ru-RU"/>
              </w:rPr>
              <w:t xml:space="preserve"> площадь</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Substantial</w:t>
            </w:r>
            <w:r w:rsidRPr="007E2A0A">
              <w:rPr>
                <w:rFonts w:ascii="Times New Roman" w:eastAsia="Times New Roman" w:hAnsi="Times New Roman" w:cs="Times New Roman"/>
                <w:sz w:val="28"/>
                <w:szCs w:val="28"/>
                <w:lang w:eastAsia="ru-RU"/>
              </w:rPr>
              <w:t xml:space="preserve"> – существенный</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color w:val="000000"/>
                <w:sz w:val="28"/>
                <w:szCs w:val="28"/>
                <w:lang w:val="en-US" w:eastAsia="ru-RU"/>
              </w:rPr>
              <w:t>Christmas cards</w:t>
            </w:r>
            <w:r w:rsidRPr="007E2A0A">
              <w:rPr>
                <w:rFonts w:ascii="Times New Roman" w:eastAsia="Times New Roman" w:hAnsi="Times New Roman" w:cs="Times New Roman"/>
                <w:color w:val="000000"/>
                <w:sz w:val="28"/>
                <w:szCs w:val="28"/>
                <w:lang w:eastAsia="ru-RU"/>
              </w:rPr>
              <w:t xml:space="preserve"> – рождественские открытки</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 xml:space="preserve">Refreshment - </w:t>
            </w:r>
            <w:r w:rsidRPr="007E2A0A">
              <w:rPr>
                <w:rFonts w:ascii="Times New Roman" w:eastAsia="Times New Roman" w:hAnsi="Times New Roman" w:cs="Times New Roman"/>
                <w:sz w:val="28"/>
                <w:szCs w:val="28"/>
                <w:lang w:eastAsia="ru-RU"/>
              </w:rPr>
              <w:t>закуска</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bCs/>
                <w:color w:val="000000"/>
                <w:sz w:val="28"/>
                <w:szCs w:val="28"/>
                <w:lang w:val="en-US"/>
              </w:rPr>
              <w:t>The Easter</w:t>
            </w:r>
            <w:r w:rsidRPr="007E2A0A">
              <w:rPr>
                <w:rFonts w:ascii="Times New Roman" w:eastAsia="Times New Roman" w:hAnsi="Times New Roman" w:cs="Times New Roman"/>
                <w:bCs/>
                <w:color w:val="000000"/>
                <w:sz w:val="28"/>
                <w:szCs w:val="28"/>
              </w:rPr>
              <w:t xml:space="preserve"> – Пасха</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 xml:space="preserve">Treat – </w:t>
            </w:r>
            <w:r w:rsidRPr="007E2A0A">
              <w:rPr>
                <w:rFonts w:ascii="Times New Roman" w:eastAsia="Times New Roman" w:hAnsi="Times New Roman" w:cs="Times New Roman"/>
                <w:sz w:val="28"/>
                <w:szCs w:val="28"/>
                <w:lang w:eastAsia="ru-RU"/>
              </w:rPr>
              <w:t xml:space="preserve">угощение </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 xml:space="preserve">Bunny </w:t>
            </w:r>
            <w:r w:rsidRPr="007E2A0A">
              <w:rPr>
                <w:rFonts w:ascii="Times New Roman" w:hAnsi="Times New Roman" w:cs="Times New Roman"/>
                <w:sz w:val="28"/>
                <w:szCs w:val="28"/>
              </w:rPr>
              <w:t>– зайчик</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 xml:space="preserve">Pancake – </w:t>
            </w:r>
            <w:r w:rsidRPr="007E2A0A">
              <w:rPr>
                <w:rFonts w:ascii="Times New Roman" w:hAnsi="Times New Roman" w:cs="Times New Roman"/>
                <w:sz w:val="28"/>
                <w:szCs w:val="28"/>
              </w:rPr>
              <w:t>блин</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to lit</w:t>
            </w:r>
            <w:r w:rsidRPr="007E2A0A">
              <w:rPr>
                <w:rFonts w:ascii="Times New Roman" w:hAnsi="Times New Roman" w:cs="Times New Roman"/>
                <w:sz w:val="28"/>
                <w:szCs w:val="28"/>
              </w:rPr>
              <w:t xml:space="preserve"> - зажигать</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Shrove</w:t>
            </w:r>
            <w:r w:rsidRPr="007E2A0A">
              <w:rPr>
                <w:rFonts w:ascii="Times New Roman" w:eastAsia="Times New Roman" w:hAnsi="Times New Roman" w:cs="Times New Roman"/>
                <w:sz w:val="28"/>
                <w:szCs w:val="28"/>
                <w:lang w:eastAsia="ru-RU"/>
              </w:rPr>
              <w:t xml:space="preserve"> – масленица  </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Effigies</w:t>
            </w:r>
            <w:r w:rsidRPr="007E2A0A">
              <w:rPr>
                <w:rFonts w:ascii="Times New Roman" w:eastAsia="Times New Roman" w:hAnsi="Times New Roman" w:cs="Times New Roman"/>
                <w:sz w:val="28"/>
                <w:szCs w:val="28"/>
                <w:lang w:eastAsia="ru-RU"/>
              </w:rPr>
              <w:t xml:space="preserve"> – чучела</w:t>
            </w:r>
          </w:p>
        </w:tc>
      </w:tr>
      <w:tr w:rsidR="00B6606C" w:rsidRPr="00191700" w:rsidTr="00E703B5">
        <w:tc>
          <w:tcPr>
            <w:tcW w:w="4219" w:type="dxa"/>
          </w:tcPr>
          <w:p w:rsidR="00B6606C" w:rsidRPr="007E2A0A" w:rsidRDefault="00B6606C" w:rsidP="00E703B5">
            <w:pPr>
              <w:rPr>
                <w:rFonts w:ascii="Times New Roman" w:eastAsia="Times New Roman" w:hAnsi="Times New Roman" w:cs="Times New Roman"/>
                <w:sz w:val="28"/>
                <w:szCs w:val="28"/>
                <w:lang w:eastAsia="ru-RU"/>
              </w:rPr>
            </w:pPr>
            <w:r w:rsidRPr="007E2A0A">
              <w:rPr>
                <w:rFonts w:ascii="Times New Roman" w:eastAsia="Times New Roman" w:hAnsi="Times New Roman" w:cs="Times New Roman"/>
                <w:sz w:val="28"/>
                <w:szCs w:val="28"/>
                <w:lang w:val="en-US" w:eastAsia="ru-RU"/>
              </w:rPr>
              <w:t>Lent</w:t>
            </w:r>
            <w:r w:rsidRPr="007E2A0A">
              <w:rPr>
                <w:rFonts w:ascii="Times New Roman" w:eastAsia="Times New Roman" w:hAnsi="Times New Roman" w:cs="Times New Roman"/>
                <w:sz w:val="28"/>
                <w:szCs w:val="28"/>
                <w:lang w:eastAsia="ru-RU"/>
              </w:rPr>
              <w:t xml:space="preserve"> – Великий пост</w:t>
            </w:r>
          </w:p>
        </w:tc>
        <w:tc>
          <w:tcPr>
            <w:tcW w:w="5352" w:type="dxa"/>
          </w:tcPr>
          <w:p w:rsidR="00B6606C" w:rsidRPr="007E2A0A" w:rsidRDefault="00B6606C" w:rsidP="00E703B5">
            <w:pPr>
              <w:rPr>
                <w:rFonts w:ascii="Times New Roman" w:hAnsi="Times New Roman" w:cs="Times New Roman"/>
                <w:sz w:val="28"/>
                <w:szCs w:val="28"/>
                <w:lang w:val="en-US"/>
              </w:rPr>
            </w:pPr>
            <w:r w:rsidRPr="007E2A0A">
              <w:rPr>
                <w:rFonts w:ascii="Times New Roman" w:hAnsi="Times New Roman" w:cs="Times New Roman"/>
                <w:sz w:val="28"/>
                <w:szCs w:val="28"/>
                <w:lang w:val="en-US"/>
              </w:rPr>
              <w:t xml:space="preserve">trick-or-treating -  </w:t>
            </w:r>
            <w:proofErr w:type="spellStart"/>
            <w:r w:rsidRPr="007E2A0A">
              <w:rPr>
                <w:rFonts w:ascii="Times New Roman" w:hAnsi="Times New Roman" w:cs="Times New Roman"/>
                <w:sz w:val="28"/>
                <w:szCs w:val="28"/>
              </w:rPr>
              <w:t>проделкаилиугощение</w:t>
            </w:r>
            <w:proofErr w:type="spellEnd"/>
          </w:p>
        </w:tc>
      </w:tr>
      <w:tr w:rsidR="00B6606C" w:rsidRPr="001F7C64" w:rsidTr="00E703B5">
        <w:tc>
          <w:tcPr>
            <w:tcW w:w="4219"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sz w:val="28"/>
                <w:szCs w:val="28"/>
                <w:lang w:val="en-US" w:eastAsia="ru-RU"/>
              </w:rPr>
              <w:t>Contestant</w:t>
            </w:r>
            <w:r w:rsidRPr="007E2A0A">
              <w:rPr>
                <w:rFonts w:ascii="Times New Roman" w:eastAsia="Times New Roman" w:hAnsi="Times New Roman" w:cs="Times New Roman"/>
                <w:sz w:val="28"/>
                <w:szCs w:val="28"/>
                <w:lang w:eastAsia="ru-RU"/>
              </w:rPr>
              <w:t xml:space="preserve"> – участник</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Witch</w:t>
            </w:r>
            <w:r w:rsidRPr="007E2A0A">
              <w:rPr>
                <w:rFonts w:ascii="Times New Roman" w:hAnsi="Times New Roman" w:cs="Times New Roman"/>
                <w:sz w:val="28"/>
                <w:szCs w:val="28"/>
              </w:rPr>
              <w:t xml:space="preserve"> – ведьма</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lang w:val="en-US"/>
              </w:rPr>
            </w:pPr>
            <w:r w:rsidRPr="007E2A0A">
              <w:rPr>
                <w:rFonts w:ascii="Times New Roman" w:eastAsia="Times New Roman" w:hAnsi="Times New Roman" w:cs="Times New Roman"/>
                <w:sz w:val="28"/>
                <w:szCs w:val="28"/>
                <w:lang w:val="en-US" w:eastAsia="ru-RU"/>
              </w:rPr>
              <w:t xml:space="preserve">To flip – </w:t>
            </w:r>
            <w:r w:rsidRPr="007E2A0A">
              <w:rPr>
                <w:rFonts w:ascii="Times New Roman" w:eastAsia="Times New Roman" w:hAnsi="Times New Roman" w:cs="Times New Roman"/>
                <w:sz w:val="28"/>
                <w:szCs w:val="28"/>
                <w:lang w:eastAsia="ru-RU"/>
              </w:rPr>
              <w:t>подбрасывать</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hAnsi="Times New Roman" w:cs="Times New Roman"/>
                <w:sz w:val="28"/>
                <w:szCs w:val="28"/>
                <w:lang w:val="en-US"/>
              </w:rPr>
              <w:t>Lantern</w:t>
            </w:r>
            <w:r w:rsidRPr="007E2A0A">
              <w:rPr>
                <w:rFonts w:ascii="Times New Roman" w:hAnsi="Times New Roman" w:cs="Times New Roman"/>
                <w:sz w:val="28"/>
                <w:szCs w:val="28"/>
              </w:rPr>
              <w:t xml:space="preserve"> – фонарь</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lang w:val="en-US"/>
              </w:rPr>
            </w:pPr>
            <w:r w:rsidRPr="007E2A0A">
              <w:rPr>
                <w:rFonts w:ascii="Times New Roman" w:hAnsi="Times New Roman" w:cs="Times New Roman"/>
                <w:sz w:val="28"/>
                <w:szCs w:val="28"/>
                <w:lang w:val="en-US"/>
              </w:rPr>
              <w:t xml:space="preserve">Bonfire – </w:t>
            </w:r>
            <w:r w:rsidRPr="007E2A0A">
              <w:rPr>
                <w:rFonts w:ascii="Times New Roman" w:hAnsi="Times New Roman" w:cs="Times New Roman"/>
                <w:sz w:val="28"/>
                <w:szCs w:val="28"/>
              </w:rPr>
              <w:t>костер</w:t>
            </w:r>
          </w:p>
        </w:tc>
        <w:tc>
          <w:tcPr>
            <w:tcW w:w="5352" w:type="dxa"/>
          </w:tcPr>
          <w:p w:rsidR="00B6606C" w:rsidRPr="007E2A0A" w:rsidRDefault="00B6606C" w:rsidP="00E703B5">
            <w:pPr>
              <w:rPr>
                <w:rFonts w:ascii="Times New Roman" w:hAnsi="Times New Roman" w:cs="Times New Roman"/>
                <w:sz w:val="28"/>
                <w:szCs w:val="28"/>
              </w:rPr>
            </w:pPr>
            <w:r w:rsidRPr="007E2A0A">
              <w:rPr>
                <w:rFonts w:ascii="Times New Roman" w:eastAsia="Times New Roman" w:hAnsi="Times New Roman" w:cs="Times New Roman"/>
                <w:bCs/>
                <w:color w:val="000000"/>
                <w:sz w:val="28"/>
                <w:szCs w:val="28"/>
                <w:lang w:val="en-US"/>
              </w:rPr>
              <w:t>Ghosts</w:t>
            </w:r>
            <w:r w:rsidRPr="007E2A0A">
              <w:rPr>
                <w:rFonts w:ascii="Times New Roman" w:eastAsia="Times New Roman" w:hAnsi="Times New Roman" w:cs="Times New Roman"/>
                <w:bCs/>
                <w:color w:val="000000"/>
                <w:sz w:val="28"/>
                <w:szCs w:val="28"/>
              </w:rPr>
              <w:t xml:space="preserve"> – привидения</w:t>
            </w:r>
          </w:p>
        </w:tc>
      </w:tr>
      <w:tr w:rsidR="00B6606C" w:rsidRPr="001F7C64" w:rsidTr="00E703B5">
        <w:tc>
          <w:tcPr>
            <w:tcW w:w="4219" w:type="dxa"/>
          </w:tcPr>
          <w:p w:rsidR="00B6606C" w:rsidRPr="007E2A0A" w:rsidRDefault="00B6606C" w:rsidP="00E703B5">
            <w:pPr>
              <w:rPr>
                <w:rFonts w:ascii="Times New Roman" w:hAnsi="Times New Roman" w:cs="Times New Roman"/>
                <w:sz w:val="28"/>
                <w:szCs w:val="28"/>
                <w:lang w:val="en-US"/>
              </w:rPr>
            </w:pPr>
            <w:r w:rsidRPr="007E2A0A">
              <w:rPr>
                <w:rFonts w:ascii="Times New Roman" w:hAnsi="Times New Roman" w:cs="Times New Roman"/>
                <w:sz w:val="28"/>
                <w:szCs w:val="28"/>
                <w:lang w:val="en-US"/>
              </w:rPr>
              <w:t xml:space="preserve">Christmas tree – </w:t>
            </w:r>
            <w:r w:rsidRPr="007E2A0A">
              <w:rPr>
                <w:rFonts w:ascii="Times New Roman" w:hAnsi="Times New Roman" w:cs="Times New Roman"/>
                <w:sz w:val="28"/>
                <w:szCs w:val="28"/>
              </w:rPr>
              <w:t>ёлка</w:t>
            </w:r>
          </w:p>
        </w:tc>
        <w:tc>
          <w:tcPr>
            <w:tcW w:w="5352" w:type="dxa"/>
          </w:tcPr>
          <w:p w:rsidR="00B6606C" w:rsidRPr="007E2A0A" w:rsidRDefault="00B6606C" w:rsidP="00E703B5">
            <w:pPr>
              <w:rPr>
                <w:rFonts w:ascii="Times New Roman" w:hAnsi="Times New Roman" w:cs="Times New Roman"/>
                <w:sz w:val="28"/>
                <w:szCs w:val="28"/>
                <w:lang w:val="en-US"/>
              </w:rPr>
            </w:pPr>
            <w:r w:rsidRPr="007E2A0A">
              <w:rPr>
                <w:rFonts w:ascii="Times New Roman" w:hAnsi="Times New Roman" w:cs="Times New Roman"/>
                <w:sz w:val="28"/>
                <w:szCs w:val="28"/>
                <w:lang w:val="en-US"/>
              </w:rPr>
              <w:t>Pumpkin</w:t>
            </w:r>
            <w:r w:rsidRPr="007E2A0A">
              <w:rPr>
                <w:rFonts w:ascii="Times New Roman" w:hAnsi="Times New Roman" w:cs="Times New Roman"/>
                <w:sz w:val="28"/>
                <w:szCs w:val="28"/>
              </w:rPr>
              <w:t xml:space="preserve"> – тыква</w:t>
            </w:r>
          </w:p>
        </w:tc>
      </w:tr>
    </w:tbl>
    <w:p w:rsidR="00B6606C" w:rsidRDefault="00B6606C" w:rsidP="00B6606C">
      <w:pPr>
        <w:rPr>
          <w:rFonts w:ascii="Comic Sans MS" w:hAnsi="Comic Sans MS" w:cs="Times New Roman"/>
          <w:b/>
          <w:lang w:val="en-US"/>
        </w:rPr>
      </w:pPr>
    </w:p>
    <w:p w:rsidR="00B6606C" w:rsidRPr="00246479" w:rsidRDefault="00B6606C" w:rsidP="00B6606C">
      <w:pPr>
        <w:spacing w:before="100" w:beforeAutospacing="1" w:after="100" w:afterAutospacing="1" w:line="273" w:lineRule="atLeast"/>
        <w:rPr>
          <w:rFonts w:ascii="Times New Roman" w:eastAsia="Times New Roman" w:hAnsi="Times New Roman" w:cs="Times New Roman"/>
          <w:i/>
          <w:sz w:val="28"/>
          <w:szCs w:val="28"/>
          <w:lang w:val="en-US" w:eastAsia="ru-RU"/>
        </w:rPr>
      </w:pPr>
      <w:r w:rsidRPr="00246479">
        <w:rPr>
          <w:rFonts w:ascii="Times New Roman" w:hAnsi="Times New Roman" w:cs="Times New Roman"/>
          <w:i/>
          <w:sz w:val="28"/>
          <w:szCs w:val="28"/>
          <w:lang w:val="en-US"/>
        </w:rPr>
        <w:t xml:space="preserve">           3.2</w:t>
      </w:r>
      <w:r w:rsidRPr="00246479">
        <w:rPr>
          <w:rFonts w:ascii="Times New Roman" w:hAnsi="Times New Roman" w:cs="Times New Roman"/>
          <w:i/>
          <w:sz w:val="28"/>
          <w:szCs w:val="28"/>
        </w:rPr>
        <w:t>Отработка</w:t>
      </w:r>
      <w:r w:rsidRPr="003F5ADB">
        <w:rPr>
          <w:rFonts w:ascii="Times New Roman" w:hAnsi="Times New Roman" w:cs="Times New Roman"/>
          <w:i/>
          <w:sz w:val="28"/>
          <w:szCs w:val="28"/>
          <w:lang w:val="en-US"/>
        </w:rPr>
        <w:t xml:space="preserve"> </w:t>
      </w:r>
      <w:r w:rsidRPr="00246479">
        <w:rPr>
          <w:rFonts w:ascii="Times New Roman" w:hAnsi="Times New Roman" w:cs="Times New Roman"/>
          <w:i/>
          <w:sz w:val="28"/>
          <w:szCs w:val="28"/>
        </w:rPr>
        <w:t>и</w:t>
      </w:r>
      <w:r w:rsidRPr="003F5ADB">
        <w:rPr>
          <w:rFonts w:ascii="Times New Roman" w:hAnsi="Times New Roman" w:cs="Times New Roman"/>
          <w:i/>
          <w:sz w:val="28"/>
          <w:szCs w:val="28"/>
          <w:lang w:val="en-US"/>
        </w:rPr>
        <w:t xml:space="preserve"> </w:t>
      </w:r>
      <w:r w:rsidRPr="00246479">
        <w:rPr>
          <w:rFonts w:ascii="Times New Roman" w:hAnsi="Times New Roman" w:cs="Times New Roman"/>
          <w:i/>
          <w:sz w:val="28"/>
          <w:szCs w:val="28"/>
        </w:rPr>
        <w:t>закрепление</w:t>
      </w:r>
      <w:r w:rsidRPr="003F5ADB">
        <w:rPr>
          <w:rFonts w:ascii="Times New Roman" w:hAnsi="Times New Roman" w:cs="Times New Roman"/>
          <w:i/>
          <w:sz w:val="28"/>
          <w:szCs w:val="28"/>
          <w:lang w:val="en-US"/>
        </w:rPr>
        <w:t xml:space="preserve"> </w:t>
      </w:r>
      <w:r w:rsidRPr="00246479">
        <w:rPr>
          <w:rFonts w:ascii="Times New Roman" w:hAnsi="Times New Roman" w:cs="Times New Roman"/>
          <w:i/>
          <w:sz w:val="28"/>
          <w:szCs w:val="28"/>
        </w:rPr>
        <w:t>лексики</w:t>
      </w:r>
      <w:r w:rsidRPr="003F5ADB">
        <w:rPr>
          <w:rFonts w:ascii="Times New Roman" w:hAnsi="Times New Roman" w:cs="Times New Roman"/>
          <w:i/>
          <w:sz w:val="28"/>
          <w:szCs w:val="28"/>
          <w:lang w:val="en-US"/>
        </w:rPr>
        <w:t xml:space="preserve"> </w:t>
      </w:r>
      <w:r w:rsidRPr="00246479">
        <w:rPr>
          <w:rFonts w:ascii="Times New Roman" w:hAnsi="Times New Roman" w:cs="Times New Roman"/>
          <w:i/>
          <w:sz w:val="28"/>
          <w:szCs w:val="28"/>
        </w:rPr>
        <w:t>по</w:t>
      </w:r>
      <w:r w:rsidRPr="003F5ADB">
        <w:rPr>
          <w:rFonts w:ascii="Times New Roman" w:hAnsi="Times New Roman" w:cs="Times New Roman"/>
          <w:i/>
          <w:sz w:val="28"/>
          <w:szCs w:val="28"/>
          <w:lang w:val="en-US"/>
        </w:rPr>
        <w:t xml:space="preserve"> </w:t>
      </w:r>
      <w:r w:rsidRPr="00246479">
        <w:rPr>
          <w:rFonts w:ascii="Times New Roman" w:hAnsi="Times New Roman" w:cs="Times New Roman"/>
          <w:i/>
          <w:sz w:val="28"/>
          <w:szCs w:val="28"/>
        </w:rPr>
        <w:t>теме</w:t>
      </w:r>
      <w:r w:rsidRPr="00246479">
        <w:rPr>
          <w:rFonts w:ascii="Times New Roman" w:eastAsia="Times New Roman" w:hAnsi="Times New Roman" w:cs="Times New Roman"/>
          <w:i/>
          <w:sz w:val="28"/>
          <w:szCs w:val="28"/>
          <w:lang w:val="en-US" w:eastAsia="ru-RU"/>
        </w:rPr>
        <w:t>“Traditions and customs of Great Britain”</w:t>
      </w:r>
    </w:p>
    <w:p w:rsidR="00B6606C" w:rsidRPr="00246479" w:rsidRDefault="00B6606C" w:rsidP="00B6606C">
      <w:pPr>
        <w:rPr>
          <w:rFonts w:ascii="Times New Roman" w:hAnsi="Times New Roman" w:cs="Times New Roman"/>
          <w:sz w:val="28"/>
          <w:szCs w:val="28"/>
          <w:lang w:val="en-US"/>
        </w:rPr>
      </w:pPr>
      <w:r>
        <w:rPr>
          <w:rFonts w:ascii="Times New Roman" w:hAnsi="Times New Roman" w:cs="Times New Roman"/>
          <w:sz w:val="28"/>
          <w:szCs w:val="28"/>
          <w:lang w:val="en-US"/>
        </w:rPr>
        <w:t>Read the text and translate</w:t>
      </w:r>
    </w:p>
    <w:p w:rsidR="00B6606C" w:rsidRPr="00246479" w:rsidRDefault="00B6606C" w:rsidP="00B6606C">
      <w:pPr>
        <w:rPr>
          <w:rFonts w:ascii="Times New Roman" w:hAnsi="Times New Roman" w:cs="Times New Roman"/>
          <w:sz w:val="28"/>
          <w:szCs w:val="28"/>
          <w:lang w:val="en-US"/>
        </w:rPr>
      </w:pPr>
      <w:proofErr w:type="gramStart"/>
      <w:r w:rsidRPr="00246479">
        <w:rPr>
          <w:rFonts w:ascii="Times New Roman" w:hAnsi="Times New Roman" w:cs="Times New Roman"/>
          <w:sz w:val="28"/>
          <w:szCs w:val="28"/>
          <w:lang w:val="en-US"/>
        </w:rPr>
        <w:t>So many countries, so many customs, as English proverb says.</w:t>
      </w:r>
      <w:proofErr w:type="gramEnd"/>
      <w:r w:rsidRPr="00246479">
        <w:rPr>
          <w:rFonts w:ascii="Times New Roman" w:hAnsi="Times New Roman" w:cs="Times New Roman"/>
          <w:sz w:val="28"/>
          <w:szCs w:val="28"/>
          <w:lang w:val="en-US"/>
        </w:rPr>
        <w:t xml:space="preserve"> The combination of the words tradition and custom means a usual manner of doing something, of conduct passed on from generation to generation. Some British customs and traditions are famous all over the world. From Scotland to Cornwall, Britain is full of them. A lot of them have very long history. Some are funny and some are strange. But they're all interesting.</w:t>
      </w:r>
    </w:p>
    <w:p w:rsidR="00B6606C" w:rsidRPr="00246479" w:rsidRDefault="00B6606C" w:rsidP="00B6606C">
      <w:pPr>
        <w:spacing w:before="100" w:beforeAutospacing="1" w:after="150" w:line="273" w:lineRule="atLeast"/>
        <w:outlineLvl w:val="3"/>
        <w:rPr>
          <w:rFonts w:ascii="Times New Roman" w:eastAsia="Times New Roman" w:hAnsi="Times New Roman" w:cs="Times New Roman"/>
          <w:b/>
          <w:bCs/>
          <w:sz w:val="28"/>
          <w:szCs w:val="28"/>
          <w:lang w:val="en-US" w:eastAsia="ru-RU"/>
        </w:rPr>
      </w:pPr>
      <w:r w:rsidRPr="004671C1">
        <w:rPr>
          <w:rFonts w:ascii="Times New Roman" w:eastAsia="Times New Roman" w:hAnsi="Times New Roman" w:cs="Times New Roman"/>
          <w:bCs/>
          <w:sz w:val="28"/>
          <w:szCs w:val="28"/>
          <w:u w:val="single"/>
          <w:lang w:val="en-US" w:eastAsia="ru-RU"/>
        </w:rPr>
        <w:t xml:space="preserve">The full English breakfast                                                                                    </w:t>
      </w:r>
      <w:r w:rsidRPr="00246479">
        <w:rPr>
          <w:rFonts w:ascii="Times New Roman" w:eastAsia="Times New Roman" w:hAnsi="Times New Roman" w:cs="Times New Roman"/>
          <w:sz w:val="28"/>
          <w:szCs w:val="28"/>
          <w:lang w:val="en-US" w:eastAsia="ru-RU"/>
        </w:rPr>
        <w:t>The tradition of having a substantial breakfast meal has existed since the 18th century. The full English breakfast became very popular after the World War I, in those days it was served at the hotels and restaurants all over the country. The full breakfast usually consists of sausages, bacon and eggs, served with toasts, fried or grilled tomatoes, baked beans and fried mushrooms. It is often eaten with a light dessert and a cup of tea, coffee or fruit juice. </w:t>
      </w:r>
    </w:p>
    <w:p w:rsidR="00B6606C" w:rsidRPr="00246479" w:rsidRDefault="00B6606C" w:rsidP="00B6606C">
      <w:pPr>
        <w:spacing w:before="100" w:beforeAutospacing="1" w:after="150" w:line="273" w:lineRule="atLeast"/>
        <w:outlineLvl w:val="3"/>
        <w:rPr>
          <w:rFonts w:ascii="Times New Roman" w:eastAsia="Times New Roman" w:hAnsi="Times New Roman" w:cs="Times New Roman"/>
          <w:b/>
          <w:bCs/>
          <w:sz w:val="28"/>
          <w:szCs w:val="28"/>
          <w:lang w:val="en-US" w:eastAsia="ru-RU"/>
        </w:rPr>
      </w:pPr>
      <w:r w:rsidRPr="004671C1">
        <w:rPr>
          <w:rFonts w:ascii="Times New Roman" w:eastAsia="Times New Roman" w:hAnsi="Times New Roman" w:cs="Times New Roman"/>
          <w:bCs/>
          <w:sz w:val="28"/>
          <w:szCs w:val="28"/>
          <w:u w:val="single"/>
          <w:lang w:val="en-US" w:eastAsia="ru-RU"/>
        </w:rPr>
        <w:t xml:space="preserve">Afternoon tea                                                                                                          </w:t>
      </w:r>
      <w:r w:rsidRPr="00246479">
        <w:rPr>
          <w:rFonts w:ascii="Times New Roman" w:eastAsia="Times New Roman" w:hAnsi="Times New Roman" w:cs="Times New Roman"/>
          <w:sz w:val="28"/>
          <w:szCs w:val="28"/>
          <w:lang w:val="en-US" w:eastAsia="ru-RU"/>
        </w:rPr>
        <w:t xml:space="preserve">One of the most well-known English traditions is afternoon tea – light refreshments, including tea, traditionally served around 5 p. m. English people often drink tea with milk; they may or may not add sugar. Tea is usually taken </w:t>
      </w:r>
      <w:r w:rsidRPr="00246479">
        <w:rPr>
          <w:rFonts w:ascii="Times New Roman" w:eastAsia="Times New Roman" w:hAnsi="Times New Roman" w:cs="Times New Roman"/>
          <w:sz w:val="28"/>
          <w:szCs w:val="28"/>
          <w:lang w:val="en-US" w:eastAsia="ru-RU"/>
        </w:rPr>
        <w:lastRenderedPageBreak/>
        <w:t>along with sandwiches, crumpets, scones, cakes, jam and marmalade. Traditional tea treats also include puddings, muffins and biscuits.</w:t>
      </w:r>
    </w:p>
    <w:p w:rsidR="00B6606C" w:rsidRPr="00246479" w:rsidRDefault="00B6606C" w:rsidP="00B6606C">
      <w:pPr>
        <w:spacing w:before="100" w:beforeAutospacing="1" w:after="150" w:line="273" w:lineRule="atLeast"/>
        <w:outlineLvl w:val="3"/>
        <w:rPr>
          <w:rFonts w:ascii="Times New Roman" w:eastAsia="Times New Roman" w:hAnsi="Times New Roman" w:cs="Times New Roman"/>
          <w:b/>
          <w:bCs/>
          <w:sz w:val="28"/>
          <w:szCs w:val="28"/>
          <w:lang w:val="en-US" w:eastAsia="ru-RU"/>
        </w:rPr>
      </w:pPr>
      <w:r w:rsidRPr="004671C1">
        <w:rPr>
          <w:rFonts w:ascii="Times New Roman" w:eastAsia="Times New Roman" w:hAnsi="Times New Roman" w:cs="Times New Roman"/>
          <w:bCs/>
          <w:sz w:val="28"/>
          <w:szCs w:val="28"/>
          <w:u w:val="single"/>
          <w:lang w:val="en-US" w:eastAsia="ru-RU"/>
        </w:rPr>
        <w:t xml:space="preserve">Pancake Day                                                                                                   </w:t>
      </w:r>
      <w:r w:rsidRPr="00246479">
        <w:rPr>
          <w:rFonts w:ascii="Times New Roman" w:eastAsia="Times New Roman" w:hAnsi="Times New Roman" w:cs="Times New Roman"/>
          <w:sz w:val="28"/>
          <w:szCs w:val="28"/>
          <w:lang w:val="en-US" w:eastAsia="ru-RU"/>
        </w:rPr>
        <w:t>Pancake Day or Shrove Tuesday is held in February or March. It is the day, preceding the first day of the 40 days long Lent. It has been celebrated in Britain for centuries. People traditionally eat a lot of pancakes on Shrove Tuesday. On Pancake Day children go from house to house asking for a pancake. “Pancake races” are held all over the Britain. Contestants have to race with frying pans flipping pancakes in the air.</w:t>
      </w:r>
    </w:p>
    <w:p w:rsidR="00B6606C" w:rsidRPr="00246479" w:rsidRDefault="00B6606C" w:rsidP="00B6606C">
      <w:pPr>
        <w:spacing w:before="100" w:beforeAutospacing="1" w:after="150" w:line="273" w:lineRule="atLeast"/>
        <w:outlineLvl w:val="3"/>
        <w:rPr>
          <w:rFonts w:ascii="Times New Roman" w:hAnsi="Times New Roman" w:cs="Times New Roman"/>
          <w:sz w:val="28"/>
          <w:szCs w:val="28"/>
          <w:lang w:val="en-US"/>
        </w:rPr>
      </w:pPr>
      <w:r w:rsidRPr="004671C1">
        <w:rPr>
          <w:rFonts w:ascii="Times New Roman" w:eastAsia="Times New Roman" w:hAnsi="Times New Roman" w:cs="Times New Roman"/>
          <w:bCs/>
          <w:sz w:val="28"/>
          <w:szCs w:val="28"/>
          <w:u w:val="single"/>
          <w:lang w:val="en-US" w:eastAsia="ru-RU"/>
        </w:rPr>
        <w:t xml:space="preserve">Guy Fawkes Night                                                                                                 </w:t>
      </w:r>
      <w:r w:rsidRPr="00246479">
        <w:rPr>
          <w:rFonts w:ascii="Times New Roman" w:eastAsia="Times New Roman" w:hAnsi="Times New Roman" w:cs="Times New Roman"/>
          <w:sz w:val="28"/>
          <w:szCs w:val="28"/>
          <w:lang w:val="en-US" w:eastAsia="ru-RU"/>
        </w:rPr>
        <w:t>The Guy Fawkes Night is a traditional celebration which is held on 5</w:t>
      </w:r>
      <w:r w:rsidRPr="00246479">
        <w:rPr>
          <w:rFonts w:ascii="Times New Roman" w:eastAsia="Times New Roman" w:hAnsi="Times New Roman" w:cs="Times New Roman"/>
          <w:sz w:val="28"/>
          <w:szCs w:val="28"/>
          <w:vertAlign w:val="superscript"/>
          <w:lang w:val="en-US" w:eastAsia="ru-RU"/>
        </w:rPr>
        <w:t>th</w:t>
      </w:r>
      <w:r w:rsidRPr="00246479">
        <w:rPr>
          <w:rFonts w:ascii="Times New Roman" w:eastAsia="Times New Roman" w:hAnsi="Times New Roman" w:cs="Times New Roman"/>
          <w:sz w:val="28"/>
          <w:szCs w:val="28"/>
          <w:lang w:val="en-US" w:eastAsia="ru-RU"/>
        </w:rPr>
        <w:t xml:space="preserve"> November. </w:t>
      </w:r>
      <w:r w:rsidRPr="00246479">
        <w:rPr>
          <w:rFonts w:ascii="Times New Roman" w:hAnsi="Times New Roman" w:cs="Times New Roman"/>
          <w:sz w:val="28"/>
          <w:szCs w:val="28"/>
          <w:lang w:val="en-US"/>
        </w:rPr>
        <w:t>All over the country people build bonfires in their gardens. On top of each bonfire is a guy. That's a figure of Guy Fawkes. People make guys with straw, old clothes and newspapers. On November 5</w:t>
      </w:r>
      <w:r w:rsidRPr="00246479">
        <w:rPr>
          <w:rFonts w:ascii="Times New Roman" w:hAnsi="Times New Roman" w:cs="Times New Roman"/>
          <w:sz w:val="28"/>
          <w:szCs w:val="28"/>
          <w:vertAlign w:val="superscript"/>
          <w:lang w:val="en-US"/>
        </w:rPr>
        <w:t>th</w:t>
      </w:r>
      <w:r w:rsidRPr="00246479">
        <w:rPr>
          <w:rFonts w:ascii="Times New Roman" w:hAnsi="Times New Roman" w:cs="Times New Roman"/>
          <w:sz w:val="28"/>
          <w:szCs w:val="28"/>
          <w:lang w:val="en-US"/>
        </w:rPr>
        <w:t xml:space="preserve"> 1605, Guy Fawkes tried to kill King James I. He and a group of his friends put a bomb under the Houses of Parliament in London. But the King's men found the bomb and they found Guy Fawkes, too. They took him to the Tower of London and there the King's men cut off his head.</w:t>
      </w:r>
    </w:p>
    <w:p w:rsidR="00B6606C" w:rsidRPr="00246479" w:rsidRDefault="00B6606C" w:rsidP="00B6606C">
      <w:pPr>
        <w:pStyle w:val="a4"/>
        <w:rPr>
          <w:color w:val="000000"/>
          <w:sz w:val="28"/>
          <w:szCs w:val="28"/>
          <w:lang w:val="en-US"/>
        </w:rPr>
      </w:pPr>
      <w:r w:rsidRPr="004671C1">
        <w:rPr>
          <w:bCs/>
          <w:color w:val="000000"/>
          <w:sz w:val="28"/>
          <w:szCs w:val="28"/>
          <w:u w:val="single"/>
          <w:lang w:val="en-US"/>
        </w:rPr>
        <w:t xml:space="preserve">Christmas </w:t>
      </w:r>
      <w:r w:rsidRPr="004671C1">
        <w:rPr>
          <w:color w:val="000000"/>
          <w:sz w:val="28"/>
          <w:szCs w:val="28"/>
          <w:lang w:val="en-US"/>
        </w:rPr>
        <w:br/>
      </w:r>
      <w:r w:rsidRPr="00246479">
        <w:rPr>
          <w:color w:val="000000"/>
          <w:sz w:val="28"/>
          <w:szCs w:val="28"/>
          <w:lang w:val="en-US"/>
        </w:rPr>
        <w:t>Every year the people of Norway give the city of London a present… It's a big Christmas tree and it stands in Trafalgar Square. In 1846 the first Christmas cards began in Britain. Queen Victoria's husband, Prince Albert, brought this German tradition (he was German) to Britain. He and the Queen had a Christmas tree at Windsor Castle in 1841. A few years after, nearly every house in Britain had one.                                                         Traditionally people decorate their trees on Christmas Eve - that's December 24th. They take down the decorations twelve days later, on Twelfth Night (January 5th).  British children get their presents from the socks that hang near their beds. Santa Clause climbs down the chimney and leaves lots of presents.                                                                    In Britain the most important meal on December 25th is Christmas dinner. A twentieth-century British Christmas dinner is roast turkey with carrots, potatoes, peas, Brussels sprouts and gravy. There are sausages and bacon too. Then, after the turkey, there's Christmas pudding.</w:t>
      </w:r>
    </w:p>
    <w:p w:rsidR="00B6606C" w:rsidRPr="003F5ADB" w:rsidRDefault="00B6606C" w:rsidP="00B6606C">
      <w:pPr>
        <w:rPr>
          <w:rFonts w:ascii="Times New Roman" w:hAnsi="Times New Roman" w:cs="Times New Roman"/>
          <w:sz w:val="28"/>
          <w:szCs w:val="28"/>
          <w:lang w:val="en-US"/>
        </w:rPr>
      </w:pPr>
      <w:r>
        <w:rPr>
          <w:rFonts w:ascii="Times New Roman" w:hAnsi="Times New Roman" w:cs="Times New Roman"/>
          <w:sz w:val="28"/>
          <w:szCs w:val="28"/>
        </w:rPr>
        <w:t>Выполнение</w:t>
      </w:r>
      <w:r w:rsidRPr="003F5ADB">
        <w:rPr>
          <w:rFonts w:ascii="Times New Roman" w:hAnsi="Times New Roman" w:cs="Times New Roman"/>
          <w:sz w:val="28"/>
          <w:szCs w:val="28"/>
          <w:lang w:val="en-US"/>
        </w:rPr>
        <w:t xml:space="preserve"> </w:t>
      </w:r>
      <w:r>
        <w:rPr>
          <w:rFonts w:ascii="Times New Roman" w:hAnsi="Times New Roman" w:cs="Times New Roman"/>
          <w:sz w:val="28"/>
          <w:szCs w:val="28"/>
        </w:rPr>
        <w:t>после</w:t>
      </w:r>
      <w:r w:rsidRPr="003F5ADB">
        <w:rPr>
          <w:rFonts w:ascii="Times New Roman" w:hAnsi="Times New Roman" w:cs="Times New Roman"/>
          <w:sz w:val="28"/>
          <w:szCs w:val="28"/>
          <w:lang w:val="en-US"/>
        </w:rPr>
        <w:t xml:space="preserve"> </w:t>
      </w:r>
      <w:r>
        <w:rPr>
          <w:rFonts w:ascii="Times New Roman" w:hAnsi="Times New Roman" w:cs="Times New Roman"/>
          <w:sz w:val="28"/>
          <w:szCs w:val="28"/>
        </w:rPr>
        <w:t>текстовых</w:t>
      </w:r>
      <w:r w:rsidRPr="003F5ADB">
        <w:rPr>
          <w:rFonts w:ascii="Times New Roman" w:hAnsi="Times New Roman" w:cs="Times New Roman"/>
          <w:sz w:val="28"/>
          <w:szCs w:val="28"/>
          <w:lang w:val="en-US"/>
        </w:rPr>
        <w:t xml:space="preserve"> </w:t>
      </w:r>
      <w:r>
        <w:rPr>
          <w:rFonts w:ascii="Times New Roman" w:hAnsi="Times New Roman" w:cs="Times New Roman"/>
          <w:sz w:val="28"/>
          <w:szCs w:val="28"/>
        </w:rPr>
        <w:t>заданий</w:t>
      </w:r>
    </w:p>
    <w:p w:rsidR="00B6606C" w:rsidRPr="00246479" w:rsidRDefault="00B6606C" w:rsidP="00B6606C">
      <w:pPr>
        <w:rPr>
          <w:rFonts w:ascii="Times New Roman" w:hAnsi="Times New Roman" w:cs="Times New Roman"/>
          <w:sz w:val="28"/>
          <w:szCs w:val="28"/>
          <w:lang w:val="en-US"/>
        </w:rPr>
      </w:pPr>
      <w:proofErr w:type="gramStart"/>
      <w:r w:rsidRPr="00246479">
        <w:rPr>
          <w:rFonts w:ascii="Times New Roman" w:hAnsi="Times New Roman" w:cs="Times New Roman"/>
          <w:sz w:val="28"/>
          <w:szCs w:val="28"/>
          <w:lang w:val="en-US"/>
        </w:rPr>
        <w:t>1.Find</w:t>
      </w:r>
      <w:proofErr w:type="gramEnd"/>
      <w:r w:rsidRPr="00246479">
        <w:rPr>
          <w:rFonts w:ascii="Times New Roman" w:hAnsi="Times New Roman" w:cs="Times New Roman"/>
          <w:sz w:val="28"/>
          <w:szCs w:val="28"/>
          <w:lang w:val="en-US"/>
        </w:rPr>
        <w:t xml:space="preserve"> in the text English equivalents for these words and word combinations</w:t>
      </w:r>
    </w:p>
    <w:p w:rsidR="00B6606C" w:rsidRPr="00246479" w:rsidRDefault="00B6606C" w:rsidP="00B6606C">
      <w:pPr>
        <w:rPr>
          <w:rFonts w:ascii="Times New Roman" w:hAnsi="Times New Roman" w:cs="Times New Roman"/>
          <w:sz w:val="28"/>
          <w:szCs w:val="28"/>
        </w:rPr>
      </w:pPr>
      <w:proofErr w:type="gramStart"/>
      <w:r w:rsidRPr="00246479">
        <w:rPr>
          <w:rFonts w:ascii="Times New Roman" w:hAnsi="Times New Roman" w:cs="Times New Roman"/>
          <w:noProof/>
          <w:sz w:val="28"/>
          <w:szCs w:val="28"/>
          <w:lang w:eastAsia="ru-RU"/>
        </w:rPr>
        <w:t>От поколения к поколению, знамениты во всем мире, веселый, странный, интересный, традиция, завтрак, по всей стране, Первая мировая война, грибы, легкие закуски, традиционные угощения к чаю, 40-дневный Великий пост, ходить от дома к дому, сковорода, подбрасывать блины, мастерить костер, заложить бомбу, Парламент, большая ёлка, убрать украшения, спускаться по дымоходу, жареная индейка, морковь.</w:t>
      </w:r>
      <w:proofErr w:type="gramEnd"/>
    </w:p>
    <w:p w:rsidR="00B6606C" w:rsidRPr="00B65827" w:rsidRDefault="00B6606C" w:rsidP="00B6606C">
      <w:pPr>
        <w:rPr>
          <w:rFonts w:ascii="Comic Sans MS" w:hAnsi="Comic Sans MS" w:cs="Times New Roman"/>
          <w:lang w:val="en-US"/>
        </w:rPr>
      </w:pPr>
      <w:r w:rsidRPr="00246479">
        <w:rPr>
          <w:rFonts w:ascii="Times New Roman" w:hAnsi="Times New Roman" w:cs="Times New Roman"/>
          <w:sz w:val="28"/>
          <w:szCs w:val="28"/>
          <w:lang w:val="en-US"/>
        </w:rPr>
        <w:lastRenderedPageBreak/>
        <w:t>2. Quote the sentences in which these word combinations are used in the text</w:t>
      </w:r>
    </w:p>
    <w:p w:rsidR="00B6606C" w:rsidRPr="00246479" w:rsidRDefault="00B6606C" w:rsidP="00B6606C">
      <w:pPr>
        <w:rPr>
          <w:rFonts w:ascii="Times New Roman" w:hAnsi="Times New Roman" w:cs="Times New Roman"/>
          <w:color w:val="000000"/>
          <w:sz w:val="28"/>
          <w:szCs w:val="28"/>
          <w:lang w:val="en-US"/>
        </w:rPr>
      </w:pPr>
      <w:r w:rsidRPr="00246479">
        <w:rPr>
          <w:rFonts w:ascii="Times New Roman" w:hAnsi="Times New Roman" w:cs="Times New Roman"/>
          <w:sz w:val="28"/>
          <w:szCs w:val="28"/>
          <w:lang w:val="en-US"/>
        </w:rPr>
        <w:t xml:space="preserve">British customs, </w:t>
      </w:r>
      <w:r w:rsidRPr="00246479">
        <w:rPr>
          <w:rFonts w:ascii="Times New Roman" w:eastAsia="Times New Roman" w:hAnsi="Times New Roman" w:cs="Times New Roman"/>
          <w:sz w:val="28"/>
          <w:szCs w:val="28"/>
          <w:lang w:val="en-US" w:eastAsia="ru-RU"/>
        </w:rPr>
        <w:t>a substantial breakfast, usually consists of, a light dessert, traditionally served, with milk, of the 40 days, with frying pans, on 5</w:t>
      </w:r>
      <w:r w:rsidRPr="00246479">
        <w:rPr>
          <w:rFonts w:ascii="Times New Roman" w:eastAsia="Times New Roman" w:hAnsi="Times New Roman" w:cs="Times New Roman"/>
          <w:sz w:val="28"/>
          <w:szCs w:val="28"/>
          <w:vertAlign w:val="superscript"/>
          <w:lang w:val="en-US" w:eastAsia="ru-RU"/>
        </w:rPr>
        <w:t>th</w:t>
      </w:r>
      <w:r w:rsidRPr="00246479">
        <w:rPr>
          <w:rFonts w:ascii="Times New Roman" w:eastAsia="Times New Roman" w:hAnsi="Times New Roman" w:cs="Times New Roman"/>
          <w:sz w:val="28"/>
          <w:szCs w:val="28"/>
          <w:lang w:val="en-US" w:eastAsia="ru-RU"/>
        </w:rPr>
        <w:t xml:space="preserve"> November, </w:t>
      </w:r>
      <w:r w:rsidRPr="00246479">
        <w:rPr>
          <w:rFonts w:ascii="Times New Roman" w:hAnsi="Times New Roman" w:cs="Times New Roman"/>
          <w:sz w:val="28"/>
          <w:szCs w:val="28"/>
          <w:lang w:val="en-US"/>
        </w:rPr>
        <w:t xml:space="preserve">bonfires, to the Tower of London, </w:t>
      </w:r>
      <w:r w:rsidRPr="00246479">
        <w:rPr>
          <w:rFonts w:ascii="Times New Roman" w:eastAsia="Times New Roman" w:hAnsi="Times New Roman" w:cs="Times New Roman"/>
          <w:color w:val="000000"/>
          <w:sz w:val="28"/>
          <w:szCs w:val="28"/>
          <w:lang w:val="en-US" w:eastAsia="ru-RU"/>
        </w:rPr>
        <w:t xml:space="preserve">German </w:t>
      </w:r>
      <w:proofErr w:type="spellStart"/>
      <w:r w:rsidRPr="00246479">
        <w:rPr>
          <w:rFonts w:ascii="Times New Roman" w:eastAsia="Times New Roman" w:hAnsi="Times New Roman" w:cs="Times New Roman"/>
          <w:color w:val="000000"/>
          <w:sz w:val="28"/>
          <w:szCs w:val="28"/>
          <w:lang w:val="en-US" w:eastAsia="ru-RU"/>
        </w:rPr>
        <w:t>tradition</w:t>
      </w:r>
      <w:proofErr w:type="gramStart"/>
      <w:r w:rsidRPr="00246479">
        <w:rPr>
          <w:rFonts w:ascii="Times New Roman" w:eastAsia="Times New Roman" w:hAnsi="Times New Roman" w:cs="Times New Roman"/>
          <w:color w:val="000000"/>
          <w:sz w:val="28"/>
          <w:szCs w:val="28"/>
          <w:lang w:val="en-US" w:eastAsia="ru-RU"/>
        </w:rPr>
        <w:t>,</w:t>
      </w:r>
      <w:r w:rsidRPr="00246479">
        <w:rPr>
          <w:rFonts w:ascii="Times New Roman" w:hAnsi="Times New Roman" w:cs="Times New Roman"/>
          <w:color w:val="000000"/>
          <w:sz w:val="28"/>
          <w:szCs w:val="28"/>
          <w:lang w:val="en-US"/>
        </w:rPr>
        <w:t>get</w:t>
      </w:r>
      <w:proofErr w:type="spellEnd"/>
      <w:proofErr w:type="gramEnd"/>
      <w:r w:rsidRPr="00246479">
        <w:rPr>
          <w:rFonts w:ascii="Times New Roman" w:hAnsi="Times New Roman" w:cs="Times New Roman"/>
          <w:color w:val="000000"/>
          <w:sz w:val="28"/>
          <w:szCs w:val="28"/>
          <w:lang w:val="en-US"/>
        </w:rPr>
        <w:t xml:space="preserve"> their presents, the most important meal.</w:t>
      </w:r>
    </w:p>
    <w:p w:rsidR="00B6606C" w:rsidRPr="004671C1" w:rsidRDefault="00B6606C" w:rsidP="00B6606C">
      <w:pPr>
        <w:pStyle w:val="a3"/>
        <w:numPr>
          <w:ilvl w:val="0"/>
          <w:numId w:val="3"/>
        </w:numPr>
        <w:rPr>
          <w:rFonts w:ascii="Times New Roman" w:hAnsi="Times New Roman" w:cs="Times New Roman"/>
          <w:b/>
          <w:noProof/>
          <w:sz w:val="28"/>
          <w:szCs w:val="28"/>
          <w:lang w:eastAsia="ru-RU"/>
        </w:rPr>
      </w:pPr>
      <w:r w:rsidRPr="004671C1">
        <w:rPr>
          <w:rFonts w:ascii="Times New Roman" w:hAnsi="Times New Roman" w:cs="Times New Roman"/>
          <w:b/>
          <w:noProof/>
          <w:sz w:val="28"/>
          <w:szCs w:val="28"/>
          <w:lang w:eastAsia="ru-RU"/>
        </w:rPr>
        <w:t>Аудирование</w:t>
      </w:r>
    </w:p>
    <w:p w:rsidR="00B6606C" w:rsidRPr="004671C1" w:rsidRDefault="00B6606C" w:rsidP="00B6606C">
      <w:pPr>
        <w:rPr>
          <w:rFonts w:ascii="Times New Roman" w:hAnsi="Times New Roman" w:cs="Times New Roman"/>
          <w:noProof/>
          <w:sz w:val="28"/>
          <w:szCs w:val="28"/>
          <w:lang w:val="en-US" w:eastAsia="ru-RU"/>
        </w:rPr>
      </w:pPr>
      <w:r w:rsidRPr="004671C1">
        <w:rPr>
          <w:rFonts w:ascii="Times New Roman" w:hAnsi="Times New Roman" w:cs="Times New Roman"/>
          <w:noProof/>
          <w:sz w:val="28"/>
          <w:szCs w:val="28"/>
          <w:lang w:val="en-US" w:eastAsia="ru-RU"/>
        </w:rPr>
        <w:t>Listen to the dialogues and fill in the gaps with the words from the box.</w:t>
      </w:r>
    </w:p>
    <w:p w:rsidR="00B6606C" w:rsidRPr="004671C1" w:rsidRDefault="00B6606C" w:rsidP="00B6606C">
      <w:pPr>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3" o:spid="_x0000_s1026" type="#_x0000_t61" style="position:absolute;margin-left:8.7pt;margin-top:11.4pt;width:427.5pt;height:59.25pt;z-index:-251655168;visibility:visible;mso-width-relative:margin;mso-height-relative:margin;v-text-anchor:middle" wrapcoords="-76 -273 -76 21873 5154 25975 6253 28709 6518 28709 7541 25975 21676 21873 21676 -273 -76 -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" adj="6414,28675" fillcolor="window" strokecolor="#f79646" strokeweight="2pt">
            <v:textbox>
              <w:txbxContent>
                <w:p w:rsidR="00B6606C" w:rsidRPr="00217E8B" w:rsidRDefault="00B6606C" w:rsidP="00B6606C">
                  <w:pPr>
                    <w:rPr>
                      <w:rFonts w:ascii="Times New Roman" w:hAnsi="Times New Roman" w:cs="Times New Roman"/>
                      <w:sz w:val="28"/>
                      <w:szCs w:val="28"/>
                      <w:lang w:val="en-US"/>
                    </w:rPr>
                  </w:pPr>
                  <w:r>
                    <w:rPr>
                      <w:rFonts w:ascii="Times New Roman" w:hAnsi="Times New Roman" w:cs="Times New Roman"/>
                      <w:sz w:val="28"/>
                      <w:szCs w:val="28"/>
                      <w:lang w:val="en-US"/>
                    </w:rPr>
                    <w:t xml:space="preserve">Pumpkins, trick-or-treating, Christmas tree, ghosts, Christmas, witches, </w:t>
                  </w:r>
                  <w:proofErr w:type="spellStart"/>
                  <w:r>
                    <w:rPr>
                      <w:rFonts w:ascii="Times New Roman" w:hAnsi="Times New Roman" w:cs="Times New Roman"/>
                      <w:sz w:val="28"/>
                      <w:szCs w:val="28"/>
                      <w:lang w:val="en-US"/>
                    </w:rPr>
                    <w:t>Hallowe’en</w:t>
                  </w:r>
                  <w:proofErr w:type="spellEnd"/>
                  <w:r>
                    <w:rPr>
                      <w:rFonts w:ascii="Times New Roman" w:hAnsi="Times New Roman" w:cs="Times New Roman"/>
                      <w:sz w:val="28"/>
                      <w:szCs w:val="28"/>
                      <w:lang w:val="en-US"/>
                    </w:rPr>
                    <w:t>, presents (2), funny, goblins, decorated, lanterns</w:t>
                  </w:r>
                </w:p>
              </w:txbxContent>
            </v:textbox>
            <w10:wrap type="through"/>
          </v:shape>
        </w:pict>
      </w:r>
    </w:p>
    <w:p w:rsidR="00B6606C" w:rsidRPr="004671C1" w:rsidRDefault="00B6606C" w:rsidP="00B6606C">
      <w:pPr>
        <w:ind w:left="720"/>
        <w:contextualSpacing/>
        <w:rPr>
          <w:rFonts w:ascii="Times New Roman" w:hAnsi="Times New Roman" w:cs="Times New Roman"/>
          <w:sz w:val="28"/>
          <w:szCs w:val="28"/>
          <w:lang w:val="en-US"/>
        </w:rPr>
      </w:pPr>
    </w:p>
    <w:p w:rsidR="00B6606C" w:rsidRPr="004671C1" w:rsidRDefault="00B6606C" w:rsidP="00B6606C">
      <w:pPr>
        <w:ind w:left="720"/>
        <w:contextualSpacing/>
        <w:rPr>
          <w:rFonts w:ascii="Times New Roman" w:hAnsi="Times New Roman" w:cs="Times New Roman"/>
          <w:sz w:val="28"/>
          <w:szCs w:val="28"/>
          <w:lang w:val="en-US"/>
        </w:rPr>
      </w:pPr>
    </w:p>
    <w:p w:rsidR="00B6606C" w:rsidRPr="004671C1" w:rsidRDefault="00B6606C" w:rsidP="00B6606C">
      <w:pPr>
        <w:ind w:left="720"/>
        <w:contextualSpacing/>
        <w:rPr>
          <w:rFonts w:ascii="Times New Roman" w:hAnsi="Times New Roman" w:cs="Times New Roman"/>
          <w:sz w:val="28"/>
          <w:szCs w:val="28"/>
          <w:lang w:val="en-US"/>
        </w:rPr>
      </w:pPr>
    </w:p>
    <w:p w:rsidR="00B6606C" w:rsidRPr="004671C1" w:rsidRDefault="00B6606C" w:rsidP="00B6606C">
      <w:pPr>
        <w:rPr>
          <w:rFonts w:ascii="Times New Roman" w:hAnsi="Times New Roman" w:cs="Times New Roman"/>
          <w:b/>
          <w:sz w:val="28"/>
          <w:szCs w:val="28"/>
          <w:lang w:val="en-US"/>
        </w:rPr>
      </w:pPr>
      <w:r w:rsidRPr="004671C1">
        <w:rPr>
          <w:rFonts w:ascii="Times New Roman" w:hAnsi="Times New Roman" w:cs="Times New Roman"/>
          <w:b/>
          <w:sz w:val="28"/>
          <w:szCs w:val="28"/>
          <w:lang w:val="en-US"/>
        </w:rPr>
        <w:t>1.</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 xml:space="preserve">Hello, Alex! </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Hi, Ann! Haven’t seen you for ages! Where have you been?</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 xml:space="preserve">Oh, I was at my relatives’. </w:t>
      </w:r>
    </w:p>
    <w:p w:rsidR="00B6606C" w:rsidRPr="00BA32DB" w:rsidRDefault="00B6606C" w:rsidP="00B6606C">
      <w:pPr>
        <w:ind w:left="720"/>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 xml:space="preserve">We celebrated …… </w:t>
      </w:r>
      <w:r w:rsidRPr="00BA32DB">
        <w:rPr>
          <w:rFonts w:ascii="Times New Roman" w:hAnsi="Times New Roman" w:cs="Times New Roman"/>
          <w:sz w:val="28"/>
          <w:szCs w:val="28"/>
          <w:vertAlign w:val="superscript"/>
          <w:lang w:val="en-US"/>
        </w:rPr>
        <w:t>1</w:t>
      </w:r>
      <w:r w:rsidRPr="00BA32DB">
        <w:rPr>
          <w:rFonts w:ascii="Times New Roman" w:hAnsi="Times New Roman" w:cs="Times New Roman"/>
          <w:sz w:val="28"/>
          <w:szCs w:val="28"/>
          <w:lang w:val="en-US"/>
        </w:rPr>
        <w:t xml:space="preserve">. It was wonderful! </w:t>
      </w:r>
    </w:p>
    <w:p w:rsidR="00B6606C" w:rsidRPr="00BA32DB" w:rsidRDefault="00B6606C" w:rsidP="00B6606C">
      <w:pPr>
        <w:ind w:left="720"/>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 xml:space="preserve">We ….. </w:t>
      </w:r>
      <w:r w:rsidRPr="00BA32DB">
        <w:rPr>
          <w:rFonts w:ascii="Times New Roman" w:hAnsi="Times New Roman" w:cs="Times New Roman"/>
          <w:sz w:val="28"/>
          <w:szCs w:val="28"/>
          <w:vertAlign w:val="superscript"/>
          <w:lang w:val="en-US"/>
        </w:rPr>
        <w:t xml:space="preserve">2 </w:t>
      </w:r>
      <w:r w:rsidRPr="00BA32DB">
        <w:rPr>
          <w:rFonts w:ascii="Times New Roman" w:hAnsi="Times New Roman" w:cs="Times New Roman"/>
          <w:sz w:val="28"/>
          <w:szCs w:val="28"/>
          <w:lang w:val="en-US"/>
        </w:rPr>
        <w:t>the house and the ……</w:t>
      </w:r>
      <w:proofErr w:type="gramStart"/>
      <w:r w:rsidRPr="00BA32DB">
        <w:rPr>
          <w:rFonts w:ascii="Times New Roman" w:hAnsi="Times New Roman" w:cs="Times New Roman"/>
          <w:sz w:val="28"/>
          <w:szCs w:val="28"/>
          <w:vertAlign w:val="superscript"/>
          <w:lang w:val="en-US"/>
        </w:rPr>
        <w:t>3</w:t>
      </w:r>
      <w:r w:rsidRPr="00BA32DB">
        <w:rPr>
          <w:rFonts w:ascii="Times New Roman" w:hAnsi="Times New Roman" w:cs="Times New Roman"/>
          <w:sz w:val="28"/>
          <w:szCs w:val="28"/>
          <w:lang w:val="en-US"/>
        </w:rPr>
        <w:t xml:space="preserve"> .</w:t>
      </w:r>
      <w:proofErr w:type="gramEnd"/>
      <w:r w:rsidRPr="00BA32DB">
        <w:rPr>
          <w:rFonts w:ascii="Times New Roman" w:hAnsi="Times New Roman" w:cs="Times New Roman"/>
          <w:sz w:val="28"/>
          <w:szCs w:val="28"/>
          <w:lang w:val="en-US"/>
        </w:rPr>
        <w:t xml:space="preserve"> I love this tradition. I bought ……</w:t>
      </w:r>
      <w:proofErr w:type="gramStart"/>
      <w:r w:rsidRPr="00BA32DB">
        <w:rPr>
          <w:rFonts w:ascii="Times New Roman" w:hAnsi="Times New Roman" w:cs="Times New Roman"/>
          <w:sz w:val="28"/>
          <w:szCs w:val="28"/>
          <w:vertAlign w:val="superscript"/>
          <w:lang w:val="en-US"/>
        </w:rPr>
        <w:t xml:space="preserve">4 </w:t>
      </w:r>
      <w:r w:rsidRPr="00BA32DB">
        <w:rPr>
          <w:rFonts w:ascii="Times New Roman" w:hAnsi="Times New Roman" w:cs="Times New Roman"/>
          <w:sz w:val="28"/>
          <w:szCs w:val="28"/>
          <w:lang w:val="en-US"/>
        </w:rPr>
        <w:t xml:space="preserve"> for</w:t>
      </w:r>
      <w:proofErr w:type="gramEnd"/>
      <w:r w:rsidRPr="00BA32DB">
        <w:rPr>
          <w:rFonts w:ascii="Times New Roman" w:hAnsi="Times New Roman" w:cs="Times New Roman"/>
          <w:sz w:val="28"/>
          <w:szCs w:val="28"/>
          <w:lang w:val="en-US"/>
        </w:rPr>
        <w:t xml:space="preserve"> my relatives and I got a lot of nice …..</w:t>
      </w:r>
      <w:proofErr w:type="gramStart"/>
      <w:r w:rsidRPr="00BA32DB">
        <w:rPr>
          <w:rFonts w:ascii="Times New Roman" w:hAnsi="Times New Roman" w:cs="Times New Roman"/>
          <w:sz w:val="28"/>
          <w:szCs w:val="28"/>
          <w:vertAlign w:val="superscript"/>
          <w:lang w:val="en-US"/>
        </w:rPr>
        <w:t>5</w:t>
      </w:r>
      <w:r w:rsidRPr="00BA32DB">
        <w:rPr>
          <w:rFonts w:ascii="Times New Roman" w:hAnsi="Times New Roman" w:cs="Times New Roman"/>
          <w:sz w:val="28"/>
          <w:szCs w:val="28"/>
          <w:lang w:val="en-US"/>
        </w:rPr>
        <w:t xml:space="preserve"> .</w:t>
      </w:r>
      <w:proofErr w:type="gramEnd"/>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You’re lucky. Did you go out anywhere?</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Yes, we also visited some of their friends.</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Do you plan to go there next ….</w:t>
      </w:r>
      <w:proofErr w:type="gramStart"/>
      <w:r w:rsidRPr="00BA32DB">
        <w:rPr>
          <w:rFonts w:ascii="Times New Roman" w:hAnsi="Times New Roman" w:cs="Times New Roman"/>
          <w:sz w:val="28"/>
          <w:szCs w:val="28"/>
          <w:vertAlign w:val="superscript"/>
          <w:lang w:val="en-US"/>
        </w:rPr>
        <w:t>6</w:t>
      </w:r>
      <w:r w:rsidRPr="00BA32DB">
        <w:rPr>
          <w:rFonts w:ascii="Times New Roman" w:hAnsi="Times New Roman" w:cs="Times New Roman"/>
          <w:sz w:val="28"/>
          <w:szCs w:val="28"/>
          <w:lang w:val="en-US"/>
        </w:rPr>
        <w:t xml:space="preserve"> ?</w:t>
      </w:r>
      <w:proofErr w:type="gramEnd"/>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Yes, I’d love to.</w:t>
      </w:r>
    </w:p>
    <w:p w:rsidR="00B6606C" w:rsidRPr="004671C1" w:rsidRDefault="00B6606C" w:rsidP="00B6606C">
      <w:pPr>
        <w:rPr>
          <w:rFonts w:ascii="Times New Roman" w:hAnsi="Times New Roman" w:cs="Times New Roman"/>
          <w:sz w:val="28"/>
          <w:szCs w:val="28"/>
          <w:lang w:val="en-US"/>
        </w:rPr>
      </w:pPr>
      <w:r w:rsidRPr="004671C1">
        <w:rPr>
          <w:rFonts w:ascii="Times New Roman" w:hAnsi="Times New Roman" w:cs="Times New Roman"/>
          <w:b/>
          <w:sz w:val="28"/>
          <w:szCs w:val="28"/>
          <w:lang w:val="en-US"/>
        </w:rPr>
        <w:t>2</w:t>
      </w:r>
      <w:r w:rsidRPr="004671C1">
        <w:rPr>
          <w:rFonts w:ascii="Times New Roman" w:hAnsi="Times New Roman" w:cs="Times New Roman"/>
          <w:sz w:val="28"/>
          <w:szCs w:val="28"/>
          <w:lang w:val="en-US"/>
        </w:rPr>
        <w:t>.</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Hello, Nadia! What are your plans for October 31st?</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Hi, Pete! Don’t you know we are celebrating …</w:t>
      </w:r>
      <w:proofErr w:type="gramStart"/>
      <w:r w:rsidRPr="00BA32DB">
        <w:rPr>
          <w:rFonts w:ascii="Times New Roman" w:hAnsi="Times New Roman" w:cs="Times New Roman"/>
          <w:sz w:val="28"/>
          <w:szCs w:val="28"/>
          <w:lang w:val="en-US"/>
        </w:rPr>
        <w:t>..</w:t>
      </w:r>
      <w:proofErr w:type="gramEnd"/>
      <w:r w:rsidRPr="00BA32DB">
        <w:rPr>
          <w:rFonts w:ascii="Times New Roman" w:hAnsi="Times New Roman" w:cs="Times New Roman"/>
          <w:sz w:val="28"/>
          <w:szCs w:val="28"/>
          <w:vertAlign w:val="superscript"/>
          <w:lang w:val="en-US"/>
        </w:rPr>
        <w:t>1</w:t>
      </w:r>
      <w:r w:rsidRPr="00BA32DB">
        <w:rPr>
          <w:rFonts w:ascii="Times New Roman" w:hAnsi="Times New Roman" w:cs="Times New Roman"/>
          <w:sz w:val="28"/>
          <w:szCs w:val="28"/>
          <w:lang w:val="en-US"/>
        </w:rPr>
        <w:t>? It’s an old English tradition and we also like it.</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Yes, I heard something about it, but I never took part in it. Could you tell me about it?</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 xml:space="preserve">Sure! Listen. On that day many homes are decorated and lit </w:t>
      </w:r>
      <w:proofErr w:type="gramStart"/>
      <w:r w:rsidRPr="00BA32DB">
        <w:rPr>
          <w:rFonts w:ascii="Times New Roman" w:hAnsi="Times New Roman" w:cs="Times New Roman"/>
          <w:sz w:val="28"/>
          <w:szCs w:val="28"/>
          <w:lang w:val="en-US"/>
        </w:rPr>
        <w:t>by  .</w:t>
      </w:r>
      <w:proofErr w:type="gramEnd"/>
      <w:r w:rsidRPr="00BA32DB">
        <w:rPr>
          <w:rFonts w:ascii="Times New Roman" w:hAnsi="Times New Roman" w:cs="Times New Roman"/>
          <w:sz w:val="28"/>
          <w:szCs w:val="28"/>
          <w:lang w:val="en-US"/>
        </w:rPr>
        <w:t>….</w:t>
      </w:r>
      <w:r w:rsidRPr="00BA32DB">
        <w:rPr>
          <w:rFonts w:ascii="Times New Roman" w:hAnsi="Times New Roman" w:cs="Times New Roman"/>
          <w:sz w:val="28"/>
          <w:szCs w:val="28"/>
          <w:vertAlign w:val="superscript"/>
          <w:lang w:val="en-US"/>
        </w:rPr>
        <w:t>2</w:t>
      </w:r>
      <w:r w:rsidRPr="00BA32DB">
        <w:rPr>
          <w:rFonts w:ascii="Times New Roman" w:hAnsi="Times New Roman" w:cs="Times New Roman"/>
          <w:sz w:val="28"/>
          <w:szCs w:val="28"/>
          <w:lang w:val="en-US"/>
        </w:rPr>
        <w:t xml:space="preserve">  made from ….</w:t>
      </w:r>
      <w:r w:rsidRPr="00BA32DB">
        <w:rPr>
          <w:rFonts w:ascii="Times New Roman" w:hAnsi="Times New Roman" w:cs="Times New Roman"/>
          <w:sz w:val="28"/>
          <w:szCs w:val="28"/>
          <w:vertAlign w:val="superscript"/>
          <w:lang w:val="en-US"/>
        </w:rPr>
        <w:t xml:space="preserve">3 </w:t>
      </w:r>
      <w:r w:rsidRPr="00BA32DB">
        <w:rPr>
          <w:rFonts w:ascii="Times New Roman" w:hAnsi="Times New Roman" w:cs="Times New Roman"/>
          <w:sz w:val="28"/>
          <w:szCs w:val="28"/>
          <w:lang w:val="en-US"/>
        </w:rPr>
        <w:t xml:space="preserve"> that have been hollowed out. </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Really? That’s interesting. Go on, please.</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We dress up as …..</w:t>
      </w:r>
      <w:proofErr w:type="gramStart"/>
      <w:r w:rsidRPr="00BA32DB">
        <w:rPr>
          <w:rFonts w:ascii="Times New Roman" w:hAnsi="Times New Roman" w:cs="Times New Roman"/>
          <w:sz w:val="28"/>
          <w:szCs w:val="28"/>
          <w:vertAlign w:val="superscript"/>
          <w:lang w:val="en-US"/>
        </w:rPr>
        <w:t>4</w:t>
      </w:r>
      <w:r w:rsidRPr="00BA32DB">
        <w:rPr>
          <w:rFonts w:ascii="Times New Roman" w:hAnsi="Times New Roman" w:cs="Times New Roman"/>
          <w:sz w:val="28"/>
          <w:szCs w:val="28"/>
          <w:lang w:val="en-US"/>
        </w:rPr>
        <w:t>, ……</w:t>
      </w:r>
      <w:r w:rsidRPr="00BA32DB">
        <w:rPr>
          <w:rFonts w:ascii="Times New Roman" w:hAnsi="Times New Roman" w:cs="Times New Roman"/>
          <w:sz w:val="28"/>
          <w:szCs w:val="28"/>
          <w:vertAlign w:val="superscript"/>
          <w:lang w:val="en-US"/>
        </w:rPr>
        <w:t>5</w:t>
      </w:r>
      <w:proofErr w:type="gramEnd"/>
      <w:r w:rsidRPr="00BA32DB">
        <w:rPr>
          <w:rFonts w:ascii="Times New Roman" w:hAnsi="Times New Roman" w:cs="Times New Roman"/>
          <w:sz w:val="28"/>
          <w:szCs w:val="28"/>
          <w:lang w:val="en-US"/>
        </w:rPr>
        <w:t xml:space="preserve"> and ……</w:t>
      </w:r>
      <w:r w:rsidRPr="00BA32DB">
        <w:rPr>
          <w:rFonts w:ascii="Times New Roman" w:hAnsi="Times New Roman" w:cs="Times New Roman"/>
          <w:sz w:val="28"/>
          <w:szCs w:val="28"/>
          <w:vertAlign w:val="superscript"/>
          <w:lang w:val="en-US"/>
        </w:rPr>
        <w:t>6</w:t>
      </w:r>
      <w:r w:rsidRPr="00BA32DB">
        <w:rPr>
          <w:rFonts w:ascii="Times New Roman" w:hAnsi="Times New Roman" w:cs="Times New Roman"/>
          <w:sz w:val="28"/>
          <w:szCs w:val="28"/>
          <w:lang w:val="en-US"/>
        </w:rPr>
        <w:t xml:space="preserve"> and go ……</w:t>
      </w:r>
      <w:r w:rsidRPr="00BA32DB">
        <w:rPr>
          <w:rFonts w:ascii="Times New Roman" w:hAnsi="Times New Roman" w:cs="Times New Roman"/>
          <w:sz w:val="28"/>
          <w:szCs w:val="28"/>
          <w:vertAlign w:val="superscript"/>
          <w:lang w:val="en-US"/>
        </w:rPr>
        <w:t xml:space="preserve">7 </w:t>
      </w:r>
      <w:r w:rsidRPr="00BA32DB">
        <w:rPr>
          <w:rFonts w:ascii="Times New Roman" w:hAnsi="Times New Roman" w:cs="Times New Roman"/>
          <w:sz w:val="28"/>
          <w:szCs w:val="28"/>
          <w:lang w:val="en-US"/>
        </w:rPr>
        <w:t xml:space="preserve"> to </w:t>
      </w:r>
      <w:proofErr w:type="spellStart"/>
      <w:r w:rsidRPr="00BA32DB">
        <w:rPr>
          <w:rFonts w:ascii="Times New Roman" w:hAnsi="Times New Roman" w:cs="Times New Roman"/>
          <w:sz w:val="28"/>
          <w:szCs w:val="28"/>
          <w:lang w:val="en-US"/>
        </w:rPr>
        <w:t>neighbours</w:t>
      </w:r>
      <w:proofErr w:type="spellEnd"/>
      <w:r w:rsidRPr="00BA32DB">
        <w:rPr>
          <w:rFonts w:ascii="Times New Roman" w:hAnsi="Times New Roman" w:cs="Times New Roman"/>
          <w:sz w:val="28"/>
          <w:szCs w:val="28"/>
          <w:lang w:val="en-US"/>
        </w:rPr>
        <w:t>.</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But why?</w:t>
      </w:r>
    </w:p>
    <w:p w:rsidR="00B6606C" w:rsidRPr="00BA32DB" w:rsidRDefault="00B6606C" w:rsidP="00B6606C">
      <w:pPr>
        <w:numPr>
          <w:ilvl w:val="0"/>
          <w:numId w:val="5"/>
        </w:numPr>
        <w:contextualSpacing/>
        <w:rPr>
          <w:rFonts w:ascii="Times New Roman" w:hAnsi="Times New Roman" w:cs="Times New Roman"/>
          <w:sz w:val="28"/>
          <w:szCs w:val="28"/>
          <w:lang w:val="en-US"/>
        </w:rPr>
      </w:pPr>
      <w:r w:rsidRPr="00BA32DB">
        <w:rPr>
          <w:rFonts w:ascii="Times New Roman" w:hAnsi="Times New Roman" w:cs="Times New Roman"/>
          <w:sz w:val="28"/>
          <w:szCs w:val="28"/>
          <w:lang w:val="en-US"/>
        </w:rPr>
        <w:t>Well, it’s an old tr</w:t>
      </w:r>
      <w:r>
        <w:rPr>
          <w:rFonts w:ascii="Times New Roman" w:hAnsi="Times New Roman" w:cs="Times New Roman"/>
          <w:sz w:val="28"/>
          <w:szCs w:val="28"/>
          <w:lang w:val="en-US"/>
        </w:rPr>
        <w:t>adition. Besides, it’s rather …</w:t>
      </w:r>
      <w:r w:rsidRPr="00BA32DB">
        <w:rPr>
          <w:rFonts w:ascii="Times New Roman" w:hAnsi="Times New Roman" w:cs="Times New Roman"/>
          <w:sz w:val="28"/>
          <w:szCs w:val="28"/>
          <w:vertAlign w:val="superscript"/>
          <w:lang w:val="en-US"/>
        </w:rPr>
        <w:t>8</w:t>
      </w:r>
      <w:r>
        <w:rPr>
          <w:rFonts w:ascii="Times New Roman" w:hAnsi="Times New Roman" w:cs="Times New Roman"/>
          <w:sz w:val="28"/>
          <w:szCs w:val="28"/>
        </w:rPr>
        <w:t>.</w:t>
      </w:r>
    </w:p>
    <w:p w:rsidR="00B6606C" w:rsidRPr="00BA32DB" w:rsidRDefault="00B6606C" w:rsidP="00B6606C">
      <w:pPr>
        <w:spacing w:after="0" w:line="240" w:lineRule="auto"/>
        <w:ind w:left="720"/>
        <w:contextualSpacing/>
        <w:rPr>
          <w:rFonts w:ascii="Comic Sans MS" w:eastAsia="Times New Roman" w:hAnsi="Comic Sans MS" w:cs="Times New Roman"/>
          <w:i/>
          <w:iCs/>
          <w:color w:val="000000"/>
          <w:lang w:val="en-US"/>
        </w:rPr>
      </w:pPr>
    </w:p>
    <w:p w:rsidR="00B6606C" w:rsidRDefault="00B6606C" w:rsidP="00B6606C">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1) Christmas, 2) decorated, 3) Christmas tree, 4) presents, 5) presents, 6) Christmas)</w:t>
      </w:r>
    </w:p>
    <w:p w:rsidR="00B6606C" w:rsidRDefault="00B6606C" w:rsidP="00B6606C">
      <w:pPr>
        <w:pStyle w:val="a3"/>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 xml:space="preserve"> 1) </w:t>
      </w:r>
      <w:proofErr w:type="spellStart"/>
      <w:r>
        <w:rPr>
          <w:rFonts w:ascii="Times New Roman" w:hAnsi="Times New Roman" w:cs="Times New Roman"/>
          <w:sz w:val="28"/>
          <w:szCs w:val="28"/>
          <w:lang w:val="en-US"/>
        </w:rPr>
        <w:t>Hallowe’en</w:t>
      </w:r>
      <w:proofErr w:type="spellEnd"/>
      <w:r>
        <w:rPr>
          <w:rFonts w:ascii="Times New Roman" w:hAnsi="Times New Roman" w:cs="Times New Roman"/>
          <w:sz w:val="28"/>
          <w:szCs w:val="28"/>
          <w:lang w:val="en-US"/>
        </w:rPr>
        <w:t xml:space="preserve">, 2) lanterns, 3) </w:t>
      </w:r>
      <w:proofErr w:type="spellStart"/>
      <w:r>
        <w:rPr>
          <w:rFonts w:ascii="Times New Roman" w:hAnsi="Times New Roman" w:cs="Times New Roman"/>
          <w:sz w:val="28"/>
          <w:szCs w:val="28"/>
          <w:lang w:val="en-US"/>
        </w:rPr>
        <w:t>pumpkons</w:t>
      </w:r>
      <w:proofErr w:type="spellEnd"/>
      <w:r>
        <w:rPr>
          <w:rFonts w:ascii="Times New Roman" w:hAnsi="Times New Roman" w:cs="Times New Roman"/>
          <w:sz w:val="28"/>
          <w:szCs w:val="28"/>
          <w:lang w:val="en-US"/>
        </w:rPr>
        <w:t>, 4) goblins, 5) ghosts, 6) witches, 7) trick-or-treating, 8) funny)</w:t>
      </w:r>
    </w:p>
    <w:p w:rsidR="00B6606C" w:rsidRDefault="00B6606C" w:rsidP="00B6606C">
      <w:pPr>
        <w:ind w:left="360"/>
        <w:rPr>
          <w:rFonts w:ascii="Times New Roman" w:hAnsi="Times New Roman" w:cs="Times New Roman"/>
          <w:sz w:val="28"/>
          <w:szCs w:val="28"/>
          <w:lang w:val="en-US"/>
        </w:rPr>
      </w:pPr>
    </w:p>
    <w:p w:rsidR="00B6606C" w:rsidRPr="00C1373C" w:rsidRDefault="00B6606C" w:rsidP="00B6606C">
      <w:pPr>
        <w:pStyle w:val="a3"/>
        <w:numPr>
          <w:ilvl w:val="0"/>
          <w:numId w:val="3"/>
        </w:numPr>
        <w:rPr>
          <w:rFonts w:ascii="Times New Roman" w:hAnsi="Times New Roman" w:cs="Times New Roman"/>
          <w:b/>
          <w:sz w:val="28"/>
          <w:szCs w:val="28"/>
          <w:lang w:val="en-US"/>
        </w:rPr>
      </w:pPr>
      <w:r w:rsidRPr="001545C3">
        <w:rPr>
          <w:rFonts w:ascii="Times New Roman" w:hAnsi="Times New Roman" w:cs="Times New Roman"/>
          <w:b/>
          <w:sz w:val="28"/>
          <w:szCs w:val="28"/>
        </w:rPr>
        <w:t>Обобщение</w:t>
      </w:r>
      <w:r w:rsidRPr="003F5ADB">
        <w:rPr>
          <w:rFonts w:ascii="Times New Roman" w:hAnsi="Times New Roman" w:cs="Times New Roman"/>
          <w:b/>
          <w:sz w:val="28"/>
          <w:szCs w:val="28"/>
          <w:lang w:val="en-US"/>
        </w:rPr>
        <w:t xml:space="preserve"> </w:t>
      </w:r>
      <w:r w:rsidRPr="001545C3">
        <w:rPr>
          <w:rFonts w:ascii="Times New Roman" w:hAnsi="Times New Roman" w:cs="Times New Roman"/>
          <w:b/>
          <w:sz w:val="28"/>
          <w:szCs w:val="28"/>
        </w:rPr>
        <w:t>знаний</w:t>
      </w:r>
      <w:r w:rsidRPr="003F5ADB">
        <w:rPr>
          <w:rFonts w:ascii="Times New Roman" w:hAnsi="Times New Roman" w:cs="Times New Roman"/>
          <w:b/>
          <w:sz w:val="28"/>
          <w:szCs w:val="28"/>
          <w:lang w:val="en-US"/>
        </w:rPr>
        <w:t xml:space="preserve"> </w:t>
      </w:r>
      <w:r w:rsidRPr="001545C3">
        <w:rPr>
          <w:rFonts w:ascii="Times New Roman" w:hAnsi="Times New Roman" w:cs="Times New Roman"/>
          <w:b/>
          <w:sz w:val="28"/>
          <w:szCs w:val="28"/>
        </w:rPr>
        <w:t>по</w:t>
      </w:r>
      <w:r w:rsidRPr="003F5ADB">
        <w:rPr>
          <w:rFonts w:ascii="Times New Roman" w:hAnsi="Times New Roman" w:cs="Times New Roman"/>
          <w:b/>
          <w:sz w:val="28"/>
          <w:szCs w:val="28"/>
          <w:lang w:val="en-US"/>
        </w:rPr>
        <w:t xml:space="preserve"> </w:t>
      </w:r>
      <w:r w:rsidRPr="001545C3">
        <w:rPr>
          <w:rFonts w:ascii="Times New Roman" w:hAnsi="Times New Roman" w:cs="Times New Roman"/>
          <w:b/>
          <w:sz w:val="28"/>
          <w:szCs w:val="28"/>
        </w:rPr>
        <w:t>теме</w:t>
      </w:r>
      <w:r w:rsidRPr="001545C3">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en-US" w:eastAsia="ru-RU"/>
        </w:rPr>
        <w:t>Traditions and customs of Great</w:t>
      </w:r>
      <w:r w:rsidRPr="001545C3">
        <w:rPr>
          <w:rFonts w:ascii="Times New Roman" w:eastAsia="Times New Roman" w:hAnsi="Times New Roman" w:cs="Times New Roman"/>
          <w:b/>
          <w:sz w:val="28"/>
          <w:szCs w:val="28"/>
          <w:lang w:val="en-US" w:eastAsia="ru-RU"/>
        </w:rPr>
        <w:t xml:space="preserve"> Britain”</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lang w:val="en-US"/>
        </w:rPr>
        <w:t>Find</w:t>
      </w:r>
      <w:r w:rsidRPr="00C1373C">
        <w:rPr>
          <w:rFonts w:ascii="Times New Roman" w:hAnsi="Times New Roman" w:cs="Times New Roman"/>
          <w:sz w:val="28"/>
          <w:szCs w:val="28"/>
        </w:rPr>
        <w:t xml:space="preserve"> 10 </w:t>
      </w:r>
      <w:r w:rsidRPr="00C1373C">
        <w:rPr>
          <w:rFonts w:ascii="Times New Roman" w:hAnsi="Times New Roman" w:cs="Times New Roman"/>
          <w:sz w:val="28"/>
          <w:szCs w:val="28"/>
          <w:lang w:val="en-US"/>
        </w:rPr>
        <w:t>hidden</w:t>
      </w:r>
      <w:r>
        <w:rPr>
          <w:rFonts w:ascii="Times New Roman" w:hAnsi="Times New Roman" w:cs="Times New Roman"/>
          <w:sz w:val="28"/>
          <w:szCs w:val="28"/>
        </w:rPr>
        <w:t xml:space="preserve"> </w:t>
      </w:r>
      <w:r w:rsidRPr="00C1373C">
        <w:rPr>
          <w:rFonts w:ascii="Times New Roman" w:hAnsi="Times New Roman" w:cs="Times New Roman"/>
          <w:sz w:val="28"/>
          <w:szCs w:val="28"/>
          <w:lang w:val="en-US"/>
        </w:rPr>
        <w:t>words</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3810</wp:posOffset>
            </wp:positionV>
            <wp:extent cx="3467100" cy="3505200"/>
            <wp:effectExtent l="0" t="0" r="0" b="0"/>
            <wp:wrapThrough wrapText="bothSides">
              <wp:wrapPolygon edited="0">
                <wp:start x="0" y="0"/>
                <wp:lineTo x="0" y="21483"/>
                <wp:lineTo x="21481" y="21483"/>
                <wp:lineTo x="21481"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colorTemperature colorTemp="11200"/>
                              </a14:imgEffect>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67100" cy="3505200"/>
                    </a:xfrm>
                    <a:prstGeom prst="rect">
                      <a:avLst/>
                    </a:prstGeom>
                  </pic:spPr>
                </pic:pic>
              </a:graphicData>
            </a:graphic>
          </wp:anchor>
        </w:drawing>
      </w:r>
      <w:r w:rsidRPr="00C1373C">
        <w:rPr>
          <w:rFonts w:ascii="Times New Roman" w:hAnsi="Times New Roman" w:cs="Times New Roman"/>
          <w:sz w:val="28"/>
          <w:szCs w:val="28"/>
        </w:rPr>
        <w:t>традиция</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королева</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праздновать</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чай</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национальный</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фестиваль</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праздник</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индейка</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обычай</w:t>
      </w:r>
    </w:p>
    <w:p w:rsidR="00B6606C" w:rsidRPr="00C1373C" w:rsidRDefault="00B6606C" w:rsidP="00B6606C">
      <w:pPr>
        <w:rPr>
          <w:rFonts w:ascii="Times New Roman" w:hAnsi="Times New Roman" w:cs="Times New Roman"/>
          <w:sz w:val="28"/>
          <w:szCs w:val="28"/>
        </w:rPr>
      </w:pPr>
      <w:r w:rsidRPr="00C1373C">
        <w:rPr>
          <w:rFonts w:ascii="Times New Roman" w:hAnsi="Times New Roman" w:cs="Times New Roman"/>
          <w:sz w:val="28"/>
          <w:szCs w:val="28"/>
        </w:rPr>
        <w:t>страна</w:t>
      </w:r>
    </w:p>
    <w:p w:rsidR="00B6606C" w:rsidRPr="00EE4AE6" w:rsidRDefault="00B6606C" w:rsidP="00B6606C">
      <w:pPr>
        <w:pStyle w:val="a3"/>
        <w:ind w:left="0"/>
        <w:rPr>
          <w:rFonts w:ascii="Times New Roman" w:hAnsi="Times New Roman" w:cs="Times New Roman"/>
          <w:b/>
          <w:sz w:val="28"/>
          <w:szCs w:val="28"/>
        </w:rPr>
      </w:pPr>
    </w:p>
    <w:p w:rsidR="00B6606C" w:rsidRPr="007E2A0A" w:rsidRDefault="00B6606C" w:rsidP="00B6606C">
      <w:pPr>
        <w:pStyle w:val="a3"/>
        <w:numPr>
          <w:ilvl w:val="0"/>
          <w:numId w:val="3"/>
        </w:numPr>
        <w:rPr>
          <w:rFonts w:ascii="Times New Roman" w:hAnsi="Times New Roman" w:cs="Times New Roman"/>
          <w:b/>
          <w:sz w:val="28"/>
          <w:szCs w:val="28"/>
          <w:lang w:val="en-US"/>
        </w:rPr>
      </w:pPr>
      <w:r w:rsidRPr="007E2A0A">
        <w:rPr>
          <w:rFonts w:ascii="Times New Roman" w:hAnsi="Times New Roman" w:cs="Times New Roman"/>
          <w:b/>
          <w:sz w:val="28"/>
          <w:szCs w:val="28"/>
        </w:rPr>
        <w:t>Подведение итогов. Выставление оценок.</w:t>
      </w:r>
    </w:p>
    <w:p w:rsidR="00B6606C" w:rsidRDefault="00B6606C" w:rsidP="00B6606C">
      <w:pPr>
        <w:rPr>
          <w:rFonts w:ascii="Times New Roman" w:hAnsi="Times New Roman" w:cs="Times New Roman"/>
          <w:sz w:val="28"/>
          <w:szCs w:val="28"/>
          <w:lang w:val="en-US"/>
        </w:rPr>
      </w:pPr>
      <w:r>
        <w:rPr>
          <w:rFonts w:ascii="Times New Roman" w:hAnsi="Times New Roman" w:cs="Times New Roman"/>
          <w:sz w:val="28"/>
          <w:szCs w:val="28"/>
          <w:lang w:val="en-US"/>
        </w:rPr>
        <w:t>“Activity is the only road to knowledge” said George Bernard Shaw and I think that today we had a very interesting and useful lesson. Thank you very much. Your marks are the following…..</w:t>
      </w:r>
    </w:p>
    <w:p w:rsidR="00B6606C" w:rsidRPr="001545C3" w:rsidRDefault="00B6606C" w:rsidP="00B6606C">
      <w:pPr>
        <w:rPr>
          <w:rFonts w:ascii="Times New Roman" w:hAnsi="Times New Roman" w:cs="Times New Roman"/>
          <w:sz w:val="28"/>
          <w:szCs w:val="28"/>
          <w:lang w:val="en-US"/>
        </w:rPr>
      </w:pPr>
      <w:r>
        <w:rPr>
          <w:rFonts w:ascii="Times New Roman" w:hAnsi="Times New Roman" w:cs="Times New Roman"/>
          <w:sz w:val="28"/>
          <w:szCs w:val="28"/>
          <w:lang w:val="en-US"/>
        </w:rPr>
        <w:t>Well, your home task is … Now, the lesson is over, goodbye.</w:t>
      </w:r>
    </w:p>
    <w:p w:rsidR="00B6606C" w:rsidRPr="00BA32DB" w:rsidRDefault="00B6606C" w:rsidP="00B6606C">
      <w:pPr>
        <w:rPr>
          <w:rFonts w:ascii="Times New Roman" w:hAnsi="Times New Roman" w:cs="Times New Roman"/>
          <w:sz w:val="28"/>
          <w:szCs w:val="28"/>
          <w:lang w:val="en-US"/>
        </w:rPr>
      </w:pPr>
    </w:p>
    <w:p w:rsidR="00AB3186" w:rsidRPr="00B6606C" w:rsidRDefault="00AB3186">
      <w:pPr>
        <w:rPr>
          <w:lang w:val="en-US"/>
        </w:rPr>
      </w:pPr>
    </w:p>
    <w:sectPr w:rsidR="00AB3186" w:rsidRPr="00B6606C" w:rsidSect="00BA05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3475"/>
    <w:multiLevelType w:val="hybridMultilevel"/>
    <w:tmpl w:val="F1CA6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9732E"/>
    <w:multiLevelType w:val="multilevel"/>
    <w:tmpl w:val="3C04D8D4"/>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1F802E3D"/>
    <w:multiLevelType w:val="hybridMultilevel"/>
    <w:tmpl w:val="EABC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1164C"/>
    <w:multiLevelType w:val="hybridMultilevel"/>
    <w:tmpl w:val="35E63B46"/>
    <w:lvl w:ilvl="0" w:tplc="624692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FE92595"/>
    <w:multiLevelType w:val="hybridMultilevel"/>
    <w:tmpl w:val="1EC0310E"/>
    <w:lvl w:ilvl="0" w:tplc="1EF4D4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2D3269"/>
    <w:multiLevelType w:val="hybridMultilevel"/>
    <w:tmpl w:val="B5D42E6C"/>
    <w:lvl w:ilvl="0" w:tplc="7A7AFB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6606C"/>
    <w:rsid w:val="004D6F13"/>
    <w:rsid w:val="00793A4B"/>
    <w:rsid w:val="007C3987"/>
    <w:rsid w:val="00AB3186"/>
    <w:rsid w:val="00B50323"/>
    <w:rsid w:val="00B6606C"/>
    <w:rsid w:val="00EF0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Прямоугольная выноска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06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06C"/>
    <w:pPr>
      <w:ind w:left="720"/>
      <w:contextualSpacing/>
    </w:pPr>
  </w:style>
  <w:style w:type="paragraph" w:styleId="a4">
    <w:name w:val="Normal (Web)"/>
    <w:basedOn w:val="a"/>
    <w:uiPriority w:val="99"/>
    <w:unhideWhenUsed/>
    <w:rsid w:val="00B660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6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B6606C"/>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B6606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microsoft.com/office/2007/relationships/hdphoto" Target="NUL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panchenko</dc:creator>
  <cp:lastModifiedBy>panchenko</cp:lastModifiedBy>
  <cp:revision>1</cp:revision>
  <dcterms:created xsi:type="dcterms:W3CDTF">2022-04-08T05:22:00Z</dcterms:created>
  <dcterms:modified xsi:type="dcterms:W3CDTF">2022-04-08T05:25:00Z</dcterms:modified>
</cp:coreProperties>
</file>