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096" w:rsidRPr="00F01289" w:rsidRDefault="008B1096" w:rsidP="008B1096">
      <w:pPr>
        <w:spacing w:after="0"/>
        <w:contextualSpacing/>
        <w:jc w:val="center"/>
        <w:rPr>
          <w:rFonts w:ascii="Times New Roman" w:hAnsi="Times New Roman"/>
          <w:sz w:val="24"/>
          <w:szCs w:val="28"/>
        </w:rPr>
      </w:pPr>
      <w:r w:rsidRPr="00F01289">
        <w:rPr>
          <w:rFonts w:ascii="Times New Roman" w:hAnsi="Times New Roman"/>
          <w:sz w:val="24"/>
          <w:szCs w:val="28"/>
        </w:rPr>
        <w:t xml:space="preserve">МИНИСТЕРСТВО ОБРАЗОВАНИЯ, НАУКИ И МОЛОДЕЖНОЙ ПОЛИТИКИ КРАСНОДАРСКОГО КРАЯ </w:t>
      </w:r>
    </w:p>
    <w:p w:rsidR="008B1096" w:rsidRPr="00F01289" w:rsidRDefault="008B1096" w:rsidP="008B1096">
      <w:pPr>
        <w:spacing w:after="0"/>
        <w:ind w:firstLine="709"/>
        <w:contextualSpacing/>
        <w:jc w:val="center"/>
        <w:rPr>
          <w:rFonts w:ascii="Times New Roman" w:hAnsi="Times New Roman"/>
          <w:sz w:val="24"/>
          <w:szCs w:val="28"/>
        </w:rPr>
      </w:pPr>
      <w:r w:rsidRPr="00F01289">
        <w:rPr>
          <w:rFonts w:ascii="Times New Roman" w:hAnsi="Times New Roman"/>
          <w:sz w:val="24"/>
          <w:szCs w:val="28"/>
        </w:rPr>
        <w:t xml:space="preserve">Государственное автономное профессиональное образовательное учреждение </w:t>
      </w:r>
      <w:r w:rsidRPr="00F01289">
        <w:rPr>
          <w:rFonts w:ascii="Times New Roman" w:hAnsi="Times New Roman"/>
          <w:bCs/>
          <w:sz w:val="24"/>
          <w:szCs w:val="28"/>
        </w:rPr>
        <w:t>Краснодарского края</w:t>
      </w:r>
    </w:p>
    <w:p w:rsidR="008B1096" w:rsidRPr="00F01289" w:rsidRDefault="008B1096" w:rsidP="008B1096">
      <w:pPr>
        <w:spacing w:after="0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8"/>
        </w:rPr>
      </w:pPr>
      <w:r w:rsidRPr="00F01289">
        <w:rPr>
          <w:rFonts w:ascii="Times New Roman" w:hAnsi="Times New Roman"/>
          <w:b/>
          <w:bCs/>
          <w:sz w:val="24"/>
          <w:szCs w:val="28"/>
        </w:rPr>
        <w:t xml:space="preserve"> «Новороссийский колледж строительства и экономики»</w:t>
      </w:r>
    </w:p>
    <w:p w:rsidR="008B1096" w:rsidRPr="00F01289" w:rsidRDefault="008B1096" w:rsidP="008B1096">
      <w:pPr>
        <w:spacing w:after="0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8"/>
        </w:rPr>
      </w:pPr>
      <w:r w:rsidRPr="00F01289">
        <w:rPr>
          <w:rFonts w:ascii="Times New Roman" w:hAnsi="Times New Roman"/>
          <w:b/>
          <w:bCs/>
          <w:sz w:val="24"/>
          <w:szCs w:val="28"/>
        </w:rPr>
        <w:t xml:space="preserve"> (ГАПОУ КК «НКСЭ»)</w:t>
      </w:r>
    </w:p>
    <w:p w:rsidR="000F3A3A" w:rsidRPr="000B18D8" w:rsidRDefault="000F3A3A" w:rsidP="00A008EE">
      <w:pPr>
        <w:jc w:val="center"/>
        <w:rPr>
          <w:rFonts w:ascii="Times New Roman" w:hAnsi="Times New Roman"/>
          <w:b/>
          <w:sz w:val="24"/>
          <w:szCs w:val="24"/>
        </w:rPr>
      </w:pPr>
    </w:p>
    <w:p w:rsidR="000F3A3A" w:rsidRPr="000B18D8" w:rsidRDefault="000F3A3A" w:rsidP="00A008EE">
      <w:pPr>
        <w:jc w:val="center"/>
        <w:rPr>
          <w:rFonts w:ascii="Times New Roman" w:hAnsi="Times New Roman"/>
          <w:b/>
          <w:sz w:val="28"/>
          <w:szCs w:val="28"/>
        </w:rPr>
      </w:pPr>
    </w:p>
    <w:p w:rsidR="000F3A3A" w:rsidRPr="000B18D8" w:rsidRDefault="000F3A3A" w:rsidP="00A008EE">
      <w:pPr>
        <w:jc w:val="center"/>
        <w:rPr>
          <w:rFonts w:ascii="Times New Roman" w:hAnsi="Times New Roman"/>
          <w:b/>
          <w:sz w:val="28"/>
          <w:szCs w:val="28"/>
        </w:rPr>
      </w:pPr>
    </w:p>
    <w:p w:rsidR="000F3A3A" w:rsidRPr="000B18D8" w:rsidRDefault="000F3A3A" w:rsidP="00A008EE">
      <w:pPr>
        <w:rPr>
          <w:rFonts w:ascii="Times New Roman" w:hAnsi="Times New Roman"/>
          <w:b/>
          <w:sz w:val="28"/>
          <w:szCs w:val="28"/>
        </w:rPr>
      </w:pPr>
    </w:p>
    <w:p w:rsidR="00773391" w:rsidRPr="002D7612" w:rsidRDefault="00773391" w:rsidP="007733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2D7612">
        <w:rPr>
          <w:rFonts w:ascii="Times New Roman" w:hAnsi="Times New Roman"/>
          <w:b/>
          <w:caps/>
          <w:sz w:val="24"/>
          <w:szCs w:val="24"/>
        </w:rPr>
        <w:t>КОМПЛЕКТ ОЦЕНОЧНЫХ СРЕДСТВ</w:t>
      </w:r>
    </w:p>
    <w:p w:rsidR="00773391" w:rsidRPr="002D7612" w:rsidRDefault="00773391" w:rsidP="007733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2D7612">
        <w:rPr>
          <w:rFonts w:ascii="Times New Roman" w:hAnsi="Times New Roman"/>
          <w:b/>
          <w:caps/>
          <w:sz w:val="24"/>
          <w:szCs w:val="24"/>
        </w:rPr>
        <w:t xml:space="preserve">ПО ПРОФЕССИОНАЛЬНОМУ МОДУЛЮ </w:t>
      </w:r>
    </w:p>
    <w:p w:rsidR="00773391" w:rsidRPr="002D7612" w:rsidRDefault="00773391" w:rsidP="007733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73391" w:rsidRPr="002D7612" w:rsidRDefault="00773391" w:rsidP="007733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773391" w:rsidRDefault="00773391" w:rsidP="00773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ПМ</w:t>
      </w:r>
      <w:r w:rsidR="00B751F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01 «Организация и контроль текущей деятельности</w:t>
      </w:r>
    </w:p>
    <w:p w:rsidR="00773391" w:rsidRDefault="00773391" w:rsidP="00773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сотрудников службы питания»</w:t>
      </w:r>
    </w:p>
    <w:p w:rsidR="00773391" w:rsidRDefault="00773391" w:rsidP="00773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185F63">
        <w:rPr>
          <w:rFonts w:ascii="Times New Roman" w:hAnsi="Times New Roman"/>
          <w:sz w:val="28"/>
          <w:szCs w:val="28"/>
        </w:rPr>
        <w:t xml:space="preserve">для специальности </w:t>
      </w:r>
    </w:p>
    <w:p w:rsidR="00773391" w:rsidRPr="00185F63" w:rsidRDefault="00773391" w:rsidP="00773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185F63">
        <w:rPr>
          <w:rFonts w:ascii="Times New Roman" w:hAnsi="Times New Roman"/>
          <w:sz w:val="28"/>
          <w:szCs w:val="28"/>
        </w:rPr>
        <w:t>43.02.14 «Гостиничное дело»</w:t>
      </w:r>
    </w:p>
    <w:p w:rsidR="00773391" w:rsidRPr="000B18D8" w:rsidRDefault="00773391" w:rsidP="00773391">
      <w:pPr>
        <w:jc w:val="center"/>
        <w:rPr>
          <w:rFonts w:ascii="Times New Roman" w:hAnsi="Times New Roman"/>
          <w:b/>
          <w:sz w:val="28"/>
          <w:szCs w:val="28"/>
        </w:rPr>
      </w:pPr>
    </w:p>
    <w:p w:rsidR="000A4559" w:rsidRPr="00185F63" w:rsidRDefault="000A4559" w:rsidP="000A45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aps/>
          <w:sz w:val="28"/>
          <w:szCs w:val="28"/>
        </w:rPr>
      </w:pPr>
    </w:p>
    <w:p w:rsidR="000F3A3A" w:rsidRPr="000B18D8" w:rsidRDefault="000F3A3A" w:rsidP="00A008EE">
      <w:pPr>
        <w:jc w:val="center"/>
        <w:rPr>
          <w:rFonts w:ascii="Times New Roman" w:hAnsi="Times New Roman"/>
          <w:b/>
          <w:sz w:val="28"/>
          <w:szCs w:val="28"/>
        </w:rPr>
      </w:pPr>
    </w:p>
    <w:p w:rsidR="000F3A3A" w:rsidRDefault="000F3A3A" w:rsidP="00A008EE">
      <w:pPr>
        <w:rPr>
          <w:rFonts w:ascii="Times New Roman" w:hAnsi="Times New Roman"/>
          <w:b/>
          <w:sz w:val="28"/>
          <w:szCs w:val="28"/>
        </w:rPr>
      </w:pPr>
    </w:p>
    <w:p w:rsidR="000F3A3A" w:rsidRDefault="000F3A3A" w:rsidP="00A008EE">
      <w:pPr>
        <w:jc w:val="center"/>
        <w:rPr>
          <w:rFonts w:ascii="Times New Roman" w:hAnsi="Times New Roman"/>
          <w:b/>
          <w:sz w:val="28"/>
          <w:szCs w:val="28"/>
        </w:rPr>
      </w:pPr>
    </w:p>
    <w:p w:rsidR="000F3A3A" w:rsidRDefault="000F3A3A" w:rsidP="00A008EE">
      <w:pPr>
        <w:jc w:val="center"/>
        <w:rPr>
          <w:rFonts w:ascii="Times New Roman" w:hAnsi="Times New Roman"/>
          <w:b/>
          <w:sz w:val="28"/>
          <w:szCs w:val="28"/>
        </w:rPr>
      </w:pPr>
    </w:p>
    <w:p w:rsidR="000F3A3A" w:rsidRDefault="000F3A3A" w:rsidP="00A008EE">
      <w:pPr>
        <w:jc w:val="center"/>
        <w:rPr>
          <w:rFonts w:ascii="Times New Roman" w:hAnsi="Times New Roman"/>
          <w:b/>
          <w:sz w:val="28"/>
          <w:szCs w:val="28"/>
        </w:rPr>
      </w:pPr>
    </w:p>
    <w:p w:rsidR="000F3A3A" w:rsidRDefault="000F3A3A" w:rsidP="00A008EE">
      <w:pPr>
        <w:jc w:val="center"/>
        <w:rPr>
          <w:rFonts w:ascii="Times New Roman" w:hAnsi="Times New Roman"/>
          <w:b/>
          <w:sz w:val="28"/>
          <w:szCs w:val="28"/>
        </w:rPr>
      </w:pPr>
    </w:p>
    <w:p w:rsidR="000F3A3A" w:rsidRDefault="000F3A3A" w:rsidP="00A008EE">
      <w:pPr>
        <w:rPr>
          <w:rFonts w:ascii="Times New Roman" w:hAnsi="Times New Roman"/>
          <w:b/>
          <w:sz w:val="28"/>
          <w:szCs w:val="28"/>
        </w:rPr>
      </w:pPr>
    </w:p>
    <w:p w:rsidR="000F3A3A" w:rsidRDefault="000F3A3A" w:rsidP="00A008EE">
      <w:pPr>
        <w:rPr>
          <w:rFonts w:ascii="Times New Roman" w:hAnsi="Times New Roman"/>
          <w:sz w:val="28"/>
          <w:szCs w:val="28"/>
        </w:rPr>
      </w:pPr>
    </w:p>
    <w:p w:rsidR="000F3A3A" w:rsidRDefault="000F3A3A" w:rsidP="00A008EE">
      <w:pPr>
        <w:rPr>
          <w:rFonts w:ascii="Times New Roman" w:hAnsi="Times New Roman"/>
          <w:sz w:val="28"/>
          <w:szCs w:val="28"/>
        </w:rPr>
      </w:pPr>
    </w:p>
    <w:p w:rsidR="000F3A3A" w:rsidRDefault="000F3A3A" w:rsidP="00A008EE">
      <w:pPr>
        <w:rPr>
          <w:rFonts w:ascii="Times New Roman" w:hAnsi="Times New Roman"/>
          <w:sz w:val="28"/>
          <w:szCs w:val="28"/>
        </w:rPr>
      </w:pPr>
    </w:p>
    <w:p w:rsidR="008B1096" w:rsidRDefault="008B1096" w:rsidP="00A008EE">
      <w:pPr>
        <w:rPr>
          <w:rFonts w:ascii="Times New Roman" w:hAnsi="Times New Roman"/>
          <w:sz w:val="28"/>
          <w:szCs w:val="28"/>
        </w:rPr>
      </w:pPr>
    </w:p>
    <w:p w:rsidR="000F3A3A" w:rsidRPr="000B18D8" w:rsidRDefault="000F3A3A" w:rsidP="007E1DD5">
      <w:pPr>
        <w:jc w:val="center"/>
        <w:rPr>
          <w:rFonts w:ascii="Times New Roman" w:hAnsi="Times New Roman"/>
          <w:sz w:val="28"/>
          <w:szCs w:val="28"/>
        </w:rPr>
      </w:pPr>
      <w:r w:rsidRPr="000B18D8">
        <w:rPr>
          <w:rFonts w:ascii="Times New Roman" w:hAnsi="Times New Roman"/>
          <w:bCs/>
          <w:spacing w:val="60"/>
          <w:sz w:val="28"/>
          <w:szCs w:val="28"/>
        </w:rPr>
        <w:t>20</w:t>
      </w:r>
      <w:r w:rsidR="00C80882">
        <w:rPr>
          <w:rFonts w:ascii="Times New Roman" w:hAnsi="Times New Roman"/>
          <w:bCs/>
          <w:spacing w:val="60"/>
          <w:sz w:val="28"/>
          <w:szCs w:val="28"/>
        </w:rPr>
        <w:t>2</w:t>
      </w:r>
      <w:r w:rsidR="000A4559">
        <w:rPr>
          <w:rFonts w:ascii="Times New Roman" w:hAnsi="Times New Roman"/>
          <w:bCs/>
          <w:spacing w:val="60"/>
          <w:sz w:val="28"/>
          <w:szCs w:val="28"/>
        </w:rPr>
        <w:t>1</w:t>
      </w:r>
    </w:p>
    <w:tbl>
      <w:tblPr>
        <w:tblW w:w="9828" w:type="dxa"/>
        <w:tblLayout w:type="fixed"/>
        <w:tblLook w:val="0000"/>
      </w:tblPr>
      <w:tblGrid>
        <w:gridCol w:w="5508"/>
        <w:gridCol w:w="4320"/>
      </w:tblGrid>
      <w:tr w:rsidR="000F3A3A" w:rsidRPr="00585E42" w:rsidTr="00CE29A2">
        <w:tc>
          <w:tcPr>
            <w:tcW w:w="5508" w:type="dxa"/>
          </w:tcPr>
          <w:tbl>
            <w:tblPr>
              <w:tblpPr w:leftFromText="180" w:rightFromText="180" w:bottomFromText="200" w:vertAnchor="text" w:horzAnchor="margin" w:tblpX="-426" w:tblpY="14"/>
              <w:tblW w:w="9498" w:type="dxa"/>
              <w:tblLayout w:type="fixed"/>
              <w:tblLook w:val="01E0"/>
            </w:tblPr>
            <w:tblGrid>
              <w:gridCol w:w="426"/>
              <w:gridCol w:w="2371"/>
              <w:gridCol w:w="288"/>
              <w:gridCol w:w="3398"/>
              <w:gridCol w:w="288"/>
              <w:gridCol w:w="2727"/>
            </w:tblGrid>
            <w:tr w:rsidR="000F3A3A" w:rsidRPr="00A73041" w:rsidTr="00CE29A2">
              <w:trPr>
                <w:gridBefore w:val="1"/>
                <w:wBefore w:w="426" w:type="dxa"/>
              </w:trPr>
              <w:tc>
                <w:tcPr>
                  <w:tcW w:w="2371" w:type="dxa"/>
                </w:tcPr>
                <w:p w:rsidR="000F3A3A" w:rsidRPr="00A73041" w:rsidRDefault="000F3A3A" w:rsidP="00CE29A2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Cs/>
                      <w:lang w:eastAsia="ar-SA"/>
                    </w:rPr>
                  </w:pPr>
                </w:p>
              </w:tc>
              <w:tc>
                <w:tcPr>
                  <w:tcW w:w="3686" w:type="dxa"/>
                  <w:gridSpan w:val="2"/>
                </w:tcPr>
                <w:p w:rsidR="000F3A3A" w:rsidRPr="00A73041" w:rsidRDefault="000F3A3A" w:rsidP="00CE29A2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Cs/>
                      <w:lang w:eastAsia="ar-SA"/>
                    </w:rPr>
                  </w:pPr>
                </w:p>
              </w:tc>
              <w:tc>
                <w:tcPr>
                  <w:tcW w:w="3015" w:type="dxa"/>
                  <w:gridSpan w:val="2"/>
                </w:tcPr>
                <w:p w:rsidR="000F3A3A" w:rsidRPr="00A73041" w:rsidRDefault="000F3A3A" w:rsidP="00CE29A2">
                  <w:pPr>
                    <w:shd w:val="clear" w:color="auto" w:fill="FFFFFF"/>
                    <w:tabs>
                      <w:tab w:val="left" w:pos="1320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highlight w:val="yellow"/>
                    </w:rPr>
                  </w:pPr>
                </w:p>
              </w:tc>
            </w:tr>
            <w:tr w:rsidR="000F3A3A" w:rsidRPr="00A73041" w:rsidTr="00CE29A2">
              <w:tc>
                <w:tcPr>
                  <w:tcW w:w="3085" w:type="dxa"/>
                  <w:gridSpan w:val="3"/>
                </w:tcPr>
                <w:p w:rsidR="000F3A3A" w:rsidRPr="00A73041" w:rsidRDefault="000F3A3A" w:rsidP="00CE29A2">
                  <w:pPr>
                    <w:suppressAutoHyphens/>
                    <w:spacing w:after="0" w:line="240" w:lineRule="auto"/>
                    <w:ind w:left="180" w:hanging="860"/>
                    <w:rPr>
                      <w:rFonts w:ascii="Times New Roman" w:hAnsi="Times New Roman"/>
                      <w:bCs/>
                      <w:lang w:eastAsia="ar-SA"/>
                    </w:rPr>
                  </w:pPr>
                </w:p>
              </w:tc>
              <w:tc>
                <w:tcPr>
                  <w:tcW w:w="3686" w:type="dxa"/>
                  <w:gridSpan w:val="2"/>
                </w:tcPr>
                <w:p w:rsidR="000F3A3A" w:rsidRPr="00A73041" w:rsidRDefault="000F3A3A" w:rsidP="00CE29A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highlight w:val="yellow"/>
                      <w:lang w:eastAsia="ar-SA"/>
                    </w:rPr>
                  </w:pPr>
                </w:p>
              </w:tc>
              <w:tc>
                <w:tcPr>
                  <w:tcW w:w="2727" w:type="dxa"/>
                </w:tcPr>
                <w:p w:rsidR="000F3A3A" w:rsidRPr="00A73041" w:rsidRDefault="000F3A3A" w:rsidP="00CE29A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highlight w:val="yellow"/>
                      <w:lang w:eastAsia="ar-SA"/>
                    </w:rPr>
                  </w:pPr>
                </w:p>
              </w:tc>
            </w:tr>
          </w:tbl>
          <w:p w:rsidR="000F3A3A" w:rsidRPr="00A25F83" w:rsidRDefault="000F3A3A" w:rsidP="00CE29A2">
            <w:pPr>
              <w:spacing w:after="0"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320" w:type="dxa"/>
          </w:tcPr>
          <w:p w:rsidR="000F3A3A" w:rsidRPr="00A25F83" w:rsidRDefault="000F3A3A" w:rsidP="00CE29A2">
            <w:pPr>
              <w:rPr>
                <w:bCs/>
              </w:rPr>
            </w:pPr>
          </w:p>
        </w:tc>
      </w:tr>
    </w:tbl>
    <w:p w:rsidR="00CD5628" w:rsidRPr="00585E42" w:rsidRDefault="00CD5628" w:rsidP="00CD5628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836" w:type="dxa"/>
        <w:tblLook w:val="01E0"/>
      </w:tblPr>
      <w:tblGrid>
        <w:gridCol w:w="3279"/>
        <w:gridCol w:w="3278"/>
        <w:gridCol w:w="3279"/>
      </w:tblGrid>
      <w:tr w:rsidR="00773391" w:rsidRPr="002D7612" w:rsidTr="00773391">
        <w:trPr>
          <w:trHeight w:val="5566"/>
        </w:trPr>
        <w:tc>
          <w:tcPr>
            <w:tcW w:w="3279" w:type="dxa"/>
            <w:shd w:val="clear" w:color="auto" w:fill="auto"/>
          </w:tcPr>
          <w:p w:rsidR="00773391" w:rsidRPr="002D7612" w:rsidRDefault="00773391" w:rsidP="007733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7612">
              <w:rPr>
                <w:rFonts w:ascii="Times New Roman" w:hAnsi="Times New Roman"/>
                <w:bCs/>
                <w:sz w:val="24"/>
                <w:szCs w:val="24"/>
              </w:rPr>
              <w:t>УТВЕРЖДАЮ</w:t>
            </w:r>
          </w:p>
          <w:p w:rsidR="00773391" w:rsidRPr="002D7612" w:rsidRDefault="00773391" w:rsidP="007733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3391" w:rsidRPr="002D7612" w:rsidRDefault="00773391" w:rsidP="007733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7612">
              <w:rPr>
                <w:rFonts w:ascii="Times New Roman" w:hAnsi="Times New Roman"/>
                <w:bCs/>
                <w:sz w:val="24"/>
                <w:szCs w:val="24"/>
              </w:rPr>
              <w:t xml:space="preserve">Зам. директора по УР </w:t>
            </w:r>
          </w:p>
          <w:p w:rsidR="00773391" w:rsidRPr="002D7612" w:rsidRDefault="00773391" w:rsidP="007733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3391" w:rsidRPr="002D7612" w:rsidRDefault="00773391" w:rsidP="007733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7612">
              <w:rPr>
                <w:rFonts w:ascii="Times New Roman" w:hAnsi="Times New Roman"/>
                <w:bCs/>
                <w:sz w:val="24"/>
                <w:szCs w:val="24"/>
              </w:rPr>
              <w:t xml:space="preserve">М.А. Кондратюк </w:t>
            </w:r>
          </w:p>
          <w:p w:rsidR="00773391" w:rsidRPr="002D7612" w:rsidRDefault="00773391" w:rsidP="007733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7612">
              <w:rPr>
                <w:rFonts w:ascii="Times New Roman" w:hAnsi="Times New Roman"/>
                <w:bCs/>
                <w:sz w:val="24"/>
                <w:szCs w:val="24"/>
              </w:rPr>
              <w:t>«___»_____2021 г.</w:t>
            </w:r>
          </w:p>
          <w:p w:rsidR="00773391" w:rsidRPr="002D7612" w:rsidRDefault="00773391" w:rsidP="007733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3391" w:rsidRPr="002D7612" w:rsidRDefault="00773391" w:rsidP="007733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3391" w:rsidRPr="002D7612" w:rsidRDefault="00773391" w:rsidP="007733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3391" w:rsidRPr="002D7612" w:rsidRDefault="00773391" w:rsidP="007733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3391" w:rsidRPr="002D7612" w:rsidRDefault="00773391" w:rsidP="007733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3391" w:rsidRPr="002D7612" w:rsidRDefault="00773391" w:rsidP="007733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3391" w:rsidRPr="002D7612" w:rsidRDefault="00773391" w:rsidP="007733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7612">
              <w:rPr>
                <w:rFonts w:ascii="Times New Roman" w:hAnsi="Times New Roman"/>
                <w:bCs/>
                <w:sz w:val="24"/>
                <w:szCs w:val="24"/>
              </w:rPr>
              <w:t xml:space="preserve">CОГЛАСОВАНО </w:t>
            </w:r>
          </w:p>
          <w:p w:rsidR="00773391" w:rsidRPr="002D7612" w:rsidRDefault="00773391" w:rsidP="007733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7612">
              <w:rPr>
                <w:rFonts w:ascii="Times New Roman" w:hAnsi="Times New Roman"/>
                <w:bCs/>
                <w:sz w:val="24"/>
                <w:szCs w:val="24"/>
              </w:rPr>
              <w:t xml:space="preserve">Научно-методический совет </w:t>
            </w:r>
          </w:p>
          <w:p w:rsidR="00773391" w:rsidRPr="002D7612" w:rsidRDefault="00773391" w:rsidP="007733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7612">
              <w:rPr>
                <w:rFonts w:ascii="Times New Roman" w:hAnsi="Times New Roman"/>
                <w:bCs/>
                <w:sz w:val="24"/>
                <w:szCs w:val="24"/>
              </w:rPr>
              <w:t>протокол №___</w:t>
            </w:r>
          </w:p>
          <w:p w:rsidR="00773391" w:rsidRPr="002D7612" w:rsidRDefault="00773391" w:rsidP="007733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7612">
              <w:rPr>
                <w:rFonts w:ascii="Times New Roman" w:hAnsi="Times New Roman"/>
                <w:bCs/>
                <w:sz w:val="24"/>
                <w:szCs w:val="24"/>
              </w:rPr>
              <w:t xml:space="preserve">от «__»_____2021 г. </w:t>
            </w:r>
          </w:p>
          <w:p w:rsidR="00773391" w:rsidRPr="002D7612" w:rsidRDefault="00773391" w:rsidP="00773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612">
              <w:rPr>
                <w:rFonts w:ascii="Times New Roman" w:hAnsi="Times New Roman"/>
                <w:bCs/>
                <w:sz w:val="24"/>
                <w:szCs w:val="24"/>
              </w:rPr>
              <w:t xml:space="preserve">____________ Э.М. </w:t>
            </w:r>
            <w:proofErr w:type="spellStart"/>
            <w:r w:rsidRPr="002D7612">
              <w:rPr>
                <w:rFonts w:ascii="Times New Roman" w:hAnsi="Times New Roman"/>
                <w:bCs/>
                <w:sz w:val="24"/>
                <w:szCs w:val="24"/>
              </w:rPr>
              <w:t>Ребрина</w:t>
            </w:r>
            <w:proofErr w:type="spellEnd"/>
          </w:p>
          <w:p w:rsidR="00773391" w:rsidRPr="002D7612" w:rsidRDefault="00773391" w:rsidP="007733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78" w:type="dxa"/>
            <w:shd w:val="clear" w:color="auto" w:fill="auto"/>
          </w:tcPr>
          <w:p w:rsidR="00773391" w:rsidRPr="002D7612" w:rsidRDefault="00773391" w:rsidP="007733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7612">
              <w:rPr>
                <w:rFonts w:ascii="Times New Roman" w:hAnsi="Times New Roman"/>
                <w:bCs/>
                <w:sz w:val="24"/>
                <w:szCs w:val="24"/>
              </w:rPr>
              <w:t>ОДОБРЕНО</w:t>
            </w:r>
          </w:p>
          <w:p w:rsidR="00773391" w:rsidRPr="002D7612" w:rsidRDefault="00773391" w:rsidP="007733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7612">
              <w:rPr>
                <w:rFonts w:ascii="Times New Roman" w:hAnsi="Times New Roman"/>
                <w:bCs/>
                <w:sz w:val="24"/>
                <w:szCs w:val="24"/>
              </w:rPr>
              <w:t xml:space="preserve">на заседании цикловой методической комиссией дисциплин специальностей сервиса и рекламы, </w:t>
            </w:r>
          </w:p>
          <w:p w:rsidR="00773391" w:rsidRPr="002D7612" w:rsidRDefault="00773391" w:rsidP="007733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3391" w:rsidRPr="002D7612" w:rsidRDefault="00773391" w:rsidP="007733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7612">
              <w:rPr>
                <w:rFonts w:ascii="Times New Roman" w:hAnsi="Times New Roman"/>
                <w:bCs/>
                <w:sz w:val="24"/>
                <w:szCs w:val="24"/>
              </w:rPr>
              <w:t xml:space="preserve">протокол № ____ </w:t>
            </w:r>
          </w:p>
          <w:p w:rsidR="00773391" w:rsidRPr="002D7612" w:rsidRDefault="00773391" w:rsidP="007733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7612">
              <w:rPr>
                <w:rFonts w:ascii="Times New Roman" w:hAnsi="Times New Roman"/>
                <w:bCs/>
                <w:sz w:val="24"/>
                <w:szCs w:val="24"/>
              </w:rPr>
              <w:t xml:space="preserve">от «__»_____2021 г. </w:t>
            </w:r>
          </w:p>
          <w:p w:rsidR="00773391" w:rsidRPr="002D7612" w:rsidRDefault="00773391" w:rsidP="007733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3391" w:rsidRPr="002D7612" w:rsidRDefault="00773391" w:rsidP="007733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7612">
              <w:rPr>
                <w:rFonts w:ascii="Times New Roman" w:hAnsi="Times New Roman"/>
                <w:bCs/>
                <w:sz w:val="24"/>
                <w:szCs w:val="24"/>
              </w:rPr>
              <w:t xml:space="preserve">Председатель ЦМК </w:t>
            </w:r>
          </w:p>
          <w:p w:rsidR="00773391" w:rsidRPr="002D7612" w:rsidRDefault="00773391" w:rsidP="007733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7612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 </w:t>
            </w:r>
          </w:p>
          <w:p w:rsidR="00773391" w:rsidRPr="002D7612" w:rsidRDefault="00773391" w:rsidP="007733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7612">
              <w:rPr>
                <w:rFonts w:ascii="Times New Roman" w:hAnsi="Times New Roman"/>
                <w:bCs/>
                <w:sz w:val="24"/>
                <w:szCs w:val="24"/>
              </w:rPr>
              <w:t xml:space="preserve">Л.А. Будылдина  </w:t>
            </w:r>
          </w:p>
          <w:p w:rsidR="00773391" w:rsidRPr="002D7612" w:rsidRDefault="00773391" w:rsidP="007733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79" w:type="dxa"/>
            <w:shd w:val="clear" w:color="auto" w:fill="auto"/>
          </w:tcPr>
          <w:p w:rsidR="00773391" w:rsidRPr="002D7612" w:rsidRDefault="00773391" w:rsidP="00773391">
            <w:pPr>
              <w:shd w:val="clear" w:color="auto" w:fill="FFFFFF"/>
              <w:tabs>
                <w:tab w:val="left" w:pos="31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7612">
              <w:rPr>
                <w:rFonts w:ascii="Times New Roman" w:hAnsi="Times New Roman"/>
                <w:bCs/>
                <w:sz w:val="24"/>
                <w:szCs w:val="24"/>
              </w:rPr>
              <w:t>КОС составлен</w:t>
            </w:r>
          </w:p>
          <w:p w:rsidR="00773391" w:rsidRPr="002D7612" w:rsidRDefault="00773391" w:rsidP="00773391">
            <w:pPr>
              <w:shd w:val="clear" w:color="auto" w:fill="FFFFFF"/>
              <w:tabs>
                <w:tab w:val="left" w:pos="31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7612">
              <w:rPr>
                <w:rFonts w:ascii="Times New Roman" w:hAnsi="Times New Roman"/>
                <w:bCs/>
                <w:sz w:val="24"/>
                <w:szCs w:val="24"/>
              </w:rPr>
              <w:t xml:space="preserve"> на основании </w:t>
            </w:r>
          </w:p>
          <w:p w:rsidR="00773391" w:rsidRPr="002D7612" w:rsidRDefault="00773391" w:rsidP="00773391">
            <w:pPr>
              <w:shd w:val="clear" w:color="auto" w:fill="FFFFFF"/>
              <w:tabs>
                <w:tab w:val="left" w:pos="31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7612">
              <w:rPr>
                <w:rFonts w:ascii="Times New Roman" w:hAnsi="Times New Roman"/>
                <w:bCs/>
                <w:sz w:val="24"/>
                <w:szCs w:val="24"/>
              </w:rPr>
              <w:t xml:space="preserve">ФГОС СПО для </w:t>
            </w:r>
          </w:p>
          <w:p w:rsidR="00773391" w:rsidRPr="002D7612" w:rsidRDefault="00773391" w:rsidP="00773391">
            <w:pPr>
              <w:shd w:val="clear" w:color="auto" w:fill="FFFFFF"/>
              <w:tabs>
                <w:tab w:val="left" w:pos="31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7612">
              <w:rPr>
                <w:rFonts w:ascii="Times New Roman" w:hAnsi="Times New Roman"/>
                <w:bCs/>
                <w:sz w:val="24"/>
                <w:szCs w:val="24"/>
              </w:rPr>
              <w:t xml:space="preserve">укрупненной группы специальностей </w:t>
            </w:r>
          </w:p>
          <w:p w:rsidR="00773391" w:rsidRPr="002D7612" w:rsidRDefault="00773391" w:rsidP="00773391">
            <w:pPr>
              <w:shd w:val="clear" w:color="auto" w:fill="FFFFFF"/>
              <w:tabs>
                <w:tab w:val="left" w:pos="31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7612">
              <w:rPr>
                <w:rFonts w:ascii="Times New Roman" w:hAnsi="Times New Roman"/>
                <w:bCs/>
                <w:sz w:val="24"/>
                <w:szCs w:val="24"/>
              </w:rPr>
              <w:t xml:space="preserve">43.00.00 «Сервис и туризм» </w:t>
            </w:r>
          </w:p>
          <w:p w:rsidR="00773391" w:rsidRPr="002D7612" w:rsidRDefault="00773391" w:rsidP="00773391">
            <w:pPr>
              <w:shd w:val="clear" w:color="auto" w:fill="FFFFFF"/>
              <w:tabs>
                <w:tab w:val="left" w:pos="31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7612">
              <w:rPr>
                <w:rFonts w:ascii="Times New Roman" w:hAnsi="Times New Roman"/>
                <w:bCs/>
                <w:sz w:val="24"/>
                <w:szCs w:val="24"/>
              </w:rPr>
              <w:t xml:space="preserve">для специальности </w:t>
            </w:r>
          </w:p>
          <w:p w:rsidR="00773391" w:rsidRPr="002D7612" w:rsidRDefault="00773391" w:rsidP="00773391">
            <w:pPr>
              <w:shd w:val="clear" w:color="auto" w:fill="FFFFFF"/>
              <w:tabs>
                <w:tab w:val="left" w:pos="31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7612">
              <w:rPr>
                <w:rFonts w:ascii="Times New Roman" w:hAnsi="Times New Roman"/>
                <w:bCs/>
                <w:sz w:val="24"/>
                <w:szCs w:val="24"/>
              </w:rPr>
              <w:t>43.02.14 «Гостиничное дело», приказ Министерства образования и науки РФ от 09 декабря 2016 г. № 1552, зарегистрирован в Минюсте РФ 26 декабря 2016 г.</w:t>
            </w:r>
          </w:p>
          <w:p w:rsidR="00773391" w:rsidRPr="002D7612" w:rsidRDefault="00773391" w:rsidP="00773391">
            <w:pPr>
              <w:shd w:val="clear" w:color="auto" w:fill="FFFFFF"/>
              <w:tabs>
                <w:tab w:val="left" w:pos="31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7612">
              <w:rPr>
                <w:rFonts w:ascii="Times New Roman" w:hAnsi="Times New Roman"/>
                <w:bCs/>
                <w:sz w:val="24"/>
                <w:szCs w:val="24"/>
              </w:rPr>
              <w:t>регистрационный № 44974</w:t>
            </w:r>
          </w:p>
        </w:tc>
      </w:tr>
      <w:tr w:rsidR="00773391" w:rsidRPr="002D7612" w:rsidTr="00773391">
        <w:trPr>
          <w:trHeight w:val="562"/>
        </w:trPr>
        <w:tc>
          <w:tcPr>
            <w:tcW w:w="3279" w:type="dxa"/>
            <w:shd w:val="clear" w:color="auto" w:fill="auto"/>
          </w:tcPr>
          <w:p w:rsidR="00773391" w:rsidRPr="002D7612" w:rsidRDefault="00773391" w:rsidP="0077339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78" w:type="dxa"/>
            <w:shd w:val="clear" w:color="auto" w:fill="auto"/>
          </w:tcPr>
          <w:p w:rsidR="00773391" w:rsidRPr="002D7612" w:rsidRDefault="00773391" w:rsidP="0077339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3391" w:rsidRPr="002D7612" w:rsidRDefault="00773391" w:rsidP="0077339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79" w:type="dxa"/>
            <w:shd w:val="clear" w:color="auto" w:fill="auto"/>
          </w:tcPr>
          <w:p w:rsidR="00773391" w:rsidRPr="002D7612" w:rsidRDefault="00773391" w:rsidP="0077339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773391" w:rsidRPr="002D7612" w:rsidRDefault="00773391" w:rsidP="00773391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2D7612">
        <w:rPr>
          <w:rFonts w:ascii="Times New Roman" w:hAnsi="Times New Roman"/>
          <w:bCs/>
          <w:sz w:val="24"/>
        </w:rPr>
        <w:t>Разработчики:</w:t>
      </w:r>
    </w:p>
    <w:p w:rsidR="00773391" w:rsidRPr="002D7612" w:rsidRDefault="00773391" w:rsidP="00773391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2D7612">
        <w:rPr>
          <w:rFonts w:ascii="Times New Roman" w:hAnsi="Times New Roman"/>
          <w:bCs/>
          <w:sz w:val="24"/>
        </w:rPr>
        <w:t xml:space="preserve">______________ </w:t>
      </w:r>
      <w:r>
        <w:rPr>
          <w:rFonts w:ascii="Times New Roman" w:hAnsi="Times New Roman"/>
          <w:bCs/>
          <w:sz w:val="24"/>
        </w:rPr>
        <w:t>Т.В. Хробостова</w:t>
      </w:r>
      <w:r w:rsidRPr="002D7612">
        <w:rPr>
          <w:rFonts w:ascii="Times New Roman" w:hAnsi="Times New Roman"/>
          <w:bCs/>
          <w:sz w:val="24"/>
        </w:rPr>
        <w:t xml:space="preserve">   </w:t>
      </w:r>
    </w:p>
    <w:p w:rsidR="00773391" w:rsidRPr="002D7612" w:rsidRDefault="00773391" w:rsidP="00773391">
      <w:pPr>
        <w:tabs>
          <w:tab w:val="left" w:pos="2835"/>
        </w:tabs>
        <w:spacing w:after="0" w:line="240" w:lineRule="auto"/>
        <w:ind w:right="-203"/>
        <w:jc w:val="both"/>
        <w:rPr>
          <w:rFonts w:ascii="Times New Roman" w:hAnsi="Times New Roman"/>
          <w:bCs/>
          <w:sz w:val="24"/>
        </w:rPr>
      </w:pPr>
      <w:r w:rsidRPr="002D7612">
        <w:rPr>
          <w:rFonts w:ascii="Times New Roman" w:hAnsi="Times New Roman"/>
          <w:bCs/>
          <w:sz w:val="24"/>
        </w:rPr>
        <w:t xml:space="preserve">преподаватель спец.дисциплин </w:t>
      </w:r>
    </w:p>
    <w:p w:rsidR="00773391" w:rsidRPr="002D7612" w:rsidRDefault="00773391" w:rsidP="00773391">
      <w:pPr>
        <w:tabs>
          <w:tab w:val="left" w:pos="2835"/>
          <w:tab w:val="left" w:pos="5459"/>
        </w:tabs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2D7612">
        <w:rPr>
          <w:rFonts w:ascii="Times New Roman" w:hAnsi="Times New Roman"/>
          <w:bCs/>
          <w:sz w:val="24"/>
        </w:rPr>
        <w:t xml:space="preserve">ГАПОУ КК «НКСЭ» </w:t>
      </w:r>
    </w:p>
    <w:p w:rsidR="00773391" w:rsidRPr="002D7612" w:rsidRDefault="00773391" w:rsidP="00773391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2D7612">
        <w:rPr>
          <w:rFonts w:ascii="Times New Roman" w:hAnsi="Times New Roman"/>
          <w:bCs/>
          <w:sz w:val="24"/>
        </w:rPr>
        <w:t>______________ Н.Г. Панченко</w:t>
      </w:r>
    </w:p>
    <w:p w:rsidR="00773391" w:rsidRPr="002D7612" w:rsidRDefault="00773391" w:rsidP="00773391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2D7612">
        <w:rPr>
          <w:rFonts w:ascii="Times New Roman" w:hAnsi="Times New Roman"/>
          <w:bCs/>
          <w:sz w:val="24"/>
        </w:rPr>
        <w:t xml:space="preserve">преподаватель </w:t>
      </w:r>
    </w:p>
    <w:p w:rsidR="00773391" w:rsidRPr="002D7612" w:rsidRDefault="00773391" w:rsidP="00773391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2D7612">
        <w:rPr>
          <w:rFonts w:ascii="Times New Roman" w:hAnsi="Times New Roman"/>
          <w:bCs/>
          <w:sz w:val="24"/>
        </w:rPr>
        <w:t>ГАПОУ КК «НКСЭ»</w:t>
      </w:r>
    </w:p>
    <w:p w:rsidR="00773391" w:rsidRPr="002D7612" w:rsidRDefault="00773391" w:rsidP="00773391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bCs/>
          <w:sz w:val="24"/>
        </w:rPr>
      </w:pPr>
    </w:p>
    <w:p w:rsidR="00773391" w:rsidRPr="002D7612" w:rsidRDefault="00773391" w:rsidP="00773391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bCs/>
          <w:sz w:val="24"/>
        </w:rPr>
      </w:pPr>
    </w:p>
    <w:p w:rsidR="00773391" w:rsidRPr="002D7612" w:rsidRDefault="00773391" w:rsidP="00773391">
      <w:pPr>
        <w:tabs>
          <w:tab w:val="left" w:pos="2835"/>
        </w:tabs>
        <w:spacing w:after="120" w:line="240" w:lineRule="auto"/>
        <w:jc w:val="both"/>
        <w:rPr>
          <w:rFonts w:ascii="Times New Roman" w:hAnsi="Times New Roman"/>
          <w:bCs/>
          <w:sz w:val="24"/>
        </w:rPr>
      </w:pPr>
      <w:r w:rsidRPr="002D7612">
        <w:rPr>
          <w:rFonts w:ascii="Times New Roman" w:hAnsi="Times New Roman"/>
          <w:bCs/>
          <w:sz w:val="24"/>
        </w:rPr>
        <w:t>Рецензенты:</w:t>
      </w:r>
    </w:p>
    <w:p w:rsidR="00773391" w:rsidRPr="002D7612" w:rsidRDefault="00773391" w:rsidP="00773391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2D7612">
        <w:rPr>
          <w:rFonts w:ascii="Times New Roman" w:hAnsi="Times New Roman"/>
          <w:bCs/>
          <w:sz w:val="24"/>
        </w:rPr>
        <w:t xml:space="preserve">______________ Л.А. </w:t>
      </w:r>
      <w:r>
        <w:rPr>
          <w:rFonts w:ascii="Times New Roman" w:hAnsi="Times New Roman"/>
          <w:bCs/>
          <w:sz w:val="24"/>
        </w:rPr>
        <w:t>Достовалова</w:t>
      </w:r>
      <w:r w:rsidRPr="002D7612">
        <w:rPr>
          <w:rFonts w:ascii="Times New Roman" w:hAnsi="Times New Roman"/>
          <w:bCs/>
          <w:sz w:val="24"/>
        </w:rPr>
        <w:t xml:space="preserve"> </w:t>
      </w:r>
    </w:p>
    <w:p w:rsidR="00773391" w:rsidRPr="002D7612" w:rsidRDefault="00773391" w:rsidP="00773391">
      <w:pPr>
        <w:tabs>
          <w:tab w:val="left" w:pos="2835"/>
        </w:tabs>
        <w:spacing w:after="0" w:line="240" w:lineRule="auto"/>
        <w:ind w:right="-203"/>
        <w:jc w:val="both"/>
        <w:rPr>
          <w:rFonts w:ascii="Times New Roman" w:hAnsi="Times New Roman"/>
          <w:bCs/>
          <w:sz w:val="24"/>
        </w:rPr>
      </w:pPr>
      <w:r w:rsidRPr="002D7612">
        <w:rPr>
          <w:rFonts w:ascii="Times New Roman" w:hAnsi="Times New Roman"/>
          <w:bCs/>
          <w:sz w:val="24"/>
        </w:rPr>
        <w:t xml:space="preserve">преподаватель </w:t>
      </w:r>
      <w:bookmarkStart w:id="0" w:name="_Hlk54291653"/>
      <w:r w:rsidRPr="002D7612">
        <w:rPr>
          <w:rFonts w:ascii="Times New Roman" w:hAnsi="Times New Roman"/>
          <w:bCs/>
          <w:sz w:val="24"/>
        </w:rPr>
        <w:t xml:space="preserve">спец.дисциплин </w:t>
      </w:r>
      <w:bookmarkEnd w:id="0"/>
    </w:p>
    <w:p w:rsidR="00773391" w:rsidRPr="002D7612" w:rsidRDefault="00773391" w:rsidP="00773391">
      <w:pPr>
        <w:tabs>
          <w:tab w:val="left" w:pos="2835"/>
          <w:tab w:val="left" w:pos="5459"/>
        </w:tabs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2D7612">
        <w:rPr>
          <w:rFonts w:ascii="Times New Roman" w:hAnsi="Times New Roman"/>
          <w:bCs/>
          <w:sz w:val="24"/>
        </w:rPr>
        <w:t xml:space="preserve">ГАПОУ КК «НКСЭ» </w:t>
      </w:r>
    </w:p>
    <w:p w:rsidR="00773391" w:rsidRPr="002D7612" w:rsidRDefault="00773391" w:rsidP="00773391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bCs/>
          <w:sz w:val="24"/>
        </w:rPr>
      </w:pPr>
    </w:p>
    <w:p w:rsidR="00773391" w:rsidRPr="002D7612" w:rsidRDefault="00773391" w:rsidP="00773391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bCs/>
          <w:sz w:val="24"/>
        </w:rPr>
      </w:pPr>
    </w:p>
    <w:p w:rsidR="00773391" w:rsidRPr="002D7612" w:rsidRDefault="00773391" w:rsidP="00773391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2D7612">
        <w:rPr>
          <w:rFonts w:ascii="Times New Roman" w:hAnsi="Times New Roman"/>
          <w:bCs/>
          <w:sz w:val="24"/>
        </w:rPr>
        <w:t xml:space="preserve">______________ </w:t>
      </w:r>
      <w:proofErr w:type="spellStart"/>
      <w:r w:rsidRPr="002D7612">
        <w:rPr>
          <w:rFonts w:ascii="Times New Roman" w:hAnsi="Times New Roman"/>
          <w:bCs/>
          <w:sz w:val="24"/>
        </w:rPr>
        <w:t>Е.Э.Фарзалиева</w:t>
      </w:r>
      <w:proofErr w:type="spellEnd"/>
      <w:r w:rsidRPr="002D7612">
        <w:rPr>
          <w:rFonts w:ascii="Times New Roman" w:hAnsi="Times New Roman"/>
          <w:bCs/>
          <w:sz w:val="24"/>
        </w:rPr>
        <w:t xml:space="preserve">  </w:t>
      </w:r>
    </w:p>
    <w:p w:rsidR="00773391" w:rsidRPr="002D7612" w:rsidRDefault="00773391" w:rsidP="00773391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2D7612">
        <w:rPr>
          <w:rFonts w:ascii="Times New Roman" w:hAnsi="Times New Roman"/>
          <w:bCs/>
          <w:sz w:val="24"/>
        </w:rPr>
        <w:t xml:space="preserve">начальник службы размещения </w:t>
      </w:r>
    </w:p>
    <w:p w:rsidR="00773391" w:rsidRPr="002D7612" w:rsidRDefault="00773391" w:rsidP="00773391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2D7612">
        <w:rPr>
          <w:rFonts w:ascii="Times New Roman" w:hAnsi="Times New Roman"/>
          <w:bCs/>
          <w:sz w:val="24"/>
        </w:rPr>
        <w:t>и номерного фонда</w:t>
      </w:r>
    </w:p>
    <w:p w:rsidR="00773391" w:rsidRPr="002D7612" w:rsidRDefault="00773391" w:rsidP="00773391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2D7612">
        <w:rPr>
          <w:rFonts w:ascii="Times New Roman" w:hAnsi="Times New Roman"/>
          <w:bCs/>
          <w:sz w:val="24"/>
        </w:rPr>
        <w:t xml:space="preserve">ООО «Гостиничный </w:t>
      </w:r>
    </w:p>
    <w:p w:rsidR="00773391" w:rsidRPr="002D7612" w:rsidRDefault="00773391" w:rsidP="00773391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2D7612">
        <w:rPr>
          <w:rFonts w:ascii="Times New Roman" w:hAnsi="Times New Roman"/>
          <w:bCs/>
          <w:sz w:val="24"/>
        </w:rPr>
        <w:t xml:space="preserve">комплекс «Бригантина» </w:t>
      </w:r>
    </w:p>
    <w:p w:rsidR="00773391" w:rsidRPr="002D7612" w:rsidRDefault="00773391" w:rsidP="00773391">
      <w:pPr>
        <w:tabs>
          <w:tab w:val="left" w:pos="2835"/>
        </w:tabs>
        <w:spacing w:after="120" w:line="240" w:lineRule="auto"/>
        <w:jc w:val="both"/>
        <w:rPr>
          <w:rFonts w:ascii="Times New Roman" w:hAnsi="Times New Roman"/>
          <w:bCs/>
          <w:sz w:val="24"/>
        </w:rPr>
      </w:pPr>
    </w:p>
    <w:p w:rsidR="002A4CAE" w:rsidRDefault="000A4559" w:rsidP="000A4559">
      <w:pPr>
        <w:spacing w:after="0" w:line="240" w:lineRule="auto"/>
        <w:jc w:val="center"/>
        <w:rPr>
          <w:sz w:val="2"/>
          <w:szCs w:val="2"/>
        </w:rPr>
      </w:pPr>
      <w:r>
        <w:rPr>
          <w:sz w:val="2"/>
          <w:szCs w:val="2"/>
        </w:rPr>
        <w:t xml:space="preserve"> </w:t>
      </w:r>
    </w:p>
    <w:p w:rsidR="00D92097" w:rsidRDefault="00D9209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73391" w:rsidRDefault="00773391" w:rsidP="00EA587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773391" w:rsidRDefault="00773391" w:rsidP="00EA587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B751FE" w:rsidRDefault="00B751FE" w:rsidP="00B751FE"/>
    <w:p w:rsidR="00B751FE" w:rsidRPr="00B751FE" w:rsidRDefault="00B751FE" w:rsidP="00B751FE"/>
    <w:p w:rsidR="00773391" w:rsidRDefault="00773391" w:rsidP="00EA587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EA5879" w:rsidRPr="00307282" w:rsidRDefault="00EA5879" w:rsidP="00EA587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307282">
        <w:rPr>
          <w:rFonts w:ascii="Times New Roman" w:hAnsi="Times New Roman"/>
          <w:color w:val="auto"/>
          <w:sz w:val="24"/>
          <w:szCs w:val="24"/>
        </w:rPr>
        <w:t>СОДЕРЖАНИЕ</w:t>
      </w:r>
    </w:p>
    <w:p w:rsidR="00EA5879" w:rsidRPr="00307282" w:rsidRDefault="00EA5879" w:rsidP="00EA5879"/>
    <w:p w:rsidR="00EA5879" w:rsidRPr="00307282" w:rsidRDefault="00EA5879" w:rsidP="00EA58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5879" w:rsidRPr="00307282" w:rsidRDefault="00EA5879" w:rsidP="00EA5879">
      <w:pPr>
        <w:pStyle w:val="1"/>
        <w:tabs>
          <w:tab w:val="right" w:leader="dot" w:pos="9639"/>
        </w:tabs>
        <w:spacing w:before="0" w:line="360" w:lineRule="auto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307282">
        <w:rPr>
          <w:rFonts w:ascii="Times New Roman" w:hAnsi="Times New Roman"/>
          <w:caps/>
          <w:color w:val="auto"/>
          <w:sz w:val="24"/>
          <w:szCs w:val="24"/>
        </w:rPr>
        <w:t>1. ПАСПОРТ КОМПЛЕКТА ОЦЕНОЧНЫХ СРЕДСТВ</w:t>
      </w:r>
      <w:r w:rsidRPr="00307282">
        <w:rPr>
          <w:rFonts w:ascii="Times New Roman" w:hAnsi="Times New Roman"/>
          <w:caps/>
          <w:color w:val="auto"/>
          <w:sz w:val="24"/>
          <w:szCs w:val="24"/>
        </w:rPr>
        <w:tab/>
      </w:r>
      <w:r w:rsidRPr="00307282">
        <w:rPr>
          <w:rFonts w:ascii="Times New Roman" w:hAnsi="Times New Roman"/>
          <w:color w:val="auto"/>
          <w:sz w:val="24"/>
          <w:szCs w:val="24"/>
        </w:rPr>
        <w:t>4</w:t>
      </w:r>
    </w:p>
    <w:p w:rsidR="00EA5879" w:rsidRPr="00307282" w:rsidRDefault="00EA5879" w:rsidP="00EA5879">
      <w:pPr>
        <w:tabs>
          <w:tab w:val="right" w:leader="dot" w:pos="9639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07282">
        <w:rPr>
          <w:rFonts w:ascii="Times New Roman" w:hAnsi="Times New Roman"/>
          <w:b/>
          <w:caps/>
          <w:sz w:val="24"/>
          <w:szCs w:val="24"/>
        </w:rPr>
        <w:t>2. </w:t>
      </w:r>
      <w:r w:rsidRPr="00307282">
        <w:rPr>
          <w:rFonts w:ascii="Times New Roman" w:hAnsi="Times New Roman"/>
          <w:b/>
          <w:sz w:val="24"/>
          <w:szCs w:val="24"/>
        </w:rPr>
        <w:t>РЕЗУЛЬТАТЫ ОСВОЕНИЯ МОДУЛЯ, ПОДЛЕЖАЩИЕ ПРОВЕРКЕ</w:t>
      </w:r>
      <w:r w:rsidRPr="00307282">
        <w:rPr>
          <w:rFonts w:ascii="Times New Roman" w:hAnsi="Times New Roman"/>
          <w:b/>
          <w:sz w:val="24"/>
          <w:szCs w:val="24"/>
        </w:rPr>
        <w:tab/>
        <w:t>5</w:t>
      </w:r>
    </w:p>
    <w:p w:rsidR="00EA5879" w:rsidRPr="00307282" w:rsidRDefault="00EA5879" w:rsidP="00EA5879">
      <w:pPr>
        <w:pStyle w:val="1"/>
        <w:tabs>
          <w:tab w:val="right" w:leader="dot" w:pos="9639"/>
        </w:tabs>
        <w:spacing w:before="0" w:line="360" w:lineRule="auto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307282">
        <w:rPr>
          <w:rFonts w:ascii="Times New Roman" w:hAnsi="Times New Roman"/>
          <w:caps/>
          <w:color w:val="auto"/>
          <w:sz w:val="24"/>
          <w:szCs w:val="24"/>
        </w:rPr>
        <w:t>3. </w:t>
      </w:r>
      <w:r w:rsidRPr="00307282">
        <w:rPr>
          <w:rFonts w:ascii="Times New Roman" w:hAnsi="Times New Roman"/>
          <w:color w:val="auto"/>
          <w:sz w:val="24"/>
          <w:szCs w:val="24"/>
        </w:rPr>
        <w:t xml:space="preserve">ОЦЕНКА </w:t>
      </w:r>
      <w:r w:rsidR="007E1DD5" w:rsidRPr="00307282">
        <w:rPr>
          <w:rFonts w:ascii="Times New Roman" w:hAnsi="Times New Roman"/>
          <w:color w:val="auto"/>
          <w:sz w:val="24"/>
          <w:szCs w:val="24"/>
        </w:rPr>
        <w:t>ОСВОЕНИЯ ПРОФЕССИОНАЛЬНОГО</w:t>
      </w:r>
      <w:r w:rsidRPr="00307282">
        <w:rPr>
          <w:rFonts w:ascii="Times New Roman" w:hAnsi="Times New Roman"/>
          <w:color w:val="auto"/>
          <w:sz w:val="24"/>
          <w:szCs w:val="24"/>
        </w:rPr>
        <w:t xml:space="preserve"> МОДУЛЯ</w:t>
      </w:r>
      <w:r w:rsidRPr="00307282">
        <w:rPr>
          <w:rFonts w:ascii="Times New Roman" w:hAnsi="Times New Roman"/>
          <w:color w:val="auto"/>
          <w:sz w:val="24"/>
          <w:szCs w:val="24"/>
        </w:rPr>
        <w:tab/>
        <w:t>8</w:t>
      </w:r>
    </w:p>
    <w:p w:rsidR="00EA5879" w:rsidRPr="00307282" w:rsidRDefault="00EA5879" w:rsidP="00EA5879">
      <w:pPr>
        <w:rPr>
          <w:rFonts w:ascii="Times New Roman" w:hAnsi="Times New Roman"/>
          <w:b/>
          <w:bCs/>
          <w:sz w:val="28"/>
          <w:szCs w:val="28"/>
        </w:rPr>
      </w:pPr>
      <w:r w:rsidRPr="00307282">
        <w:rPr>
          <w:rFonts w:ascii="Times New Roman" w:hAnsi="Times New Roman"/>
          <w:b/>
          <w:bCs/>
          <w:sz w:val="28"/>
          <w:szCs w:val="28"/>
        </w:rPr>
        <w:br w:type="page"/>
      </w:r>
    </w:p>
    <w:p w:rsidR="00EA5879" w:rsidRPr="00E468A0" w:rsidRDefault="00EA5879" w:rsidP="00EA5879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68A0">
        <w:rPr>
          <w:rFonts w:ascii="Times New Roman" w:hAnsi="Times New Roman"/>
          <w:b/>
          <w:sz w:val="24"/>
          <w:szCs w:val="24"/>
        </w:rPr>
        <w:lastRenderedPageBreak/>
        <w:t>1 ПАСПОРТ КОМПЛЕКТА ОЦЕНОЧНЫХ СРЕДСТВ</w:t>
      </w:r>
    </w:p>
    <w:p w:rsidR="00EA5879" w:rsidRPr="0024078C" w:rsidRDefault="00EA5879" w:rsidP="00EA587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73391" w:rsidRDefault="00773391" w:rsidP="0077339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7612">
        <w:rPr>
          <w:rFonts w:ascii="Times New Roman" w:hAnsi="Times New Roman"/>
          <w:sz w:val="24"/>
          <w:szCs w:val="24"/>
        </w:rPr>
        <w:t xml:space="preserve">Комплект оценочных средств (КОС) предназначен для оценки результатов освоения профессионального модуля </w:t>
      </w:r>
      <w:r w:rsidRPr="000A4559">
        <w:rPr>
          <w:rFonts w:ascii="Times New Roman" w:hAnsi="Times New Roman"/>
          <w:sz w:val="24"/>
          <w:szCs w:val="24"/>
        </w:rPr>
        <w:t>ПМ0</w:t>
      </w:r>
      <w:r>
        <w:rPr>
          <w:rFonts w:ascii="Times New Roman" w:hAnsi="Times New Roman"/>
          <w:sz w:val="24"/>
          <w:szCs w:val="24"/>
        </w:rPr>
        <w:t>2</w:t>
      </w:r>
      <w:r w:rsidRPr="000A4559">
        <w:rPr>
          <w:rFonts w:ascii="Times New Roman" w:hAnsi="Times New Roman"/>
          <w:sz w:val="24"/>
          <w:szCs w:val="24"/>
        </w:rPr>
        <w:t xml:space="preserve"> «Организация и контроль текущей деятельности сотрудников службы </w:t>
      </w:r>
      <w:r>
        <w:rPr>
          <w:rFonts w:ascii="Times New Roman" w:hAnsi="Times New Roman"/>
          <w:sz w:val="24"/>
          <w:szCs w:val="24"/>
        </w:rPr>
        <w:t>питания</w:t>
      </w:r>
      <w:r w:rsidRPr="000A455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7612">
        <w:rPr>
          <w:rFonts w:ascii="Times New Roman" w:hAnsi="Times New Roman"/>
          <w:sz w:val="24"/>
          <w:szCs w:val="24"/>
        </w:rPr>
        <w:t>на основании разработанной рабочей программы и рабочих программ практики.</w:t>
      </w:r>
    </w:p>
    <w:p w:rsidR="00773391" w:rsidRDefault="00773391" w:rsidP="0077339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5879">
        <w:rPr>
          <w:rFonts w:ascii="Times New Roman" w:hAnsi="Times New Roman"/>
          <w:sz w:val="24"/>
          <w:szCs w:val="24"/>
        </w:rPr>
        <w:t>КОС включает контрольные</w:t>
      </w:r>
      <w:r w:rsidRPr="00A94AC8">
        <w:rPr>
          <w:rFonts w:ascii="Times New Roman" w:hAnsi="Times New Roman"/>
          <w:sz w:val="24"/>
          <w:szCs w:val="24"/>
        </w:rPr>
        <w:t xml:space="preserve"> материалы для проведения </w:t>
      </w:r>
      <w:r>
        <w:rPr>
          <w:rFonts w:ascii="Times New Roman" w:hAnsi="Times New Roman"/>
          <w:sz w:val="24"/>
          <w:szCs w:val="24"/>
        </w:rPr>
        <w:t>итоговой</w:t>
      </w:r>
      <w:r w:rsidRPr="00A94AC8">
        <w:rPr>
          <w:rFonts w:ascii="Times New Roman" w:hAnsi="Times New Roman"/>
          <w:sz w:val="24"/>
          <w:szCs w:val="24"/>
        </w:rPr>
        <w:t xml:space="preserve"> аттестации в форме</w:t>
      </w:r>
      <w:r>
        <w:rPr>
          <w:rFonts w:ascii="Times New Roman" w:hAnsi="Times New Roman"/>
          <w:sz w:val="24"/>
          <w:szCs w:val="24"/>
        </w:rPr>
        <w:t xml:space="preserve"> экзамена по модулю</w:t>
      </w:r>
      <w:r w:rsidRPr="00A94AC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73391" w:rsidRDefault="00773391" w:rsidP="0077339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Формы промежуточной аттестации представлены в таблице 1.</w:t>
      </w:r>
    </w:p>
    <w:p w:rsidR="00EA5879" w:rsidRDefault="00EA5879" w:rsidP="00EA58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3B03">
        <w:rPr>
          <w:rFonts w:ascii="Times New Roman" w:hAnsi="Times New Roman"/>
          <w:sz w:val="24"/>
          <w:szCs w:val="24"/>
        </w:rPr>
        <w:t>Таблица 1</w:t>
      </w:r>
      <w:r>
        <w:rPr>
          <w:rFonts w:ascii="Times New Roman" w:hAnsi="Times New Roman"/>
          <w:sz w:val="24"/>
          <w:szCs w:val="24"/>
        </w:rPr>
        <w:t xml:space="preserve"> - Формы промежуточной аттестации</w:t>
      </w:r>
    </w:p>
    <w:p w:rsidR="00EA5879" w:rsidRPr="00307282" w:rsidRDefault="00EA5879" w:rsidP="00EA58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25"/>
        <w:gridCol w:w="4617"/>
      </w:tblGrid>
      <w:tr w:rsidR="00EA5879" w:rsidRPr="0097301C" w:rsidTr="00854730">
        <w:tc>
          <w:tcPr>
            <w:tcW w:w="5125" w:type="dxa"/>
          </w:tcPr>
          <w:p w:rsidR="00EA5879" w:rsidRDefault="00EA5879" w:rsidP="002166D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301C">
              <w:rPr>
                <w:rFonts w:ascii="Times New Roman" w:hAnsi="Times New Roman"/>
                <w:sz w:val="24"/>
                <w:szCs w:val="24"/>
              </w:rPr>
              <w:t>Элементы модуля</w:t>
            </w:r>
            <w:r w:rsidRPr="0097301C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:rsidR="00EA5879" w:rsidRPr="0097301C" w:rsidRDefault="00EA5879" w:rsidP="002166D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01C">
              <w:rPr>
                <w:rFonts w:ascii="Times New Roman" w:hAnsi="Times New Roman"/>
                <w:sz w:val="24"/>
                <w:szCs w:val="24"/>
              </w:rPr>
              <w:t>профессиональный модуль</w:t>
            </w:r>
          </w:p>
        </w:tc>
        <w:tc>
          <w:tcPr>
            <w:tcW w:w="4617" w:type="dxa"/>
          </w:tcPr>
          <w:p w:rsidR="00EA5879" w:rsidRPr="0097301C" w:rsidRDefault="00EA5879" w:rsidP="002166D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01C">
              <w:rPr>
                <w:rFonts w:ascii="Times New Roman" w:hAnsi="Times New Roman"/>
                <w:sz w:val="24"/>
                <w:szCs w:val="24"/>
              </w:rPr>
              <w:t>Формы промежуточной аттестации</w:t>
            </w:r>
          </w:p>
          <w:p w:rsidR="00EA5879" w:rsidRPr="0097301C" w:rsidRDefault="00EA5879" w:rsidP="002166D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879" w:rsidRPr="0097301C" w:rsidTr="00854730">
        <w:trPr>
          <w:trHeight w:val="828"/>
        </w:trPr>
        <w:tc>
          <w:tcPr>
            <w:tcW w:w="5125" w:type="dxa"/>
            <w:vAlign w:val="center"/>
          </w:tcPr>
          <w:p w:rsidR="00EA5879" w:rsidRPr="002166D8" w:rsidRDefault="000A4559" w:rsidP="002166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6D8">
              <w:rPr>
                <w:rFonts w:ascii="Times New Roman" w:hAnsi="Times New Roman"/>
                <w:sz w:val="24"/>
                <w:szCs w:val="24"/>
              </w:rPr>
              <w:t xml:space="preserve">МДК </w:t>
            </w:r>
            <w:r w:rsidR="007E1DD5">
              <w:rPr>
                <w:rFonts w:ascii="Times New Roman" w:hAnsi="Times New Roman"/>
                <w:sz w:val="24"/>
                <w:szCs w:val="24"/>
              </w:rPr>
              <w:t>02</w:t>
            </w:r>
            <w:r w:rsidR="002166D8" w:rsidRPr="002166D8">
              <w:rPr>
                <w:rFonts w:ascii="Times New Roman" w:hAnsi="Times New Roman"/>
                <w:sz w:val="24"/>
                <w:szCs w:val="24"/>
              </w:rPr>
              <w:t xml:space="preserve">.01 </w:t>
            </w:r>
            <w:r w:rsidR="007E1DD5" w:rsidRPr="007E1DD5">
              <w:rPr>
                <w:rFonts w:ascii="Times New Roman" w:hAnsi="Times New Roman"/>
                <w:sz w:val="24"/>
                <w:szCs w:val="24"/>
              </w:rPr>
              <w:t>Организация и контроль текущей деятельности сотрудников службы питания</w:t>
            </w:r>
          </w:p>
        </w:tc>
        <w:tc>
          <w:tcPr>
            <w:tcW w:w="4617" w:type="dxa"/>
          </w:tcPr>
          <w:p w:rsidR="00EA5879" w:rsidRDefault="00EA5879" w:rsidP="002166D8">
            <w:pPr>
              <w:widowControl w:val="0"/>
              <w:autoSpaceDE w:val="0"/>
              <w:autoSpaceDN w:val="0"/>
              <w:adjustRightInd w:val="0"/>
              <w:spacing w:after="0"/>
              <w:ind w:right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 (Э</w:t>
            </w:r>
            <w:r w:rsidRPr="00CC762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166D8" w:rsidRPr="0097301C" w:rsidTr="00854730">
        <w:trPr>
          <w:trHeight w:val="828"/>
        </w:trPr>
        <w:tc>
          <w:tcPr>
            <w:tcW w:w="5125" w:type="dxa"/>
            <w:vAlign w:val="center"/>
          </w:tcPr>
          <w:p w:rsidR="002166D8" w:rsidRPr="002166D8" w:rsidRDefault="007E1DD5" w:rsidP="002166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МДК </w:t>
            </w:r>
            <w:r w:rsidRPr="007E1DD5">
              <w:rPr>
                <w:rFonts w:ascii="Times New Roman" w:hAnsi="Times New Roman"/>
                <w:sz w:val="24"/>
                <w:szCs w:val="24"/>
              </w:rPr>
              <w:t>02</w:t>
            </w:r>
            <w:r w:rsidR="002166D8" w:rsidRPr="007E1DD5">
              <w:rPr>
                <w:rFonts w:ascii="Times New Roman" w:hAnsi="Times New Roman"/>
                <w:sz w:val="24"/>
                <w:szCs w:val="24"/>
              </w:rPr>
              <w:t xml:space="preserve">.02 </w:t>
            </w:r>
            <w:r w:rsidRPr="007E1DD5">
              <w:rPr>
                <w:rFonts w:ascii="Times New Roman" w:hAnsi="Times New Roman"/>
                <w:bCs/>
                <w:sz w:val="24"/>
                <w:szCs w:val="24"/>
              </w:rPr>
              <w:t>Иностранный язык в сфере профессиональной коммуникации для службы питания</w:t>
            </w:r>
          </w:p>
        </w:tc>
        <w:tc>
          <w:tcPr>
            <w:tcW w:w="4617" w:type="dxa"/>
          </w:tcPr>
          <w:p w:rsidR="002166D8" w:rsidRDefault="007E1DD5" w:rsidP="002166D8">
            <w:pPr>
              <w:widowControl w:val="0"/>
              <w:autoSpaceDE w:val="0"/>
              <w:autoSpaceDN w:val="0"/>
              <w:adjustRightInd w:val="0"/>
              <w:spacing w:after="0"/>
              <w:ind w:right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628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7628">
              <w:rPr>
                <w:rFonts w:ascii="Times New Roman" w:hAnsi="Times New Roman"/>
                <w:sz w:val="24"/>
                <w:szCs w:val="24"/>
              </w:rPr>
              <w:t>(ДЗ)</w:t>
            </w:r>
          </w:p>
        </w:tc>
      </w:tr>
      <w:tr w:rsidR="00C34895" w:rsidRPr="0097301C" w:rsidTr="00854730">
        <w:trPr>
          <w:trHeight w:val="828"/>
        </w:trPr>
        <w:tc>
          <w:tcPr>
            <w:tcW w:w="5125" w:type="dxa"/>
            <w:vAlign w:val="center"/>
          </w:tcPr>
          <w:p w:rsidR="00C34895" w:rsidRDefault="007E1DD5" w:rsidP="002166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УП.02 </w:t>
            </w:r>
            <w:r w:rsidR="00C34895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4617" w:type="dxa"/>
          </w:tcPr>
          <w:p w:rsidR="00C34895" w:rsidRDefault="00C34895" w:rsidP="002166D8">
            <w:pPr>
              <w:widowControl w:val="0"/>
              <w:autoSpaceDE w:val="0"/>
              <w:autoSpaceDN w:val="0"/>
              <w:adjustRightInd w:val="0"/>
              <w:spacing w:after="0"/>
              <w:ind w:right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628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7628">
              <w:rPr>
                <w:rFonts w:ascii="Times New Roman" w:hAnsi="Times New Roman"/>
                <w:sz w:val="24"/>
                <w:szCs w:val="24"/>
              </w:rPr>
              <w:t>(ДЗ)</w:t>
            </w:r>
          </w:p>
        </w:tc>
      </w:tr>
      <w:tr w:rsidR="00EA5879" w:rsidRPr="0097301C" w:rsidTr="00854730">
        <w:trPr>
          <w:trHeight w:val="828"/>
        </w:trPr>
        <w:tc>
          <w:tcPr>
            <w:tcW w:w="5125" w:type="dxa"/>
            <w:vAlign w:val="center"/>
          </w:tcPr>
          <w:p w:rsidR="00EA5879" w:rsidRPr="0097301C" w:rsidRDefault="00EA5879" w:rsidP="002166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301C">
              <w:rPr>
                <w:rFonts w:ascii="Times New Roman" w:hAnsi="Times New Roman"/>
                <w:sz w:val="24"/>
                <w:szCs w:val="24"/>
              </w:rPr>
              <w:t>ПП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7E1DD5">
              <w:rPr>
                <w:rFonts w:ascii="Times New Roman" w:hAnsi="Times New Roman"/>
                <w:sz w:val="24"/>
                <w:szCs w:val="24"/>
              </w:rPr>
              <w:t>2</w:t>
            </w:r>
            <w:r w:rsidRPr="0097301C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/>
                <w:sz w:val="24"/>
                <w:szCs w:val="24"/>
              </w:rPr>
              <w:t>оизводственная практика</w:t>
            </w:r>
          </w:p>
        </w:tc>
        <w:tc>
          <w:tcPr>
            <w:tcW w:w="4617" w:type="dxa"/>
          </w:tcPr>
          <w:p w:rsidR="00EA5879" w:rsidRDefault="00EA5879" w:rsidP="002166D8">
            <w:pPr>
              <w:widowControl w:val="0"/>
              <w:autoSpaceDE w:val="0"/>
              <w:autoSpaceDN w:val="0"/>
              <w:adjustRightInd w:val="0"/>
              <w:spacing w:after="0"/>
              <w:ind w:right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628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7628">
              <w:rPr>
                <w:rFonts w:ascii="Times New Roman" w:hAnsi="Times New Roman"/>
                <w:sz w:val="24"/>
                <w:szCs w:val="24"/>
              </w:rPr>
              <w:t>(ДЗ)</w:t>
            </w:r>
          </w:p>
        </w:tc>
      </w:tr>
      <w:tr w:rsidR="00EA5879" w:rsidRPr="0097301C" w:rsidTr="00854730">
        <w:trPr>
          <w:trHeight w:val="828"/>
        </w:trPr>
        <w:tc>
          <w:tcPr>
            <w:tcW w:w="5125" w:type="dxa"/>
          </w:tcPr>
          <w:p w:rsidR="00EA5879" w:rsidRPr="0097301C" w:rsidRDefault="00EA5879" w:rsidP="002166D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01C">
              <w:rPr>
                <w:rFonts w:ascii="Times New Roman" w:hAnsi="Times New Roman"/>
                <w:sz w:val="24"/>
                <w:szCs w:val="24"/>
              </w:rPr>
              <w:t xml:space="preserve">Профессиональный модуль </w:t>
            </w:r>
            <w:r w:rsidR="000A4559">
              <w:rPr>
                <w:rFonts w:ascii="Times New Roman" w:hAnsi="Times New Roman"/>
                <w:sz w:val="24"/>
                <w:szCs w:val="24"/>
              </w:rPr>
              <w:t>ПМ.01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17" w:type="dxa"/>
          </w:tcPr>
          <w:p w:rsidR="00EA5879" w:rsidRDefault="00EA5879" w:rsidP="002166D8">
            <w:pPr>
              <w:widowControl w:val="0"/>
              <w:autoSpaceDE w:val="0"/>
              <w:autoSpaceDN w:val="0"/>
              <w:adjustRightInd w:val="0"/>
              <w:spacing w:after="0"/>
              <w:ind w:right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628">
              <w:rPr>
                <w:rFonts w:ascii="Times New Roman" w:hAnsi="Times New Roman"/>
                <w:sz w:val="24"/>
                <w:szCs w:val="24"/>
              </w:rPr>
              <w:t xml:space="preserve">Экзамен </w:t>
            </w:r>
            <w:r w:rsidR="00C34895">
              <w:rPr>
                <w:rFonts w:ascii="Times New Roman" w:hAnsi="Times New Roman"/>
                <w:sz w:val="24"/>
                <w:szCs w:val="24"/>
              </w:rPr>
              <w:t>по модулю</w:t>
            </w:r>
          </w:p>
        </w:tc>
      </w:tr>
    </w:tbl>
    <w:p w:rsidR="00EA5879" w:rsidRDefault="00EA5879" w:rsidP="00EA5879">
      <w:pPr>
        <w:widowControl w:val="0"/>
        <w:autoSpaceDE w:val="0"/>
        <w:autoSpaceDN w:val="0"/>
        <w:adjustRightInd w:val="0"/>
        <w:spacing w:after="0" w:line="360" w:lineRule="auto"/>
        <w:ind w:right="10" w:firstLine="567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5879" w:rsidRDefault="00EA5879" w:rsidP="00EA5879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EA5879" w:rsidRPr="00E468A0" w:rsidRDefault="00EA5879" w:rsidP="00EA58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68A0">
        <w:rPr>
          <w:rFonts w:ascii="Times New Roman" w:hAnsi="Times New Roman"/>
          <w:b/>
          <w:bCs/>
          <w:sz w:val="24"/>
          <w:szCs w:val="24"/>
        </w:rPr>
        <w:lastRenderedPageBreak/>
        <w:t xml:space="preserve">2 </w:t>
      </w:r>
      <w:r w:rsidRPr="00E468A0">
        <w:rPr>
          <w:rFonts w:ascii="Times New Roman" w:hAnsi="Times New Roman"/>
          <w:b/>
          <w:sz w:val="24"/>
          <w:szCs w:val="24"/>
        </w:rPr>
        <w:t>РЕЗУЛЬТАТЫ ОСВОЕНИЯ МОДУЛЯ, ПОДЛЕЖАЩИЕ ПРОВЕРКЕ</w:t>
      </w:r>
    </w:p>
    <w:p w:rsidR="00EA5879" w:rsidRPr="003E21DF" w:rsidRDefault="00EA5879" w:rsidP="00EA58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A5879" w:rsidRPr="00E468A0" w:rsidRDefault="00EA5879" w:rsidP="00EA58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68A0">
        <w:rPr>
          <w:rFonts w:ascii="Times New Roman" w:hAnsi="Times New Roman"/>
          <w:b/>
          <w:bCs/>
          <w:sz w:val="24"/>
          <w:szCs w:val="24"/>
        </w:rPr>
        <w:t xml:space="preserve">2.1. </w:t>
      </w:r>
      <w:r w:rsidRPr="00E468A0">
        <w:rPr>
          <w:rFonts w:ascii="Times New Roman" w:hAnsi="Times New Roman"/>
          <w:b/>
          <w:sz w:val="24"/>
          <w:szCs w:val="24"/>
        </w:rPr>
        <w:t>Профессиональные и общие компетенции</w:t>
      </w:r>
    </w:p>
    <w:p w:rsidR="00773391" w:rsidRPr="00E468A0" w:rsidRDefault="00773391" w:rsidP="007733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73391" w:rsidRPr="00E468A0" w:rsidRDefault="00773391" w:rsidP="0077339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68A0">
        <w:rPr>
          <w:rFonts w:ascii="Times New Roman" w:hAnsi="Times New Roman"/>
          <w:sz w:val="24"/>
          <w:szCs w:val="24"/>
        </w:rPr>
        <w:t xml:space="preserve">В результате контроля и оценки по профессиональному модулю осуществляется комплексная проверка следующих профессиональных и </w:t>
      </w:r>
      <w:r>
        <w:rPr>
          <w:rFonts w:ascii="Times New Roman" w:hAnsi="Times New Roman"/>
          <w:sz w:val="24"/>
          <w:szCs w:val="24"/>
        </w:rPr>
        <w:t>общих компетенций, таблицы 2, 3.</w:t>
      </w:r>
    </w:p>
    <w:p w:rsidR="00773391" w:rsidRDefault="00773391" w:rsidP="00773391">
      <w:pPr>
        <w:autoSpaceDE w:val="0"/>
        <w:autoSpaceDN w:val="0"/>
        <w:adjustRightInd w:val="0"/>
        <w:spacing w:after="360" w:line="240" w:lineRule="auto"/>
        <w:ind w:firstLine="709"/>
        <w:rPr>
          <w:rFonts w:ascii="Times New Roman" w:hAnsi="Times New Roman"/>
          <w:sz w:val="24"/>
          <w:szCs w:val="24"/>
        </w:rPr>
      </w:pPr>
      <w:r w:rsidRPr="00DC4AFB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 xml:space="preserve">2 - </w:t>
      </w:r>
      <w:r w:rsidRPr="00397E5D">
        <w:rPr>
          <w:rFonts w:ascii="Times New Roman" w:hAnsi="Times New Roman"/>
          <w:sz w:val="24"/>
          <w:szCs w:val="24"/>
        </w:rPr>
        <w:t>Профессиональные компетенции</w:t>
      </w:r>
    </w:p>
    <w:tbl>
      <w:tblPr>
        <w:tblW w:w="5000" w:type="pct"/>
        <w:tblLook w:val="00A0"/>
      </w:tblPr>
      <w:tblGrid>
        <w:gridCol w:w="3227"/>
        <w:gridCol w:w="6515"/>
      </w:tblGrid>
      <w:tr w:rsidR="00773391" w:rsidRPr="00773391" w:rsidTr="005A7675"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91" w:rsidRPr="00773391" w:rsidRDefault="00773391" w:rsidP="0077339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3391">
              <w:rPr>
                <w:rFonts w:ascii="Times New Roman" w:hAnsi="Times New Roman"/>
                <w:b/>
                <w:sz w:val="24"/>
                <w:szCs w:val="24"/>
              </w:rPr>
              <w:t>Результаты</w:t>
            </w:r>
          </w:p>
          <w:p w:rsidR="00773391" w:rsidRPr="00773391" w:rsidRDefault="00773391" w:rsidP="0077339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3391">
              <w:rPr>
                <w:rFonts w:ascii="Times New Roman" w:hAnsi="Times New Roman"/>
                <w:b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91" w:rsidRPr="00773391" w:rsidRDefault="00773391" w:rsidP="0077339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3391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</w:tr>
      <w:tr w:rsidR="00773391" w:rsidTr="005A7675"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91" w:rsidRPr="00C27B17" w:rsidRDefault="00773391" w:rsidP="005A76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</w:t>
            </w:r>
            <w:r w:rsidRPr="00C27B17">
              <w:rPr>
                <w:rFonts w:ascii="Times New Roman" w:hAnsi="Times New Roman"/>
                <w:sz w:val="24"/>
                <w:szCs w:val="24"/>
              </w:rPr>
              <w:t xml:space="preserve">.1 </w:t>
            </w:r>
            <w:r w:rsidRPr="00817DC2">
              <w:rPr>
                <w:rFonts w:ascii="Times New Roman" w:hAnsi="Times New Roman"/>
                <w:sz w:val="24"/>
                <w:szCs w:val="24"/>
              </w:rPr>
              <w:t>Планировать потребности службы питания в материальных ресурсах и персонале.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91" w:rsidRDefault="00773391" w:rsidP="005A76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391">
              <w:rPr>
                <w:rFonts w:ascii="Times New Roman" w:hAnsi="Times New Roman"/>
                <w:b/>
                <w:sz w:val="24"/>
                <w:szCs w:val="24"/>
              </w:rPr>
              <w:t>Практический опыт</w:t>
            </w:r>
            <w:r w:rsidRPr="00773391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BC32A6">
              <w:rPr>
                <w:rFonts w:ascii="Times New Roman" w:hAnsi="Times New Roman"/>
                <w:sz w:val="24"/>
                <w:szCs w:val="24"/>
              </w:rPr>
              <w:t xml:space="preserve"> разработке операционных процедур и стандартов службы </w:t>
            </w:r>
            <w:r>
              <w:rPr>
                <w:rFonts w:ascii="Times New Roman" w:hAnsi="Times New Roman"/>
                <w:sz w:val="24"/>
                <w:szCs w:val="24"/>
              </w:rPr>
              <w:t>питания</w:t>
            </w:r>
            <w:r w:rsidRPr="00BC32A6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планировании потребности службы питания в материальных ресурсах и персонале</w:t>
            </w:r>
          </w:p>
        </w:tc>
      </w:tr>
      <w:tr w:rsidR="00773391" w:rsidTr="005A7675"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91" w:rsidRPr="00C27B17" w:rsidRDefault="00773391" w:rsidP="007733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91" w:rsidRDefault="00773391" w:rsidP="007733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391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  <w:r w:rsidRPr="00773391">
              <w:rPr>
                <w:rFonts w:ascii="Times New Roman" w:hAnsi="Times New Roman"/>
                <w:sz w:val="24"/>
                <w:szCs w:val="24"/>
              </w:rPr>
              <w:t xml:space="preserve">: оценивать и планировать потребность службы </w:t>
            </w:r>
            <w:r>
              <w:rPr>
                <w:rFonts w:ascii="Times New Roman" w:hAnsi="Times New Roman"/>
                <w:sz w:val="24"/>
                <w:szCs w:val="24"/>
              </w:rPr>
              <w:t>питания</w:t>
            </w:r>
            <w:r w:rsidRPr="00773391">
              <w:rPr>
                <w:rFonts w:ascii="Times New Roman" w:hAnsi="Times New Roman"/>
                <w:sz w:val="24"/>
                <w:szCs w:val="24"/>
              </w:rPr>
              <w:t xml:space="preserve"> в материальных ресурсах и персонале</w:t>
            </w:r>
            <w:r w:rsidR="0093646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3646F" w:rsidRPr="00817DC2">
              <w:rPr>
                <w:rFonts w:ascii="Times New Roman" w:hAnsi="Times New Roman"/>
                <w:sz w:val="24"/>
                <w:szCs w:val="24"/>
              </w:rPr>
              <w:t>определять численность и функциональные обязанности сотрудников, в соответствии с уст</w:t>
            </w:r>
            <w:r w:rsidR="0093646F">
              <w:rPr>
                <w:rFonts w:ascii="Times New Roman" w:hAnsi="Times New Roman"/>
                <w:sz w:val="24"/>
                <w:szCs w:val="24"/>
              </w:rPr>
              <w:t xml:space="preserve">ановленными нормативами, в том числе </w:t>
            </w:r>
            <w:r w:rsidR="0093646F" w:rsidRPr="00817DC2">
              <w:rPr>
                <w:rFonts w:ascii="Times New Roman" w:hAnsi="Times New Roman"/>
                <w:sz w:val="24"/>
                <w:szCs w:val="24"/>
              </w:rPr>
              <w:t>на иностранном языке;</w:t>
            </w:r>
            <w:r w:rsidR="009364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646F" w:rsidRPr="00817DC2">
              <w:rPr>
                <w:rFonts w:ascii="Times New Roman" w:hAnsi="Times New Roman"/>
                <w:sz w:val="24"/>
                <w:szCs w:val="24"/>
              </w:rPr>
              <w:t xml:space="preserve">анализировать результаты деятельности </w:t>
            </w:r>
            <w:r w:rsidR="0093646F" w:rsidRPr="00817DC2">
              <w:rPr>
                <w:rFonts w:ascii="Times New Roman" w:hAnsi="Times New Roman"/>
                <w:sz w:val="24"/>
                <w:szCs w:val="24"/>
                <w:lang w:eastAsia="en-US"/>
              </w:rPr>
              <w:t>службы питания и потребности в материальных ресурсах и персонале</w:t>
            </w:r>
          </w:p>
        </w:tc>
      </w:tr>
      <w:tr w:rsidR="00773391" w:rsidTr="005A7675"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91" w:rsidRPr="00C27B17" w:rsidRDefault="00773391" w:rsidP="007733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91" w:rsidRDefault="00773391" w:rsidP="005A76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391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7733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7DC2">
              <w:rPr>
                <w:rFonts w:ascii="Times New Roman" w:hAnsi="Times New Roman"/>
                <w:sz w:val="24"/>
                <w:szCs w:val="24"/>
              </w:rPr>
              <w:t>задачи, функции и особенности работы службы питания; законодательные и нормативные акты о предоставлении услуг службы питания гостиничного комплекса; особенности организации предприятий питания разных типов и классов, методов и форм обслуживания; требования к торговым и производственным помещени</w:t>
            </w:r>
            <w:r w:rsidR="0093646F">
              <w:rPr>
                <w:rFonts w:ascii="Times New Roman" w:hAnsi="Times New Roman"/>
                <w:sz w:val="24"/>
                <w:szCs w:val="24"/>
              </w:rPr>
              <w:t xml:space="preserve">ям организаций службы питания; </w:t>
            </w:r>
            <w:r w:rsidRPr="00817DC2">
              <w:rPr>
                <w:rFonts w:ascii="Times New Roman" w:hAnsi="Times New Roman"/>
                <w:sz w:val="24"/>
                <w:szCs w:val="24"/>
              </w:rPr>
              <w:t>профессиональн</w:t>
            </w:r>
            <w:r w:rsidR="0093646F">
              <w:rPr>
                <w:rFonts w:ascii="Times New Roman" w:hAnsi="Times New Roman"/>
                <w:sz w:val="24"/>
                <w:szCs w:val="24"/>
              </w:rPr>
              <w:t>ая</w:t>
            </w:r>
            <w:r w:rsidRPr="00817DC2">
              <w:rPr>
                <w:rFonts w:ascii="Times New Roman" w:hAnsi="Times New Roman"/>
                <w:sz w:val="24"/>
                <w:szCs w:val="24"/>
              </w:rPr>
              <w:t xml:space="preserve"> терминологию служб</w:t>
            </w:r>
            <w:r w:rsidR="0093646F">
              <w:rPr>
                <w:rFonts w:ascii="Times New Roman" w:hAnsi="Times New Roman"/>
                <w:sz w:val="24"/>
                <w:szCs w:val="24"/>
              </w:rPr>
              <w:t xml:space="preserve">ы питания на иностранном языке; </w:t>
            </w:r>
            <w:r w:rsidRPr="00817DC2">
              <w:rPr>
                <w:rFonts w:ascii="Times New Roman" w:hAnsi="Times New Roman"/>
                <w:sz w:val="24"/>
                <w:szCs w:val="24"/>
              </w:rPr>
              <w:t>технологи</w:t>
            </w:r>
            <w:r w:rsidR="0093646F">
              <w:rPr>
                <w:rFonts w:ascii="Times New Roman" w:hAnsi="Times New Roman"/>
                <w:sz w:val="24"/>
                <w:szCs w:val="24"/>
              </w:rPr>
              <w:t xml:space="preserve">я организации процесса питания; </w:t>
            </w:r>
            <w:r w:rsidRPr="00817DC2">
              <w:rPr>
                <w:rFonts w:ascii="Times New Roman" w:hAnsi="Times New Roman"/>
                <w:sz w:val="24"/>
                <w:szCs w:val="24"/>
                <w:lang w:eastAsia="en-US"/>
              </w:rPr>
              <w:t>специализированные информационные программы и технологии, используемые в работе службы питания;</w:t>
            </w:r>
            <w:r w:rsidR="0093646F">
              <w:rPr>
                <w:rFonts w:ascii="Times New Roman" w:hAnsi="Times New Roman"/>
                <w:sz w:val="24"/>
                <w:szCs w:val="24"/>
              </w:rPr>
              <w:t xml:space="preserve"> этапы процесса обслуживания; </w:t>
            </w:r>
            <w:r w:rsidRPr="00817DC2">
              <w:rPr>
                <w:rFonts w:ascii="Times New Roman" w:hAnsi="Times New Roman"/>
                <w:sz w:val="24"/>
                <w:szCs w:val="24"/>
              </w:rPr>
              <w:t>технологи</w:t>
            </w:r>
            <w:r w:rsidR="0093646F">
              <w:rPr>
                <w:rFonts w:ascii="Times New Roman" w:hAnsi="Times New Roman"/>
                <w:sz w:val="24"/>
                <w:szCs w:val="24"/>
              </w:rPr>
              <w:t>я</w:t>
            </w:r>
            <w:r w:rsidRPr="00817DC2">
              <w:rPr>
                <w:rFonts w:ascii="Times New Roman" w:hAnsi="Times New Roman"/>
                <w:sz w:val="24"/>
                <w:szCs w:val="24"/>
              </w:rPr>
              <w:t xml:space="preserve"> организации процесса питания с использованием различных методов подачи блюд и напитков, стандарт</w:t>
            </w:r>
            <w:r w:rsidR="0093646F">
              <w:rPr>
                <w:rFonts w:ascii="Times New Roman" w:hAnsi="Times New Roman"/>
                <w:sz w:val="24"/>
                <w:szCs w:val="24"/>
              </w:rPr>
              <w:t>ы</w:t>
            </w:r>
            <w:r w:rsidRPr="00817DC2">
              <w:rPr>
                <w:rFonts w:ascii="Times New Roman" w:hAnsi="Times New Roman"/>
                <w:sz w:val="24"/>
                <w:szCs w:val="24"/>
              </w:rPr>
              <w:t xml:space="preserve"> организации обслуживания и продаж в</w:t>
            </w:r>
            <w:r w:rsidR="0093646F">
              <w:rPr>
                <w:rFonts w:ascii="Times New Roman" w:hAnsi="Times New Roman"/>
                <w:sz w:val="24"/>
                <w:szCs w:val="24"/>
              </w:rPr>
              <w:t xml:space="preserve"> подразделениях службы питания; </w:t>
            </w:r>
            <w:r w:rsidRPr="00817DC2">
              <w:rPr>
                <w:rFonts w:ascii="Times New Roman" w:hAnsi="Times New Roman"/>
                <w:sz w:val="24"/>
                <w:szCs w:val="24"/>
              </w:rPr>
              <w:t>профессиональн</w:t>
            </w:r>
            <w:r w:rsidR="0093646F">
              <w:rPr>
                <w:rFonts w:ascii="Times New Roman" w:hAnsi="Times New Roman"/>
                <w:sz w:val="24"/>
                <w:szCs w:val="24"/>
              </w:rPr>
              <w:t>ая</w:t>
            </w:r>
            <w:r w:rsidRPr="00817DC2">
              <w:rPr>
                <w:rFonts w:ascii="Times New Roman" w:hAnsi="Times New Roman"/>
                <w:sz w:val="24"/>
                <w:szCs w:val="24"/>
              </w:rPr>
              <w:t xml:space="preserve"> терминологи</w:t>
            </w:r>
            <w:r w:rsidR="0093646F">
              <w:rPr>
                <w:rFonts w:ascii="Times New Roman" w:hAnsi="Times New Roman"/>
                <w:sz w:val="24"/>
                <w:szCs w:val="24"/>
              </w:rPr>
              <w:t>я</w:t>
            </w:r>
            <w:r w:rsidRPr="00817DC2">
              <w:rPr>
                <w:rFonts w:ascii="Times New Roman" w:hAnsi="Times New Roman"/>
                <w:sz w:val="24"/>
                <w:szCs w:val="24"/>
              </w:rPr>
              <w:t xml:space="preserve"> служб</w:t>
            </w:r>
            <w:r w:rsidR="0093646F">
              <w:rPr>
                <w:rFonts w:ascii="Times New Roman" w:hAnsi="Times New Roman"/>
                <w:sz w:val="24"/>
                <w:szCs w:val="24"/>
              </w:rPr>
              <w:t xml:space="preserve">ы питания на иностранном языке; регламенты службы питания; </w:t>
            </w:r>
            <w:r w:rsidRPr="00817DC2">
              <w:rPr>
                <w:rFonts w:ascii="Times New Roman" w:hAnsi="Times New Roman"/>
                <w:sz w:val="24"/>
                <w:szCs w:val="24"/>
              </w:rPr>
              <w:t>критерии и пок</w:t>
            </w:r>
            <w:r w:rsidR="0093646F">
              <w:rPr>
                <w:rFonts w:ascii="Times New Roman" w:hAnsi="Times New Roman"/>
                <w:sz w:val="24"/>
                <w:szCs w:val="24"/>
              </w:rPr>
              <w:t xml:space="preserve">азатели качества обслуживания; </w:t>
            </w:r>
            <w:r w:rsidRPr="00817DC2">
              <w:rPr>
                <w:rFonts w:ascii="Times New Roman" w:hAnsi="Times New Roman"/>
                <w:sz w:val="24"/>
                <w:szCs w:val="24"/>
              </w:rPr>
              <w:t>методы оценки качества предоставленных услуг.</w:t>
            </w:r>
          </w:p>
        </w:tc>
      </w:tr>
      <w:tr w:rsidR="00773391" w:rsidTr="005A7675"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91" w:rsidRDefault="00773391" w:rsidP="005A76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2.2 </w:t>
            </w:r>
            <w:r w:rsidRPr="00BC32A6">
              <w:rPr>
                <w:rFonts w:ascii="Times New Roman" w:hAnsi="Times New Roman"/>
                <w:sz w:val="24"/>
                <w:szCs w:val="24"/>
              </w:rPr>
              <w:t xml:space="preserve">Организовывать деятельность сотрудников </w:t>
            </w:r>
            <w:r w:rsidRPr="00BC32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службы </w:t>
            </w:r>
            <w:r>
              <w:rPr>
                <w:rFonts w:ascii="Times New Roman" w:hAnsi="Times New Roman"/>
                <w:sz w:val="24"/>
                <w:szCs w:val="24"/>
              </w:rPr>
              <w:t>питания</w:t>
            </w:r>
            <w:r w:rsidRPr="00BC32A6">
              <w:rPr>
                <w:rFonts w:ascii="Times New Roman" w:hAnsi="Times New Roman"/>
                <w:sz w:val="24"/>
                <w:szCs w:val="24"/>
              </w:rPr>
              <w:t xml:space="preserve"> в соответствии с текущими планами и стандартами гостиницы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91" w:rsidRDefault="00773391" w:rsidP="005A76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3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Практический опыт: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773391">
              <w:rPr>
                <w:rFonts w:ascii="Times New Roman" w:hAnsi="Times New Roman"/>
                <w:sz w:val="24"/>
                <w:szCs w:val="24"/>
              </w:rPr>
              <w:t xml:space="preserve">организации деятельности сотрудников службы </w:t>
            </w:r>
            <w:r w:rsidR="0093646F">
              <w:rPr>
                <w:rFonts w:ascii="Times New Roman" w:hAnsi="Times New Roman"/>
                <w:sz w:val="24"/>
                <w:szCs w:val="24"/>
              </w:rPr>
              <w:t>питания</w:t>
            </w:r>
            <w:r w:rsidRPr="00773391">
              <w:rPr>
                <w:rFonts w:ascii="Times New Roman" w:hAnsi="Times New Roman"/>
                <w:sz w:val="24"/>
                <w:szCs w:val="24"/>
              </w:rPr>
              <w:t xml:space="preserve"> в соответствии с текущими </w:t>
            </w:r>
            <w:r w:rsidRPr="00773391">
              <w:rPr>
                <w:rFonts w:ascii="Times New Roman" w:hAnsi="Times New Roman"/>
                <w:sz w:val="24"/>
                <w:szCs w:val="24"/>
              </w:rPr>
              <w:lastRenderedPageBreak/>
              <w:t>планами и стандартами гостиницы; оформления документов и ведения диалогов на профессиональную тематику на иностранном языке</w:t>
            </w:r>
          </w:p>
        </w:tc>
      </w:tr>
      <w:tr w:rsidR="00773391" w:rsidTr="005A7675"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91" w:rsidRDefault="00773391" w:rsidP="007733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91" w:rsidRPr="007D5F88" w:rsidRDefault="00773391" w:rsidP="009364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391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Pr="007733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646F" w:rsidRPr="00817DC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использовать информационные технологии для ведения делопроизводства и выполнения регламентов службы питания; </w:t>
            </w:r>
            <w:r w:rsidR="0093646F" w:rsidRPr="00817DC2">
              <w:rPr>
                <w:rFonts w:ascii="Times New Roman" w:hAnsi="Times New Roman"/>
                <w:sz w:val="24"/>
                <w:szCs w:val="24"/>
              </w:rPr>
              <w:t>организовывать и контролировать процессы подготовки и обслуживания потребителей услуг с использованием различных методов и приемов подачи блюд и напитков в организ</w:t>
            </w:r>
            <w:r w:rsidR="0093646F">
              <w:rPr>
                <w:rFonts w:ascii="Times New Roman" w:hAnsi="Times New Roman"/>
                <w:sz w:val="24"/>
                <w:szCs w:val="24"/>
              </w:rPr>
              <w:t xml:space="preserve">ациях службы питания, в том числе на иностранном языке </w:t>
            </w:r>
          </w:p>
        </w:tc>
      </w:tr>
      <w:tr w:rsidR="00773391" w:rsidTr="005A7675"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91" w:rsidRDefault="00773391" w:rsidP="007733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91" w:rsidRPr="007D5F88" w:rsidRDefault="00773391" w:rsidP="007733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391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7733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7675" w:rsidRPr="00817DC2">
              <w:rPr>
                <w:rFonts w:ascii="Times New Roman" w:hAnsi="Times New Roman"/>
                <w:sz w:val="24"/>
                <w:szCs w:val="24"/>
              </w:rPr>
              <w:t>задачи, функции и особенности работы службы питания; законодательные и нормативные акты о предоставлении услуг службы питания гостиничного комплекса; особенности организации предприятий питания разных типов и классов, методов и форм обслуживания; требования к торговым и производственным помещени</w:t>
            </w:r>
            <w:r w:rsidR="005A7675">
              <w:rPr>
                <w:rFonts w:ascii="Times New Roman" w:hAnsi="Times New Roman"/>
                <w:sz w:val="24"/>
                <w:szCs w:val="24"/>
              </w:rPr>
              <w:t xml:space="preserve">ям организаций службы питания; </w:t>
            </w:r>
            <w:r w:rsidR="005A7675" w:rsidRPr="00817DC2">
              <w:rPr>
                <w:rFonts w:ascii="Times New Roman" w:hAnsi="Times New Roman"/>
                <w:sz w:val="24"/>
                <w:szCs w:val="24"/>
              </w:rPr>
              <w:t>профессиональн</w:t>
            </w:r>
            <w:r w:rsidR="005A7675">
              <w:rPr>
                <w:rFonts w:ascii="Times New Roman" w:hAnsi="Times New Roman"/>
                <w:sz w:val="24"/>
                <w:szCs w:val="24"/>
              </w:rPr>
              <w:t>ая</w:t>
            </w:r>
            <w:r w:rsidR="005A7675" w:rsidRPr="00817DC2">
              <w:rPr>
                <w:rFonts w:ascii="Times New Roman" w:hAnsi="Times New Roman"/>
                <w:sz w:val="24"/>
                <w:szCs w:val="24"/>
              </w:rPr>
              <w:t xml:space="preserve"> терминологию служб</w:t>
            </w:r>
            <w:r w:rsidR="005A7675">
              <w:rPr>
                <w:rFonts w:ascii="Times New Roman" w:hAnsi="Times New Roman"/>
                <w:sz w:val="24"/>
                <w:szCs w:val="24"/>
              </w:rPr>
              <w:t xml:space="preserve">ы питания на иностранном языке; </w:t>
            </w:r>
            <w:r w:rsidR="005A7675" w:rsidRPr="00817DC2">
              <w:rPr>
                <w:rFonts w:ascii="Times New Roman" w:hAnsi="Times New Roman"/>
                <w:sz w:val="24"/>
                <w:szCs w:val="24"/>
              </w:rPr>
              <w:t>технологи</w:t>
            </w:r>
            <w:r w:rsidR="005A7675">
              <w:rPr>
                <w:rFonts w:ascii="Times New Roman" w:hAnsi="Times New Roman"/>
                <w:sz w:val="24"/>
                <w:szCs w:val="24"/>
              </w:rPr>
              <w:t xml:space="preserve">я организации процесса питания; </w:t>
            </w:r>
            <w:r w:rsidR="005A7675" w:rsidRPr="00817DC2">
              <w:rPr>
                <w:rFonts w:ascii="Times New Roman" w:hAnsi="Times New Roman"/>
                <w:sz w:val="24"/>
                <w:szCs w:val="24"/>
                <w:lang w:eastAsia="en-US"/>
              </w:rPr>
              <w:t>специализированные информационные программы и технологии, используемые в работе службы питания;</w:t>
            </w:r>
            <w:r w:rsidR="005A7675">
              <w:rPr>
                <w:rFonts w:ascii="Times New Roman" w:hAnsi="Times New Roman"/>
                <w:sz w:val="24"/>
                <w:szCs w:val="24"/>
              </w:rPr>
              <w:t xml:space="preserve"> этапы процесса обслуживания; </w:t>
            </w:r>
            <w:r w:rsidR="005A7675" w:rsidRPr="00817DC2">
              <w:rPr>
                <w:rFonts w:ascii="Times New Roman" w:hAnsi="Times New Roman"/>
                <w:sz w:val="24"/>
                <w:szCs w:val="24"/>
              </w:rPr>
              <w:t>технологи</w:t>
            </w:r>
            <w:r w:rsidR="005A7675">
              <w:rPr>
                <w:rFonts w:ascii="Times New Roman" w:hAnsi="Times New Roman"/>
                <w:sz w:val="24"/>
                <w:szCs w:val="24"/>
              </w:rPr>
              <w:t>я</w:t>
            </w:r>
            <w:r w:rsidR="005A7675" w:rsidRPr="00817DC2">
              <w:rPr>
                <w:rFonts w:ascii="Times New Roman" w:hAnsi="Times New Roman"/>
                <w:sz w:val="24"/>
                <w:szCs w:val="24"/>
              </w:rPr>
              <w:t xml:space="preserve"> организации процесса питания с использованием различных методов подачи блюд и напитков, стандарт</w:t>
            </w:r>
            <w:r w:rsidR="005A7675">
              <w:rPr>
                <w:rFonts w:ascii="Times New Roman" w:hAnsi="Times New Roman"/>
                <w:sz w:val="24"/>
                <w:szCs w:val="24"/>
              </w:rPr>
              <w:t>ы</w:t>
            </w:r>
            <w:r w:rsidR="005A7675" w:rsidRPr="00817DC2">
              <w:rPr>
                <w:rFonts w:ascii="Times New Roman" w:hAnsi="Times New Roman"/>
                <w:sz w:val="24"/>
                <w:szCs w:val="24"/>
              </w:rPr>
              <w:t xml:space="preserve"> организации обслуживания и продаж в</w:t>
            </w:r>
            <w:r w:rsidR="005A7675">
              <w:rPr>
                <w:rFonts w:ascii="Times New Roman" w:hAnsi="Times New Roman"/>
                <w:sz w:val="24"/>
                <w:szCs w:val="24"/>
              </w:rPr>
              <w:t xml:space="preserve"> подразделениях службы питания; </w:t>
            </w:r>
            <w:r w:rsidR="005A7675" w:rsidRPr="00817DC2">
              <w:rPr>
                <w:rFonts w:ascii="Times New Roman" w:hAnsi="Times New Roman"/>
                <w:sz w:val="24"/>
                <w:szCs w:val="24"/>
              </w:rPr>
              <w:t>профессиональн</w:t>
            </w:r>
            <w:r w:rsidR="005A7675">
              <w:rPr>
                <w:rFonts w:ascii="Times New Roman" w:hAnsi="Times New Roman"/>
                <w:sz w:val="24"/>
                <w:szCs w:val="24"/>
              </w:rPr>
              <w:t>ая</w:t>
            </w:r>
            <w:r w:rsidR="005A7675" w:rsidRPr="00817DC2">
              <w:rPr>
                <w:rFonts w:ascii="Times New Roman" w:hAnsi="Times New Roman"/>
                <w:sz w:val="24"/>
                <w:szCs w:val="24"/>
              </w:rPr>
              <w:t xml:space="preserve"> терминологи</w:t>
            </w:r>
            <w:r w:rsidR="005A7675">
              <w:rPr>
                <w:rFonts w:ascii="Times New Roman" w:hAnsi="Times New Roman"/>
                <w:sz w:val="24"/>
                <w:szCs w:val="24"/>
              </w:rPr>
              <w:t>я</w:t>
            </w:r>
            <w:r w:rsidR="005A7675" w:rsidRPr="00817DC2">
              <w:rPr>
                <w:rFonts w:ascii="Times New Roman" w:hAnsi="Times New Roman"/>
                <w:sz w:val="24"/>
                <w:szCs w:val="24"/>
              </w:rPr>
              <w:t xml:space="preserve"> служб</w:t>
            </w:r>
            <w:r w:rsidR="005A7675">
              <w:rPr>
                <w:rFonts w:ascii="Times New Roman" w:hAnsi="Times New Roman"/>
                <w:sz w:val="24"/>
                <w:szCs w:val="24"/>
              </w:rPr>
              <w:t xml:space="preserve">ы питания на иностранном языке; регламенты службы питания; </w:t>
            </w:r>
            <w:r w:rsidR="005A7675" w:rsidRPr="00817DC2">
              <w:rPr>
                <w:rFonts w:ascii="Times New Roman" w:hAnsi="Times New Roman"/>
                <w:sz w:val="24"/>
                <w:szCs w:val="24"/>
              </w:rPr>
              <w:t>критерии и пок</w:t>
            </w:r>
            <w:r w:rsidR="005A7675">
              <w:rPr>
                <w:rFonts w:ascii="Times New Roman" w:hAnsi="Times New Roman"/>
                <w:sz w:val="24"/>
                <w:szCs w:val="24"/>
              </w:rPr>
              <w:t xml:space="preserve">азатели качества обслуживания; </w:t>
            </w:r>
            <w:r w:rsidR="005A7675" w:rsidRPr="00817DC2">
              <w:rPr>
                <w:rFonts w:ascii="Times New Roman" w:hAnsi="Times New Roman"/>
                <w:sz w:val="24"/>
                <w:szCs w:val="24"/>
              </w:rPr>
              <w:t>методы оценки качества предоставленных услуг.</w:t>
            </w:r>
          </w:p>
        </w:tc>
      </w:tr>
      <w:tr w:rsidR="00773391" w:rsidTr="005A7675"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91" w:rsidRDefault="00773391" w:rsidP="005A76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2.3 </w:t>
            </w:r>
            <w:r w:rsidRPr="00BC32A6">
              <w:rPr>
                <w:rFonts w:ascii="Times New Roman" w:hAnsi="Times New Roman"/>
                <w:sz w:val="24"/>
                <w:szCs w:val="24"/>
              </w:rPr>
              <w:t xml:space="preserve">Контролировать текущую деятельность сотрудников службы </w:t>
            </w:r>
            <w:r>
              <w:rPr>
                <w:rFonts w:ascii="Times New Roman" w:hAnsi="Times New Roman"/>
                <w:sz w:val="24"/>
                <w:szCs w:val="24"/>
              </w:rPr>
              <w:t>питания</w:t>
            </w:r>
            <w:r w:rsidRPr="00BC32A6">
              <w:rPr>
                <w:rFonts w:ascii="Times New Roman" w:hAnsi="Times New Roman"/>
                <w:sz w:val="24"/>
                <w:szCs w:val="24"/>
              </w:rPr>
              <w:t xml:space="preserve"> для поддержания требуемого уровня качества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обслуживания гостей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91" w:rsidRPr="00773391" w:rsidRDefault="00773391" w:rsidP="005A76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391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3391">
              <w:rPr>
                <w:rFonts w:ascii="Times New Roman" w:hAnsi="Times New Roman"/>
                <w:sz w:val="24"/>
                <w:szCs w:val="24"/>
              </w:rPr>
              <w:t xml:space="preserve">контроля текущей деятельности сотрудников службы </w:t>
            </w:r>
            <w:r w:rsidR="005A7675">
              <w:rPr>
                <w:rFonts w:ascii="Times New Roman" w:hAnsi="Times New Roman"/>
                <w:sz w:val="24"/>
                <w:szCs w:val="24"/>
              </w:rPr>
              <w:t>питания</w:t>
            </w:r>
            <w:r w:rsidRPr="00773391">
              <w:rPr>
                <w:rFonts w:ascii="Times New Roman" w:hAnsi="Times New Roman"/>
                <w:sz w:val="24"/>
                <w:szCs w:val="24"/>
              </w:rPr>
              <w:t xml:space="preserve"> для поддержания требуемого уровня качества обслуживания гостей</w:t>
            </w:r>
          </w:p>
        </w:tc>
      </w:tr>
      <w:tr w:rsidR="00773391" w:rsidTr="005A7675"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91" w:rsidRDefault="00773391" w:rsidP="007733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91" w:rsidRPr="00773391" w:rsidRDefault="00773391" w:rsidP="007733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391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Pr="007733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646F" w:rsidRPr="00817DC2">
              <w:rPr>
                <w:rFonts w:ascii="Times New Roman" w:hAnsi="Times New Roman"/>
                <w:sz w:val="24"/>
                <w:szCs w:val="24"/>
              </w:rPr>
              <w:t>контролировать текущую деятельность сотрудников службы питания для поддержания требуемого уров</w:t>
            </w:r>
            <w:r w:rsidR="0093646F">
              <w:rPr>
                <w:rFonts w:ascii="Times New Roman" w:hAnsi="Times New Roman"/>
                <w:sz w:val="24"/>
                <w:szCs w:val="24"/>
              </w:rPr>
              <w:t>ня качества обслуживания гостей.</w:t>
            </w:r>
          </w:p>
        </w:tc>
      </w:tr>
      <w:tr w:rsidR="00773391" w:rsidTr="005A7675"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91" w:rsidRDefault="00773391" w:rsidP="007733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91" w:rsidRPr="007D5F88" w:rsidRDefault="00773391" w:rsidP="007733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391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7733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7675" w:rsidRPr="00817DC2">
              <w:rPr>
                <w:rFonts w:ascii="Times New Roman" w:hAnsi="Times New Roman"/>
                <w:sz w:val="24"/>
                <w:szCs w:val="24"/>
              </w:rPr>
              <w:t>требования к обслуживающему персоналу, правила и нормы охраны труда, техники безопасности, производственной санитарии, противоп</w:t>
            </w:r>
            <w:r w:rsidR="005A7675">
              <w:rPr>
                <w:rFonts w:ascii="Times New Roman" w:hAnsi="Times New Roman"/>
                <w:sz w:val="24"/>
                <w:szCs w:val="24"/>
              </w:rPr>
              <w:t>ожарной защиты и личной гигиены</w:t>
            </w:r>
          </w:p>
        </w:tc>
      </w:tr>
    </w:tbl>
    <w:p w:rsidR="005A7675" w:rsidRDefault="005A7675" w:rsidP="00773391">
      <w:pPr>
        <w:pStyle w:val="11"/>
        <w:spacing w:after="36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A7675" w:rsidRDefault="005A7675" w:rsidP="00773391">
      <w:pPr>
        <w:pStyle w:val="11"/>
        <w:spacing w:after="36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73391" w:rsidRDefault="00773391" w:rsidP="00773391">
      <w:pPr>
        <w:pStyle w:val="11"/>
        <w:spacing w:after="36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Таблица 3 - </w:t>
      </w:r>
      <w:r w:rsidRPr="00397E5D">
        <w:rPr>
          <w:rFonts w:ascii="Times New Roman" w:hAnsi="Times New Roman"/>
          <w:sz w:val="24"/>
          <w:szCs w:val="24"/>
        </w:rPr>
        <w:t>Общие компетенции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5811"/>
      </w:tblGrid>
      <w:tr w:rsidR="00773391" w:rsidRPr="002D7612" w:rsidTr="00773391">
        <w:trPr>
          <w:tblHeader/>
        </w:trPr>
        <w:tc>
          <w:tcPr>
            <w:tcW w:w="3936" w:type="dxa"/>
          </w:tcPr>
          <w:p w:rsidR="00773391" w:rsidRPr="00B751FE" w:rsidRDefault="00773391" w:rsidP="00FE570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51FE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</w:t>
            </w:r>
          </w:p>
          <w:p w:rsidR="00773391" w:rsidRPr="00B751FE" w:rsidRDefault="00773391" w:rsidP="00FE570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51FE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5811" w:type="dxa"/>
          </w:tcPr>
          <w:p w:rsidR="00773391" w:rsidRPr="00B751FE" w:rsidRDefault="00773391" w:rsidP="00FE570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51FE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</w:tr>
      <w:tr w:rsidR="00773391" w:rsidRPr="002D7612" w:rsidTr="00773391">
        <w:trPr>
          <w:trHeight w:val="20"/>
        </w:trPr>
        <w:tc>
          <w:tcPr>
            <w:tcW w:w="3936" w:type="dxa"/>
            <w:vMerge w:val="restart"/>
          </w:tcPr>
          <w:p w:rsidR="00773391" w:rsidRPr="00B751FE" w:rsidRDefault="00773391" w:rsidP="00FE57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1FE">
              <w:rPr>
                <w:rFonts w:ascii="Times New Roman" w:hAnsi="Times New Roman"/>
                <w:iCs/>
                <w:sz w:val="24"/>
                <w:szCs w:val="24"/>
              </w:rPr>
              <w:t>ОК 01</w:t>
            </w:r>
          </w:p>
          <w:p w:rsidR="00773391" w:rsidRPr="00B751FE" w:rsidRDefault="00773391" w:rsidP="00FE570C">
            <w:pPr>
              <w:suppressAutoHyphens/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751FE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5811" w:type="dxa"/>
          </w:tcPr>
          <w:p w:rsidR="00773391" w:rsidRPr="00B751FE" w:rsidRDefault="00773391" w:rsidP="00FE570C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751F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B751FE">
              <w:rPr>
                <w:rFonts w:ascii="Times New Roman" w:hAnsi="Times New Roman"/>
                <w:iCs/>
                <w:sz w:val="24"/>
                <w:szCs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773391" w:rsidRPr="00B751FE" w:rsidRDefault="00773391" w:rsidP="00FE570C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751FE">
              <w:rPr>
                <w:rFonts w:ascii="Times New Roman" w:hAnsi="Times New Roman"/>
                <w:iCs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773391" w:rsidRPr="00B751FE" w:rsidRDefault="00773391" w:rsidP="00FE570C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751FE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актуальными методами работы в профессиональной и смежных </w:t>
            </w:r>
            <w:proofErr w:type="gramStart"/>
            <w:r w:rsidRPr="00B751FE">
              <w:rPr>
                <w:rFonts w:ascii="Times New Roman" w:hAnsi="Times New Roman"/>
                <w:iCs/>
                <w:sz w:val="24"/>
                <w:szCs w:val="24"/>
              </w:rPr>
              <w:t>сферах</w:t>
            </w:r>
            <w:proofErr w:type="gramEnd"/>
            <w:r w:rsidRPr="00B751FE">
              <w:rPr>
                <w:rFonts w:ascii="Times New Roman" w:hAnsi="Times New Roman"/>
                <w:iCs/>
                <w:sz w:val="24"/>
                <w:szCs w:val="24"/>
              </w:rPr>
              <w:t>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773391" w:rsidRPr="002D7612" w:rsidTr="00773391">
        <w:trPr>
          <w:trHeight w:val="20"/>
        </w:trPr>
        <w:tc>
          <w:tcPr>
            <w:tcW w:w="3936" w:type="dxa"/>
            <w:vMerge/>
          </w:tcPr>
          <w:p w:rsidR="00773391" w:rsidRPr="00B751FE" w:rsidRDefault="00773391" w:rsidP="00FE570C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811" w:type="dxa"/>
          </w:tcPr>
          <w:p w:rsidR="00773391" w:rsidRPr="00B751FE" w:rsidRDefault="00773391" w:rsidP="00FE570C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51F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B751FE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B751FE">
              <w:rPr>
                <w:rFonts w:ascii="Times New Roman" w:hAnsi="Times New Roman"/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773391" w:rsidRPr="00B751FE" w:rsidRDefault="00773391" w:rsidP="00FE570C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proofErr w:type="gramStart"/>
            <w:r w:rsidRPr="00B751FE">
              <w:rPr>
                <w:rFonts w:ascii="Times New Roman" w:hAnsi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  <w:proofErr w:type="gramEnd"/>
          </w:p>
        </w:tc>
      </w:tr>
      <w:tr w:rsidR="00773391" w:rsidRPr="002D7612" w:rsidTr="00773391">
        <w:trPr>
          <w:trHeight w:val="20"/>
        </w:trPr>
        <w:tc>
          <w:tcPr>
            <w:tcW w:w="3936" w:type="dxa"/>
            <w:vMerge w:val="restart"/>
          </w:tcPr>
          <w:p w:rsidR="00773391" w:rsidRPr="00B751FE" w:rsidRDefault="00773391" w:rsidP="00FE570C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751FE">
              <w:rPr>
                <w:rFonts w:ascii="Times New Roman" w:hAnsi="Times New Roman"/>
                <w:iCs/>
                <w:sz w:val="24"/>
                <w:szCs w:val="24"/>
              </w:rPr>
              <w:t>ОК 02</w:t>
            </w:r>
          </w:p>
          <w:p w:rsidR="00773391" w:rsidRPr="00B751FE" w:rsidRDefault="00773391" w:rsidP="00FE570C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B751FE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5811" w:type="dxa"/>
          </w:tcPr>
          <w:p w:rsidR="00773391" w:rsidRPr="00B751FE" w:rsidRDefault="00773391" w:rsidP="00FE570C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751F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B751FE">
              <w:rPr>
                <w:rFonts w:ascii="Times New Roman" w:hAnsi="Times New Roman"/>
                <w:iCs/>
                <w:sz w:val="24"/>
                <w:szCs w:val="24"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B751FE">
              <w:rPr>
                <w:rFonts w:ascii="Times New Roman" w:hAnsi="Times New Roman"/>
                <w:iCs/>
                <w:sz w:val="24"/>
                <w:szCs w:val="24"/>
              </w:rPr>
              <w:t>значимое</w:t>
            </w:r>
            <w:proofErr w:type="gramEnd"/>
            <w:r w:rsidRPr="00B751FE">
              <w:rPr>
                <w:rFonts w:ascii="Times New Roman" w:hAnsi="Times New Roman"/>
                <w:iCs/>
                <w:sz w:val="24"/>
                <w:szCs w:val="24"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773391" w:rsidRPr="002D7612" w:rsidTr="00773391">
        <w:trPr>
          <w:trHeight w:val="20"/>
        </w:trPr>
        <w:tc>
          <w:tcPr>
            <w:tcW w:w="3936" w:type="dxa"/>
            <w:vMerge/>
          </w:tcPr>
          <w:p w:rsidR="00773391" w:rsidRPr="00B751FE" w:rsidRDefault="00773391" w:rsidP="00FE570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773391" w:rsidRPr="00B751FE" w:rsidRDefault="00773391" w:rsidP="00FE570C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751F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B751FE">
              <w:rPr>
                <w:rFonts w:ascii="Times New Roman" w:hAnsi="Times New Roman"/>
                <w:iCs/>
                <w:sz w:val="24"/>
                <w:szCs w:val="24"/>
              </w:rPr>
              <w:t>номенклатура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773391" w:rsidRPr="002D7612" w:rsidTr="00773391">
        <w:trPr>
          <w:trHeight w:val="20"/>
        </w:trPr>
        <w:tc>
          <w:tcPr>
            <w:tcW w:w="3936" w:type="dxa"/>
            <w:vMerge w:val="restart"/>
          </w:tcPr>
          <w:p w:rsidR="00773391" w:rsidRPr="00B751FE" w:rsidRDefault="00773391" w:rsidP="00FE570C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751FE">
              <w:rPr>
                <w:rFonts w:ascii="Times New Roman" w:hAnsi="Times New Roman"/>
                <w:iCs/>
                <w:sz w:val="24"/>
                <w:szCs w:val="24"/>
              </w:rPr>
              <w:t>ОК 03</w:t>
            </w:r>
          </w:p>
          <w:p w:rsidR="00773391" w:rsidRPr="00B751FE" w:rsidRDefault="00773391" w:rsidP="00FE570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51FE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5811" w:type="dxa"/>
          </w:tcPr>
          <w:p w:rsidR="00773391" w:rsidRPr="00B751FE" w:rsidRDefault="00773391" w:rsidP="00FE570C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751F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B751F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B751FE">
              <w:rPr>
                <w:rFonts w:ascii="Times New Roman" w:hAnsi="Times New Roman"/>
                <w:sz w:val="24"/>
                <w:szCs w:val="24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773391" w:rsidRPr="002D7612" w:rsidTr="00773391">
        <w:trPr>
          <w:trHeight w:val="20"/>
        </w:trPr>
        <w:tc>
          <w:tcPr>
            <w:tcW w:w="3936" w:type="dxa"/>
            <w:vMerge/>
          </w:tcPr>
          <w:p w:rsidR="00773391" w:rsidRPr="00B751FE" w:rsidRDefault="00773391" w:rsidP="00FE570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773391" w:rsidRPr="00B751FE" w:rsidRDefault="00773391" w:rsidP="00FE570C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751F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B751F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содержание актуальной нормативно-правовой документации; современная научная и </w:t>
            </w:r>
            <w:r w:rsidRPr="00B751FE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773391" w:rsidRPr="002D7612" w:rsidTr="00773391">
        <w:trPr>
          <w:trHeight w:val="20"/>
        </w:trPr>
        <w:tc>
          <w:tcPr>
            <w:tcW w:w="3936" w:type="dxa"/>
            <w:vMerge w:val="restart"/>
          </w:tcPr>
          <w:p w:rsidR="00773391" w:rsidRPr="00B751FE" w:rsidRDefault="00773391" w:rsidP="00FE570C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751FE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 04</w:t>
            </w:r>
          </w:p>
          <w:p w:rsidR="00773391" w:rsidRPr="00B751FE" w:rsidRDefault="00773391" w:rsidP="00FE570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51FE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5811" w:type="dxa"/>
          </w:tcPr>
          <w:p w:rsidR="00773391" w:rsidRPr="00B751FE" w:rsidRDefault="00773391" w:rsidP="00FE570C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751F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B751FE">
              <w:rPr>
                <w:rFonts w:ascii="Times New Roman" w:hAnsi="Times New Roman"/>
                <w:bCs/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773391" w:rsidRPr="002D7612" w:rsidTr="00773391">
        <w:trPr>
          <w:trHeight w:val="20"/>
        </w:trPr>
        <w:tc>
          <w:tcPr>
            <w:tcW w:w="3936" w:type="dxa"/>
            <w:vMerge/>
          </w:tcPr>
          <w:p w:rsidR="00773391" w:rsidRPr="00B751FE" w:rsidRDefault="00773391" w:rsidP="00FE570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773391" w:rsidRPr="00B751FE" w:rsidRDefault="00773391" w:rsidP="00FE570C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751F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B751FE">
              <w:rPr>
                <w:rFonts w:ascii="Times New Roman" w:hAnsi="Times New Roman"/>
                <w:bCs/>
                <w:sz w:val="24"/>
                <w:szCs w:val="24"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</w:tr>
      <w:tr w:rsidR="00773391" w:rsidRPr="002D7612" w:rsidTr="00773391">
        <w:trPr>
          <w:trHeight w:val="20"/>
        </w:trPr>
        <w:tc>
          <w:tcPr>
            <w:tcW w:w="3936" w:type="dxa"/>
            <w:vMerge w:val="restart"/>
          </w:tcPr>
          <w:p w:rsidR="00773391" w:rsidRPr="00B751FE" w:rsidRDefault="00773391" w:rsidP="00FE570C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751FE">
              <w:rPr>
                <w:rFonts w:ascii="Times New Roman" w:hAnsi="Times New Roman"/>
                <w:iCs/>
                <w:sz w:val="24"/>
                <w:szCs w:val="24"/>
              </w:rPr>
              <w:t>ОК 05</w:t>
            </w:r>
          </w:p>
          <w:p w:rsidR="00773391" w:rsidRPr="00B751FE" w:rsidRDefault="00773391" w:rsidP="00FE570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51FE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5811" w:type="dxa"/>
          </w:tcPr>
          <w:p w:rsidR="00773391" w:rsidRPr="00B751FE" w:rsidRDefault="00773391" w:rsidP="00FE570C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751F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 w:rsidRPr="00B751FE">
              <w:rPr>
                <w:rFonts w:ascii="Times New Roman" w:hAnsi="Times New Roman"/>
                <w:iCs/>
                <w:sz w:val="24"/>
                <w:szCs w:val="24"/>
              </w:rPr>
              <w:t xml:space="preserve"> грамотно </w:t>
            </w:r>
            <w:r w:rsidRPr="00B751FE">
              <w:rPr>
                <w:rFonts w:ascii="Times New Roman" w:hAnsi="Times New Roman"/>
                <w:bCs/>
                <w:sz w:val="24"/>
                <w:szCs w:val="24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B751FE">
              <w:rPr>
                <w:rFonts w:ascii="Times New Roman" w:hAnsi="Times New Roman"/>
                <w:iCs/>
                <w:sz w:val="24"/>
                <w:szCs w:val="24"/>
              </w:rPr>
              <w:t>проявлять толерантность в рабочем коллективе</w:t>
            </w:r>
          </w:p>
        </w:tc>
      </w:tr>
      <w:tr w:rsidR="00773391" w:rsidRPr="002D7612" w:rsidTr="00773391">
        <w:trPr>
          <w:trHeight w:val="20"/>
        </w:trPr>
        <w:tc>
          <w:tcPr>
            <w:tcW w:w="3936" w:type="dxa"/>
            <w:vMerge/>
          </w:tcPr>
          <w:p w:rsidR="00773391" w:rsidRPr="00B751FE" w:rsidRDefault="00773391" w:rsidP="00FE570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773391" w:rsidRPr="00B751FE" w:rsidRDefault="00773391" w:rsidP="00FE570C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51F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B751FE">
              <w:rPr>
                <w:rFonts w:ascii="Times New Roman" w:hAnsi="Times New Roman"/>
                <w:bCs/>
                <w:sz w:val="24"/>
                <w:szCs w:val="24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773391" w:rsidRPr="002D7612" w:rsidTr="00773391">
        <w:trPr>
          <w:trHeight w:val="20"/>
        </w:trPr>
        <w:tc>
          <w:tcPr>
            <w:tcW w:w="3936" w:type="dxa"/>
            <w:vMerge w:val="restart"/>
          </w:tcPr>
          <w:p w:rsidR="00773391" w:rsidRPr="00B751FE" w:rsidRDefault="00773391" w:rsidP="00FE570C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751FE">
              <w:rPr>
                <w:rFonts w:ascii="Times New Roman" w:hAnsi="Times New Roman"/>
                <w:iCs/>
                <w:sz w:val="24"/>
                <w:szCs w:val="24"/>
              </w:rPr>
              <w:t>ОК 06</w:t>
            </w:r>
          </w:p>
          <w:p w:rsidR="00773391" w:rsidRPr="00B751FE" w:rsidRDefault="00773391" w:rsidP="00FE570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51FE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ценностей; применять стандарты антикоррупционного поведения</w:t>
            </w:r>
          </w:p>
        </w:tc>
        <w:tc>
          <w:tcPr>
            <w:tcW w:w="5811" w:type="dxa"/>
          </w:tcPr>
          <w:p w:rsidR="00773391" w:rsidRPr="00B751FE" w:rsidRDefault="00773391" w:rsidP="00FE570C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751F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 w:rsidRPr="00B751F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описывать значимость своей профессии (специальности) </w:t>
            </w:r>
          </w:p>
        </w:tc>
      </w:tr>
      <w:tr w:rsidR="00773391" w:rsidRPr="002D7612" w:rsidTr="00773391">
        <w:trPr>
          <w:trHeight w:val="20"/>
        </w:trPr>
        <w:tc>
          <w:tcPr>
            <w:tcW w:w="3936" w:type="dxa"/>
            <w:vMerge/>
          </w:tcPr>
          <w:p w:rsidR="00773391" w:rsidRPr="00B751FE" w:rsidRDefault="00773391" w:rsidP="00FE570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773391" w:rsidRPr="00B751FE" w:rsidRDefault="00773391" w:rsidP="00FE570C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751F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B751FE">
              <w:rPr>
                <w:rFonts w:ascii="Times New Roman" w:hAnsi="Times New Roman"/>
                <w:bCs/>
                <w:iCs/>
                <w:sz w:val="24"/>
                <w:szCs w:val="24"/>
              </w:rPr>
              <w:t>сущность гражданско-патриотической позиции, общечеловеческих ценностей; значимость профессиональной деятельности по профессии (специальности)</w:t>
            </w:r>
          </w:p>
        </w:tc>
      </w:tr>
      <w:tr w:rsidR="00773391" w:rsidRPr="002D7612" w:rsidTr="00773391">
        <w:trPr>
          <w:trHeight w:val="20"/>
        </w:trPr>
        <w:tc>
          <w:tcPr>
            <w:tcW w:w="3936" w:type="dxa"/>
            <w:vMerge w:val="restart"/>
          </w:tcPr>
          <w:p w:rsidR="00773391" w:rsidRPr="00B751FE" w:rsidRDefault="00773391" w:rsidP="00FE570C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751FE">
              <w:rPr>
                <w:rFonts w:ascii="Times New Roman" w:hAnsi="Times New Roman"/>
                <w:iCs/>
                <w:sz w:val="24"/>
                <w:szCs w:val="24"/>
              </w:rPr>
              <w:t>ОК 07</w:t>
            </w:r>
          </w:p>
          <w:p w:rsidR="00773391" w:rsidRPr="00B751FE" w:rsidRDefault="00773391" w:rsidP="00FE570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51FE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5811" w:type="dxa"/>
          </w:tcPr>
          <w:p w:rsidR="00773391" w:rsidRPr="00B751FE" w:rsidRDefault="00773391" w:rsidP="00FE570C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751F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B751FE">
              <w:rPr>
                <w:rFonts w:ascii="Times New Roman" w:hAnsi="Times New Roman"/>
                <w:bCs/>
                <w:iCs/>
                <w:sz w:val="24"/>
                <w:szCs w:val="24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профессии (специальности)</w:t>
            </w:r>
          </w:p>
        </w:tc>
      </w:tr>
      <w:tr w:rsidR="00773391" w:rsidRPr="002D7612" w:rsidTr="00773391">
        <w:trPr>
          <w:trHeight w:val="20"/>
        </w:trPr>
        <w:tc>
          <w:tcPr>
            <w:tcW w:w="3936" w:type="dxa"/>
            <w:vMerge/>
          </w:tcPr>
          <w:p w:rsidR="00773391" w:rsidRPr="00B751FE" w:rsidRDefault="00773391" w:rsidP="00FE570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773391" w:rsidRPr="00B751FE" w:rsidRDefault="00773391" w:rsidP="00FE570C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751F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B751FE">
              <w:rPr>
                <w:rFonts w:ascii="Times New Roman" w:hAnsi="Times New Roman"/>
                <w:bCs/>
                <w:iCs/>
                <w:sz w:val="24"/>
                <w:szCs w:val="24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773391" w:rsidRPr="002D7612" w:rsidTr="00773391">
        <w:trPr>
          <w:trHeight w:val="20"/>
        </w:trPr>
        <w:tc>
          <w:tcPr>
            <w:tcW w:w="3936" w:type="dxa"/>
            <w:vMerge w:val="restart"/>
          </w:tcPr>
          <w:p w:rsidR="00773391" w:rsidRPr="00B751FE" w:rsidRDefault="00773391" w:rsidP="00FE570C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751FE">
              <w:rPr>
                <w:rFonts w:ascii="Times New Roman" w:hAnsi="Times New Roman"/>
                <w:iCs/>
                <w:sz w:val="24"/>
                <w:szCs w:val="24"/>
              </w:rPr>
              <w:t>ОК 08</w:t>
            </w:r>
          </w:p>
          <w:p w:rsidR="00773391" w:rsidRPr="00B751FE" w:rsidRDefault="00773391" w:rsidP="00FE570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51FE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  <w:tc>
          <w:tcPr>
            <w:tcW w:w="5811" w:type="dxa"/>
          </w:tcPr>
          <w:p w:rsidR="00773391" w:rsidRPr="00B751FE" w:rsidRDefault="00773391" w:rsidP="00FE570C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751F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B751FE">
              <w:rPr>
                <w:rFonts w:ascii="Times New Roman" w:hAnsi="Times New Roman"/>
                <w:iCs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профессии (специальности)</w:t>
            </w:r>
          </w:p>
        </w:tc>
      </w:tr>
      <w:tr w:rsidR="00773391" w:rsidRPr="002D7612" w:rsidTr="00773391">
        <w:trPr>
          <w:trHeight w:val="20"/>
        </w:trPr>
        <w:tc>
          <w:tcPr>
            <w:tcW w:w="3936" w:type="dxa"/>
            <w:vMerge/>
          </w:tcPr>
          <w:p w:rsidR="00773391" w:rsidRPr="00B751FE" w:rsidRDefault="00773391" w:rsidP="00FE570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773391" w:rsidRPr="00B751FE" w:rsidRDefault="00773391" w:rsidP="00FE570C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751F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B751FE">
              <w:rPr>
                <w:rFonts w:ascii="Times New Roman" w:hAnsi="Times New Roman"/>
                <w:iCs/>
                <w:sz w:val="24"/>
                <w:szCs w:val="24"/>
              </w:rPr>
              <w:t xml:space="preserve">роль физической культуры в общекультурном, профессиональном и социальном развитии человека; основы здорового образа жизни; </w:t>
            </w:r>
            <w:r w:rsidRPr="00B751FE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условия профессиональной деятельности и зоны риска физического здоровья для профессии (специальности); средства профилактики перенапряжения</w:t>
            </w:r>
          </w:p>
        </w:tc>
      </w:tr>
      <w:tr w:rsidR="00773391" w:rsidRPr="002D7612" w:rsidTr="00773391">
        <w:trPr>
          <w:trHeight w:val="20"/>
        </w:trPr>
        <w:tc>
          <w:tcPr>
            <w:tcW w:w="3936" w:type="dxa"/>
            <w:vMerge w:val="restart"/>
          </w:tcPr>
          <w:p w:rsidR="00773391" w:rsidRPr="002D7612" w:rsidRDefault="00773391" w:rsidP="00FE570C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61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 09</w:t>
            </w:r>
          </w:p>
          <w:p w:rsidR="00773391" w:rsidRPr="002D7612" w:rsidRDefault="00773391" w:rsidP="00FE570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7612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5811" w:type="dxa"/>
          </w:tcPr>
          <w:p w:rsidR="00773391" w:rsidRPr="002D7612" w:rsidRDefault="00773391" w:rsidP="00FE570C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61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2D7612">
              <w:rPr>
                <w:rFonts w:ascii="Times New Roman" w:hAnsi="Times New Roman"/>
                <w:bCs/>
                <w:iCs/>
                <w:sz w:val="24"/>
                <w:szCs w:val="24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773391" w:rsidRPr="002D7612" w:rsidTr="00773391">
        <w:trPr>
          <w:trHeight w:val="20"/>
        </w:trPr>
        <w:tc>
          <w:tcPr>
            <w:tcW w:w="3936" w:type="dxa"/>
            <w:vMerge/>
          </w:tcPr>
          <w:p w:rsidR="00773391" w:rsidRPr="002D7612" w:rsidRDefault="00773391" w:rsidP="00FE570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773391" w:rsidRPr="002D7612" w:rsidRDefault="00773391" w:rsidP="00FE570C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61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2D7612">
              <w:rPr>
                <w:rFonts w:ascii="Times New Roman" w:hAnsi="Times New Roman"/>
                <w:bCs/>
                <w:iCs/>
                <w:sz w:val="24"/>
                <w:szCs w:val="24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773391" w:rsidRPr="002D7612" w:rsidTr="00773391">
        <w:trPr>
          <w:trHeight w:val="20"/>
        </w:trPr>
        <w:tc>
          <w:tcPr>
            <w:tcW w:w="3936" w:type="dxa"/>
            <w:vMerge w:val="restart"/>
          </w:tcPr>
          <w:p w:rsidR="00773391" w:rsidRPr="002D7612" w:rsidRDefault="00773391" w:rsidP="00FE570C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612">
              <w:rPr>
                <w:rFonts w:ascii="Times New Roman" w:hAnsi="Times New Roman"/>
                <w:iCs/>
                <w:sz w:val="24"/>
                <w:szCs w:val="24"/>
              </w:rPr>
              <w:t>ОК 10</w:t>
            </w:r>
          </w:p>
          <w:p w:rsidR="00773391" w:rsidRPr="002D7612" w:rsidRDefault="00773391" w:rsidP="00FE570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7612">
              <w:rPr>
                <w:rFonts w:ascii="Times New Roman" w:hAnsi="Times New Roman"/>
                <w:sz w:val="24"/>
                <w:szCs w:val="24"/>
              </w:rPr>
              <w:t xml:space="preserve">Пользоваться профессиональной документацией на государственном и иностранном </w:t>
            </w:r>
            <w:r w:rsidRPr="002D7612">
              <w:rPr>
                <w:rFonts w:ascii="Times New Roman" w:hAnsi="Times New Roman"/>
                <w:color w:val="00B050"/>
                <w:sz w:val="24"/>
                <w:szCs w:val="24"/>
              </w:rPr>
              <w:t>языках</w:t>
            </w:r>
            <w:r w:rsidRPr="002D76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773391" w:rsidRPr="002D7612" w:rsidRDefault="00773391" w:rsidP="00FE570C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61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2D7612">
              <w:rPr>
                <w:rFonts w:ascii="Times New Roman" w:hAnsi="Times New Roman"/>
                <w:iCs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773391" w:rsidRPr="002D7612" w:rsidTr="00773391">
        <w:trPr>
          <w:trHeight w:val="20"/>
        </w:trPr>
        <w:tc>
          <w:tcPr>
            <w:tcW w:w="3936" w:type="dxa"/>
            <w:vMerge/>
          </w:tcPr>
          <w:p w:rsidR="00773391" w:rsidRPr="002D7612" w:rsidRDefault="00773391" w:rsidP="00FE570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773391" w:rsidRPr="002D7612" w:rsidRDefault="00773391" w:rsidP="00FE570C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612">
              <w:rPr>
                <w:rFonts w:ascii="Times New Roman" w:hAnsi="Times New Roman"/>
                <w:b/>
                <w:iCs/>
                <w:sz w:val="24"/>
                <w:szCs w:val="24"/>
              </w:rPr>
              <w:t>Знания:</w:t>
            </w:r>
            <w:r w:rsidRPr="002D7612">
              <w:rPr>
                <w:rFonts w:ascii="Times New Roman" w:hAnsi="Times New Roman"/>
                <w:iCs/>
                <w:sz w:val="24"/>
                <w:szCs w:val="24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773391" w:rsidRPr="002D7612" w:rsidTr="00773391">
        <w:trPr>
          <w:trHeight w:val="20"/>
        </w:trPr>
        <w:tc>
          <w:tcPr>
            <w:tcW w:w="3936" w:type="dxa"/>
            <w:vMerge w:val="restart"/>
          </w:tcPr>
          <w:p w:rsidR="00773391" w:rsidRPr="002D7612" w:rsidRDefault="00773391" w:rsidP="00FE570C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612">
              <w:rPr>
                <w:rFonts w:ascii="Times New Roman" w:hAnsi="Times New Roman"/>
                <w:iCs/>
                <w:sz w:val="24"/>
                <w:szCs w:val="24"/>
              </w:rPr>
              <w:t>ОК 11</w:t>
            </w:r>
          </w:p>
          <w:p w:rsidR="00773391" w:rsidRPr="002D7612" w:rsidRDefault="00773391" w:rsidP="00FE570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7612">
              <w:rPr>
                <w:rFonts w:ascii="Times New Roman" w:hAnsi="Times New Roman"/>
                <w:sz w:val="24"/>
                <w:szCs w:val="24"/>
              </w:rPr>
              <w:t>Планировать предпринимательскую деятельность в профессиональной сфере</w:t>
            </w:r>
          </w:p>
        </w:tc>
        <w:tc>
          <w:tcPr>
            <w:tcW w:w="5811" w:type="dxa"/>
          </w:tcPr>
          <w:p w:rsidR="00773391" w:rsidRPr="002D7612" w:rsidRDefault="00773391" w:rsidP="00FE570C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61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2D7612">
              <w:rPr>
                <w:rFonts w:ascii="Times New Roman" w:hAnsi="Times New Roman"/>
                <w:bCs/>
                <w:sz w:val="24"/>
                <w:szCs w:val="24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2D7612">
              <w:rPr>
                <w:rFonts w:ascii="Times New Roman" w:hAnsi="Times New Roman"/>
                <w:iCs/>
                <w:sz w:val="24"/>
                <w:szCs w:val="24"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</w:tr>
      <w:tr w:rsidR="00773391" w:rsidRPr="002D7612" w:rsidTr="00773391">
        <w:trPr>
          <w:trHeight w:val="20"/>
        </w:trPr>
        <w:tc>
          <w:tcPr>
            <w:tcW w:w="3936" w:type="dxa"/>
            <w:vMerge/>
          </w:tcPr>
          <w:p w:rsidR="00773391" w:rsidRPr="002D7612" w:rsidRDefault="00773391" w:rsidP="00FE570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773391" w:rsidRPr="002D7612" w:rsidRDefault="00773391" w:rsidP="00FE570C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612">
              <w:rPr>
                <w:rFonts w:ascii="Times New Roman" w:hAnsi="Times New Roman"/>
                <w:b/>
                <w:bCs/>
                <w:sz w:val="24"/>
                <w:szCs w:val="24"/>
              </w:rPr>
              <w:t>Знание:</w:t>
            </w:r>
            <w:r w:rsidRPr="002D7612">
              <w:rPr>
                <w:rFonts w:ascii="Times New Roman" w:hAnsi="Times New Roman"/>
                <w:bCs/>
                <w:sz w:val="24"/>
                <w:szCs w:val="24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773391" w:rsidRDefault="00773391" w:rsidP="00FE570C">
      <w:pPr>
        <w:widowControl w:val="0"/>
        <w:autoSpaceDE w:val="0"/>
        <w:autoSpaceDN w:val="0"/>
        <w:adjustRightInd w:val="0"/>
        <w:spacing w:after="0" w:line="360" w:lineRule="auto"/>
        <w:ind w:right="-284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92097" w:rsidRPr="00D92097" w:rsidRDefault="00D92097" w:rsidP="00D920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92097">
        <w:rPr>
          <w:rFonts w:ascii="Times New Roman" w:hAnsi="Times New Roman"/>
          <w:b/>
          <w:bCs/>
          <w:sz w:val="24"/>
          <w:szCs w:val="24"/>
        </w:rPr>
        <w:lastRenderedPageBreak/>
        <w:t xml:space="preserve">3 </w:t>
      </w:r>
      <w:r w:rsidRPr="00D92097">
        <w:rPr>
          <w:rFonts w:ascii="Times New Roman" w:hAnsi="Times New Roman"/>
          <w:b/>
          <w:sz w:val="24"/>
          <w:szCs w:val="24"/>
        </w:rPr>
        <w:t>ОЦЕНКА ОСВОЕНИЯ ПРОФЕССИОНАЛЬНОГО МОДУЛЯ</w:t>
      </w:r>
    </w:p>
    <w:p w:rsidR="00AA523F" w:rsidRDefault="00AA523F" w:rsidP="00AA523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92097">
        <w:rPr>
          <w:rFonts w:ascii="Times New Roman" w:hAnsi="Times New Roman"/>
          <w:b/>
          <w:sz w:val="24"/>
          <w:szCs w:val="24"/>
        </w:rPr>
        <w:t>Пакет экзаменатора</w:t>
      </w:r>
    </w:p>
    <w:p w:rsidR="00D20D3A" w:rsidRPr="00D92097" w:rsidRDefault="00D20D3A" w:rsidP="00AA523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D20D3A" w:rsidRPr="002D7612" w:rsidRDefault="00D20D3A" w:rsidP="00D20D3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92097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>1</w:t>
      </w:r>
      <w:r w:rsidRPr="00D92097">
        <w:rPr>
          <w:rFonts w:ascii="Times New Roman" w:hAnsi="Times New Roman"/>
          <w:b/>
          <w:sz w:val="24"/>
          <w:szCs w:val="24"/>
        </w:rPr>
        <w:t xml:space="preserve"> </w:t>
      </w:r>
      <w:r w:rsidRPr="002D7612">
        <w:rPr>
          <w:rFonts w:ascii="Times New Roman" w:hAnsi="Times New Roman"/>
          <w:b/>
          <w:sz w:val="24"/>
          <w:szCs w:val="24"/>
        </w:rPr>
        <w:t xml:space="preserve">Типовые задания для комплексной оценки по экзамену по модулю </w:t>
      </w:r>
    </w:p>
    <w:p w:rsidR="00D20D3A" w:rsidRPr="00D92097" w:rsidRDefault="00D20D3A" w:rsidP="00D20D3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20D3A" w:rsidRPr="002D7612" w:rsidRDefault="00D20D3A" w:rsidP="00D20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7612">
        <w:rPr>
          <w:rFonts w:ascii="Times New Roman" w:hAnsi="Times New Roman"/>
          <w:sz w:val="24"/>
          <w:szCs w:val="24"/>
        </w:rPr>
        <w:t>Коды проверяемых профессион</w:t>
      </w:r>
      <w:r>
        <w:rPr>
          <w:rFonts w:ascii="Times New Roman" w:hAnsi="Times New Roman"/>
          <w:sz w:val="24"/>
          <w:szCs w:val="24"/>
        </w:rPr>
        <w:t>альных и общих компетенций: ПК 2.1, ПК 2.2, ПК 2.3</w:t>
      </w:r>
      <w:r w:rsidRPr="002D7612">
        <w:rPr>
          <w:rFonts w:ascii="Times New Roman" w:hAnsi="Times New Roman"/>
          <w:sz w:val="24"/>
          <w:szCs w:val="24"/>
        </w:rPr>
        <w:t>, ОК 1, ОК 2, ОК3, ОК 4, ОК 5, ОК 6, ОК 7, ОК 8, ОК 9, ОК 10, ОК 11.</w:t>
      </w:r>
    </w:p>
    <w:p w:rsidR="00D20D3A" w:rsidRPr="002D7612" w:rsidRDefault="00D20D3A" w:rsidP="00D20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D7612">
        <w:rPr>
          <w:rFonts w:ascii="Times New Roman" w:hAnsi="Times New Roman"/>
          <w:sz w:val="24"/>
          <w:szCs w:val="24"/>
        </w:rPr>
        <w:t>Инструкция</w:t>
      </w:r>
      <w:r w:rsidRPr="002D7612">
        <w:rPr>
          <w:rFonts w:ascii="Times New Roman" w:hAnsi="Times New Roman"/>
          <w:b/>
          <w:bCs/>
          <w:sz w:val="24"/>
          <w:szCs w:val="24"/>
        </w:rPr>
        <w:t>:</w:t>
      </w:r>
    </w:p>
    <w:p w:rsidR="00D20D3A" w:rsidRPr="002D7612" w:rsidRDefault="00D20D3A" w:rsidP="00D20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7612">
        <w:rPr>
          <w:rFonts w:ascii="Times New Roman" w:hAnsi="Times New Roman"/>
          <w:bCs/>
          <w:sz w:val="24"/>
          <w:szCs w:val="24"/>
        </w:rPr>
        <w:t>1)</w:t>
      </w:r>
      <w:r w:rsidRPr="002D761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D7612">
        <w:rPr>
          <w:rFonts w:ascii="Times New Roman" w:hAnsi="Times New Roman"/>
          <w:sz w:val="24"/>
          <w:szCs w:val="24"/>
        </w:rPr>
        <w:t>Внимательно прочитайте задание.</w:t>
      </w:r>
    </w:p>
    <w:p w:rsidR="00D20D3A" w:rsidRPr="002D7612" w:rsidRDefault="00D20D3A" w:rsidP="00D20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D7612">
        <w:rPr>
          <w:rFonts w:ascii="Times New Roman" w:hAnsi="Times New Roman"/>
          <w:sz w:val="24"/>
          <w:szCs w:val="24"/>
        </w:rPr>
        <w:t xml:space="preserve">2) Выполните задание </w:t>
      </w:r>
    </w:p>
    <w:p w:rsidR="00D20D3A" w:rsidRPr="002D7612" w:rsidRDefault="00D20D3A" w:rsidP="00D20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20D3A" w:rsidRPr="002D7612" w:rsidRDefault="00D20D3A" w:rsidP="00D20D3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7612">
        <w:rPr>
          <w:rFonts w:ascii="Times New Roman" w:hAnsi="Times New Roman"/>
          <w:sz w:val="24"/>
          <w:szCs w:val="24"/>
        </w:rPr>
        <w:t xml:space="preserve">Задание для экзаменующегося. </w:t>
      </w:r>
    </w:p>
    <w:p w:rsidR="00AA523F" w:rsidRPr="003422FE" w:rsidRDefault="00D20D3A" w:rsidP="004510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7612">
        <w:rPr>
          <w:rFonts w:ascii="Times New Roman" w:hAnsi="Times New Roman"/>
          <w:sz w:val="24"/>
          <w:szCs w:val="24"/>
        </w:rPr>
        <w:t xml:space="preserve">Вариант № 1. </w:t>
      </w:r>
    </w:p>
    <w:p w:rsidR="003422FE" w:rsidRPr="003422FE" w:rsidRDefault="003422FE" w:rsidP="00D20D3A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422FE">
        <w:rPr>
          <w:rFonts w:ascii="Times New Roman" w:hAnsi="Times New Roman"/>
          <w:color w:val="000000"/>
          <w:sz w:val="24"/>
          <w:szCs w:val="24"/>
        </w:rPr>
        <w:t>Представить вариант предварительной и исполнительной сервировки стола на одного человека по меню повседневного обеда:</w:t>
      </w:r>
    </w:p>
    <w:p w:rsidR="003422FE" w:rsidRPr="003422FE" w:rsidRDefault="00D20D3A" w:rsidP="003422FE">
      <w:pPr>
        <w:shd w:val="clear" w:color="auto" w:fill="FFFFFF" w:themeFill="background1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х</w:t>
      </w:r>
      <w:r w:rsidR="003422FE" w:rsidRPr="003422FE">
        <w:rPr>
          <w:rFonts w:ascii="Times New Roman" w:hAnsi="Times New Roman"/>
          <w:color w:val="000000"/>
          <w:sz w:val="24"/>
          <w:szCs w:val="24"/>
        </w:rPr>
        <w:t>олодная закуска из трески горячего копчения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422FE" w:rsidRPr="003422FE" w:rsidRDefault="00D20D3A" w:rsidP="003422FE">
      <w:pPr>
        <w:shd w:val="clear" w:color="auto" w:fill="FFFFFF" w:themeFill="background1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</w:t>
      </w:r>
      <w:r w:rsidR="003422FE" w:rsidRPr="003422FE">
        <w:rPr>
          <w:rFonts w:ascii="Times New Roman" w:hAnsi="Times New Roman"/>
          <w:color w:val="000000"/>
          <w:sz w:val="24"/>
          <w:szCs w:val="24"/>
        </w:rPr>
        <w:t>алат столичный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422FE" w:rsidRPr="003422FE" w:rsidRDefault="00D20D3A" w:rsidP="003422FE">
      <w:pPr>
        <w:shd w:val="clear" w:color="auto" w:fill="FFFFFF" w:themeFill="background1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</w:t>
      </w:r>
      <w:r w:rsidR="003422FE" w:rsidRPr="003422FE">
        <w:rPr>
          <w:rFonts w:ascii="Times New Roman" w:hAnsi="Times New Roman"/>
          <w:color w:val="000000"/>
          <w:sz w:val="24"/>
          <w:szCs w:val="24"/>
        </w:rPr>
        <w:t>олянка донская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422FE" w:rsidRPr="003422FE" w:rsidRDefault="00D20D3A" w:rsidP="003422FE">
      <w:pPr>
        <w:shd w:val="clear" w:color="auto" w:fill="FFFFFF" w:themeFill="background1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г</w:t>
      </w:r>
      <w:r w:rsidR="003422FE" w:rsidRPr="003422FE">
        <w:rPr>
          <w:rFonts w:ascii="Times New Roman" w:hAnsi="Times New Roman"/>
          <w:color w:val="000000"/>
          <w:sz w:val="24"/>
          <w:szCs w:val="24"/>
        </w:rPr>
        <w:t>орячее рыбное блюдо (предложите блюдо, гарнир)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422FE" w:rsidRPr="003422FE" w:rsidRDefault="00D20D3A" w:rsidP="003422FE">
      <w:pPr>
        <w:shd w:val="clear" w:color="auto" w:fill="FFFFFF" w:themeFill="background1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г</w:t>
      </w:r>
      <w:r w:rsidR="003422FE" w:rsidRPr="003422FE">
        <w:rPr>
          <w:rFonts w:ascii="Times New Roman" w:hAnsi="Times New Roman"/>
          <w:color w:val="000000"/>
          <w:sz w:val="24"/>
          <w:szCs w:val="24"/>
        </w:rPr>
        <w:t>орячее мясное блюдо (предложите блюдо, гарнир)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422FE" w:rsidRPr="003422FE" w:rsidRDefault="00D20D3A" w:rsidP="003422FE">
      <w:pPr>
        <w:shd w:val="clear" w:color="auto" w:fill="FFFFFF" w:themeFill="background1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</w:t>
      </w:r>
      <w:r w:rsidR="003422FE" w:rsidRPr="003422FE">
        <w:rPr>
          <w:rFonts w:ascii="Times New Roman" w:hAnsi="Times New Roman"/>
          <w:color w:val="000000"/>
          <w:sz w:val="24"/>
          <w:szCs w:val="24"/>
        </w:rPr>
        <w:t>ливки взбитые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422FE" w:rsidRDefault="00D20D3A" w:rsidP="003422FE">
      <w:pPr>
        <w:shd w:val="clear" w:color="auto" w:fill="FFFFFF" w:themeFill="background1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ч</w:t>
      </w:r>
      <w:r w:rsidR="003422FE" w:rsidRPr="003422FE">
        <w:rPr>
          <w:rFonts w:ascii="Times New Roman" w:hAnsi="Times New Roman"/>
          <w:color w:val="000000"/>
          <w:sz w:val="24"/>
          <w:szCs w:val="24"/>
        </w:rPr>
        <w:t>ай с лимоном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4510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422FE" w:rsidRPr="003422FE">
        <w:rPr>
          <w:rFonts w:ascii="Times New Roman" w:hAnsi="Times New Roman"/>
          <w:color w:val="000000"/>
          <w:sz w:val="24"/>
          <w:szCs w:val="24"/>
        </w:rPr>
        <w:t>Предложить напитки и соответствующую посуду.</w:t>
      </w:r>
    </w:p>
    <w:p w:rsidR="00D20D3A" w:rsidRPr="003422FE" w:rsidRDefault="00D20D3A" w:rsidP="003422FE">
      <w:pPr>
        <w:shd w:val="clear" w:color="auto" w:fill="FFFFFF" w:themeFill="background1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3422FE" w:rsidRPr="003422FE" w:rsidRDefault="00D20D3A" w:rsidP="003422FE">
      <w:pPr>
        <w:shd w:val="clear" w:color="auto" w:fill="FFFFFF" w:themeFill="background1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Вариант </w:t>
      </w:r>
      <w:r w:rsidR="003422FE" w:rsidRPr="003422FE">
        <w:rPr>
          <w:rFonts w:ascii="Times New Roman" w:hAnsi="Times New Roman"/>
          <w:bCs/>
          <w:color w:val="000000"/>
          <w:sz w:val="24"/>
          <w:szCs w:val="24"/>
        </w:rPr>
        <w:t>№ 2</w:t>
      </w:r>
    </w:p>
    <w:p w:rsidR="003422FE" w:rsidRPr="003422FE" w:rsidRDefault="003422FE" w:rsidP="003422FE">
      <w:pPr>
        <w:shd w:val="clear" w:color="auto" w:fill="FFFFFF" w:themeFill="background1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3422FE">
        <w:rPr>
          <w:rFonts w:ascii="Times New Roman" w:hAnsi="Times New Roman"/>
          <w:color w:val="000000"/>
          <w:sz w:val="24"/>
          <w:szCs w:val="24"/>
        </w:rPr>
        <w:t>Представить вариант предварительной и исполнительной сервировки стола на</w:t>
      </w:r>
    </w:p>
    <w:p w:rsidR="003422FE" w:rsidRPr="003422FE" w:rsidRDefault="003422FE" w:rsidP="003422FE">
      <w:pPr>
        <w:shd w:val="clear" w:color="auto" w:fill="FFFFFF" w:themeFill="background1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3422FE">
        <w:rPr>
          <w:rFonts w:ascii="Times New Roman" w:hAnsi="Times New Roman"/>
          <w:color w:val="000000"/>
          <w:sz w:val="24"/>
          <w:szCs w:val="24"/>
        </w:rPr>
        <w:t>одного человека по меню обеда:</w:t>
      </w:r>
    </w:p>
    <w:p w:rsidR="003422FE" w:rsidRPr="003422FE" w:rsidRDefault="00D20D3A" w:rsidP="003422FE">
      <w:pPr>
        <w:shd w:val="clear" w:color="auto" w:fill="FFFFFF" w:themeFill="background1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х</w:t>
      </w:r>
      <w:r w:rsidR="003422FE" w:rsidRPr="003422FE">
        <w:rPr>
          <w:rFonts w:ascii="Times New Roman" w:hAnsi="Times New Roman"/>
          <w:color w:val="000000"/>
          <w:sz w:val="24"/>
          <w:szCs w:val="24"/>
        </w:rPr>
        <w:t>олодная закуска из рыбы (предложите блюдо, гарнир)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422FE" w:rsidRPr="003422FE" w:rsidRDefault="00D20D3A" w:rsidP="003422FE">
      <w:pPr>
        <w:shd w:val="clear" w:color="auto" w:fill="FFFFFF" w:themeFill="background1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х</w:t>
      </w:r>
      <w:r w:rsidR="003422FE" w:rsidRPr="003422FE">
        <w:rPr>
          <w:rFonts w:ascii="Times New Roman" w:hAnsi="Times New Roman"/>
          <w:color w:val="000000"/>
          <w:sz w:val="24"/>
          <w:szCs w:val="24"/>
        </w:rPr>
        <w:t>олодная закуска из мяса (предложите блюдо, гарнир)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422FE" w:rsidRPr="003422FE" w:rsidRDefault="00D20D3A" w:rsidP="003422FE">
      <w:pPr>
        <w:shd w:val="clear" w:color="auto" w:fill="FFFFFF" w:themeFill="background1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р</w:t>
      </w:r>
      <w:r w:rsidR="003422FE" w:rsidRPr="003422FE">
        <w:rPr>
          <w:rFonts w:ascii="Times New Roman" w:hAnsi="Times New Roman"/>
          <w:color w:val="000000"/>
          <w:sz w:val="24"/>
          <w:szCs w:val="24"/>
        </w:rPr>
        <w:t>ыбное блюдо (предложите блюдо, гарнир)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422FE" w:rsidRPr="003422FE" w:rsidRDefault="00D20D3A" w:rsidP="003422FE">
      <w:pPr>
        <w:shd w:val="clear" w:color="auto" w:fill="FFFFFF" w:themeFill="background1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м</w:t>
      </w:r>
      <w:r w:rsidR="003422FE" w:rsidRPr="003422FE">
        <w:rPr>
          <w:rFonts w:ascii="Times New Roman" w:hAnsi="Times New Roman"/>
          <w:color w:val="000000"/>
          <w:sz w:val="24"/>
          <w:szCs w:val="24"/>
        </w:rPr>
        <w:t>ясное блюдо (предложите блюдо, гарнир)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422FE" w:rsidRPr="003422FE" w:rsidRDefault="00D20D3A" w:rsidP="003422FE">
      <w:pPr>
        <w:shd w:val="clear" w:color="auto" w:fill="FFFFFF" w:themeFill="background1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д</w:t>
      </w:r>
      <w:r w:rsidR="003422FE" w:rsidRPr="003422FE">
        <w:rPr>
          <w:rFonts w:ascii="Times New Roman" w:hAnsi="Times New Roman"/>
          <w:color w:val="000000"/>
          <w:sz w:val="24"/>
          <w:szCs w:val="24"/>
        </w:rPr>
        <w:t>есерт (арбуз)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422FE" w:rsidRPr="003422FE" w:rsidRDefault="00D20D3A" w:rsidP="003422FE">
      <w:pPr>
        <w:shd w:val="clear" w:color="auto" w:fill="FFFFFF" w:themeFill="background1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к</w:t>
      </w:r>
      <w:r w:rsidR="003422FE" w:rsidRPr="003422FE">
        <w:rPr>
          <w:rFonts w:ascii="Times New Roman" w:hAnsi="Times New Roman"/>
          <w:color w:val="000000"/>
          <w:sz w:val="24"/>
          <w:szCs w:val="24"/>
        </w:rPr>
        <w:t>офе черный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422FE" w:rsidRPr="003422FE" w:rsidRDefault="003422FE" w:rsidP="003422FE">
      <w:pPr>
        <w:shd w:val="clear" w:color="auto" w:fill="FFFFFF" w:themeFill="background1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3422FE">
        <w:rPr>
          <w:rFonts w:ascii="Times New Roman" w:hAnsi="Times New Roman"/>
          <w:color w:val="000000"/>
          <w:sz w:val="24"/>
          <w:szCs w:val="24"/>
        </w:rPr>
        <w:t>Предложить алкогольные и безалкогольные напитки и посуду для них.</w:t>
      </w:r>
    </w:p>
    <w:p w:rsidR="00D20D3A" w:rsidRDefault="00D20D3A" w:rsidP="003422FE">
      <w:pPr>
        <w:shd w:val="clear" w:color="auto" w:fill="FFFFFF" w:themeFill="background1"/>
        <w:spacing w:after="0" w:line="36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3422FE" w:rsidRPr="003422FE" w:rsidRDefault="00D20D3A" w:rsidP="003422FE">
      <w:pPr>
        <w:shd w:val="clear" w:color="auto" w:fill="FFFFFF" w:themeFill="background1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Вариант </w:t>
      </w:r>
      <w:r w:rsidR="003422FE" w:rsidRPr="003422FE">
        <w:rPr>
          <w:rFonts w:ascii="Times New Roman" w:hAnsi="Times New Roman"/>
          <w:bCs/>
          <w:color w:val="000000"/>
          <w:sz w:val="24"/>
          <w:szCs w:val="24"/>
        </w:rPr>
        <w:t>№ 3</w:t>
      </w:r>
    </w:p>
    <w:p w:rsidR="003422FE" w:rsidRPr="003422FE" w:rsidRDefault="003422FE" w:rsidP="00D20D3A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422FE">
        <w:rPr>
          <w:rFonts w:ascii="Times New Roman" w:hAnsi="Times New Roman"/>
          <w:color w:val="000000"/>
          <w:sz w:val="24"/>
          <w:szCs w:val="24"/>
        </w:rPr>
        <w:t>Рассчитать численный и квалификационный состав официантов для обслуживания банкета с частичным обслуживанием. Количество участников банкета 80 человек.</w:t>
      </w:r>
    </w:p>
    <w:p w:rsidR="003422FE" w:rsidRDefault="003422FE" w:rsidP="00D20D3A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422FE">
        <w:rPr>
          <w:rFonts w:ascii="Times New Roman" w:hAnsi="Times New Roman"/>
          <w:color w:val="000000"/>
          <w:sz w:val="24"/>
          <w:szCs w:val="24"/>
        </w:rPr>
        <w:t>Предложить способы подачи и порядок обслуживания, схему сервировки стола на один фрагмент, составить меню и карту вин.</w:t>
      </w:r>
    </w:p>
    <w:p w:rsidR="00D20D3A" w:rsidRPr="003422FE" w:rsidRDefault="00D20D3A" w:rsidP="003422FE">
      <w:pPr>
        <w:shd w:val="clear" w:color="auto" w:fill="FFFFFF" w:themeFill="background1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3422FE" w:rsidRPr="003422FE" w:rsidRDefault="00D20D3A" w:rsidP="003422FE">
      <w:pPr>
        <w:shd w:val="clear" w:color="auto" w:fill="FFFFFF" w:themeFill="background1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Вариант </w:t>
      </w:r>
      <w:r w:rsidR="003422FE" w:rsidRPr="003422FE">
        <w:rPr>
          <w:rFonts w:ascii="Times New Roman" w:hAnsi="Times New Roman"/>
          <w:bCs/>
          <w:color w:val="000000"/>
          <w:sz w:val="24"/>
          <w:szCs w:val="24"/>
        </w:rPr>
        <w:t>№ 4</w:t>
      </w:r>
    </w:p>
    <w:p w:rsidR="003422FE" w:rsidRPr="003422FE" w:rsidRDefault="003422FE" w:rsidP="00D20D3A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422FE">
        <w:rPr>
          <w:rFonts w:ascii="Times New Roman" w:hAnsi="Times New Roman"/>
          <w:color w:val="000000"/>
          <w:sz w:val="24"/>
          <w:szCs w:val="24"/>
        </w:rPr>
        <w:t>Определить численный и квалификационный состав бригады официантов для обслуживания банкета за столом с полным обслуживанием официантами.</w:t>
      </w:r>
    </w:p>
    <w:p w:rsidR="003422FE" w:rsidRPr="003422FE" w:rsidRDefault="003422FE" w:rsidP="00D20D3A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422FE">
        <w:rPr>
          <w:rFonts w:ascii="Times New Roman" w:hAnsi="Times New Roman"/>
          <w:color w:val="000000"/>
          <w:sz w:val="24"/>
          <w:szCs w:val="24"/>
        </w:rPr>
        <w:t>Принять число участников банкета 50 человек.</w:t>
      </w:r>
    </w:p>
    <w:p w:rsidR="003422FE" w:rsidRPr="003422FE" w:rsidRDefault="003422FE" w:rsidP="00D20D3A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422FE">
        <w:rPr>
          <w:rFonts w:ascii="Times New Roman" w:hAnsi="Times New Roman"/>
          <w:color w:val="000000"/>
          <w:sz w:val="24"/>
          <w:szCs w:val="24"/>
        </w:rPr>
        <w:t>Предложить вариант меню и напитков, схему расстановки столов и рассадки гостей, способы подачи и порядок обслуживания официантами.</w:t>
      </w:r>
    </w:p>
    <w:p w:rsidR="003422FE" w:rsidRDefault="003422FE" w:rsidP="00D20D3A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422FE">
        <w:rPr>
          <w:rFonts w:ascii="Times New Roman" w:hAnsi="Times New Roman"/>
          <w:color w:val="000000"/>
          <w:sz w:val="24"/>
          <w:szCs w:val="24"/>
        </w:rPr>
        <w:t>Рассчитать необходимое количество посуды, приборов, белья.</w:t>
      </w:r>
    </w:p>
    <w:p w:rsidR="00D20D3A" w:rsidRPr="003422FE" w:rsidRDefault="00D20D3A" w:rsidP="00D20D3A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422FE" w:rsidRPr="003422FE" w:rsidRDefault="00D20D3A" w:rsidP="003422FE">
      <w:pPr>
        <w:shd w:val="clear" w:color="auto" w:fill="FFFFFF" w:themeFill="background1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Вариант</w:t>
      </w:r>
      <w:r w:rsidRPr="003422F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3422FE" w:rsidRPr="003422FE">
        <w:rPr>
          <w:rFonts w:ascii="Times New Roman" w:hAnsi="Times New Roman"/>
          <w:bCs/>
          <w:color w:val="000000"/>
          <w:sz w:val="24"/>
          <w:szCs w:val="24"/>
        </w:rPr>
        <w:t>№ 5</w:t>
      </w:r>
    </w:p>
    <w:p w:rsidR="003422FE" w:rsidRPr="003422FE" w:rsidRDefault="003422FE" w:rsidP="00D20D3A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422FE">
        <w:rPr>
          <w:rFonts w:ascii="Times New Roman" w:hAnsi="Times New Roman"/>
          <w:color w:val="000000"/>
          <w:sz w:val="24"/>
          <w:szCs w:val="24"/>
        </w:rPr>
        <w:t>Схематично изобразить сервировку стола на банкете (8 человек) за столом с полным обслуживанием официантами (обед), в расчете на одного посетителя, если по меню предусмотрена подача следующих блюд и закусок:</w:t>
      </w:r>
    </w:p>
    <w:p w:rsidR="00D20D3A" w:rsidRDefault="00D20D3A" w:rsidP="003422FE">
      <w:pPr>
        <w:shd w:val="clear" w:color="auto" w:fill="FFFFFF" w:themeFill="background1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и</w:t>
      </w:r>
      <w:r w:rsidR="003422FE" w:rsidRPr="003422FE">
        <w:rPr>
          <w:rFonts w:ascii="Times New Roman" w:hAnsi="Times New Roman"/>
          <w:color w:val="000000"/>
          <w:sz w:val="24"/>
          <w:szCs w:val="24"/>
        </w:rPr>
        <w:t>кра зернистая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422FE" w:rsidRPr="003422FE" w:rsidRDefault="00D20D3A" w:rsidP="003422FE">
      <w:pPr>
        <w:shd w:val="clear" w:color="auto" w:fill="FFFFFF" w:themeFill="background1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а</w:t>
      </w:r>
      <w:r w:rsidR="003422FE" w:rsidRPr="003422FE">
        <w:rPr>
          <w:rFonts w:ascii="Times New Roman" w:hAnsi="Times New Roman"/>
          <w:color w:val="000000"/>
          <w:sz w:val="24"/>
          <w:szCs w:val="24"/>
        </w:rPr>
        <w:t>ссорти рыбное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422FE" w:rsidRPr="003422FE" w:rsidRDefault="00D20D3A" w:rsidP="003422FE">
      <w:pPr>
        <w:shd w:val="clear" w:color="auto" w:fill="FFFFFF" w:themeFill="background1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</w:t>
      </w:r>
      <w:r w:rsidR="003422FE" w:rsidRPr="003422FE">
        <w:rPr>
          <w:rFonts w:ascii="Times New Roman" w:hAnsi="Times New Roman"/>
          <w:color w:val="000000"/>
          <w:sz w:val="24"/>
          <w:szCs w:val="24"/>
        </w:rPr>
        <w:t>вощи натуральные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422FE" w:rsidRPr="003422FE" w:rsidRDefault="00D20D3A" w:rsidP="003422FE">
      <w:pPr>
        <w:shd w:val="clear" w:color="auto" w:fill="FFFFFF" w:themeFill="background1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г</w:t>
      </w:r>
      <w:r w:rsidR="003422FE" w:rsidRPr="003422FE">
        <w:rPr>
          <w:rFonts w:ascii="Times New Roman" w:hAnsi="Times New Roman"/>
          <w:color w:val="000000"/>
          <w:sz w:val="24"/>
          <w:szCs w:val="24"/>
        </w:rPr>
        <w:t>рибы, запеченные в сметанном соусе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422FE" w:rsidRPr="003422FE" w:rsidRDefault="00D20D3A" w:rsidP="003422FE">
      <w:pPr>
        <w:shd w:val="clear" w:color="auto" w:fill="FFFFFF" w:themeFill="background1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б</w:t>
      </w:r>
      <w:r w:rsidR="003422FE" w:rsidRPr="003422FE">
        <w:rPr>
          <w:rFonts w:ascii="Times New Roman" w:hAnsi="Times New Roman"/>
          <w:color w:val="000000"/>
          <w:sz w:val="24"/>
          <w:szCs w:val="24"/>
        </w:rPr>
        <w:t>ульон с расстегаем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422FE" w:rsidRPr="003422FE" w:rsidRDefault="00D20D3A" w:rsidP="003422FE">
      <w:pPr>
        <w:shd w:val="clear" w:color="auto" w:fill="FFFFFF" w:themeFill="background1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лангет с картофелем жареным;</w:t>
      </w:r>
    </w:p>
    <w:p w:rsidR="003422FE" w:rsidRPr="003422FE" w:rsidRDefault="00D20D3A" w:rsidP="003422FE">
      <w:pPr>
        <w:shd w:val="clear" w:color="auto" w:fill="FFFFFF" w:themeFill="background1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к</w:t>
      </w:r>
      <w:r w:rsidR="003422FE" w:rsidRPr="003422FE">
        <w:rPr>
          <w:rFonts w:ascii="Times New Roman" w:hAnsi="Times New Roman"/>
          <w:color w:val="000000"/>
          <w:sz w:val="24"/>
          <w:szCs w:val="24"/>
        </w:rPr>
        <w:t>офе черный с лимоном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422FE" w:rsidRPr="003422FE" w:rsidRDefault="003422FE" w:rsidP="00D20D3A">
      <w:pPr>
        <w:shd w:val="clear" w:color="auto" w:fill="FFFFFF" w:themeFill="background1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3422FE">
        <w:rPr>
          <w:rFonts w:ascii="Times New Roman" w:hAnsi="Times New Roman"/>
          <w:color w:val="000000"/>
          <w:sz w:val="24"/>
          <w:szCs w:val="24"/>
        </w:rPr>
        <w:t>Подобрать ассортимент напитков и винно-водочных изделий к блюдам, а также</w:t>
      </w:r>
      <w:r w:rsidR="00D20D3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422FE">
        <w:rPr>
          <w:rFonts w:ascii="Times New Roman" w:hAnsi="Times New Roman"/>
          <w:color w:val="000000"/>
          <w:sz w:val="24"/>
          <w:szCs w:val="24"/>
        </w:rPr>
        <w:t>посуду для них.</w:t>
      </w:r>
    </w:p>
    <w:p w:rsidR="003422FE" w:rsidRPr="003422FE" w:rsidRDefault="003422FE" w:rsidP="003422FE">
      <w:pPr>
        <w:shd w:val="clear" w:color="auto" w:fill="FFFFFF" w:themeFill="background1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3422FE">
        <w:rPr>
          <w:rFonts w:ascii="Times New Roman" w:hAnsi="Times New Roman"/>
          <w:color w:val="000000"/>
          <w:sz w:val="24"/>
          <w:szCs w:val="24"/>
        </w:rPr>
        <w:t>Рассчитать необходимое количество посуды, приборов, белья для подачи и еды.</w:t>
      </w:r>
    </w:p>
    <w:p w:rsidR="00D20D3A" w:rsidRDefault="00D20D3A" w:rsidP="003422FE">
      <w:pPr>
        <w:shd w:val="clear" w:color="auto" w:fill="FFFFFF" w:themeFill="background1"/>
        <w:spacing w:after="0" w:line="36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3422FE" w:rsidRPr="003422FE" w:rsidRDefault="00D20D3A" w:rsidP="003422FE">
      <w:pPr>
        <w:shd w:val="clear" w:color="auto" w:fill="FFFFFF" w:themeFill="background1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Вариант</w:t>
      </w:r>
      <w:r w:rsidRPr="003422F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3422FE" w:rsidRPr="003422FE">
        <w:rPr>
          <w:rFonts w:ascii="Times New Roman" w:hAnsi="Times New Roman"/>
          <w:bCs/>
          <w:color w:val="000000"/>
          <w:sz w:val="24"/>
          <w:szCs w:val="24"/>
        </w:rPr>
        <w:t>№ 6</w:t>
      </w:r>
    </w:p>
    <w:p w:rsidR="003422FE" w:rsidRPr="003422FE" w:rsidRDefault="003422FE" w:rsidP="003422FE">
      <w:pPr>
        <w:shd w:val="clear" w:color="auto" w:fill="FFFFFF" w:themeFill="background1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3422FE">
        <w:rPr>
          <w:rFonts w:ascii="Times New Roman" w:hAnsi="Times New Roman"/>
          <w:color w:val="000000"/>
          <w:sz w:val="24"/>
          <w:szCs w:val="24"/>
        </w:rPr>
        <w:t>Представить вариант сервировки стола, а также предложить способы и последовательность обслуживания гостей на банкете по поводу юбилея в ресторане высшего класса:</w:t>
      </w:r>
    </w:p>
    <w:p w:rsidR="003422FE" w:rsidRPr="003422FE" w:rsidRDefault="003422FE" w:rsidP="003422FE">
      <w:pPr>
        <w:shd w:val="clear" w:color="auto" w:fill="FFFFFF" w:themeFill="background1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3422FE">
        <w:rPr>
          <w:rFonts w:ascii="Times New Roman" w:hAnsi="Times New Roman"/>
          <w:bCs/>
          <w:color w:val="00000A"/>
          <w:sz w:val="24"/>
          <w:szCs w:val="24"/>
        </w:rPr>
        <w:t>Меню заказного обеда:</w:t>
      </w:r>
    </w:p>
    <w:p w:rsidR="003422FE" w:rsidRPr="003422FE" w:rsidRDefault="00D20D3A" w:rsidP="003422FE">
      <w:pPr>
        <w:shd w:val="clear" w:color="auto" w:fill="FFFFFF" w:themeFill="background1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- х</w:t>
      </w:r>
      <w:r w:rsidR="003422FE" w:rsidRPr="003422FE">
        <w:rPr>
          <w:rFonts w:ascii="Times New Roman" w:hAnsi="Times New Roman"/>
          <w:color w:val="00000A"/>
          <w:sz w:val="24"/>
          <w:szCs w:val="24"/>
        </w:rPr>
        <w:t>олодные блюда и закуски</w:t>
      </w:r>
      <w:r>
        <w:rPr>
          <w:rFonts w:ascii="Times New Roman" w:hAnsi="Times New Roman"/>
          <w:color w:val="00000A"/>
          <w:sz w:val="24"/>
          <w:szCs w:val="24"/>
        </w:rPr>
        <w:t>;</w:t>
      </w:r>
    </w:p>
    <w:p w:rsidR="003422FE" w:rsidRPr="003422FE" w:rsidRDefault="00D20D3A" w:rsidP="003422FE">
      <w:pPr>
        <w:shd w:val="clear" w:color="auto" w:fill="FFFFFF" w:themeFill="background1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- а</w:t>
      </w:r>
      <w:r w:rsidR="003422FE" w:rsidRPr="003422FE">
        <w:rPr>
          <w:rFonts w:ascii="Times New Roman" w:hAnsi="Times New Roman"/>
          <w:color w:val="00000A"/>
          <w:sz w:val="24"/>
          <w:szCs w:val="24"/>
        </w:rPr>
        <w:t>ссорти рыбное</w:t>
      </w:r>
      <w:r>
        <w:rPr>
          <w:rFonts w:ascii="Times New Roman" w:hAnsi="Times New Roman"/>
          <w:color w:val="00000A"/>
          <w:sz w:val="24"/>
          <w:szCs w:val="24"/>
        </w:rPr>
        <w:t>;</w:t>
      </w:r>
    </w:p>
    <w:p w:rsidR="00D20D3A" w:rsidRDefault="00D20D3A" w:rsidP="003422FE">
      <w:pPr>
        <w:shd w:val="clear" w:color="auto" w:fill="FFFFFF" w:themeFill="background1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- а</w:t>
      </w:r>
      <w:r w:rsidR="003422FE" w:rsidRPr="003422FE">
        <w:rPr>
          <w:rFonts w:ascii="Times New Roman" w:hAnsi="Times New Roman"/>
          <w:color w:val="00000A"/>
          <w:sz w:val="24"/>
          <w:szCs w:val="24"/>
        </w:rPr>
        <w:t>ссорти мясное</w:t>
      </w:r>
      <w:r>
        <w:rPr>
          <w:rFonts w:ascii="Times New Roman" w:hAnsi="Times New Roman"/>
          <w:color w:val="00000A"/>
          <w:sz w:val="24"/>
          <w:szCs w:val="24"/>
        </w:rPr>
        <w:t>;</w:t>
      </w:r>
    </w:p>
    <w:p w:rsidR="003422FE" w:rsidRPr="003422FE" w:rsidRDefault="00D20D3A" w:rsidP="003422FE">
      <w:pPr>
        <w:shd w:val="clear" w:color="auto" w:fill="FFFFFF" w:themeFill="background1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</w:t>
      </w:r>
      <w:r w:rsidR="003422FE" w:rsidRPr="003422FE">
        <w:rPr>
          <w:rFonts w:ascii="Times New Roman" w:hAnsi="Times New Roman"/>
          <w:color w:val="00000A"/>
          <w:sz w:val="24"/>
          <w:szCs w:val="24"/>
        </w:rPr>
        <w:t>алат столичный</w:t>
      </w:r>
      <w:r>
        <w:rPr>
          <w:rFonts w:ascii="Times New Roman" w:hAnsi="Times New Roman"/>
          <w:color w:val="00000A"/>
          <w:sz w:val="24"/>
          <w:szCs w:val="24"/>
        </w:rPr>
        <w:t>;</w:t>
      </w:r>
    </w:p>
    <w:p w:rsidR="003422FE" w:rsidRPr="003422FE" w:rsidRDefault="00D20D3A" w:rsidP="003422FE">
      <w:pPr>
        <w:shd w:val="clear" w:color="auto" w:fill="FFFFFF" w:themeFill="background1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- г</w:t>
      </w:r>
      <w:r w:rsidR="003422FE" w:rsidRPr="003422FE">
        <w:rPr>
          <w:rFonts w:ascii="Times New Roman" w:hAnsi="Times New Roman"/>
          <w:color w:val="00000A"/>
          <w:sz w:val="24"/>
          <w:szCs w:val="24"/>
        </w:rPr>
        <w:t>орячие закуски</w:t>
      </w:r>
      <w:r>
        <w:rPr>
          <w:rFonts w:ascii="Times New Roman" w:hAnsi="Times New Roman"/>
          <w:color w:val="00000A"/>
          <w:sz w:val="24"/>
          <w:szCs w:val="24"/>
        </w:rPr>
        <w:t>;</w:t>
      </w:r>
    </w:p>
    <w:p w:rsidR="003422FE" w:rsidRPr="003422FE" w:rsidRDefault="00D20D3A" w:rsidP="003422FE">
      <w:pPr>
        <w:shd w:val="clear" w:color="auto" w:fill="FFFFFF" w:themeFill="background1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- я</w:t>
      </w:r>
      <w:r w:rsidR="003422FE" w:rsidRPr="003422FE">
        <w:rPr>
          <w:rFonts w:ascii="Times New Roman" w:hAnsi="Times New Roman"/>
          <w:color w:val="00000A"/>
          <w:sz w:val="24"/>
          <w:szCs w:val="24"/>
        </w:rPr>
        <w:t>зык, запеченный в сметанном соусе</w:t>
      </w:r>
      <w:r>
        <w:rPr>
          <w:rFonts w:ascii="Times New Roman" w:hAnsi="Times New Roman"/>
          <w:color w:val="00000A"/>
          <w:sz w:val="24"/>
          <w:szCs w:val="24"/>
        </w:rPr>
        <w:t>;</w:t>
      </w:r>
    </w:p>
    <w:p w:rsidR="003422FE" w:rsidRPr="003422FE" w:rsidRDefault="00D20D3A" w:rsidP="003422FE">
      <w:pPr>
        <w:shd w:val="clear" w:color="auto" w:fill="FFFFFF" w:themeFill="background1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- в</w:t>
      </w:r>
      <w:r w:rsidR="003422FE" w:rsidRPr="003422FE">
        <w:rPr>
          <w:rFonts w:ascii="Times New Roman" w:hAnsi="Times New Roman"/>
          <w:color w:val="00000A"/>
          <w:sz w:val="24"/>
          <w:szCs w:val="24"/>
        </w:rPr>
        <w:t>торые горячие блюда</w:t>
      </w:r>
      <w:r>
        <w:rPr>
          <w:rFonts w:ascii="Times New Roman" w:hAnsi="Times New Roman"/>
          <w:color w:val="00000A"/>
          <w:sz w:val="24"/>
          <w:szCs w:val="24"/>
        </w:rPr>
        <w:t>;</w:t>
      </w:r>
    </w:p>
    <w:p w:rsidR="003422FE" w:rsidRPr="003422FE" w:rsidRDefault="00D20D3A" w:rsidP="003422FE">
      <w:pPr>
        <w:shd w:val="clear" w:color="auto" w:fill="FFFFFF" w:themeFill="background1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- о</w:t>
      </w:r>
      <w:r w:rsidR="003422FE" w:rsidRPr="003422FE">
        <w:rPr>
          <w:rFonts w:ascii="Times New Roman" w:hAnsi="Times New Roman"/>
          <w:color w:val="00000A"/>
          <w:sz w:val="24"/>
          <w:szCs w:val="24"/>
        </w:rPr>
        <w:t>сетр, припущенный в соусе белое вино, овощи припущенные</w:t>
      </w:r>
      <w:r>
        <w:rPr>
          <w:rFonts w:ascii="Times New Roman" w:hAnsi="Times New Roman"/>
          <w:color w:val="00000A"/>
          <w:sz w:val="24"/>
          <w:szCs w:val="24"/>
        </w:rPr>
        <w:t>;</w:t>
      </w:r>
    </w:p>
    <w:p w:rsidR="003422FE" w:rsidRPr="003422FE" w:rsidRDefault="00D20D3A" w:rsidP="003422FE">
      <w:pPr>
        <w:shd w:val="clear" w:color="auto" w:fill="FFFFFF" w:themeFill="background1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lastRenderedPageBreak/>
        <w:t>- ф</w:t>
      </w:r>
      <w:r w:rsidR="003422FE" w:rsidRPr="003422FE">
        <w:rPr>
          <w:rFonts w:ascii="Times New Roman" w:hAnsi="Times New Roman"/>
          <w:color w:val="00000A"/>
          <w:sz w:val="24"/>
          <w:szCs w:val="24"/>
        </w:rPr>
        <w:t>иле жареное с грибами и картофелем фри</w:t>
      </w:r>
      <w:r>
        <w:rPr>
          <w:rFonts w:ascii="Times New Roman" w:hAnsi="Times New Roman"/>
          <w:color w:val="00000A"/>
          <w:sz w:val="24"/>
          <w:szCs w:val="24"/>
        </w:rPr>
        <w:t>;</w:t>
      </w:r>
    </w:p>
    <w:p w:rsidR="003422FE" w:rsidRPr="003422FE" w:rsidRDefault="00D20D3A" w:rsidP="003422FE">
      <w:pPr>
        <w:shd w:val="clear" w:color="auto" w:fill="FFFFFF" w:themeFill="background1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- с</w:t>
      </w:r>
      <w:r w:rsidR="003422FE" w:rsidRPr="003422FE">
        <w:rPr>
          <w:rFonts w:ascii="Times New Roman" w:hAnsi="Times New Roman"/>
          <w:color w:val="00000A"/>
          <w:sz w:val="24"/>
          <w:szCs w:val="24"/>
        </w:rPr>
        <w:t>ладкие блюда</w:t>
      </w:r>
      <w:r>
        <w:rPr>
          <w:rFonts w:ascii="Times New Roman" w:hAnsi="Times New Roman"/>
          <w:color w:val="00000A"/>
          <w:sz w:val="24"/>
          <w:szCs w:val="24"/>
        </w:rPr>
        <w:t>;</w:t>
      </w:r>
    </w:p>
    <w:p w:rsidR="003422FE" w:rsidRPr="003422FE" w:rsidRDefault="00D20D3A" w:rsidP="003422FE">
      <w:pPr>
        <w:shd w:val="clear" w:color="auto" w:fill="FFFFFF" w:themeFill="background1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- к</w:t>
      </w:r>
      <w:r w:rsidR="003422FE" w:rsidRPr="003422FE">
        <w:rPr>
          <w:rFonts w:ascii="Times New Roman" w:hAnsi="Times New Roman"/>
          <w:color w:val="00000A"/>
          <w:sz w:val="24"/>
          <w:szCs w:val="24"/>
        </w:rPr>
        <w:t>рем ореховый</w:t>
      </w:r>
      <w:r>
        <w:rPr>
          <w:rFonts w:ascii="Times New Roman" w:hAnsi="Times New Roman"/>
          <w:color w:val="00000A"/>
          <w:sz w:val="24"/>
          <w:szCs w:val="24"/>
        </w:rPr>
        <w:t>;</w:t>
      </w:r>
    </w:p>
    <w:p w:rsidR="003422FE" w:rsidRPr="003422FE" w:rsidRDefault="00D20D3A" w:rsidP="003422FE">
      <w:pPr>
        <w:shd w:val="clear" w:color="auto" w:fill="FFFFFF" w:themeFill="background1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- я</w:t>
      </w:r>
      <w:r w:rsidR="003422FE" w:rsidRPr="003422FE">
        <w:rPr>
          <w:rFonts w:ascii="Times New Roman" w:hAnsi="Times New Roman"/>
          <w:color w:val="00000A"/>
          <w:sz w:val="24"/>
          <w:szCs w:val="24"/>
        </w:rPr>
        <w:t>блоки печеные</w:t>
      </w:r>
      <w:r>
        <w:rPr>
          <w:rFonts w:ascii="Times New Roman" w:hAnsi="Times New Roman"/>
          <w:color w:val="00000A"/>
          <w:sz w:val="24"/>
          <w:szCs w:val="24"/>
        </w:rPr>
        <w:t>;</w:t>
      </w:r>
    </w:p>
    <w:p w:rsidR="003422FE" w:rsidRPr="003422FE" w:rsidRDefault="00D20D3A" w:rsidP="003422FE">
      <w:pPr>
        <w:shd w:val="clear" w:color="auto" w:fill="FFFFFF" w:themeFill="background1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- к</w:t>
      </w:r>
      <w:r w:rsidR="003422FE" w:rsidRPr="003422FE">
        <w:rPr>
          <w:rFonts w:ascii="Times New Roman" w:hAnsi="Times New Roman"/>
          <w:color w:val="00000A"/>
          <w:sz w:val="24"/>
          <w:szCs w:val="24"/>
        </w:rPr>
        <w:t>офе черный</w:t>
      </w:r>
      <w:r>
        <w:rPr>
          <w:rFonts w:ascii="Times New Roman" w:hAnsi="Times New Roman"/>
          <w:color w:val="00000A"/>
          <w:sz w:val="24"/>
          <w:szCs w:val="24"/>
        </w:rPr>
        <w:t>.</w:t>
      </w:r>
    </w:p>
    <w:p w:rsidR="003422FE" w:rsidRDefault="003422FE" w:rsidP="003422FE">
      <w:pPr>
        <w:shd w:val="clear" w:color="auto" w:fill="FFFFFF" w:themeFill="background1"/>
        <w:spacing w:after="0" w:line="360" w:lineRule="auto"/>
        <w:rPr>
          <w:rFonts w:ascii="Times New Roman" w:hAnsi="Times New Roman"/>
          <w:color w:val="00000A"/>
          <w:sz w:val="24"/>
          <w:szCs w:val="24"/>
        </w:rPr>
      </w:pPr>
      <w:r w:rsidRPr="003422FE">
        <w:rPr>
          <w:rFonts w:ascii="Times New Roman" w:hAnsi="Times New Roman"/>
          <w:color w:val="00000A"/>
          <w:sz w:val="24"/>
          <w:szCs w:val="24"/>
        </w:rPr>
        <w:t>Подобрать винно-водочные изделия к каждой закуске и блюду, а также посуду для употребления напитков.</w:t>
      </w:r>
    </w:p>
    <w:p w:rsidR="00FE570C" w:rsidRPr="003422FE" w:rsidRDefault="00FE570C" w:rsidP="003422FE">
      <w:pPr>
        <w:shd w:val="clear" w:color="auto" w:fill="FFFFFF" w:themeFill="background1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3422FE" w:rsidRPr="003422FE" w:rsidRDefault="00FE570C" w:rsidP="003422FE">
      <w:pPr>
        <w:shd w:val="clear" w:color="auto" w:fill="FFFFFF" w:themeFill="background1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Вариант</w:t>
      </w:r>
      <w:r w:rsidRPr="003422FE">
        <w:rPr>
          <w:rFonts w:ascii="Times New Roman" w:hAnsi="Times New Roman"/>
          <w:bCs/>
          <w:color w:val="00000A"/>
          <w:sz w:val="24"/>
          <w:szCs w:val="24"/>
        </w:rPr>
        <w:t xml:space="preserve"> </w:t>
      </w:r>
      <w:r w:rsidR="003422FE" w:rsidRPr="003422FE">
        <w:rPr>
          <w:rFonts w:ascii="Times New Roman" w:hAnsi="Times New Roman"/>
          <w:bCs/>
          <w:color w:val="00000A"/>
          <w:sz w:val="24"/>
          <w:szCs w:val="24"/>
        </w:rPr>
        <w:t>№ 7</w:t>
      </w:r>
    </w:p>
    <w:p w:rsidR="003422FE" w:rsidRPr="003422FE" w:rsidRDefault="003422FE" w:rsidP="00FE570C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422FE">
        <w:rPr>
          <w:rFonts w:ascii="Times New Roman" w:hAnsi="Times New Roman"/>
          <w:color w:val="00000A"/>
          <w:sz w:val="24"/>
          <w:szCs w:val="24"/>
        </w:rPr>
        <w:t>Рассчитать численный состав официантов для обслуживания банкета-коктейля. Принять количество участников банкета 100 человек. Предложить меню и карту вин.</w:t>
      </w:r>
    </w:p>
    <w:p w:rsidR="003422FE" w:rsidRDefault="003422FE" w:rsidP="00FE570C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3422FE">
        <w:rPr>
          <w:rFonts w:ascii="Times New Roman" w:hAnsi="Times New Roman"/>
          <w:color w:val="00000A"/>
          <w:sz w:val="24"/>
          <w:szCs w:val="24"/>
        </w:rPr>
        <w:t>Предложить схему проведения банкета.</w:t>
      </w:r>
    </w:p>
    <w:p w:rsidR="00FE570C" w:rsidRPr="003422FE" w:rsidRDefault="00FE570C" w:rsidP="00FE570C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422FE" w:rsidRPr="003422FE" w:rsidRDefault="00FE570C" w:rsidP="003422FE">
      <w:pPr>
        <w:shd w:val="clear" w:color="auto" w:fill="FFFFFF" w:themeFill="background1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Вариант</w:t>
      </w:r>
      <w:r w:rsidRPr="003422FE">
        <w:rPr>
          <w:rFonts w:ascii="Times New Roman" w:hAnsi="Times New Roman"/>
          <w:bCs/>
          <w:color w:val="00000A"/>
          <w:sz w:val="24"/>
          <w:szCs w:val="24"/>
        </w:rPr>
        <w:t xml:space="preserve"> </w:t>
      </w:r>
      <w:r w:rsidR="003422FE" w:rsidRPr="003422FE">
        <w:rPr>
          <w:rFonts w:ascii="Times New Roman" w:hAnsi="Times New Roman"/>
          <w:bCs/>
          <w:color w:val="00000A"/>
          <w:sz w:val="24"/>
          <w:szCs w:val="24"/>
        </w:rPr>
        <w:t>№ 8</w:t>
      </w:r>
    </w:p>
    <w:p w:rsidR="003422FE" w:rsidRPr="00FE570C" w:rsidRDefault="003422FE" w:rsidP="00FE570C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422FE">
        <w:rPr>
          <w:rFonts w:ascii="Times New Roman" w:hAnsi="Times New Roman"/>
          <w:color w:val="00000A"/>
          <w:sz w:val="24"/>
          <w:szCs w:val="24"/>
        </w:rPr>
        <w:t xml:space="preserve">Составить меню для </w:t>
      </w:r>
      <w:proofErr w:type="spellStart"/>
      <w:r w:rsidRPr="003422FE">
        <w:rPr>
          <w:rFonts w:ascii="Times New Roman" w:hAnsi="Times New Roman"/>
          <w:color w:val="00000A"/>
          <w:sz w:val="24"/>
          <w:szCs w:val="24"/>
        </w:rPr>
        <w:t>кейтеринга</w:t>
      </w:r>
      <w:proofErr w:type="spellEnd"/>
      <w:r w:rsidRPr="003422FE">
        <w:rPr>
          <w:rFonts w:ascii="Times New Roman" w:hAnsi="Times New Roman"/>
          <w:color w:val="00000A"/>
          <w:sz w:val="24"/>
          <w:szCs w:val="24"/>
        </w:rPr>
        <w:t xml:space="preserve"> (обед на 20 человек) в офисе организации.</w:t>
      </w:r>
      <w:r w:rsidR="00FE570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422FE">
        <w:rPr>
          <w:rFonts w:ascii="Times New Roman" w:hAnsi="Times New Roman"/>
          <w:color w:val="00000A"/>
          <w:sz w:val="24"/>
          <w:szCs w:val="24"/>
        </w:rPr>
        <w:t>Подобрать необходимое количество инвентаря, посуды, оборудования.</w:t>
      </w:r>
      <w:r w:rsidR="00FE570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422FE">
        <w:rPr>
          <w:rFonts w:ascii="Times New Roman" w:hAnsi="Times New Roman"/>
          <w:color w:val="00000A"/>
          <w:sz w:val="24"/>
          <w:szCs w:val="24"/>
        </w:rPr>
        <w:t>Предложить порядок обслуживания.</w:t>
      </w:r>
    </w:p>
    <w:p w:rsidR="00FE570C" w:rsidRPr="003422FE" w:rsidRDefault="00FE570C" w:rsidP="003422FE">
      <w:pPr>
        <w:shd w:val="clear" w:color="auto" w:fill="FFFFFF" w:themeFill="background1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3422FE" w:rsidRPr="003422FE" w:rsidRDefault="00FE570C" w:rsidP="003422FE">
      <w:pPr>
        <w:shd w:val="clear" w:color="auto" w:fill="FFFFFF" w:themeFill="background1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Вариант</w:t>
      </w:r>
      <w:r w:rsidRPr="003422FE">
        <w:rPr>
          <w:rFonts w:ascii="Times New Roman" w:hAnsi="Times New Roman"/>
          <w:bCs/>
          <w:color w:val="00000A"/>
          <w:sz w:val="24"/>
          <w:szCs w:val="24"/>
        </w:rPr>
        <w:t xml:space="preserve"> </w:t>
      </w:r>
      <w:r w:rsidR="003422FE" w:rsidRPr="003422FE">
        <w:rPr>
          <w:rFonts w:ascii="Times New Roman" w:hAnsi="Times New Roman"/>
          <w:bCs/>
          <w:color w:val="00000A"/>
          <w:sz w:val="24"/>
          <w:szCs w:val="24"/>
        </w:rPr>
        <w:t>№ 9</w:t>
      </w:r>
    </w:p>
    <w:p w:rsidR="003422FE" w:rsidRDefault="003422FE" w:rsidP="00FE570C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3422FE">
        <w:rPr>
          <w:rFonts w:ascii="Times New Roman" w:hAnsi="Times New Roman"/>
          <w:color w:val="00000A"/>
          <w:sz w:val="24"/>
          <w:szCs w:val="24"/>
        </w:rPr>
        <w:t>Составить меню полного рациона на один день для питания туристов на пешеходном маршруте. Подобрать необходимое количество посуды, приборов для еды</w:t>
      </w:r>
      <w:r w:rsidR="00FE570C">
        <w:rPr>
          <w:rFonts w:ascii="Times New Roman" w:hAnsi="Times New Roman"/>
          <w:color w:val="00000A"/>
          <w:sz w:val="24"/>
          <w:szCs w:val="24"/>
        </w:rPr>
        <w:t>.</w:t>
      </w:r>
    </w:p>
    <w:p w:rsidR="00FE570C" w:rsidRPr="003422FE" w:rsidRDefault="00FE570C" w:rsidP="00FE570C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422FE" w:rsidRPr="003422FE" w:rsidRDefault="00FE570C" w:rsidP="003422FE">
      <w:pPr>
        <w:shd w:val="clear" w:color="auto" w:fill="FFFFFF" w:themeFill="background1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Вариант</w:t>
      </w:r>
      <w:r w:rsidRPr="003422FE">
        <w:rPr>
          <w:rFonts w:ascii="Times New Roman" w:hAnsi="Times New Roman"/>
          <w:bCs/>
          <w:color w:val="00000A"/>
          <w:sz w:val="24"/>
          <w:szCs w:val="24"/>
        </w:rPr>
        <w:t xml:space="preserve"> </w:t>
      </w:r>
      <w:r w:rsidR="003422FE" w:rsidRPr="003422FE">
        <w:rPr>
          <w:rFonts w:ascii="Times New Roman" w:hAnsi="Times New Roman"/>
          <w:bCs/>
          <w:color w:val="00000A"/>
          <w:sz w:val="24"/>
          <w:szCs w:val="24"/>
        </w:rPr>
        <w:t>№ 10</w:t>
      </w:r>
    </w:p>
    <w:p w:rsidR="003422FE" w:rsidRDefault="003422FE" w:rsidP="00FE570C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3422FE">
        <w:rPr>
          <w:rFonts w:ascii="Times New Roman" w:hAnsi="Times New Roman"/>
          <w:color w:val="00000A"/>
          <w:sz w:val="24"/>
          <w:szCs w:val="24"/>
        </w:rPr>
        <w:t>Предложить варианты завтраков для питания туристов из разных стран, которые включаются в путевку/ваучер.</w:t>
      </w:r>
      <w:r w:rsidR="00FE570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422FE">
        <w:rPr>
          <w:rFonts w:ascii="Times New Roman" w:hAnsi="Times New Roman"/>
          <w:color w:val="00000A"/>
          <w:sz w:val="24"/>
          <w:szCs w:val="24"/>
        </w:rPr>
        <w:t>Представить схемы сервировки стола к завтраку по предложенным видам завтраков.</w:t>
      </w:r>
    </w:p>
    <w:p w:rsidR="00FE570C" w:rsidRPr="003422FE" w:rsidRDefault="00FE570C" w:rsidP="00FE570C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422FE" w:rsidRPr="003422FE" w:rsidRDefault="00FE570C" w:rsidP="003422FE">
      <w:pPr>
        <w:shd w:val="clear" w:color="auto" w:fill="FFFFFF" w:themeFill="background1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Вариант</w:t>
      </w:r>
      <w:r w:rsidRPr="003422FE">
        <w:rPr>
          <w:rFonts w:ascii="Times New Roman" w:hAnsi="Times New Roman"/>
          <w:bCs/>
          <w:color w:val="00000A"/>
          <w:sz w:val="24"/>
          <w:szCs w:val="24"/>
        </w:rPr>
        <w:t xml:space="preserve"> </w:t>
      </w:r>
      <w:r w:rsidR="003422FE" w:rsidRPr="003422FE">
        <w:rPr>
          <w:rFonts w:ascii="Times New Roman" w:hAnsi="Times New Roman"/>
          <w:bCs/>
          <w:color w:val="00000A"/>
          <w:sz w:val="24"/>
          <w:szCs w:val="24"/>
        </w:rPr>
        <w:t>№ 11</w:t>
      </w:r>
    </w:p>
    <w:p w:rsidR="003422FE" w:rsidRDefault="003422FE" w:rsidP="00FE570C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3422FE">
        <w:rPr>
          <w:rFonts w:ascii="Times New Roman" w:hAnsi="Times New Roman"/>
          <w:color w:val="00000A"/>
          <w:sz w:val="24"/>
          <w:szCs w:val="24"/>
        </w:rPr>
        <w:t xml:space="preserve">Составить меню для </w:t>
      </w:r>
      <w:proofErr w:type="spellStart"/>
      <w:r w:rsidRPr="003422FE">
        <w:rPr>
          <w:rFonts w:ascii="Times New Roman" w:hAnsi="Times New Roman"/>
          <w:color w:val="00000A"/>
          <w:sz w:val="24"/>
          <w:szCs w:val="24"/>
        </w:rPr>
        <w:t>кейтеринга</w:t>
      </w:r>
      <w:proofErr w:type="spellEnd"/>
      <w:r w:rsidRPr="003422FE">
        <w:rPr>
          <w:rFonts w:ascii="Times New Roman" w:hAnsi="Times New Roman"/>
          <w:color w:val="00000A"/>
          <w:sz w:val="24"/>
          <w:szCs w:val="24"/>
        </w:rPr>
        <w:t xml:space="preserve"> (буфет на 150 человек) для обслуживания болельщиков спортивного соревнования на стадионе.</w:t>
      </w:r>
      <w:r w:rsidR="00FE570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422FE">
        <w:rPr>
          <w:rFonts w:ascii="Times New Roman" w:hAnsi="Times New Roman"/>
          <w:color w:val="00000A"/>
          <w:sz w:val="24"/>
          <w:szCs w:val="24"/>
        </w:rPr>
        <w:t>Подобрать необходимое количество инвентаря, посуды, оборудования.</w:t>
      </w:r>
      <w:r w:rsidR="00FE570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422FE">
        <w:rPr>
          <w:rFonts w:ascii="Times New Roman" w:hAnsi="Times New Roman"/>
          <w:color w:val="00000A"/>
          <w:sz w:val="24"/>
          <w:szCs w:val="24"/>
        </w:rPr>
        <w:t>Предложить порядок обслуживания</w:t>
      </w:r>
    </w:p>
    <w:p w:rsidR="00FE570C" w:rsidRDefault="00FE570C" w:rsidP="00FE570C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451077" w:rsidRDefault="00FE570C" w:rsidP="00451077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Вариант № 12</w:t>
      </w:r>
      <w:r w:rsidR="00451077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</w:p>
    <w:p w:rsidR="00451077" w:rsidRPr="00451077" w:rsidRDefault="00451077" w:rsidP="00451077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Составить и оформить в нужной последовательности детское меню ресторана гостиницы. Предложить интересные варианты оформления детских блюд. Оформление зала ресторана для семей с маленькими детьми</w:t>
      </w:r>
    </w:p>
    <w:p w:rsidR="00451077" w:rsidRDefault="00451077" w:rsidP="008F76EA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1077" w:rsidRDefault="00451077" w:rsidP="008F76EA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Вариант 13. </w:t>
      </w:r>
    </w:p>
    <w:p w:rsidR="008F76EA" w:rsidRPr="00F600DD" w:rsidRDefault="008F76EA" w:rsidP="008F76EA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0DD">
        <w:rPr>
          <w:rFonts w:ascii="Times New Roman" w:hAnsi="Times New Roman"/>
          <w:sz w:val="24"/>
          <w:szCs w:val="24"/>
        </w:rPr>
        <w:t>По представленным схемам сложить салфетки различными способами:</w:t>
      </w:r>
    </w:p>
    <w:p w:rsidR="008F76EA" w:rsidRPr="00F600DD" w:rsidRDefault="008F76EA" w:rsidP="008F76EA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F76EA" w:rsidRPr="00F600DD" w:rsidRDefault="008F76EA" w:rsidP="008F76EA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00DD">
        <w:rPr>
          <w:rFonts w:ascii="Times New Roman" w:hAnsi="Times New Roman"/>
          <w:b/>
          <w:sz w:val="24"/>
          <w:szCs w:val="24"/>
        </w:rPr>
        <w:t>Конус двойной</w:t>
      </w:r>
    </w:p>
    <w:p w:rsidR="008F76EA" w:rsidRPr="00F600DD" w:rsidRDefault="008F76EA" w:rsidP="008F76EA">
      <w:pPr>
        <w:tabs>
          <w:tab w:val="left" w:pos="0"/>
          <w:tab w:val="left" w:pos="426"/>
        </w:tabs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F600D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402330" cy="518795"/>
            <wp:effectExtent l="19050" t="0" r="7620" b="0"/>
            <wp:docPr id="8" name="Рисунок 11" descr="http://fs00.infourok.ru/images/doc/124/145222/hello_html_m3021beb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://fs00.infourok.ru/images/doc/124/145222/hello_html_m3021beb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330" cy="51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6EA" w:rsidRPr="00F600DD" w:rsidRDefault="008F76EA" w:rsidP="008F76EA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8F76EA" w:rsidRPr="00F600DD" w:rsidRDefault="008F76EA" w:rsidP="008F76EA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F600DD">
        <w:rPr>
          <w:rFonts w:ascii="Times New Roman" w:hAnsi="Times New Roman"/>
          <w:b/>
          <w:noProof/>
          <w:sz w:val="24"/>
          <w:szCs w:val="24"/>
        </w:rPr>
        <w:t>Шапка монашки</w:t>
      </w:r>
    </w:p>
    <w:p w:rsidR="008F76EA" w:rsidRPr="00F600DD" w:rsidRDefault="008F76EA" w:rsidP="008F76EA">
      <w:pPr>
        <w:tabs>
          <w:tab w:val="left" w:pos="0"/>
          <w:tab w:val="left" w:pos="426"/>
        </w:tabs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F600DD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3411220" cy="598170"/>
            <wp:effectExtent l="19050" t="0" r="0" b="0"/>
            <wp:docPr id="9" name="Рисунок 11" descr="http://fs00.infourok.ru/images/doc/124/145222/hello_html_m3021beb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://fs00.infourok.ru/images/doc/124/145222/hello_html_m3021beb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220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6EA" w:rsidRPr="00F600DD" w:rsidRDefault="008F76EA" w:rsidP="008F76EA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8F76EA" w:rsidRPr="00F600DD" w:rsidRDefault="008F76EA" w:rsidP="008F76EA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F600DD">
        <w:rPr>
          <w:rFonts w:ascii="Times New Roman" w:hAnsi="Times New Roman"/>
          <w:b/>
          <w:noProof/>
          <w:sz w:val="24"/>
          <w:szCs w:val="24"/>
        </w:rPr>
        <w:t>Шапка епископа</w:t>
      </w:r>
    </w:p>
    <w:p w:rsidR="008F76EA" w:rsidRPr="00F600DD" w:rsidRDefault="008F76EA" w:rsidP="008F76EA">
      <w:pPr>
        <w:tabs>
          <w:tab w:val="left" w:pos="0"/>
          <w:tab w:val="left" w:pos="426"/>
        </w:tabs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F600DD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3296920" cy="571500"/>
            <wp:effectExtent l="19050" t="0" r="0" b="0"/>
            <wp:docPr id="10" name="Рисунок 11" descr="http://fs00.infourok.ru/images/doc/124/145222/hello_html_m3021beb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://fs00.infourok.ru/images/doc/124/145222/hello_html_m3021beb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92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70C" w:rsidRPr="003422FE" w:rsidRDefault="00FE570C" w:rsidP="00FE570C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F76EA" w:rsidRPr="00346F53" w:rsidRDefault="008F76EA" w:rsidP="008F76E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46F53">
        <w:rPr>
          <w:rFonts w:ascii="Times New Roman" w:hAnsi="Times New Roman"/>
          <w:sz w:val="24"/>
          <w:szCs w:val="24"/>
        </w:rPr>
        <w:t>Что нужно учитывать при выборе цвета салфетки для сервировки стола (</w:t>
      </w:r>
      <w:r>
        <w:rPr>
          <w:rFonts w:ascii="Times New Roman" w:hAnsi="Times New Roman"/>
          <w:sz w:val="24"/>
          <w:szCs w:val="24"/>
        </w:rPr>
        <w:t xml:space="preserve">должны </w:t>
      </w:r>
      <w:r w:rsidRPr="00346F53">
        <w:rPr>
          <w:rFonts w:ascii="Times New Roman" w:hAnsi="Times New Roman"/>
          <w:sz w:val="24"/>
          <w:szCs w:val="24"/>
        </w:rPr>
        <w:t>сочетаться с посудой и скатертью, особенно это касается ярких оттенков)</w:t>
      </w:r>
    </w:p>
    <w:p w:rsidR="003422FE" w:rsidRDefault="008F76EA" w:rsidP="008F76EA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46F53">
        <w:rPr>
          <w:rFonts w:ascii="Times New Roman" w:hAnsi="Times New Roman"/>
          <w:sz w:val="24"/>
          <w:szCs w:val="24"/>
        </w:rPr>
        <w:t>Какую скатерть и салфетку вы будете использовать для сервировки стола в ресторане «Морской бриз»?</w:t>
      </w:r>
    </w:p>
    <w:p w:rsidR="008F76EA" w:rsidRDefault="008F76EA" w:rsidP="008F76EA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F76EA" w:rsidRDefault="008F76EA" w:rsidP="008F76EA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Вариант № 1</w:t>
      </w:r>
      <w:r w:rsidR="00451077">
        <w:rPr>
          <w:rFonts w:ascii="Times New Roman" w:hAnsi="Times New Roman"/>
          <w:bCs/>
          <w:color w:val="000000"/>
          <w:sz w:val="24"/>
          <w:szCs w:val="24"/>
        </w:rPr>
        <w:t>4</w:t>
      </w:r>
    </w:p>
    <w:p w:rsidR="008F76EA" w:rsidRPr="008F76EA" w:rsidRDefault="008F76EA" w:rsidP="008F76EA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600DD">
        <w:rPr>
          <w:rFonts w:ascii="Times New Roman" w:hAnsi="Times New Roman"/>
          <w:sz w:val="24"/>
          <w:szCs w:val="24"/>
        </w:rPr>
        <w:t>По представленным схемам сложить салфетки различными способами:</w:t>
      </w:r>
    </w:p>
    <w:p w:rsidR="008F76EA" w:rsidRDefault="008F76EA" w:rsidP="008F76EA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F76EA" w:rsidRPr="00F600DD" w:rsidRDefault="008F76EA" w:rsidP="008F76EA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F600DD">
        <w:rPr>
          <w:rFonts w:ascii="Times New Roman" w:hAnsi="Times New Roman"/>
          <w:b/>
          <w:sz w:val="24"/>
          <w:szCs w:val="24"/>
        </w:rPr>
        <w:t>Щипцы</w:t>
      </w:r>
    </w:p>
    <w:p w:rsidR="008F76EA" w:rsidRPr="00F600DD" w:rsidRDefault="008F76EA" w:rsidP="008F76EA">
      <w:pPr>
        <w:tabs>
          <w:tab w:val="left" w:pos="0"/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00D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895600" cy="515181"/>
            <wp:effectExtent l="19050" t="0" r="0" b="0"/>
            <wp:docPr id="12" name="Рисунок 17" descr="http://tourism-book.com/media/content/542124ee765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http://tourism-book.com/media/content/542124ee76579.pn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223" cy="515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6EA" w:rsidRPr="00F600DD" w:rsidRDefault="008F76EA" w:rsidP="008F76EA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F76EA" w:rsidRPr="00F600DD" w:rsidRDefault="008F76EA" w:rsidP="008F76EA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00DD">
        <w:rPr>
          <w:rFonts w:ascii="Times New Roman" w:hAnsi="Times New Roman"/>
          <w:b/>
          <w:sz w:val="24"/>
          <w:szCs w:val="24"/>
        </w:rPr>
        <w:t>Колонна с отворотом</w:t>
      </w:r>
    </w:p>
    <w:p w:rsidR="008F76EA" w:rsidRPr="00F600DD" w:rsidRDefault="008F76EA" w:rsidP="008F76EA">
      <w:pPr>
        <w:tabs>
          <w:tab w:val="left" w:pos="0"/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00DD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2933700" cy="628154"/>
            <wp:effectExtent l="19050" t="0" r="0" b="0"/>
            <wp:docPr id="13" name="Рисунок 17" descr="http://tourism-book.com/media/content/542124ee765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http://tourism-book.com/media/content/542124ee76579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252" cy="631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6EA" w:rsidRPr="00F600DD" w:rsidRDefault="008F76EA" w:rsidP="008F76EA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00DD">
        <w:rPr>
          <w:rFonts w:ascii="Times New Roman" w:hAnsi="Times New Roman"/>
          <w:b/>
          <w:sz w:val="24"/>
          <w:szCs w:val="24"/>
        </w:rPr>
        <w:t xml:space="preserve">Колонна </w:t>
      </w:r>
    </w:p>
    <w:p w:rsidR="008F76EA" w:rsidRPr="00F600DD" w:rsidRDefault="008F76EA" w:rsidP="008F76EA">
      <w:pPr>
        <w:tabs>
          <w:tab w:val="left" w:pos="0"/>
          <w:tab w:val="left" w:pos="42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600DD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2733675" cy="592788"/>
            <wp:effectExtent l="19050" t="0" r="9525" b="0"/>
            <wp:docPr id="14" name="Рисунок 17" descr="http://tourism-book.com/media/content/542124ee765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http://tourism-book.com/media/content/542124ee76579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871" cy="593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6EA" w:rsidRPr="00F600DD" w:rsidRDefault="008F76EA" w:rsidP="008F76EA">
      <w:pPr>
        <w:tabs>
          <w:tab w:val="left" w:pos="0"/>
          <w:tab w:val="left" w:pos="42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92097" w:rsidRDefault="008F76EA" w:rsidP="00AA523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F76EA">
        <w:rPr>
          <w:rFonts w:ascii="Times New Roman" w:hAnsi="Times New Roman"/>
          <w:sz w:val="24"/>
          <w:szCs w:val="24"/>
        </w:rPr>
        <w:t>Для сервировки какого вида банкета подходят данные варианты складывания салфеток?</w:t>
      </w:r>
    </w:p>
    <w:p w:rsidR="008F76EA" w:rsidRDefault="008F76EA" w:rsidP="00451077">
      <w:pPr>
        <w:shd w:val="clear" w:color="auto" w:fill="FFFFFF" w:themeFill="background1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8F76EA" w:rsidRDefault="008F76EA" w:rsidP="002B4EB6">
      <w:pPr>
        <w:shd w:val="clear" w:color="auto" w:fill="FFFFFF" w:themeFill="background1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8F76EA" w:rsidRDefault="008F76EA" w:rsidP="008F76EA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Вариант № 15</w:t>
      </w:r>
    </w:p>
    <w:p w:rsidR="008F76EA" w:rsidRPr="008F76EA" w:rsidRDefault="008F76EA" w:rsidP="008F76EA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600DD">
        <w:rPr>
          <w:rFonts w:ascii="Times New Roman" w:hAnsi="Times New Roman"/>
          <w:sz w:val="24"/>
          <w:szCs w:val="24"/>
        </w:rPr>
        <w:t>По представленным схемам сложить салфетки различными способами:</w:t>
      </w:r>
    </w:p>
    <w:p w:rsidR="008F76EA" w:rsidRDefault="008F76EA" w:rsidP="008F76EA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F76EA" w:rsidRPr="00F600DD" w:rsidRDefault="008F76EA" w:rsidP="008F76EA">
      <w:pPr>
        <w:tabs>
          <w:tab w:val="left" w:pos="0"/>
          <w:tab w:val="left" w:pos="42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600DD">
        <w:rPr>
          <w:rFonts w:ascii="Times New Roman" w:hAnsi="Times New Roman"/>
          <w:b/>
          <w:sz w:val="24"/>
          <w:szCs w:val="24"/>
        </w:rPr>
        <w:t xml:space="preserve">Кукуруза </w:t>
      </w:r>
    </w:p>
    <w:p w:rsidR="008F76EA" w:rsidRPr="00F600DD" w:rsidRDefault="008F76EA" w:rsidP="008F76EA">
      <w:pPr>
        <w:tabs>
          <w:tab w:val="left" w:pos="0"/>
          <w:tab w:val="left" w:pos="42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600DD">
        <w:rPr>
          <w:rFonts w:ascii="Times New Roman" w:hAnsi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3133725" cy="564723"/>
            <wp:effectExtent l="19050" t="0" r="0" b="0"/>
            <wp:docPr id="15" name="Рисунок 17" descr="http://tourism-book.com/media/content/542124ee765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http://tourism-book.com/media/content/542124ee76579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808" cy="566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6EA" w:rsidRPr="00F600DD" w:rsidRDefault="008F76EA" w:rsidP="008F76EA">
      <w:pPr>
        <w:tabs>
          <w:tab w:val="left" w:pos="0"/>
          <w:tab w:val="left" w:pos="42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F76EA" w:rsidRPr="00F600DD" w:rsidRDefault="008F76EA" w:rsidP="008F76EA">
      <w:pPr>
        <w:tabs>
          <w:tab w:val="left" w:pos="0"/>
          <w:tab w:val="left" w:pos="42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600DD">
        <w:rPr>
          <w:rFonts w:ascii="Times New Roman" w:hAnsi="Times New Roman"/>
          <w:b/>
          <w:sz w:val="24"/>
          <w:szCs w:val="24"/>
        </w:rPr>
        <w:t>Лилия (артишок)</w:t>
      </w:r>
    </w:p>
    <w:p w:rsidR="008F76EA" w:rsidRPr="00F600DD" w:rsidRDefault="008F76EA" w:rsidP="008F76EA">
      <w:pPr>
        <w:tabs>
          <w:tab w:val="left" w:pos="0"/>
          <w:tab w:val="left" w:pos="42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600DD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2362200" cy="603365"/>
            <wp:effectExtent l="19050" t="0" r="0" b="0"/>
            <wp:docPr id="16" name="Рисунок 17" descr="http://tourism-book.com/media/content/542124ee765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http://tourism-book.com/media/content/542124ee76579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780" cy="60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6EA" w:rsidRDefault="008F76EA" w:rsidP="008F76EA">
      <w:pPr>
        <w:tabs>
          <w:tab w:val="left" w:pos="0"/>
          <w:tab w:val="left" w:pos="42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F76EA" w:rsidRPr="00F600DD" w:rsidRDefault="008F76EA" w:rsidP="008F76EA">
      <w:pPr>
        <w:tabs>
          <w:tab w:val="left" w:pos="0"/>
          <w:tab w:val="left" w:pos="42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600DD">
        <w:rPr>
          <w:rFonts w:ascii="Times New Roman" w:hAnsi="Times New Roman"/>
          <w:b/>
          <w:sz w:val="24"/>
          <w:szCs w:val="24"/>
        </w:rPr>
        <w:t>Лепесток двойной</w:t>
      </w:r>
    </w:p>
    <w:p w:rsidR="008F76EA" w:rsidRPr="00F600DD" w:rsidRDefault="008F76EA" w:rsidP="008F76EA">
      <w:pPr>
        <w:tabs>
          <w:tab w:val="left" w:pos="0"/>
          <w:tab w:val="left" w:pos="42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600DD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3314700" cy="659948"/>
            <wp:effectExtent l="19050" t="0" r="0" b="0"/>
            <wp:docPr id="17" name="Рисунок 17" descr="http://tourism-book.com/media/content/542124ee765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http://tourism-book.com/media/content/542124ee76579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483" cy="663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6EA" w:rsidRPr="00346F53" w:rsidRDefault="008F76EA" w:rsidP="008F76E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46F53">
        <w:rPr>
          <w:rFonts w:ascii="Times New Roman" w:hAnsi="Times New Roman"/>
          <w:sz w:val="24"/>
          <w:szCs w:val="24"/>
        </w:rPr>
        <w:t>Какие санитарно-гигиенические требования необходимо соблюдать при складывании салфеток? (чем меньше прикасаются к ней руки официанта при складывании, тем гигиеничнее протекает операция)</w:t>
      </w:r>
    </w:p>
    <w:p w:rsidR="008F76EA" w:rsidRPr="00346F53" w:rsidRDefault="008F76EA" w:rsidP="008F76E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46F53">
        <w:rPr>
          <w:rFonts w:ascii="Times New Roman" w:hAnsi="Times New Roman"/>
          <w:sz w:val="24"/>
          <w:szCs w:val="24"/>
        </w:rPr>
        <w:t>Если салфетка случайно упала с колен посетителя, что должен сделать официант? (необходимо принести чистую салфетку)</w:t>
      </w:r>
    </w:p>
    <w:p w:rsidR="008F76EA" w:rsidRDefault="008F76EA" w:rsidP="00AA523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B4EB6" w:rsidRDefault="002B4EB6" w:rsidP="00AA523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Вариант № 16. </w:t>
      </w:r>
    </w:p>
    <w:p w:rsidR="002B4EB6" w:rsidRDefault="002B4EB6" w:rsidP="002B4E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Составьте меню чайной комнаты. Составьте обращение к гостям отеля с приглашением посетить чайную комнату. </w:t>
      </w:r>
    </w:p>
    <w:p w:rsidR="002B4EB6" w:rsidRDefault="002B4EB6" w:rsidP="00AA523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B4EB6" w:rsidRDefault="002B4EB6" w:rsidP="00AA523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Вариант № 17.</w:t>
      </w:r>
    </w:p>
    <w:p w:rsidR="002B4EB6" w:rsidRDefault="002B4EB6" w:rsidP="002B4E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Составьте алгоритм действий официанта при обслуживании в номере для следующих случаев:</w:t>
      </w:r>
    </w:p>
    <w:p w:rsidR="002B4EB6" w:rsidRDefault="002B4EB6" w:rsidP="002B4E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заказ задержали на 30 минут;</w:t>
      </w:r>
    </w:p>
    <w:p w:rsidR="002B4EB6" w:rsidRDefault="002B4EB6" w:rsidP="002B4E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вместо черного чая гостю принесли зелёный чай;</w:t>
      </w:r>
    </w:p>
    <w:p w:rsidR="002B4EB6" w:rsidRDefault="002B4EB6" w:rsidP="002B4E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постоянный гость пригласил официанта пообедать вместе с ним;</w:t>
      </w:r>
    </w:p>
    <w:p w:rsidR="002B4EB6" w:rsidRDefault="002B4EB6" w:rsidP="002B4E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гости просят срочно забрать грязную посуду из номера, а официант занят обслуживанием в другом номере.</w:t>
      </w:r>
    </w:p>
    <w:p w:rsidR="002B4EB6" w:rsidRDefault="002B4EB6" w:rsidP="002B4E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4EB6" w:rsidRDefault="002B4EB6" w:rsidP="002B4E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Вариант № 18.</w:t>
      </w:r>
    </w:p>
    <w:p w:rsidR="002B4EB6" w:rsidRDefault="000F5DE8" w:rsidP="002B4E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Разработайте алгоритм действий менеджера ресторана в следующей ситуации:</w:t>
      </w:r>
    </w:p>
    <w:p w:rsidR="000F5DE8" w:rsidRDefault="000F5DE8" w:rsidP="002B4E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 сайте </w:t>
      </w:r>
      <w:r>
        <w:rPr>
          <w:rFonts w:ascii="Times New Roman" w:hAnsi="Times New Roman"/>
          <w:sz w:val="24"/>
          <w:szCs w:val="24"/>
          <w:lang w:val="en-US"/>
        </w:rPr>
        <w:t>booking</w:t>
      </w:r>
      <w:r w:rsidRPr="000F5DE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com</w:t>
      </w:r>
      <w:r w:rsidRPr="000F5D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опубликован отрицательный отзыв об обслуживании в ресторане отеля;</w:t>
      </w:r>
    </w:p>
    <w:p w:rsidR="000F5DE8" w:rsidRDefault="000F5DE8" w:rsidP="002B4E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гость пожаловался на то, что официант отказался обслуживать его в номере. В отеле отсутствует служба доставки еды в номер;</w:t>
      </w:r>
    </w:p>
    <w:p w:rsidR="000F5DE8" w:rsidRDefault="000F5DE8" w:rsidP="002B4E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поступил срочный заказ на банкетное обслуживание, но поставщик не может обеспечить срочную доставку необходимых продуктов.</w:t>
      </w:r>
    </w:p>
    <w:p w:rsidR="00401E94" w:rsidRDefault="00401E94" w:rsidP="002B4E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1E94" w:rsidRDefault="00401E94" w:rsidP="00401E9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Вариант № 19.</w:t>
      </w:r>
    </w:p>
    <w:p w:rsidR="00401E94" w:rsidRDefault="00401E94" w:rsidP="002B4E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Составьте индивидуальный план обучения официанта на три месяца. Что вы учтете при составлении плана?</w:t>
      </w:r>
    </w:p>
    <w:p w:rsidR="00401E94" w:rsidRDefault="00401E94" w:rsidP="002B4E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34DF8" w:rsidRDefault="00834DF8" w:rsidP="002B4E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1E94" w:rsidRDefault="00401E94" w:rsidP="002B4E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Вариант № 20. </w:t>
      </w:r>
    </w:p>
    <w:p w:rsidR="00401E94" w:rsidRDefault="00401E94" w:rsidP="002B4E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Вы, в роли официанта, обслуживаете столик в ресторане. Ваши гости – молодая семейная пара. Мужчина выбрал </w:t>
      </w:r>
      <w:r w:rsidR="00834DF8">
        <w:rPr>
          <w:rFonts w:ascii="Times New Roman" w:hAnsi="Times New Roman"/>
          <w:sz w:val="24"/>
          <w:szCs w:val="24"/>
        </w:rPr>
        <w:t xml:space="preserve">блюдо из мяса и грибной </w:t>
      </w:r>
      <w:proofErr w:type="spellStart"/>
      <w:r w:rsidR="00834DF8">
        <w:rPr>
          <w:rFonts w:ascii="Times New Roman" w:hAnsi="Times New Roman"/>
          <w:sz w:val="24"/>
          <w:szCs w:val="24"/>
        </w:rPr>
        <w:t>жульон</w:t>
      </w:r>
      <w:proofErr w:type="spellEnd"/>
      <w:r w:rsidR="00834DF8">
        <w:rPr>
          <w:rFonts w:ascii="Times New Roman" w:hAnsi="Times New Roman"/>
          <w:sz w:val="24"/>
          <w:szCs w:val="24"/>
        </w:rPr>
        <w:t xml:space="preserve">. Девушка выбрала закуски из морепродуктов и итальянскую пасту. Гости просят дать рекомендации </w:t>
      </w:r>
      <w:r w:rsidR="00834DF8">
        <w:rPr>
          <w:rFonts w:ascii="Times New Roman" w:hAnsi="Times New Roman"/>
          <w:sz w:val="24"/>
          <w:szCs w:val="24"/>
        </w:rPr>
        <w:lastRenderedPageBreak/>
        <w:t xml:space="preserve">алкогольных напитков, подходящих к их блюдам. А также нужно предложить десерт с соответствующими напитками к нему. </w:t>
      </w:r>
    </w:p>
    <w:p w:rsidR="00401E94" w:rsidRDefault="00401E94" w:rsidP="002B4E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4EB6" w:rsidRDefault="00834DF8" w:rsidP="00834DF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Вариант № 21</w:t>
      </w:r>
    </w:p>
    <w:p w:rsidR="00834DF8" w:rsidRDefault="00834DF8" w:rsidP="00834DF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Опишите детально технологию подачи шампанского и игристых вин в ресторане. До какой температуры должно быть охлаждено шампанское непосредственно перед подачей?</w:t>
      </w:r>
    </w:p>
    <w:p w:rsidR="00A551F6" w:rsidRDefault="00A551F6" w:rsidP="00834DF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Основное отличие посуды для игристых вин от других бокалов.</w:t>
      </w:r>
    </w:p>
    <w:p w:rsidR="00A551F6" w:rsidRDefault="00A551F6" w:rsidP="00834DF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551F6" w:rsidRDefault="00A551F6" w:rsidP="00A551F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Вариант № 22</w:t>
      </w:r>
    </w:p>
    <w:p w:rsidR="00A551F6" w:rsidRDefault="00A551F6" w:rsidP="00A551F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Предложите свой подход к формированию меню мини – бара и составьте меню мини –бара для следующих отелей:</w:t>
      </w:r>
    </w:p>
    <w:p w:rsidR="00A551F6" w:rsidRDefault="00A551F6" w:rsidP="00A551F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курортный отель категории 4 звезды, ориентированный на обслуживание семей с детьми;</w:t>
      </w:r>
    </w:p>
    <w:p w:rsidR="00A551F6" w:rsidRDefault="00A551F6" w:rsidP="00A551F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городской отель категории 3 звезды, ориентированный на обслуживание туристических групп;</w:t>
      </w:r>
    </w:p>
    <w:p w:rsidR="00A551F6" w:rsidRDefault="00A551F6" w:rsidP="00A551F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бизнес – отель категории 5 звезд, ориентированный на обслуживание бизнесменов – мужчин;</w:t>
      </w:r>
    </w:p>
    <w:p w:rsidR="00A551F6" w:rsidRDefault="00A551F6" w:rsidP="00A551F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СПА – отель категории 5 звезд, ориентированный на обслуживание женщин.</w:t>
      </w:r>
    </w:p>
    <w:p w:rsidR="00A551F6" w:rsidRDefault="00A551F6" w:rsidP="00A551F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551F6" w:rsidRDefault="00A551F6" w:rsidP="00A551F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Вариант № 23</w:t>
      </w:r>
    </w:p>
    <w:p w:rsidR="00FA13EB" w:rsidRDefault="00FA13EB" w:rsidP="00FA13E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 – официант. Разработайте алгоритм действий в следующей ситуации:</w:t>
      </w:r>
    </w:p>
    <w:p w:rsidR="00FA13EB" w:rsidRDefault="00FA13EB" w:rsidP="00FA13E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вам необходимо в рабочее время на несколько часов уйти из ресторана;</w:t>
      </w:r>
    </w:p>
    <w:p w:rsidR="00FA13EB" w:rsidRDefault="00FA13EB" w:rsidP="00FA13E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 не хотите обслуживать приезжающего сегодня постоянного гостя в связи с тем, что испытываете к этому гостю личную неприязнь;</w:t>
      </w:r>
    </w:p>
    <w:p w:rsidR="00FA13EB" w:rsidRDefault="00FA13EB" w:rsidP="00FA13E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гость сомневается в том, что объем порции соответствует тому, что написано в меню.</w:t>
      </w:r>
    </w:p>
    <w:p w:rsidR="00FA13EB" w:rsidRDefault="00FA13EB" w:rsidP="00FA13E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A13EB" w:rsidRDefault="00FA13EB" w:rsidP="00FA13E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Вариант № 24</w:t>
      </w:r>
    </w:p>
    <w:p w:rsidR="00FA13EB" w:rsidRDefault="00FA13EB" w:rsidP="00FA13E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Предложите решение следующих ситуаций в зале ресторана отеля. Обоснуйте. Составьте алгоритм действий сотрудников:</w:t>
      </w:r>
    </w:p>
    <w:p w:rsidR="00FA13EB" w:rsidRDefault="00FA13EB" w:rsidP="00FA13E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 гостя нет ни наличных рублей, ни пластиковой карты; он предлагает оплатить счет наличными долларами по курсу Центробанка РФ;</w:t>
      </w:r>
    </w:p>
    <w:p w:rsidR="00FA13EB" w:rsidRDefault="00FA13EB" w:rsidP="00FA13E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гость съел все блюдо и сказал, что платить не хочет, потому что оно ему не понравилось;</w:t>
      </w:r>
    </w:p>
    <w:p w:rsidR="00FA13EB" w:rsidRDefault="00FA13EB" w:rsidP="00FA13E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гость попробовал блюдо и отказался есть;</w:t>
      </w:r>
    </w:p>
    <w:p w:rsidR="00FA13EB" w:rsidRDefault="00FA13EB" w:rsidP="00FA13E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официант при обслуживании гостя испачкал его костюм.</w:t>
      </w:r>
    </w:p>
    <w:p w:rsidR="00FA13EB" w:rsidRDefault="00FA13EB" w:rsidP="00FA13E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A13EB" w:rsidRDefault="00FA13EB" w:rsidP="00FA13E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Вариант № 25</w:t>
      </w:r>
    </w:p>
    <w:p w:rsidR="00FA13EB" w:rsidRDefault="00FA13EB" w:rsidP="00FA13E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Предложите решение следующих ситуаций в зале ресторана отеля. Обоснуйте. Составьте алгоритм действий сотрудников:</w:t>
      </w:r>
    </w:p>
    <w:p w:rsidR="00FA13EB" w:rsidRDefault="00FA13EB" w:rsidP="00FA13E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гость считает, что повар приготовил блюдо с нарушением рецептуры;</w:t>
      </w:r>
    </w:p>
    <w:p w:rsidR="00FA13EB" w:rsidRDefault="00451077" w:rsidP="00FA13E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гость не</w:t>
      </w:r>
      <w:r w:rsidR="00FA13EB">
        <w:rPr>
          <w:rFonts w:ascii="Times New Roman" w:hAnsi="Times New Roman"/>
          <w:sz w:val="24"/>
          <w:szCs w:val="24"/>
        </w:rPr>
        <w:t>доволен тем, что блюдо приготовили без учета его особых пожеланий;</w:t>
      </w:r>
    </w:p>
    <w:p w:rsidR="00FA13EB" w:rsidRDefault="00451077" w:rsidP="00FA13E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гость недоволен тем, что ждал блюдо более 60 минут;</w:t>
      </w:r>
    </w:p>
    <w:p w:rsidR="00451077" w:rsidRDefault="00451077" w:rsidP="00FA13E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гость учтиво сообщает официанту о недочетах в обслуживании;</w:t>
      </w:r>
    </w:p>
    <w:p w:rsidR="00451077" w:rsidRDefault="00451077" w:rsidP="00FA13E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блюдо, которое гость ждал 20 минут, по ошибке забрал другой официант.</w:t>
      </w:r>
    </w:p>
    <w:p w:rsidR="00A551F6" w:rsidRPr="008F76EA" w:rsidRDefault="00A551F6" w:rsidP="0034426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14E6" w:rsidRPr="002D7612" w:rsidRDefault="000114E6" w:rsidP="000114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D7612">
        <w:rPr>
          <w:rFonts w:ascii="Times New Roman" w:hAnsi="Times New Roman"/>
          <w:b/>
          <w:sz w:val="24"/>
          <w:szCs w:val="24"/>
        </w:rPr>
        <w:t>3.2 Условия выполнения заданий</w:t>
      </w:r>
    </w:p>
    <w:p w:rsidR="000114E6" w:rsidRPr="002D7612" w:rsidRDefault="000114E6" w:rsidP="000114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114E6" w:rsidRPr="002D7612" w:rsidRDefault="000114E6" w:rsidP="000114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7612">
        <w:rPr>
          <w:rFonts w:ascii="Times New Roman" w:hAnsi="Times New Roman"/>
          <w:sz w:val="24"/>
          <w:szCs w:val="24"/>
        </w:rPr>
        <w:t>Количество вариантов задания для экзаменующегося - 1.</w:t>
      </w:r>
    </w:p>
    <w:p w:rsidR="000114E6" w:rsidRPr="002D7612" w:rsidRDefault="000114E6" w:rsidP="000114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7612">
        <w:rPr>
          <w:rFonts w:ascii="Times New Roman" w:hAnsi="Times New Roman"/>
          <w:sz w:val="24"/>
          <w:szCs w:val="24"/>
        </w:rPr>
        <w:t>Время выполнения экзамена - 6 академических часов на 25 человек.</w:t>
      </w:r>
    </w:p>
    <w:p w:rsidR="000114E6" w:rsidRPr="002D7612" w:rsidRDefault="000114E6" w:rsidP="000114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7612">
        <w:rPr>
          <w:rFonts w:ascii="Times New Roman" w:hAnsi="Times New Roman"/>
          <w:sz w:val="24"/>
          <w:szCs w:val="24"/>
        </w:rPr>
        <w:t>Выполненное задание представляется и оценивается членами экзаменационной комиссии:</w:t>
      </w:r>
    </w:p>
    <w:p w:rsidR="000114E6" w:rsidRPr="002D7612" w:rsidRDefault="000114E6" w:rsidP="000114E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7612">
        <w:rPr>
          <w:rFonts w:ascii="Times New Roman" w:hAnsi="Times New Roman"/>
          <w:sz w:val="24"/>
          <w:szCs w:val="24"/>
        </w:rPr>
        <w:t>устно прокомментируйте выполнение задания по ходу выполнения работы.</w:t>
      </w:r>
    </w:p>
    <w:p w:rsidR="000114E6" w:rsidRPr="00344263" w:rsidRDefault="000114E6" w:rsidP="00344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7612">
        <w:rPr>
          <w:rFonts w:ascii="Times New Roman" w:hAnsi="Times New Roman"/>
          <w:sz w:val="24"/>
          <w:szCs w:val="24"/>
        </w:rPr>
        <w:t xml:space="preserve">Оборудование: ПК, МФУ, стойка </w:t>
      </w:r>
      <w:proofErr w:type="spellStart"/>
      <w:r w:rsidRPr="002D7612">
        <w:rPr>
          <w:rFonts w:ascii="Times New Roman" w:hAnsi="Times New Roman"/>
          <w:sz w:val="24"/>
          <w:szCs w:val="24"/>
        </w:rPr>
        <w:t>ресепшен</w:t>
      </w:r>
      <w:bookmarkStart w:id="1" w:name="_GoBack"/>
      <w:bookmarkEnd w:id="1"/>
      <w:proofErr w:type="spellEnd"/>
    </w:p>
    <w:p w:rsidR="000114E6" w:rsidRPr="002D7612" w:rsidRDefault="000114E6" w:rsidP="000114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D7612">
        <w:rPr>
          <w:rFonts w:ascii="Times New Roman" w:hAnsi="Times New Roman"/>
          <w:b/>
          <w:sz w:val="24"/>
          <w:szCs w:val="24"/>
        </w:rPr>
        <w:lastRenderedPageBreak/>
        <w:t>3.3 Критерии оценки при сдаче экзамена по модулю</w:t>
      </w:r>
    </w:p>
    <w:p w:rsidR="000114E6" w:rsidRPr="002D7612" w:rsidRDefault="000114E6" w:rsidP="000114E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0114E6" w:rsidRPr="002D7612" w:rsidRDefault="000114E6" w:rsidP="000114E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2D7612">
        <w:rPr>
          <w:rFonts w:ascii="Times New Roman" w:hAnsi="Times New Roman"/>
          <w:sz w:val="24"/>
        </w:rPr>
        <w:t xml:space="preserve">К критериям оценки уровня подготовки обучающегося относятся: </w:t>
      </w:r>
    </w:p>
    <w:p w:rsidR="000114E6" w:rsidRPr="002D7612" w:rsidRDefault="000114E6" w:rsidP="000114E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2D7612">
        <w:rPr>
          <w:rFonts w:ascii="Times New Roman" w:hAnsi="Times New Roman"/>
          <w:sz w:val="24"/>
        </w:rPr>
        <w:t xml:space="preserve">- умения обучающегося использовать теоретические знания при выполнении практических задач; </w:t>
      </w:r>
    </w:p>
    <w:p w:rsidR="000114E6" w:rsidRPr="002D7612" w:rsidRDefault="000114E6" w:rsidP="000114E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2D7612">
        <w:rPr>
          <w:rFonts w:ascii="Times New Roman" w:hAnsi="Times New Roman"/>
          <w:sz w:val="24"/>
        </w:rPr>
        <w:t xml:space="preserve">- уровень </w:t>
      </w:r>
      <w:proofErr w:type="spellStart"/>
      <w:r w:rsidRPr="002D7612">
        <w:rPr>
          <w:rFonts w:ascii="Times New Roman" w:hAnsi="Times New Roman"/>
          <w:sz w:val="24"/>
        </w:rPr>
        <w:t>сформированности</w:t>
      </w:r>
      <w:proofErr w:type="spellEnd"/>
      <w:r w:rsidRPr="002D7612">
        <w:rPr>
          <w:rFonts w:ascii="Times New Roman" w:hAnsi="Times New Roman"/>
          <w:sz w:val="24"/>
        </w:rPr>
        <w:t xml:space="preserve"> общих и профессиональных компетенций; </w:t>
      </w:r>
    </w:p>
    <w:p w:rsidR="000114E6" w:rsidRPr="002D7612" w:rsidRDefault="000114E6" w:rsidP="000114E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2D7612">
        <w:rPr>
          <w:rFonts w:ascii="Times New Roman" w:hAnsi="Times New Roman"/>
          <w:sz w:val="24"/>
        </w:rPr>
        <w:t xml:space="preserve">- обоснованность, четкость, краткость и аккуратность изложения ответа при соблюдении принципа полноты его содержания. </w:t>
      </w:r>
    </w:p>
    <w:p w:rsidR="000114E6" w:rsidRPr="002D7612" w:rsidRDefault="000114E6" w:rsidP="000114E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2D7612">
        <w:rPr>
          <w:rFonts w:ascii="Times New Roman" w:hAnsi="Times New Roman"/>
          <w:sz w:val="24"/>
        </w:rPr>
        <w:t>Критерии оценки при сдаче экзамена (квалификационного):</w:t>
      </w:r>
    </w:p>
    <w:p w:rsidR="000114E6" w:rsidRPr="002D7612" w:rsidRDefault="000114E6" w:rsidP="000114E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2D7612">
        <w:rPr>
          <w:rFonts w:ascii="Times New Roman" w:hAnsi="Times New Roman"/>
          <w:sz w:val="24"/>
        </w:rPr>
        <w:t>- оценка «</w:t>
      </w:r>
      <w:r w:rsidRPr="002D7612">
        <w:rPr>
          <w:rFonts w:ascii="Times New Roman" w:hAnsi="Times New Roman"/>
          <w:b/>
          <w:i/>
          <w:sz w:val="24"/>
        </w:rPr>
        <w:t>отлично</w:t>
      </w:r>
      <w:r w:rsidRPr="002D7612">
        <w:rPr>
          <w:rFonts w:ascii="Times New Roman" w:hAnsi="Times New Roman"/>
          <w:sz w:val="24"/>
        </w:rPr>
        <w:t xml:space="preserve">» выставляется обучающемуся за работу, выполненную безошибочно, аккуратно, в полном объеме с учетом рациональности выбранных решений; обучающийся демонстрирует высокий уровень профессиональности заключений и рекомендаций; </w:t>
      </w:r>
    </w:p>
    <w:p w:rsidR="000114E6" w:rsidRPr="002D7612" w:rsidRDefault="000114E6" w:rsidP="000114E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2D7612">
        <w:rPr>
          <w:rFonts w:ascii="Times New Roman" w:hAnsi="Times New Roman"/>
          <w:sz w:val="24"/>
        </w:rPr>
        <w:t>- оценка «</w:t>
      </w:r>
      <w:r w:rsidRPr="002D7612">
        <w:rPr>
          <w:rFonts w:ascii="Times New Roman" w:hAnsi="Times New Roman"/>
          <w:b/>
          <w:i/>
          <w:sz w:val="24"/>
        </w:rPr>
        <w:t>хорошо</w:t>
      </w:r>
      <w:r w:rsidRPr="002D7612">
        <w:rPr>
          <w:rFonts w:ascii="Times New Roman" w:hAnsi="Times New Roman"/>
          <w:sz w:val="24"/>
        </w:rPr>
        <w:t xml:space="preserve">» выставляется обучающемуся за работу, выполненную в полном объеме и/или при небрежном оформлении документации (с сохранением профессионального уровня выполнения задания). Демонстрируется умение анализировать практический материал, однако не все выводы носят аргументированный и доказательный характер. Оценка «хорошо» выставляется также при наличии в работе негрубых ошибок и недочетов, свидетельствующих о некотором снижении уровня профессионализма выполнения заданий; </w:t>
      </w:r>
    </w:p>
    <w:p w:rsidR="000114E6" w:rsidRPr="002D7612" w:rsidRDefault="000114E6" w:rsidP="000114E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2D7612">
        <w:rPr>
          <w:rFonts w:ascii="Times New Roman" w:hAnsi="Times New Roman"/>
          <w:sz w:val="24"/>
        </w:rPr>
        <w:t>- оценка «</w:t>
      </w:r>
      <w:r w:rsidRPr="002D7612">
        <w:rPr>
          <w:rFonts w:ascii="Times New Roman" w:hAnsi="Times New Roman"/>
          <w:b/>
          <w:i/>
          <w:sz w:val="24"/>
        </w:rPr>
        <w:t>удовлетворительно</w:t>
      </w:r>
      <w:r w:rsidRPr="002D7612">
        <w:rPr>
          <w:rFonts w:ascii="Times New Roman" w:hAnsi="Times New Roman"/>
          <w:sz w:val="24"/>
        </w:rPr>
        <w:t xml:space="preserve">» выставляется обучающемуся за работу, выполненную в не полном объеме, оценка «удовлетворительно» может быть выставлена, если в работе отсутствует какой-либо документ, что свидетельствует о невыполнении одного из видов деятельности, указанного в задании. Имеющиеся практические навыки с трудом позволяют решать конкретные задачи. Оценка «удовлетворительно» выставляется при неаккуратном оформлении работы или наличии в работе ошибок, указывающих на низкий уровень профессиональности заключений и рекомендаций; </w:t>
      </w:r>
    </w:p>
    <w:p w:rsidR="000114E6" w:rsidRPr="002D7612" w:rsidRDefault="000114E6" w:rsidP="000114E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7612">
        <w:rPr>
          <w:rFonts w:ascii="Times New Roman" w:hAnsi="Times New Roman"/>
          <w:sz w:val="24"/>
        </w:rPr>
        <w:t>- оценка «</w:t>
      </w:r>
      <w:r w:rsidRPr="002D7612">
        <w:rPr>
          <w:rFonts w:ascii="Times New Roman" w:hAnsi="Times New Roman"/>
          <w:b/>
          <w:i/>
          <w:sz w:val="24"/>
        </w:rPr>
        <w:t>неудовлетворительно</w:t>
      </w:r>
      <w:r w:rsidRPr="002D7612">
        <w:rPr>
          <w:rFonts w:ascii="Times New Roman" w:hAnsi="Times New Roman"/>
          <w:sz w:val="24"/>
        </w:rPr>
        <w:t>» выставляется обучающемуся за работу, выполненную в не полном объеме (менее 50% правильно выполненных заданий от общего объема работы), если работа выполнена небрежно, на низком, непрофессиональном уровне. Не проведён анализ. Выводы отсутствуют, оценка «неудовлетворительно» ставиться также в случае неорганизованности при выполнении тех или иных видов профессиональной деятельности.</w:t>
      </w:r>
    </w:p>
    <w:p w:rsidR="000114E6" w:rsidRDefault="000114E6" w:rsidP="000114E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14E6" w:rsidRPr="002D7612" w:rsidRDefault="000114E6" w:rsidP="000114E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2D7612">
        <w:rPr>
          <w:rFonts w:ascii="Times New Roman" w:hAnsi="Times New Roman"/>
          <w:b/>
          <w:sz w:val="24"/>
          <w:szCs w:val="24"/>
        </w:rPr>
        <w:t>3.4 Литература для обучающегося</w:t>
      </w:r>
    </w:p>
    <w:p w:rsidR="000114E6" w:rsidRDefault="000114E6" w:rsidP="000114E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0B0D" w:rsidRPr="00CA119A" w:rsidRDefault="00620B0D" w:rsidP="00620B0D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A119A">
        <w:rPr>
          <w:rFonts w:ascii="Times New Roman" w:hAnsi="Times New Roman"/>
          <w:b/>
          <w:sz w:val="24"/>
          <w:szCs w:val="24"/>
        </w:rPr>
        <w:t>3.2.1. Печатные издания:</w:t>
      </w:r>
    </w:p>
    <w:p w:rsidR="00620B0D" w:rsidRPr="00434894" w:rsidRDefault="00620B0D" w:rsidP="00620B0D">
      <w:pPr>
        <w:pStyle w:val="ac"/>
        <w:numPr>
          <w:ilvl w:val="0"/>
          <w:numId w:val="31"/>
        </w:numPr>
        <w:tabs>
          <w:tab w:val="left" w:pos="851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</w:rPr>
      </w:pPr>
      <w:r w:rsidRPr="00434894">
        <w:rPr>
          <w:bCs/>
        </w:rPr>
        <w:t>Потапова И.И. Организация и контроль текущей деятельн</w:t>
      </w:r>
      <w:r>
        <w:rPr>
          <w:bCs/>
        </w:rPr>
        <w:t>ости сотрудников службы питания</w:t>
      </w:r>
      <w:r w:rsidRPr="00434894">
        <w:rPr>
          <w:bCs/>
        </w:rPr>
        <w:t>: учебник М.:  Издательский центр «Академия», 2020.-208 с. - Профессиональное образование</w:t>
      </w:r>
    </w:p>
    <w:p w:rsidR="00620B0D" w:rsidRDefault="00620B0D" w:rsidP="00620B0D">
      <w:pPr>
        <w:pStyle w:val="ac"/>
        <w:numPr>
          <w:ilvl w:val="0"/>
          <w:numId w:val="31"/>
        </w:numPr>
        <w:tabs>
          <w:tab w:val="left" w:pos="851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</w:rPr>
      </w:pPr>
      <w:r w:rsidRPr="00434894">
        <w:rPr>
          <w:bCs/>
        </w:rPr>
        <w:t xml:space="preserve">Планирование на предприятиях ресторанного бизнеса: учебное пособие / Е.Н. Артемова. - </w:t>
      </w:r>
      <w:r>
        <w:rPr>
          <w:bCs/>
        </w:rPr>
        <w:t xml:space="preserve">М.: Академия, 2017. - 176 с. </w:t>
      </w:r>
    </w:p>
    <w:p w:rsidR="00620B0D" w:rsidRPr="00015DF3" w:rsidRDefault="00620B0D" w:rsidP="00620B0D">
      <w:pPr>
        <w:pStyle w:val="ac"/>
        <w:numPr>
          <w:ilvl w:val="0"/>
          <w:numId w:val="31"/>
        </w:numPr>
        <w:tabs>
          <w:tab w:val="left" w:pos="851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</w:rPr>
      </w:pPr>
      <w:r w:rsidRPr="00015DF3">
        <w:rPr>
          <w:bCs/>
        </w:rPr>
        <w:t xml:space="preserve">Усов В.В. Организация производства и обслуживания на предприятиях общественного питания: уч. пособие.- М.: Академия,2018. – 416 </w:t>
      </w:r>
      <w:proofErr w:type="gramStart"/>
      <w:r w:rsidRPr="00015DF3">
        <w:rPr>
          <w:bCs/>
        </w:rPr>
        <w:t>с</w:t>
      </w:r>
      <w:proofErr w:type="gramEnd"/>
      <w:r w:rsidRPr="00015DF3">
        <w:rPr>
          <w:bCs/>
        </w:rPr>
        <w:t>.</w:t>
      </w:r>
    </w:p>
    <w:p w:rsidR="00620B0D" w:rsidRPr="00015DF3" w:rsidRDefault="00620B0D" w:rsidP="00620B0D">
      <w:pPr>
        <w:pStyle w:val="ac"/>
        <w:numPr>
          <w:ilvl w:val="0"/>
          <w:numId w:val="31"/>
        </w:numPr>
        <w:tabs>
          <w:tab w:val="left" w:pos="851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</w:rPr>
      </w:pPr>
      <w:r w:rsidRPr="00015DF3">
        <w:rPr>
          <w:bCs/>
        </w:rPr>
        <w:t xml:space="preserve">Богушева В.И. Организация обслуживания посетителей ресторанов и баров. РНД.: Феникс, </w:t>
      </w:r>
      <w:r>
        <w:rPr>
          <w:bCs/>
        </w:rPr>
        <w:t>2017.</w:t>
      </w:r>
      <w:r w:rsidRPr="00015DF3">
        <w:rPr>
          <w:bCs/>
        </w:rPr>
        <w:t xml:space="preserve"> – 416с.</w:t>
      </w:r>
    </w:p>
    <w:p w:rsidR="00620B0D" w:rsidRPr="00015DF3" w:rsidRDefault="00620B0D" w:rsidP="00620B0D">
      <w:pPr>
        <w:pStyle w:val="ac"/>
        <w:numPr>
          <w:ilvl w:val="0"/>
          <w:numId w:val="31"/>
        </w:numPr>
        <w:tabs>
          <w:tab w:val="left" w:pos="851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/>
          <w:bCs/>
        </w:rPr>
      </w:pPr>
      <w:r w:rsidRPr="00015DF3">
        <w:rPr>
          <w:bCs/>
        </w:rPr>
        <w:t>Английский язык: туризм, гостеприимство, платежные средства: учебное пособие / Е.В. Мошняга. - Б.м.</w:t>
      </w:r>
      <w:proofErr w:type="gramStart"/>
      <w:r w:rsidRPr="00015DF3">
        <w:rPr>
          <w:bCs/>
        </w:rPr>
        <w:t xml:space="preserve"> :</w:t>
      </w:r>
      <w:proofErr w:type="gramEnd"/>
      <w:r w:rsidRPr="00015DF3">
        <w:rPr>
          <w:bCs/>
        </w:rPr>
        <w:t xml:space="preserve"> Академия, </w:t>
      </w:r>
      <w:r>
        <w:rPr>
          <w:bCs/>
        </w:rPr>
        <w:t xml:space="preserve">2017 </w:t>
      </w:r>
      <w:r w:rsidRPr="00015DF3">
        <w:rPr>
          <w:bCs/>
        </w:rPr>
        <w:t>. - 246 с.</w:t>
      </w:r>
    </w:p>
    <w:p w:rsidR="00620B0D" w:rsidRPr="00015DF3" w:rsidRDefault="00620B0D" w:rsidP="00620B0D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20B0D" w:rsidRPr="00015DF3" w:rsidRDefault="00620B0D" w:rsidP="00620B0D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015DF3">
        <w:rPr>
          <w:rFonts w:ascii="Times New Roman" w:hAnsi="Times New Roman"/>
          <w:b/>
          <w:bCs/>
          <w:sz w:val="24"/>
          <w:szCs w:val="24"/>
        </w:rPr>
        <w:t>3.2.2. Электронные издания (электронные ресурсы):</w:t>
      </w:r>
    </w:p>
    <w:p w:rsidR="00620B0D" w:rsidRPr="00015DF3" w:rsidRDefault="00620B0D" w:rsidP="00620B0D">
      <w:pPr>
        <w:pStyle w:val="ac"/>
        <w:numPr>
          <w:ilvl w:val="0"/>
          <w:numId w:val="32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</w:rPr>
      </w:pPr>
      <w:proofErr w:type="spellStart"/>
      <w:r w:rsidRPr="00015DF3">
        <w:rPr>
          <w:bCs/>
        </w:rPr>
        <w:t>Главчева</w:t>
      </w:r>
      <w:proofErr w:type="spellEnd"/>
      <w:r w:rsidRPr="00015DF3">
        <w:rPr>
          <w:bCs/>
        </w:rPr>
        <w:t xml:space="preserve"> С.И. Организация производства и обслуживания в ресторанах и барах [Электронный ресурс]: учебное пособие/ </w:t>
      </w:r>
      <w:proofErr w:type="spellStart"/>
      <w:r w:rsidRPr="00015DF3">
        <w:rPr>
          <w:bCs/>
        </w:rPr>
        <w:t>Главчева</w:t>
      </w:r>
      <w:proofErr w:type="spellEnd"/>
      <w:r w:rsidRPr="00015DF3">
        <w:rPr>
          <w:bCs/>
        </w:rPr>
        <w:t xml:space="preserve"> С.И., Чередниченко Л.Е.</w:t>
      </w:r>
      <w:r>
        <w:rPr>
          <w:bCs/>
        </w:rPr>
        <w:t>-</w:t>
      </w:r>
      <w:r w:rsidRPr="00015DF3">
        <w:rPr>
          <w:bCs/>
        </w:rPr>
        <w:t xml:space="preserve"> Электрон</w:t>
      </w:r>
      <w:proofErr w:type="gramStart"/>
      <w:r w:rsidRPr="00015DF3">
        <w:rPr>
          <w:bCs/>
        </w:rPr>
        <w:t>.</w:t>
      </w:r>
      <w:proofErr w:type="gramEnd"/>
      <w:r w:rsidRPr="00015DF3">
        <w:rPr>
          <w:bCs/>
        </w:rPr>
        <w:t xml:space="preserve"> </w:t>
      </w:r>
      <w:proofErr w:type="gramStart"/>
      <w:r w:rsidRPr="00015DF3">
        <w:rPr>
          <w:bCs/>
        </w:rPr>
        <w:t>т</w:t>
      </w:r>
      <w:proofErr w:type="gramEnd"/>
      <w:r w:rsidRPr="00015DF3">
        <w:rPr>
          <w:bCs/>
        </w:rPr>
        <w:t>екстовые данные.</w:t>
      </w:r>
      <w:r>
        <w:rPr>
          <w:bCs/>
        </w:rPr>
        <w:t>-</w:t>
      </w:r>
      <w:r w:rsidRPr="00015DF3">
        <w:rPr>
          <w:bCs/>
        </w:rPr>
        <w:t xml:space="preserve"> Санкт-Петербург: Троицкий мост, 2018 206 c.</w:t>
      </w:r>
      <w:r>
        <w:rPr>
          <w:bCs/>
        </w:rPr>
        <w:t>-</w:t>
      </w:r>
      <w:r w:rsidRPr="00015DF3">
        <w:rPr>
          <w:bCs/>
        </w:rPr>
        <w:t xml:space="preserve"> Режим доступа: </w:t>
      </w:r>
      <w:hyperlink r:id="rId17" w:history="1">
        <w:r w:rsidRPr="00015DF3">
          <w:rPr>
            <w:rStyle w:val="af0"/>
            <w:bCs/>
          </w:rPr>
          <w:t>http://www.iprbookshop.ru/40877.html</w:t>
        </w:r>
      </w:hyperlink>
      <w:r w:rsidRPr="00015DF3">
        <w:rPr>
          <w:bCs/>
        </w:rPr>
        <w:t xml:space="preserve"> </w:t>
      </w:r>
      <w:r>
        <w:rPr>
          <w:bCs/>
        </w:rPr>
        <w:t>-</w:t>
      </w:r>
      <w:r w:rsidRPr="00015DF3">
        <w:rPr>
          <w:bCs/>
        </w:rPr>
        <w:t xml:space="preserve"> ЭБС «</w:t>
      </w:r>
      <w:proofErr w:type="spellStart"/>
      <w:r w:rsidRPr="00015DF3">
        <w:rPr>
          <w:bCs/>
        </w:rPr>
        <w:t>IPRbooks</w:t>
      </w:r>
      <w:proofErr w:type="spellEnd"/>
      <w:r w:rsidRPr="00015DF3">
        <w:rPr>
          <w:bCs/>
        </w:rPr>
        <w:t>»</w:t>
      </w:r>
    </w:p>
    <w:p w:rsidR="00620B0D" w:rsidRPr="00015DF3" w:rsidRDefault="00620B0D" w:rsidP="00620B0D">
      <w:pPr>
        <w:pStyle w:val="ac"/>
        <w:numPr>
          <w:ilvl w:val="0"/>
          <w:numId w:val="32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</w:rPr>
      </w:pPr>
      <w:proofErr w:type="spellStart"/>
      <w:r w:rsidRPr="00015DF3">
        <w:rPr>
          <w:bCs/>
        </w:rPr>
        <w:lastRenderedPageBreak/>
        <w:t>Коровкина</w:t>
      </w:r>
      <w:proofErr w:type="spellEnd"/>
      <w:r w:rsidRPr="00015DF3">
        <w:rPr>
          <w:bCs/>
        </w:rPr>
        <w:t>, Д. В. Английский язык в профессии. Общественное</w:t>
      </w:r>
      <w:r w:rsidRPr="00015DF3">
        <w:rPr>
          <w:bCs/>
          <w:lang w:val="en-US"/>
        </w:rPr>
        <w:t xml:space="preserve"> </w:t>
      </w:r>
      <w:r w:rsidRPr="00015DF3">
        <w:rPr>
          <w:bCs/>
        </w:rPr>
        <w:t>питание</w:t>
      </w:r>
      <w:r w:rsidRPr="00015DF3">
        <w:rPr>
          <w:bCs/>
          <w:lang w:val="en-US"/>
        </w:rPr>
        <w:t xml:space="preserve">. </w:t>
      </w:r>
      <w:r w:rsidRPr="00015DF3">
        <w:rPr>
          <w:bCs/>
        </w:rPr>
        <w:t>Практикум</w:t>
      </w:r>
      <w:r w:rsidRPr="00015DF3">
        <w:rPr>
          <w:bCs/>
          <w:lang w:val="en-US"/>
        </w:rPr>
        <w:t xml:space="preserve">. English in the profession. Food catering. </w:t>
      </w:r>
      <w:proofErr w:type="spellStart"/>
      <w:r w:rsidRPr="00015DF3">
        <w:rPr>
          <w:bCs/>
        </w:rPr>
        <w:t>Course</w:t>
      </w:r>
      <w:proofErr w:type="spellEnd"/>
      <w:r w:rsidRPr="00015DF3">
        <w:rPr>
          <w:bCs/>
        </w:rPr>
        <w:t xml:space="preserve"> </w:t>
      </w:r>
      <w:proofErr w:type="spellStart"/>
      <w:r w:rsidRPr="00015DF3">
        <w:rPr>
          <w:bCs/>
        </w:rPr>
        <w:t>pack</w:t>
      </w:r>
      <w:proofErr w:type="spellEnd"/>
      <w:proofErr w:type="gramStart"/>
      <w:r w:rsidRPr="00015DF3">
        <w:rPr>
          <w:bCs/>
        </w:rPr>
        <w:t xml:space="preserve"> :</w:t>
      </w:r>
      <w:proofErr w:type="gramEnd"/>
      <w:r w:rsidRPr="00015DF3">
        <w:rPr>
          <w:bCs/>
        </w:rPr>
        <w:t xml:space="preserve"> учебное пособие / Д. В. </w:t>
      </w:r>
      <w:proofErr w:type="spellStart"/>
      <w:r w:rsidRPr="00015DF3">
        <w:rPr>
          <w:bCs/>
        </w:rPr>
        <w:t>Коровкина</w:t>
      </w:r>
      <w:proofErr w:type="spellEnd"/>
      <w:r w:rsidRPr="00015DF3">
        <w:rPr>
          <w:bCs/>
        </w:rPr>
        <w:t xml:space="preserve">. </w:t>
      </w:r>
      <w:r>
        <w:rPr>
          <w:bCs/>
        </w:rPr>
        <w:t>-</w:t>
      </w:r>
      <w:r w:rsidRPr="00015DF3">
        <w:rPr>
          <w:bCs/>
        </w:rPr>
        <w:t xml:space="preserve"> Минск</w:t>
      </w:r>
      <w:proofErr w:type="gramStart"/>
      <w:r w:rsidRPr="00015DF3">
        <w:rPr>
          <w:bCs/>
        </w:rPr>
        <w:t xml:space="preserve"> :</w:t>
      </w:r>
      <w:proofErr w:type="gramEnd"/>
      <w:r w:rsidRPr="00015DF3">
        <w:rPr>
          <w:bCs/>
        </w:rPr>
        <w:t xml:space="preserve"> Республиканский институт профессионального образования (РИПО), 2017. </w:t>
      </w:r>
      <w:r>
        <w:rPr>
          <w:bCs/>
        </w:rPr>
        <w:t>-</w:t>
      </w:r>
      <w:r w:rsidRPr="00015DF3">
        <w:rPr>
          <w:bCs/>
        </w:rPr>
        <w:t xml:space="preserve"> 76 c. </w:t>
      </w:r>
      <w:r>
        <w:rPr>
          <w:bCs/>
        </w:rPr>
        <w:t>-</w:t>
      </w:r>
      <w:r w:rsidRPr="00015DF3">
        <w:rPr>
          <w:bCs/>
        </w:rPr>
        <w:t xml:space="preserve"> ISBN 978-985-503-680-8. </w:t>
      </w:r>
      <w:r>
        <w:rPr>
          <w:bCs/>
        </w:rPr>
        <w:t>-</w:t>
      </w:r>
      <w:r w:rsidRPr="00015DF3">
        <w:rPr>
          <w:bCs/>
        </w:rPr>
        <w:t xml:space="preserve"> Текст: электронный // Электронно-библиотечная система IPR BOOKS</w:t>
      </w:r>
      <w:proofErr w:type="gramStart"/>
      <w:r w:rsidRPr="00015DF3">
        <w:rPr>
          <w:bCs/>
        </w:rPr>
        <w:t xml:space="preserve"> :</w:t>
      </w:r>
      <w:proofErr w:type="gramEnd"/>
      <w:r w:rsidRPr="00015DF3">
        <w:rPr>
          <w:bCs/>
        </w:rPr>
        <w:t xml:space="preserve"> [сайт]. </w:t>
      </w:r>
      <w:r>
        <w:rPr>
          <w:bCs/>
        </w:rPr>
        <w:t>-</w:t>
      </w:r>
      <w:r w:rsidRPr="00015DF3">
        <w:rPr>
          <w:bCs/>
        </w:rPr>
        <w:t xml:space="preserve"> URL: </w:t>
      </w:r>
      <w:hyperlink r:id="rId18" w:history="1">
        <w:r w:rsidRPr="00015DF3">
          <w:rPr>
            <w:rStyle w:val="af0"/>
            <w:bCs/>
          </w:rPr>
          <w:t>http://www.iprbookshop.ru/84905.html</w:t>
        </w:r>
      </w:hyperlink>
      <w:r w:rsidRPr="00015DF3">
        <w:rPr>
          <w:bCs/>
        </w:rPr>
        <w:t xml:space="preserve">   </w:t>
      </w:r>
      <w:r>
        <w:rPr>
          <w:bCs/>
        </w:rPr>
        <w:t>-</w:t>
      </w:r>
      <w:r w:rsidRPr="00015DF3">
        <w:rPr>
          <w:bCs/>
        </w:rPr>
        <w:t xml:space="preserve"> Режим доступа: для </w:t>
      </w:r>
      <w:proofErr w:type="spellStart"/>
      <w:r w:rsidRPr="00015DF3">
        <w:rPr>
          <w:bCs/>
        </w:rPr>
        <w:t>авторизир</w:t>
      </w:r>
      <w:proofErr w:type="spellEnd"/>
      <w:r w:rsidRPr="00015DF3">
        <w:rPr>
          <w:bCs/>
        </w:rPr>
        <w:t>. Пользователей</w:t>
      </w:r>
    </w:p>
    <w:p w:rsidR="00F13C83" w:rsidRDefault="00F13C83" w:rsidP="00F13C83">
      <w:pPr>
        <w:tabs>
          <w:tab w:val="left" w:pos="993"/>
        </w:tabs>
        <w:spacing w:after="0"/>
        <w:contextualSpacing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F13C83" w:rsidRDefault="00F13C83" w:rsidP="00F13C83">
      <w:pPr>
        <w:tabs>
          <w:tab w:val="left" w:pos="993"/>
        </w:tabs>
        <w:spacing w:after="0"/>
        <w:contextualSpacing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F13C83" w:rsidRDefault="00F13C83" w:rsidP="00F13C83">
      <w:pPr>
        <w:tabs>
          <w:tab w:val="left" w:pos="993"/>
        </w:tabs>
        <w:spacing w:after="0"/>
        <w:contextualSpacing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</w:p>
    <w:sectPr w:rsidR="00F13C83" w:rsidSect="00F01289">
      <w:footerReference w:type="default" r:id="rId19"/>
      <w:pgSz w:w="11906" w:h="16838"/>
      <w:pgMar w:top="899" w:right="680" w:bottom="709" w:left="1700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D4E" w:rsidRDefault="003F6D4E" w:rsidP="00A008EE">
      <w:pPr>
        <w:spacing w:after="0" w:line="240" w:lineRule="auto"/>
      </w:pPr>
      <w:r>
        <w:separator/>
      </w:r>
    </w:p>
  </w:endnote>
  <w:endnote w:type="continuationSeparator" w:id="0">
    <w:p w:rsidR="003F6D4E" w:rsidRDefault="003F6D4E" w:rsidP="00A00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32558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773391" w:rsidRPr="00F01289" w:rsidRDefault="00315B17" w:rsidP="00F01289">
        <w:pPr>
          <w:pStyle w:val="af4"/>
          <w:jc w:val="right"/>
          <w:rPr>
            <w:rFonts w:ascii="Times New Roman" w:hAnsi="Times New Roman"/>
          </w:rPr>
        </w:pPr>
        <w:r w:rsidRPr="00F01289">
          <w:rPr>
            <w:rFonts w:ascii="Times New Roman" w:hAnsi="Times New Roman"/>
          </w:rPr>
          <w:fldChar w:fldCharType="begin"/>
        </w:r>
        <w:r w:rsidR="00773391" w:rsidRPr="00F01289">
          <w:rPr>
            <w:rFonts w:ascii="Times New Roman" w:hAnsi="Times New Roman"/>
          </w:rPr>
          <w:instrText xml:space="preserve"> PAGE   \* MERGEFORMAT </w:instrText>
        </w:r>
        <w:r w:rsidRPr="00F01289">
          <w:rPr>
            <w:rFonts w:ascii="Times New Roman" w:hAnsi="Times New Roman"/>
          </w:rPr>
          <w:fldChar w:fldCharType="separate"/>
        </w:r>
        <w:r w:rsidR="00B751FE">
          <w:rPr>
            <w:rFonts w:ascii="Times New Roman" w:hAnsi="Times New Roman"/>
            <w:noProof/>
          </w:rPr>
          <w:t>17</w:t>
        </w:r>
        <w:r w:rsidRPr="00F01289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D4E" w:rsidRDefault="003F6D4E" w:rsidP="00A008EE">
      <w:pPr>
        <w:spacing w:after="0" w:line="240" w:lineRule="auto"/>
      </w:pPr>
      <w:r>
        <w:separator/>
      </w:r>
    </w:p>
  </w:footnote>
  <w:footnote w:type="continuationSeparator" w:id="0">
    <w:p w:rsidR="003F6D4E" w:rsidRDefault="003F6D4E" w:rsidP="00A00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-207"/>
        </w:tabs>
        <w:ind w:left="-207" w:hanging="360"/>
      </w:pPr>
      <w:rPr>
        <w:rFonts w:ascii="Symbol" w:hAnsi="Symbol"/>
      </w:rPr>
    </w:lvl>
  </w:abstractNum>
  <w:abstractNum w:abstractNumId="1">
    <w:nsid w:val="00000588"/>
    <w:multiLevelType w:val="hybridMultilevel"/>
    <w:tmpl w:val="6C102C86"/>
    <w:lvl w:ilvl="0" w:tplc="7010A24E">
      <w:start w:val="1"/>
      <w:numFmt w:val="bullet"/>
      <w:lvlText w:val="В"/>
      <w:lvlJc w:val="left"/>
    </w:lvl>
    <w:lvl w:ilvl="1" w:tplc="E3C229DC">
      <w:start w:val="1"/>
      <w:numFmt w:val="bullet"/>
      <w:lvlText w:val="-"/>
      <w:lvlJc w:val="left"/>
      <w:rPr>
        <w:rFonts w:ascii="Sylfaen" w:hAnsi="Sylfaen" w:hint="default"/>
      </w:rPr>
    </w:lvl>
    <w:lvl w:ilvl="2" w:tplc="0262B288">
      <w:numFmt w:val="decimal"/>
      <w:lvlText w:val=""/>
      <w:lvlJc w:val="left"/>
    </w:lvl>
    <w:lvl w:ilvl="3" w:tplc="B2E2FAB4">
      <w:numFmt w:val="decimal"/>
      <w:lvlText w:val=""/>
      <w:lvlJc w:val="left"/>
    </w:lvl>
    <w:lvl w:ilvl="4" w:tplc="59EAC3B0">
      <w:numFmt w:val="decimal"/>
      <w:lvlText w:val=""/>
      <w:lvlJc w:val="left"/>
    </w:lvl>
    <w:lvl w:ilvl="5" w:tplc="E2A45C82">
      <w:numFmt w:val="decimal"/>
      <w:lvlText w:val=""/>
      <w:lvlJc w:val="left"/>
    </w:lvl>
    <w:lvl w:ilvl="6" w:tplc="4C4C60E6">
      <w:numFmt w:val="decimal"/>
      <w:lvlText w:val=""/>
      <w:lvlJc w:val="left"/>
    </w:lvl>
    <w:lvl w:ilvl="7" w:tplc="C3ECDB36">
      <w:numFmt w:val="decimal"/>
      <w:lvlText w:val=""/>
      <w:lvlJc w:val="left"/>
    </w:lvl>
    <w:lvl w:ilvl="8" w:tplc="687256DE">
      <w:numFmt w:val="decimal"/>
      <w:lvlText w:val=""/>
      <w:lvlJc w:val="left"/>
    </w:lvl>
  </w:abstractNum>
  <w:abstractNum w:abstractNumId="2">
    <w:nsid w:val="00001AD4"/>
    <w:multiLevelType w:val="hybridMultilevel"/>
    <w:tmpl w:val="000063CB"/>
    <w:lvl w:ilvl="0" w:tplc="00006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1D18"/>
    <w:multiLevelType w:val="hybridMultilevel"/>
    <w:tmpl w:val="DEEA3CA2"/>
    <w:lvl w:ilvl="0" w:tplc="6304EC8A">
      <w:start w:val="1"/>
      <w:numFmt w:val="decimal"/>
      <w:lvlText w:val="%1."/>
      <w:lvlJc w:val="left"/>
    </w:lvl>
    <w:lvl w:ilvl="1" w:tplc="06E0268C">
      <w:numFmt w:val="decimal"/>
      <w:lvlText w:val=""/>
      <w:lvlJc w:val="left"/>
    </w:lvl>
    <w:lvl w:ilvl="2" w:tplc="2F82DAE4">
      <w:numFmt w:val="decimal"/>
      <w:lvlText w:val=""/>
      <w:lvlJc w:val="left"/>
    </w:lvl>
    <w:lvl w:ilvl="3" w:tplc="EACAEDA0">
      <w:numFmt w:val="decimal"/>
      <w:lvlText w:val=""/>
      <w:lvlJc w:val="left"/>
    </w:lvl>
    <w:lvl w:ilvl="4" w:tplc="C9868C66">
      <w:numFmt w:val="decimal"/>
      <w:lvlText w:val=""/>
      <w:lvlJc w:val="left"/>
    </w:lvl>
    <w:lvl w:ilvl="5" w:tplc="CABACC76">
      <w:numFmt w:val="decimal"/>
      <w:lvlText w:val=""/>
      <w:lvlJc w:val="left"/>
    </w:lvl>
    <w:lvl w:ilvl="6" w:tplc="6BB446D8">
      <w:numFmt w:val="decimal"/>
      <w:lvlText w:val=""/>
      <w:lvlJc w:val="left"/>
    </w:lvl>
    <w:lvl w:ilvl="7" w:tplc="5C7EA924">
      <w:numFmt w:val="decimal"/>
      <w:lvlText w:val=""/>
      <w:lvlJc w:val="left"/>
    </w:lvl>
    <w:lvl w:ilvl="8" w:tplc="35600D42">
      <w:numFmt w:val="decimal"/>
      <w:lvlText w:val=""/>
      <w:lvlJc w:val="left"/>
    </w:lvl>
  </w:abstractNum>
  <w:abstractNum w:abstractNumId="4">
    <w:nsid w:val="00003960"/>
    <w:multiLevelType w:val="hybridMultilevel"/>
    <w:tmpl w:val="66D8EF10"/>
    <w:lvl w:ilvl="0" w:tplc="C0CCEF6E">
      <w:start w:val="1"/>
      <w:numFmt w:val="bullet"/>
      <w:lvlText w:val="В"/>
      <w:lvlJc w:val="left"/>
    </w:lvl>
    <w:lvl w:ilvl="1" w:tplc="10CE1470">
      <w:numFmt w:val="decimal"/>
      <w:lvlText w:val=""/>
      <w:lvlJc w:val="left"/>
    </w:lvl>
    <w:lvl w:ilvl="2" w:tplc="592A012A">
      <w:numFmt w:val="decimal"/>
      <w:lvlText w:val=""/>
      <w:lvlJc w:val="left"/>
    </w:lvl>
    <w:lvl w:ilvl="3" w:tplc="0696F034">
      <w:numFmt w:val="decimal"/>
      <w:lvlText w:val=""/>
      <w:lvlJc w:val="left"/>
    </w:lvl>
    <w:lvl w:ilvl="4" w:tplc="793EA6A4">
      <w:numFmt w:val="decimal"/>
      <w:lvlText w:val=""/>
      <w:lvlJc w:val="left"/>
    </w:lvl>
    <w:lvl w:ilvl="5" w:tplc="7F8464BE">
      <w:numFmt w:val="decimal"/>
      <w:lvlText w:val=""/>
      <w:lvlJc w:val="left"/>
    </w:lvl>
    <w:lvl w:ilvl="6" w:tplc="50B6E024">
      <w:numFmt w:val="decimal"/>
      <w:lvlText w:val=""/>
      <w:lvlJc w:val="left"/>
    </w:lvl>
    <w:lvl w:ilvl="7" w:tplc="80B2ACFE">
      <w:numFmt w:val="decimal"/>
      <w:lvlText w:val=""/>
      <w:lvlJc w:val="left"/>
    </w:lvl>
    <w:lvl w:ilvl="8" w:tplc="26C6BD48">
      <w:numFmt w:val="decimal"/>
      <w:lvlText w:val=""/>
      <w:lvlJc w:val="left"/>
    </w:lvl>
  </w:abstractNum>
  <w:abstractNum w:abstractNumId="5">
    <w:nsid w:val="00005064"/>
    <w:multiLevelType w:val="hybridMultilevel"/>
    <w:tmpl w:val="D21AD46A"/>
    <w:lvl w:ilvl="0" w:tplc="631E0FE6">
      <w:start w:val="3"/>
      <w:numFmt w:val="decimal"/>
      <w:lvlText w:val="%1."/>
      <w:lvlJc w:val="left"/>
    </w:lvl>
    <w:lvl w:ilvl="1" w:tplc="34700870">
      <w:start w:val="1"/>
      <w:numFmt w:val="decimal"/>
      <w:lvlText w:val="%2."/>
      <w:lvlJc w:val="left"/>
    </w:lvl>
    <w:lvl w:ilvl="2" w:tplc="FD78ACEC">
      <w:numFmt w:val="decimal"/>
      <w:lvlText w:val=""/>
      <w:lvlJc w:val="left"/>
    </w:lvl>
    <w:lvl w:ilvl="3" w:tplc="706A1DE0">
      <w:numFmt w:val="decimal"/>
      <w:lvlText w:val=""/>
      <w:lvlJc w:val="left"/>
    </w:lvl>
    <w:lvl w:ilvl="4" w:tplc="98A2097A">
      <w:numFmt w:val="decimal"/>
      <w:lvlText w:val=""/>
      <w:lvlJc w:val="left"/>
    </w:lvl>
    <w:lvl w:ilvl="5" w:tplc="D05CE800">
      <w:numFmt w:val="decimal"/>
      <w:lvlText w:val=""/>
      <w:lvlJc w:val="left"/>
    </w:lvl>
    <w:lvl w:ilvl="6" w:tplc="0DE2FBB8">
      <w:numFmt w:val="decimal"/>
      <w:lvlText w:val=""/>
      <w:lvlJc w:val="left"/>
    </w:lvl>
    <w:lvl w:ilvl="7" w:tplc="729A02E0">
      <w:numFmt w:val="decimal"/>
      <w:lvlText w:val=""/>
      <w:lvlJc w:val="left"/>
    </w:lvl>
    <w:lvl w:ilvl="8" w:tplc="883CCF24">
      <w:numFmt w:val="decimal"/>
      <w:lvlText w:val=""/>
      <w:lvlJc w:val="left"/>
    </w:lvl>
  </w:abstractNum>
  <w:abstractNum w:abstractNumId="6">
    <w:nsid w:val="00005579"/>
    <w:multiLevelType w:val="hybridMultilevel"/>
    <w:tmpl w:val="FF74D21C"/>
    <w:lvl w:ilvl="0" w:tplc="18CC88BE">
      <w:start w:val="1"/>
      <w:numFmt w:val="bullet"/>
      <w:lvlText w:val="-"/>
      <w:lvlJc w:val="left"/>
    </w:lvl>
    <w:lvl w:ilvl="1" w:tplc="71FA25E0">
      <w:numFmt w:val="decimal"/>
      <w:lvlText w:val=""/>
      <w:lvlJc w:val="left"/>
    </w:lvl>
    <w:lvl w:ilvl="2" w:tplc="522A79E6">
      <w:numFmt w:val="decimal"/>
      <w:lvlText w:val=""/>
      <w:lvlJc w:val="left"/>
    </w:lvl>
    <w:lvl w:ilvl="3" w:tplc="EEDAB8B2">
      <w:numFmt w:val="decimal"/>
      <w:lvlText w:val=""/>
      <w:lvlJc w:val="left"/>
    </w:lvl>
    <w:lvl w:ilvl="4" w:tplc="0A8289D2">
      <w:numFmt w:val="decimal"/>
      <w:lvlText w:val=""/>
      <w:lvlJc w:val="left"/>
    </w:lvl>
    <w:lvl w:ilvl="5" w:tplc="CBD2DB2E">
      <w:numFmt w:val="decimal"/>
      <w:lvlText w:val=""/>
      <w:lvlJc w:val="left"/>
    </w:lvl>
    <w:lvl w:ilvl="6" w:tplc="118A23D2">
      <w:numFmt w:val="decimal"/>
      <w:lvlText w:val=""/>
      <w:lvlJc w:val="left"/>
    </w:lvl>
    <w:lvl w:ilvl="7" w:tplc="97A65828">
      <w:numFmt w:val="decimal"/>
      <w:lvlText w:val=""/>
      <w:lvlJc w:val="left"/>
    </w:lvl>
    <w:lvl w:ilvl="8" w:tplc="5A8C32B6">
      <w:numFmt w:val="decimal"/>
      <w:lvlText w:val=""/>
      <w:lvlJc w:val="left"/>
    </w:lvl>
  </w:abstractNum>
  <w:abstractNum w:abstractNumId="7">
    <w:nsid w:val="00005D24"/>
    <w:multiLevelType w:val="hybridMultilevel"/>
    <w:tmpl w:val="6A26BA78"/>
    <w:lvl w:ilvl="0" w:tplc="FF7CDBC6">
      <w:start w:val="1"/>
      <w:numFmt w:val="bullet"/>
      <w:lvlText w:val="В"/>
      <w:lvlJc w:val="left"/>
    </w:lvl>
    <w:lvl w:ilvl="1" w:tplc="FF4CB914">
      <w:start w:val="1"/>
      <w:numFmt w:val="bullet"/>
      <w:lvlText w:val=""/>
      <w:lvlJc w:val="left"/>
    </w:lvl>
    <w:lvl w:ilvl="2" w:tplc="B2888446">
      <w:numFmt w:val="decimal"/>
      <w:lvlText w:val=""/>
      <w:lvlJc w:val="left"/>
    </w:lvl>
    <w:lvl w:ilvl="3" w:tplc="D4F43314">
      <w:numFmt w:val="decimal"/>
      <w:lvlText w:val=""/>
      <w:lvlJc w:val="left"/>
    </w:lvl>
    <w:lvl w:ilvl="4" w:tplc="E8C6B5C2">
      <w:numFmt w:val="decimal"/>
      <w:lvlText w:val=""/>
      <w:lvlJc w:val="left"/>
    </w:lvl>
    <w:lvl w:ilvl="5" w:tplc="4F8E8FA8">
      <w:numFmt w:val="decimal"/>
      <w:lvlText w:val=""/>
      <w:lvlJc w:val="left"/>
    </w:lvl>
    <w:lvl w:ilvl="6" w:tplc="B4FA7CB8">
      <w:numFmt w:val="decimal"/>
      <w:lvlText w:val=""/>
      <w:lvlJc w:val="left"/>
    </w:lvl>
    <w:lvl w:ilvl="7" w:tplc="16843402">
      <w:numFmt w:val="decimal"/>
      <w:lvlText w:val=""/>
      <w:lvlJc w:val="left"/>
    </w:lvl>
    <w:lvl w:ilvl="8" w:tplc="B9543F42">
      <w:numFmt w:val="decimal"/>
      <w:lvlText w:val=""/>
      <w:lvlJc w:val="left"/>
    </w:lvl>
  </w:abstractNum>
  <w:abstractNum w:abstractNumId="8">
    <w:nsid w:val="00006270"/>
    <w:multiLevelType w:val="hybridMultilevel"/>
    <w:tmpl w:val="224292A4"/>
    <w:lvl w:ilvl="0" w:tplc="00C6F592">
      <w:start w:val="1"/>
      <w:numFmt w:val="decimal"/>
      <w:lvlText w:val="%1."/>
      <w:lvlJc w:val="left"/>
    </w:lvl>
    <w:lvl w:ilvl="1" w:tplc="6CC890B0">
      <w:numFmt w:val="decimal"/>
      <w:lvlText w:val=""/>
      <w:lvlJc w:val="left"/>
    </w:lvl>
    <w:lvl w:ilvl="2" w:tplc="59B0158A">
      <w:numFmt w:val="decimal"/>
      <w:lvlText w:val=""/>
      <w:lvlJc w:val="left"/>
    </w:lvl>
    <w:lvl w:ilvl="3" w:tplc="B508802A">
      <w:numFmt w:val="decimal"/>
      <w:lvlText w:val=""/>
      <w:lvlJc w:val="left"/>
    </w:lvl>
    <w:lvl w:ilvl="4" w:tplc="3404FC32">
      <w:numFmt w:val="decimal"/>
      <w:lvlText w:val=""/>
      <w:lvlJc w:val="left"/>
    </w:lvl>
    <w:lvl w:ilvl="5" w:tplc="8CFC28B2">
      <w:numFmt w:val="decimal"/>
      <w:lvlText w:val=""/>
      <w:lvlJc w:val="left"/>
    </w:lvl>
    <w:lvl w:ilvl="6" w:tplc="9880FCC8">
      <w:numFmt w:val="decimal"/>
      <w:lvlText w:val=""/>
      <w:lvlJc w:val="left"/>
    </w:lvl>
    <w:lvl w:ilvl="7" w:tplc="0EF66242">
      <w:numFmt w:val="decimal"/>
      <w:lvlText w:val=""/>
      <w:lvlJc w:val="left"/>
    </w:lvl>
    <w:lvl w:ilvl="8" w:tplc="FBA20B54">
      <w:numFmt w:val="decimal"/>
      <w:lvlText w:val=""/>
      <w:lvlJc w:val="left"/>
    </w:lvl>
  </w:abstractNum>
  <w:abstractNum w:abstractNumId="9">
    <w:nsid w:val="00007F96"/>
    <w:multiLevelType w:val="hybridMultilevel"/>
    <w:tmpl w:val="00007FF5"/>
    <w:lvl w:ilvl="0" w:tplc="00004E4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1D5071B"/>
    <w:multiLevelType w:val="hybridMultilevel"/>
    <w:tmpl w:val="4EE4D4D2"/>
    <w:lvl w:ilvl="0" w:tplc="A5D2DE9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03766DDE"/>
    <w:multiLevelType w:val="hybridMultilevel"/>
    <w:tmpl w:val="0D68B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6F4313C"/>
    <w:multiLevelType w:val="hybridMultilevel"/>
    <w:tmpl w:val="C60AF6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CCE35BB"/>
    <w:multiLevelType w:val="hybridMultilevel"/>
    <w:tmpl w:val="E0268B48"/>
    <w:lvl w:ilvl="0" w:tplc="894A858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3EC4D66"/>
    <w:multiLevelType w:val="hybridMultilevel"/>
    <w:tmpl w:val="EA0A48D4"/>
    <w:lvl w:ilvl="0" w:tplc="FEC0C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B72A01"/>
    <w:multiLevelType w:val="hybridMultilevel"/>
    <w:tmpl w:val="40D0D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6FC5650"/>
    <w:multiLevelType w:val="hybridMultilevel"/>
    <w:tmpl w:val="F46EA944"/>
    <w:lvl w:ilvl="0" w:tplc="0419000F">
      <w:start w:val="1"/>
      <w:numFmt w:val="decimal"/>
      <w:lvlText w:val="%1."/>
      <w:lvlJc w:val="left"/>
      <w:pPr>
        <w:ind w:left="1490" w:hanging="360"/>
      </w:p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7">
    <w:nsid w:val="2C4D4AAD"/>
    <w:multiLevelType w:val="hybridMultilevel"/>
    <w:tmpl w:val="9BC2FBB6"/>
    <w:lvl w:ilvl="0" w:tplc="3D682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EC740A2"/>
    <w:multiLevelType w:val="multilevel"/>
    <w:tmpl w:val="24426AE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358314AD"/>
    <w:multiLevelType w:val="hybridMultilevel"/>
    <w:tmpl w:val="AFBE7D3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903C3D"/>
    <w:multiLevelType w:val="hybridMultilevel"/>
    <w:tmpl w:val="C60AF6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A11D05"/>
    <w:multiLevelType w:val="hybridMultilevel"/>
    <w:tmpl w:val="2E108850"/>
    <w:lvl w:ilvl="0" w:tplc="F2A2D37C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EEB0793"/>
    <w:multiLevelType w:val="hybridMultilevel"/>
    <w:tmpl w:val="71040C8A"/>
    <w:lvl w:ilvl="0" w:tplc="DE12F7C8">
      <w:start w:val="7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BBD668B"/>
    <w:multiLevelType w:val="multilevel"/>
    <w:tmpl w:val="F014D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E0B3BD1"/>
    <w:multiLevelType w:val="multilevel"/>
    <w:tmpl w:val="E4AA0E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D53575"/>
    <w:multiLevelType w:val="hybridMultilevel"/>
    <w:tmpl w:val="1154464C"/>
    <w:lvl w:ilvl="0" w:tplc="8EA846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43C379B"/>
    <w:multiLevelType w:val="multilevel"/>
    <w:tmpl w:val="42E478F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3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3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7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606" w:hanging="2160"/>
      </w:pPr>
      <w:rPr>
        <w:rFonts w:hint="default"/>
      </w:rPr>
    </w:lvl>
  </w:abstractNum>
  <w:abstractNum w:abstractNumId="27">
    <w:nsid w:val="54F637DC"/>
    <w:multiLevelType w:val="hybridMultilevel"/>
    <w:tmpl w:val="B2C01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5F7240"/>
    <w:multiLevelType w:val="hybridMultilevel"/>
    <w:tmpl w:val="221610B4"/>
    <w:lvl w:ilvl="0" w:tplc="3E5EECC8">
      <w:start w:val="1"/>
      <w:numFmt w:val="decimal"/>
      <w:suff w:val="space"/>
      <w:lvlText w:val="%1"/>
      <w:lvlJc w:val="left"/>
      <w:pPr>
        <w:ind w:left="1065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91B7BC1"/>
    <w:multiLevelType w:val="hybridMultilevel"/>
    <w:tmpl w:val="DCE4AEE6"/>
    <w:lvl w:ilvl="0" w:tplc="584CB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371825"/>
    <w:multiLevelType w:val="hybridMultilevel"/>
    <w:tmpl w:val="FCCCEC24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286799"/>
    <w:multiLevelType w:val="hybridMultilevel"/>
    <w:tmpl w:val="95C2DC88"/>
    <w:lvl w:ilvl="0" w:tplc="F5A0852E">
      <w:start w:val="1"/>
      <w:numFmt w:val="decimal"/>
      <w:lvlText w:val="%1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2">
    <w:nsid w:val="764E5184"/>
    <w:multiLevelType w:val="hybridMultilevel"/>
    <w:tmpl w:val="8AF66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1F7E18"/>
    <w:multiLevelType w:val="hybridMultilevel"/>
    <w:tmpl w:val="161A5556"/>
    <w:lvl w:ilvl="0" w:tplc="AAF2988E">
      <w:start w:val="11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>
    <w:nsid w:val="7DAF6F7A"/>
    <w:multiLevelType w:val="hybridMultilevel"/>
    <w:tmpl w:val="FA869B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0"/>
  </w:num>
  <w:num w:numId="4">
    <w:abstractNumId w:val="29"/>
  </w:num>
  <w:num w:numId="5">
    <w:abstractNumId w:val="28"/>
  </w:num>
  <w:num w:numId="6">
    <w:abstractNumId w:val="13"/>
  </w:num>
  <w:num w:numId="7">
    <w:abstractNumId w:val="31"/>
  </w:num>
  <w:num w:numId="8">
    <w:abstractNumId w:val="12"/>
  </w:num>
  <w:num w:numId="9">
    <w:abstractNumId w:val="11"/>
  </w:num>
  <w:num w:numId="10">
    <w:abstractNumId w:val="10"/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33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6"/>
  </w:num>
  <w:num w:numId="17">
    <w:abstractNumId w:val="25"/>
  </w:num>
  <w:num w:numId="18">
    <w:abstractNumId w:val="15"/>
  </w:num>
  <w:num w:numId="19">
    <w:abstractNumId w:val="7"/>
  </w:num>
  <w:num w:numId="20">
    <w:abstractNumId w:val="1"/>
  </w:num>
  <w:num w:numId="21">
    <w:abstractNumId w:val="6"/>
  </w:num>
  <w:num w:numId="22">
    <w:abstractNumId w:val="4"/>
  </w:num>
  <w:num w:numId="23">
    <w:abstractNumId w:val="3"/>
  </w:num>
  <w:num w:numId="24">
    <w:abstractNumId w:val="8"/>
  </w:num>
  <w:num w:numId="25">
    <w:abstractNumId w:val="5"/>
  </w:num>
  <w:num w:numId="26">
    <w:abstractNumId w:val="32"/>
  </w:num>
  <w:num w:numId="27">
    <w:abstractNumId w:val="17"/>
  </w:num>
  <w:num w:numId="28">
    <w:abstractNumId w:val="23"/>
  </w:num>
  <w:num w:numId="29">
    <w:abstractNumId w:val="19"/>
  </w:num>
  <w:num w:numId="30">
    <w:abstractNumId w:val="24"/>
  </w:num>
  <w:num w:numId="31">
    <w:abstractNumId w:val="21"/>
  </w:num>
  <w:num w:numId="32">
    <w:abstractNumId w:val="16"/>
  </w:num>
  <w:num w:numId="33">
    <w:abstractNumId w:val="18"/>
  </w:num>
  <w:num w:numId="34">
    <w:abstractNumId w:val="34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08EE"/>
    <w:rsid w:val="00000F52"/>
    <w:rsid w:val="00001A2D"/>
    <w:rsid w:val="000114E6"/>
    <w:rsid w:val="000115F8"/>
    <w:rsid w:val="00016815"/>
    <w:rsid w:val="00016DBE"/>
    <w:rsid w:val="00036A4C"/>
    <w:rsid w:val="00037956"/>
    <w:rsid w:val="000419E4"/>
    <w:rsid w:val="0005522B"/>
    <w:rsid w:val="000567B4"/>
    <w:rsid w:val="00076204"/>
    <w:rsid w:val="00081C07"/>
    <w:rsid w:val="00083F8D"/>
    <w:rsid w:val="00090921"/>
    <w:rsid w:val="0009464A"/>
    <w:rsid w:val="000967C6"/>
    <w:rsid w:val="000A4559"/>
    <w:rsid w:val="000A4AEB"/>
    <w:rsid w:val="000B18D8"/>
    <w:rsid w:val="000B2A4D"/>
    <w:rsid w:val="000E0E0B"/>
    <w:rsid w:val="000F3A3A"/>
    <w:rsid w:val="000F5DE8"/>
    <w:rsid w:val="00123D60"/>
    <w:rsid w:val="0015616B"/>
    <w:rsid w:val="001775B9"/>
    <w:rsid w:val="0018121B"/>
    <w:rsid w:val="00183D89"/>
    <w:rsid w:val="00184696"/>
    <w:rsid w:val="00195630"/>
    <w:rsid w:val="001A2013"/>
    <w:rsid w:val="001A3E9E"/>
    <w:rsid w:val="001C0C26"/>
    <w:rsid w:val="001C21BE"/>
    <w:rsid w:val="001F09CD"/>
    <w:rsid w:val="001F3111"/>
    <w:rsid w:val="001F6BF4"/>
    <w:rsid w:val="002166D8"/>
    <w:rsid w:val="002443E8"/>
    <w:rsid w:val="002504CA"/>
    <w:rsid w:val="00281492"/>
    <w:rsid w:val="002866F9"/>
    <w:rsid w:val="002A4CAE"/>
    <w:rsid w:val="002B3AC9"/>
    <w:rsid w:val="002B4D83"/>
    <w:rsid w:val="002B4EB6"/>
    <w:rsid w:val="002D5A4C"/>
    <w:rsid w:val="00313EF4"/>
    <w:rsid w:val="00315B17"/>
    <w:rsid w:val="00317F65"/>
    <w:rsid w:val="00336F8C"/>
    <w:rsid w:val="00341934"/>
    <w:rsid w:val="003422FE"/>
    <w:rsid w:val="00344263"/>
    <w:rsid w:val="0037112B"/>
    <w:rsid w:val="00395A91"/>
    <w:rsid w:val="003B1556"/>
    <w:rsid w:val="003F1DA5"/>
    <w:rsid w:val="003F6D4E"/>
    <w:rsid w:val="00401E94"/>
    <w:rsid w:val="00404E13"/>
    <w:rsid w:val="004108AE"/>
    <w:rsid w:val="004217D2"/>
    <w:rsid w:val="00451077"/>
    <w:rsid w:val="004537B0"/>
    <w:rsid w:val="004744BE"/>
    <w:rsid w:val="00474996"/>
    <w:rsid w:val="004D75A7"/>
    <w:rsid w:val="005031B5"/>
    <w:rsid w:val="0052127E"/>
    <w:rsid w:val="00541F83"/>
    <w:rsid w:val="0057053E"/>
    <w:rsid w:val="00583DAF"/>
    <w:rsid w:val="00585E42"/>
    <w:rsid w:val="00590171"/>
    <w:rsid w:val="005A10F3"/>
    <w:rsid w:val="005A13F4"/>
    <w:rsid w:val="005A46EF"/>
    <w:rsid w:val="005A59EF"/>
    <w:rsid w:val="005A5B61"/>
    <w:rsid w:val="005A7675"/>
    <w:rsid w:val="005C5B80"/>
    <w:rsid w:val="005E7736"/>
    <w:rsid w:val="006176AB"/>
    <w:rsid w:val="00620B0D"/>
    <w:rsid w:val="00653DC2"/>
    <w:rsid w:val="00683488"/>
    <w:rsid w:val="006975D4"/>
    <w:rsid w:val="006D3529"/>
    <w:rsid w:val="006E3913"/>
    <w:rsid w:val="006F2CB6"/>
    <w:rsid w:val="00702396"/>
    <w:rsid w:val="00706D4F"/>
    <w:rsid w:val="00740750"/>
    <w:rsid w:val="007602C7"/>
    <w:rsid w:val="00760752"/>
    <w:rsid w:val="00763C21"/>
    <w:rsid w:val="00773391"/>
    <w:rsid w:val="007815E6"/>
    <w:rsid w:val="00790C2E"/>
    <w:rsid w:val="007B5F0A"/>
    <w:rsid w:val="007E1DD5"/>
    <w:rsid w:val="007E254C"/>
    <w:rsid w:val="007F0708"/>
    <w:rsid w:val="007F53AB"/>
    <w:rsid w:val="00812389"/>
    <w:rsid w:val="00834DF8"/>
    <w:rsid w:val="00844984"/>
    <w:rsid w:val="00845C67"/>
    <w:rsid w:val="00847AD7"/>
    <w:rsid w:val="00851701"/>
    <w:rsid w:val="00854730"/>
    <w:rsid w:val="008717C2"/>
    <w:rsid w:val="0088625F"/>
    <w:rsid w:val="008A7496"/>
    <w:rsid w:val="008B1096"/>
    <w:rsid w:val="008C1995"/>
    <w:rsid w:val="008C6DD0"/>
    <w:rsid w:val="008D0182"/>
    <w:rsid w:val="008E1D15"/>
    <w:rsid w:val="008E35C2"/>
    <w:rsid w:val="008F76EA"/>
    <w:rsid w:val="00910940"/>
    <w:rsid w:val="009204DC"/>
    <w:rsid w:val="00923ECF"/>
    <w:rsid w:val="009275DC"/>
    <w:rsid w:val="0093193E"/>
    <w:rsid w:val="0093646F"/>
    <w:rsid w:val="00937AEB"/>
    <w:rsid w:val="0094043D"/>
    <w:rsid w:val="00954C2F"/>
    <w:rsid w:val="00957C5B"/>
    <w:rsid w:val="00963C02"/>
    <w:rsid w:val="009766D2"/>
    <w:rsid w:val="00976E88"/>
    <w:rsid w:val="0098424C"/>
    <w:rsid w:val="00985FB5"/>
    <w:rsid w:val="00991522"/>
    <w:rsid w:val="009A03DE"/>
    <w:rsid w:val="009A07D9"/>
    <w:rsid w:val="009C15B6"/>
    <w:rsid w:val="009D7632"/>
    <w:rsid w:val="00A008EE"/>
    <w:rsid w:val="00A04F5C"/>
    <w:rsid w:val="00A14B03"/>
    <w:rsid w:val="00A23EF6"/>
    <w:rsid w:val="00A25F83"/>
    <w:rsid w:val="00A40682"/>
    <w:rsid w:val="00A46389"/>
    <w:rsid w:val="00A4717A"/>
    <w:rsid w:val="00A551F6"/>
    <w:rsid w:val="00A729EB"/>
    <w:rsid w:val="00A73041"/>
    <w:rsid w:val="00A741C0"/>
    <w:rsid w:val="00A773A5"/>
    <w:rsid w:val="00A805A1"/>
    <w:rsid w:val="00A93EAE"/>
    <w:rsid w:val="00AA523F"/>
    <w:rsid w:val="00AA7856"/>
    <w:rsid w:val="00AF5326"/>
    <w:rsid w:val="00B05A08"/>
    <w:rsid w:val="00B0697B"/>
    <w:rsid w:val="00B54153"/>
    <w:rsid w:val="00B5701E"/>
    <w:rsid w:val="00B60FA1"/>
    <w:rsid w:val="00B66AE2"/>
    <w:rsid w:val="00B6731D"/>
    <w:rsid w:val="00B751FE"/>
    <w:rsid w:val="00B914EF"/>
    <w:rsid w:val="00B97B85"/>
    <w:rsid w:val="00BA5EA2"/>
    <w:rsid w:val="00BB06BF"/>
    <w:rsid w:val="00BC5FE0"/>
    <w:rsid w:val="00BD42AE"/>
    <w:rsid w:val="00BD4806"/>
    <w:rsid w:val="00BF1FB2"/>
    <w:rsid w:val="00C34895"/>
    <w:rsid w:val="00C678A1"/>
    <w:rsid w:val="00C75632"/>
    <w:rsid w:val="00C80882"/>
    <w:rsid w:val="00CC7628"/>
    <w:rsid w:val="00CD5628"/>
    <w:rsid w:val="00CE0E62"/>
    <w:rsid w:val="00CE16F4"/>
    <w:rsid w:val="00CE29A2"/>
    <w:rsid w:val="00CE35AA"/>
    <w:rsid w:val="00D0762E"/>
    <w:rsid w:val="00D20D3A"/>
    <w:rsid w:val="00D20F22"/>
    <w:rsid w:val="00D236D9"/>
    <w:rsid w:val="00D23B66"/>
    <w:rsid w:val="00D23E52"/>
    <w:rsid w:val="00D30B8C"/>
    <w:rsid w:val="00D41C0D"/>
    <w:rsid w:val="00D67372"/>
    <w:rsid w:val="00D73D41"/>
    <w:rsid w:val="00D82A71"/>
    <w:rsid w:val="00D92097"/>
    <w:rsid w:val="00DB61B6"/>
    <w:rsid w:val="00DB6F48"/>
    <w:rsid w:val="00DF2CA7"/>
    <w:rsid w:val="00DF7966"/>
    <w:rsid w:val="00E0063A"/>
    <w:rsid w:val="00E20658"/>
    <w:rsid w:val="00E36D61"/>
    <w:rsid w:val="00E5069A"/>
    <w:rsid w:val="00EA3011"/>
    <w:rsid w:val="00EA5879"/>
    <w:rsid w:val="00EB32B8"/>
    <w:rsid w:val="00EC3051"/>
    <w:rsid w:val="00ED333F"/>
    <w:rsid w:val="00ED4351"/>
    <w:rsid w:val="00EF3353"/>
    <w:rsid w:val="00F01289"/>
    <w:rsid w:val="00F0157B"/>
    <w:rsid w:val="00F01C53"/>
    <w:rsid w:val="00F13C83"/>
    <w:rsid w:val="00F2757F"/>
    <w:rsid w:val="00F432E2"/>
    <w:rsid w:val="00F43320"/>
    <w:rsid w:val="00FA0F8C"/>
    <w:rsid w:val="00FA13EB"/>
    <w:rsid w:val="00FA31C9"/>
    <w:rsid w:val="00FB7F6A"/>
    <w:rsid w:val="00FE5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locked="1" w:semiHidden="0" w:uiPriority="0"/>
    <w:lsdException w:name="caption" w:locked="1" w:uiPriority="0" w:qFormat="1"/>
    <w:lsdException w:name="footnote reference" w:locked="1" w:semiHidden="0" w:uiPriority="0"/>
    <w:lsdException w:name="List" w:uiPriority="0"/>
    <w:lsdException w:name="Title" w:locked="1" w:semiHidden="0" w:uiPriority="0" w:unhideWhenUsed="0" w:qFormat="1"/>
    <w:lsdException w:name="Default Paragraph Font" w:locked="1" w:semiHidden="0" w:uiPriority="0"/>
    <w:lsdException w:name="Body Text Indent" w:locked="1" w:semiHidden="0" w:uiPriority="0"/>
    <w:lsdException w:name="Subtitle" w:locked="1" w:semiHidden="0" w:uiPriority="0" w:unhideWhenUsed="0" w:qFormat="1"/>
    <w:lsdException w:name="Body Text 2" w:locked="1" w:semiHidden="0" w:uiPriority="0"/>
    <w:lsdException w:name="Body Text 3" w:locked="1" w:semiHidden="0" w:uiPriority="0"/>
    <w:lsdException w:name="Body Text Indent 2" w:locked="1" w:semiHidden="0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8E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locked/>
    <w:rsid w:val="00EA58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008EE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567B4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A008E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008EE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567B4"/>
    <w:rPr>
      <w:rFonts w:ascii="Cambria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A008EE"/>
    <w:rPr>
      <w:rFonts w:ascii="Calibri" w:hAnsi="Calibri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A008EE"/>
    <w:pPr>
      <w:spacing w:after="0" w:line="240" w:lineRule="auto"/>
      <w:jc w:val="center"/>
    </w:pPr>
    <w:rPr>
      <w:rFonts w:ascii="Times New Roman" w:hAnsi="Times New Roman"/>
      <w:b/>
      <w:sz w:val="40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A008EE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1">
    <w:name w:val="Абзац списка1"/>
    <w:basedOn w:val="a"/>
    <w:rsid w:val="00A008EE"/>
    <w:pPr>
      <w:ind w:left="720"/>
    </w:pPr>
  </w:style>
  <w:style w:type="paragraph" w:styleId="a5">
    <w:name w:val="footnote text"/>
    <w:basedOn w:val="a"/>
    <w:link w:val="a6"/>
    <w:uiPriority w:val="99"/>
    <w:semiHidden/>
    <w:rsid w:val="00A008E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A008EE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A008EE"/>
    <w:rPr>
      <w:rFonts w:cs="Times New Roman"/>
      <w:vertAlign w:val="superscript"/>
    </w:rPr>
  </w:style>
  <w:style w:type="paragraph" w:styleId="31">
    <w:name w:val="Body Text 3"/>
    <w:basedOn w:val="a"/>
    <w:link w:val="32"/>
    <w:uiPriority w:val="99"/>
    <w:rsid w:val="00A008EE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A008EE"/>
    <w:rPr>
      <w:rFonts w:ascii="Times New Roman" w:hAnsi="Times New Roman" w:cs="Times New Roman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semiHidden/>
    <w:rsid w:val="00A008E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A008EE"/>
    <w:rPr>
      <w:rFonts w:ascii="Calibri" w:hAnsi="Calibri" w:cs="Times New Roman"/>
      <w:lang w:eastAsia="ru-RU"/>
    </w:rPr>
  </w:style>
  <w:style w:type="paragraph" w:customStyle="1" w:styleId="21">
    <w:name w:val="2 Знак"/>
    <w:basedOn w:val="a"/>
    <w:uiPriority w:val="99"/>
    <w:rsid w:val="00A008EE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2">
    <w:name w:val="Body Text 2"/>
    <w:basedOn w:val="a"/>
    <w:link w:val="23"/>
    <w:uiPriority w:val="99"/>
    <w:rsid w:val="00A008EE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locked/>
    <w:rsid w:val="00A008EE"/>
    <w:rPr>
      <w:rFonts w:ascii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rsid w:val="00A008EE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A008EE"/>
    <w:rPr>
      <w:rFonts w:ascii="Times New Roman" w:hAnsi="Times New Roman" w:cs="Times New Roman"/>
      <w:sz w:val="24"/>
      <w:szCs w:val="24"/>
      <w:lang w:eastAsia="ar-SA" w:bidi="ar-SA"/>
    </w:rPr>
  </w:style>
  <w:style w:type="paragraph" w:styleId="aa">
    <w:name w:val="Balloon Text"/>
    <w:basedOn w:val="a"/>
    <w:link w:val="ab"/>
    <w:uiPriority w:val="99"/>
    <w:semiHidden/>
    <w:rsid w:val="00BD4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D4806"/>
    <w:rPr>
      <w:rFonts w:ascii="Tahoma" w:hAnsi="Tahoma" w:cs="Tahoma"/>
      <w:sz w:val="16"/>
      <w:szCs w:val="16"/>
      <w:lang w:eastAsia="ru-RU"/>
    </w:rPr>
  </w:style>
  <w:style w:type="paragraph" w:styleId="ac">
    <w:name w:val="List Paragraph"/>
    <w:aliases w:val="Содержание. 2 уровень"/>
    <w:basedOn w:val="a"/>
    <w:link w:val="ad"/>
    <w:uiPriority w:val="34"/>
    <w:qFormat/>
    <w:rsid w:val="00CE29A2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table" w:styleId="ae">
    <w:name w:val="Table Grid"/>
    <w:basedOn w:val="a1"/>
    <w:uiPriority w:val="99"/>
    <w:rsid w:val="000A4A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"/>
    <w:basedOn w:val="a"/>
    <w:rsid w:val="007815E6"/>
    <w:pPr>
      <w:spacing w:after="0" w:line="240" w:lineRule="auto"/>
      <w:ind w:left="283" w:hanging="283"/>
    </w:pPr>
    <w:rPr>
      <w:rFonts w:ascii="Times New Roman" w:eastAsia="Calibri" w:hAnsi="Times New Roman"/>
      <w:sz w:val="24"/>
      <w:szCs w:val="24"/>
    </w:rPr>
  </w:style>
  <w:style w:type="paragraph" w:customStyle="1" w:styleId="26">
    <w:name w:val="Абзац списка2"/>
    <w:basedOn w:val="a"/>
    <w:uiPriority w:val="99"/>
    <w:rsid w:val="001C21BE"/>
    <w:pPr>
      <w:ind w:left="720"/>
      <w:contextualSpacing/>
    </w:pPr>
    <w:rPr>
      <w:rFonts w:eastAsia="Calibri"/>
    </w:rPr>
  </w:style>
  <w:style w:type="paragraph" w:customStyle="1" w:styleId="12">
    <w:name w:val="Без интервала1"/>
    <w:uiPriority w:val="99"/>
    <w:rsid w:val="001C21BE"/>
    <w:rPr>
      <w:sz w:val="22"/>
      <w:szCs w:val="22"/>
    </w:rPr>
  </w:style>
  <w:style w:type="character" w:customStyle="1" w:styleId="FontStyle11">
    <w:name w:val="Font Style11"/>
    <w:basedOn w:val="a0"/>
    <w:uiPriority w:val="99"/>
    <w:rsid w:val="00CD5628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CD5628"/>
    <w:rPr>
      <w:rFonts w:ascii="Times New Roman" w:hAnsi="Times New Roman" w:cs="Times New Roman"/>
      <w:b/>
      <w:bCs/>
      <w:sz w:val="14"/>
      <w:szCs w:val="14"/>
    </w:rPr>
  </w:style>
  <w:style w:type="paragraph" w:customStyle="1" w:styleId="Style4">
    <w:name w:val="Style4"/>
    <w:basedOn w:val="a"/>
    <w:uiPriority w:val="99"/>
    <w:rsid w:val="00CD5628"/>
    <w:pPr>
      <w:widowControl w:val="0"/>
      <w:autoSpaceDE w:val="0"/>
      <w:autoSpaceDN w:val="0"/>
      <w:adjustRightInd w:val="0"/>
      <w:spacing w:after="0" w:line="269" w:lineRule="exact"/>
      <w:ind w:firstLine="701"/>
      <w:jc w:val="both"/>
    </w:pPr>
    <w:rPr>
      <w:rFonts w:ascii="Times New Roman" w:hAnsi="Times New Roman"/>
      <w:sz w:val="24"/>
      <w:szCs w:val="24"/>
    </w:rPr>
  </w:style>
  <w:style w:type="table" w:customStyle="1" w:styleId="13">
    <w:name w:val="Сетка таблицы1"/>
    <w:basedOn w:val="a1"/>
    <w:next w:val="ae"/>
    <w:rsid w:val="00016DB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016DB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A58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1">
    <w:name w:val="Emphasis"/>
    <w:basedOn w:val="a0"/>
    <w:uiPriority w:val="20"/>
    <w:qFormat/>
    <w:locked/>
    <w:rsid w:val="00EA5879"/>
    <w:rPr>
      <w:i/>
      <w:iCs/>
    </w:rPr>
  </w:style>
  <w:style w:type="paragraph" w:styleId="af2">
    <w:name w:val="header"/>
    <w:basedOn w:val="a"/>
    <w:link w:val="af3"/>
    <w:uiPriority w:val="99"/>
    <w:semiHidden/>
    <w:unhideWhenUsed/>
    <w:rsid w:val="00F01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F01289"/>
    <w:rPr>
      <w:rFonts w:eastAsia="Times New Roman"/>
      <w:sz w:val="22"/>
      <w:szCs w:val="22"/>
    </w:rPr>
  </w:style>
  <w:style w:type="paragraph" w:styleId="af4">
    <w:name w:val="footer"/>
    <w:basedOn w:val="a"/>
    <w:link w:val="af5"/>
    <w:uiPriority w:val="99"/>
    <w:unhideWhenUsed/>
    <w:rsid w:val="00F01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F01289"/>
    <w:rPr>
      <w:rFonts w:eastAsia="Times New Roman"/>
      <w:sz w:val="22"/>
      <w:szCs w:val="22"/>
    </w:rPr>
  </w:style>
  <w:style w:type="table" w:customStyle="1" w:styleId="27">
    <w:name w:val="Сетка таблицы2"/>
    <w:basedOn w:val="a1"/>
    <w:next w:val="ae"/>
    <w:rsid w:val="007F53A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iPriority w:val="99"/>
    <w:unhideWhenUsed/>
    <w:rsid w:val="00F13C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Абзац списка Знак"/>
    <w:aliases w:val="Содержание. 2 уровень Знак"/>
    <w:link w:val="ac"/>
    <w:uiPriority w:val="34"/>
    <w:locked/>
    <w:rsid w:val="00620B0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://www.iprbookshop.ru/84905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www.iprbookshop.ru/40877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DD9F1-2204-4652-8251-DF5A4CA26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17</Pages>
  <Words>3882</Words>
  <Characters>22130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avanesyan</cp:lastModifiedBy>
  <cp:revision>71</cp:revision>
  <cp:lastPrinted>2019-12-16T16:01:00Z</cp:lastPrinted>
  <dcterms:created xsi:type="dcterms:W3CDTF">2018-02-03T13:56:00Z</dcterms:created>
  <dcterms:modified xsi:type="dcterms:W3CDTF">2021-10-08T05:22:00Z</dcterms:modified>
</cp:coreProperties>
</file>