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08" w:rsidRPr="00B50BA7" w:rsidRDefault="002B4508" w:rsidP="002B4508">
      <w:pPr>
        <w:pStyle w:val="Style1"/>
        <w:widowControl/>
        <w:spacing w:line="274" w:lineRule="exact"/>
        <w:ind w:left="-284" w:right="-144"/>
        <w:jc w:val="center"/>
        <w:rPr>
          <w:rStyle w:val="FontStyle11"/>
        </w:rPr>
      </w:pPr>
      <w:r w:rsidRPr="00B50BA7">
        <w:rPr>
          <w:rStyle w:val="FontStyle11"/>
        </w:rPr>
        <w:t xml:space="preserve">МИНИСТЕРСТВО ОБРАЗОВАНИЯ, НАУКИ И МОЛОДЕЖНОЙ ПОЛИТИКИ </w:t>
      </w:r>
    </w:p>
    <w:p w:rsidR="002B4508" w:rsidRPr="00B50BA7" w:rsidRDefault="002B4508" w:rsidP="002B4508">
      <w:pPr>
        <w:pStyle w:val="Style1"/>
        <w:widowControl/>
        <w:spacing w:line="274" w:lineRule="exact"/>
        <w:ind w:left="-284" w:right="-144"/>
        <w:jc w:val="center"/>
        <w:rPr>
          <w:rStyle w:val="FontStyle11"/>
        </w:rPr>
      </w:pPr>
      <w:r w:rsidRPr="00B50BA7">
        <w:rPr>
          <w:rStyle w:val="FontStyle11"/>
        </w:rPr>
        <w:t xml:space="preserve"> КРАСНОДАРСКОГО КРАЯ</w:t>
      </w:r>
    </w:p>
    <w:p w:rsidR="002B4508" w:rsidRPr="00F43CFC" w:rsidRDefault="002B4508" w:rsidP="002B4508">
      <w:pPr>
        <w:autoSpaceDE w:val="0"/>
        <w:autoSpaceDN w:val="0"/>
        <w:adjustRightInd w:val="0"/>
        <w:spacing w:line="274" w:lineRule="exact"/>
        <w:ind w:right="-144" w:hanging="142"/>
        <w:jc w:val="center"/>
        <w:rPr>
          <w:sz w:val="22"/>
          <w:szCs w:val="22"/>
        </w:rPr>
      </w:pPr>
      <w:r w:rsidRPr="00F43CFC">
        <w:rPr>
          <w:sz w:val="22"/>
          <w:szCs w:val="22"/>
        </w:rPr>
        <w:t>Государственное автономное профессиональное образовательное учреждение Краснодарского края</w:t>
      </w:r>
    </w:p>
    <w:p w:rsidR="002B4508" w:rsidRPr="00F43CFC" w:rsidRDefault="002B4508" w:rsidP="002B4508">
      <w:pPr>
        <w:autoSpaceDE w:val="0"/>
        <w:autoSpaceDN w:val="0"/>
        <w:adjustRightInd w:val="0"/>
        <w:spacing w:line="274" w:lineRule="exact"/>
        <w:ind w:right="11"/>
        <w:jc w:val="center"/>
        <w:rPr>
          <w:b/>
          <w:sz w:val="22"/>
          <w:szCs w:val="22"/>
        </w:rPr>
      </w:pPr>
      <w:r w:rsidRPr="00F43CFC">
        <w:rPr>
          <w:b/>
          <w:sz w:val="22"/>
          <w:szCs w:val="22"/>
        </w:rPr>
        <w:t>«НОВОРОССИЙСКИЙ КОЛЛЕДЖ СТРОИТЕЛЬСТВА И ЭКОНОМИКИ»</w:t>
      </w:r>
    </w:p>
    <w:p w:rsidR="002B4508" w:rsidRPr="00F43CFC" w:rsidRDefault="002B4508" w:rsidP="002B4508">
      <w:pPr>
        <w:autoSpaceDE w:val="0"/>
        <w:autoSpaceDN w:val="0"/>
        <w:adjustRightInd w:val="0"/>
        <w:spacing w:line="274" w:lineRule="exact"/>
        <w:ind w:right="11"/>
        <w:jc w:val="center"/>
        <w:rPr>
          <w:b/>
          <w:sz w:val="22"/>
          <w:szCs w:val="22"/>
        </w:rPr>
      </w:pPr>
      <w:r w:rsidRPr="00F43CFC">
        <w:rPr>
          <w:b/>
          <w:sz w:val="22"/>
          <w:szCs w:val="22"/>
        </w:rPr>
        <w:t>(ГАПОУ КК «НКСЭ)</w:t>
      </w:r>
    </w:p>
    <w:p w:rsidR="00BC39E2" w:rsidRPr="005C55A7" w:rsidRDefault="00BC39E2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BC39E2" w:rsidRPr="005C55A7" w:rsidRDefault="00BC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C39E2" w:rsidRPr="005C55A7" w:rsidRDefault="00BC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C39E2" w:rsidRPr="005C55A7" w:rsidRDefault="00BC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C39E2" w:rsidRPr="005C55A7" w:rsidRDefault="00BC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C39E2" w:rsidRPr="005C55A7" w:rsidRDefault="00BC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C39E2" w:rsidRPr="005C55A7" w:rsidRDefault="00BC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C39E2" w:rsidRPr="005C55A7" w:rsidRDefault="00BC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53E35" w:rsidRPr="005C55A7" w:rsidRDefault="00853E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53E35" w:rsidRPr="005C55A7" w:rsidRDefault="00853E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C39E2" w:rsidRPr="005C55A7" w:rsidRDefault="00BC39E2" w:rsidP="00AD44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C39E2" w:rsidRPr="005C55A7" w:rsidRDefault="00BC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C39E2" w:rsidRPr="005C55A7" w:rsidRDefault="00BC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D586F" w:rsidRPr="004A729D" w:rsidRDefault="007D586F" w:rsidP="007D58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</w:t>
      </w:r>
      <w:r w:rsidRPr="007F3F90">
        <w:rPr>
          <w:b/>
          <w:caps/>
          <w:sz w:val="28"/>
          <w:szCs w:val="28"/>
        </w:rPr>
        <w:t xml:space="preserve"> ПРОГРАММа </w:t>
      </w:r>
    </w:p>
    <w:p w:rsidR="00BC39E2" w:rsidRPr="005C55A7" w:rsidRDefault="00BC39E2" w:rsidP="00FD67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C39E2" w:rsidRPr="00BE11C9" w:rsidRDefault="00BE11C9" w:rsidP="00495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BE11C9">
        <w:rPr>
          <w:b/>
        </w:rPr>
        <w:t xml:space="preserve">учебной дисциплины </w:t>
      </w:r>
      <w:r w:rsidR="00FD6747" w:rsidRPr="00BE11C9">
        <w:rPr>
          <w:b/>
        </w:rPr>
        <w:t>«Техническая механика»</w:t>
      </w:r>
    </w:p>
    <w:p w:rsidR="00BE11C9" w:rsidRPr="00082643" w:rsidRDefault="001B616A" w:rsidP="00495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82643">
        <w:rPr>
          <w:b/>
        </w:rPr>
        <w:t xml:space="preserve">для </w:t>
      </w:r>
      <w:r w:rsidR="007D586F" w:rsidRPr="00082643">
        <w:rPr>
          <w:b/>
        </w:rPr>
        <w:t xml:space="preserve">специальности </w:t>
      </w:r>
      <w:r w:rsidR="00BE11C9" w:rsidRPr="00082643">
        <w:rPr>
          <w:b/>
        </w:rPr>
        <w:t xml:space="preserve">21.02.03 </w:t>
      </w:r>
      <w:r w:rsidRPr="00082643">
        <w:rPr>
          <w:b/>
        </w:rPr>
        <w:t xml:space="preserve">«Сооружение и эксплуатация </w:t>
      </w:r>
    </w:p>
    <w:p w:rsidR="007D586F" w:rsidRPr="00082643" w:rsidRDefault="001B616A" w:rsidP="00495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proofErr w:type="spellStart"/>
      <w:r w:rsidRPr="00082643">
        <w:rPr>
          <w:b/>
        </w:rPr>
        <w:t>газонефтепроводов</w:t>
      </w:r>
      <w:proofErr w:type="spellEnd"/>
      <w:r w:rsidRPr="00082643">
        <w:rPr>
          <w:b/>
        </w:rPr>
        <w:t xml:space="preserve"> и </w:t>
      </w:r>
      <w:proofErr w:type="spellStart"/>
      <w:r w:rsidRPr="00082643">
        <w:rPr>
          <w:b/>
        </w:rPr>
        <w:t>газонефтехранилищ</w:t>
      </w:r>
      <w:proofErr w:type="spellEnd"/>
      <w:r w:rsidR="007D586F" w:rsidRPr="00082643">
        <w:rPr>
          <w:b/>
        </w:rPr>
        <w:t xml:space="preserve">» </w:t>
      </w:r>
    </w:p>
    <w:p w:rsidR="00FD6747" w:rsidRPr="00BE11C9" w:rsidRDefault="004950F8" w:rsidP="00495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  <w:r w:rsidRPr="00BE11C9">
        <w:t>(базовая подготовка)</w:t>
      </w:r>
    </w:p>
    <w:p w:rsidR="009059E3" w:rsidRDefault="009059E3" w:rsidP="009059E3">
      <w:pPr>
        <w:jc w:val="center"/>
        <w:rPr>
          <w:b/>
          <w:bCs/>
          <w:color w:val="000000"/>
          <w:bdr w:val="none" w:sz="0" w:space="0" w:color="auto" w:frame="1"/>
        </w:rPr>
      </w:pPr>
      <w:r w:rsidRPr="009059E3">
        <w:rPr>
          <w:b/>
          <w:bCs/>
          <w:color w:val="000000"/>
          <w:bdr w:val="none" w:sz="0" w:space="0" w:color="auto" w:frame="1"/>
        </w:rPr>
        <w:t xml:space="preserve">Форма </w:t>
      </w:r>
      <w:proofErr w:type="spellStart"/>
      <w:proofErr w:type="gramStart"/>
      <w:r w:rsidRPr="009059E3">
        <w:rPr>
          <w:b/>
          <w:bCs/>
          <w:color w:val="000000"/>
          <w:bdr w:val="none" w:sz="0" w:space="0" w:color="auto" w:frame="1"/>
        </w:rPr>
        <w:t>обучения-заочная</w:t>
      </w:r>
      <w:proofErr w:type="spellEnd"/>
      <w:proofErr w:type="gramEnd"/>
    </w:p>
    <w:p w:rsidR="00BC39E2" w:rsidRPr="005C55A7" w:rsidRDefault="00BC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39E2" w:rsidRPr="005C55A7" w:rsidRDefault="00BC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39E2" w:rsidRPr="005C55A7" w:rsidRDefault="00BC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39E2" w:rsidRPr="005C55A7" w:rsidRDefault="00BC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39E2" w:rsidRPr="005C55A7" w:rsidRDefault="00BC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39E2" w:rsidRPr="005C55A7" w:rsidRDefault="00BC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39E2" w:rsidRPr="005C55A7" w:rsidRDefault="00BC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2E23" w:rsidRPr="005C55A7" w:rsidRDefault="00BB2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2E23" w:rsidRPr="005C55A7" w:rsidRDefault="00BB2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2E23" w:rsidRPr="005C55A7" w:rsidRDefault="00BB2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2E23" w:rsidRPr="005C55A7" w:rsidRDefault="00BB2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2E23" w:rsidRPr="005C55A7" w:rsidRDefault="00BB2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2E23" w:rsidRPr="005C55A7" w:rsidRDefault="00BB2E23" w:rsidP="001F4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B2E23" w:rsidRDefault="00BB2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B4508" w:rsidRDefault="002B45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B4508" w:rsidRDefault="002B45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B4508" w:rsidRPr="005C55A7" w:rsidRDefault="002B4508" w:rsidP="00C57A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B2E23" w:rsidRPr="005C55A7" w:rsidRDefault="00BB2E23" w:rsidP="00FD67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B2E23" w:rsidRPr="005C55A7" w:rsidRDefault="00BB2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D4477" w:rsidRPr="00285B60" w:rsidRDefault="00AD44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11C9" w:rsidRPr="00285B60" w:rsidRDefault="00BE11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D586F" w:rsidRPr="00285B60" w:rsidRDefault="00C57A51" w:rsidP="00AD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2021</w:t>
      </w:r>
      <w:r w:rsidR="00BE11C9" w:rsidRPr="00285B60">
        <w:rPr>
          <w:bCs/>
        </w:rPr>
        <w:t xml:space="preserve"> год</w:t>
      </w:r>
    </w:p>
    <w:p w:rsidR="007D586F" w:rsidRDefault="007D586F">
      <w:pPr>
        <w:rPr>
          <w:bCs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BE11C9" w:rsidRPr="008C4921" w:rsidTr="007D586F">
        <w:tc>
          <w:tcPr>
            <w:tcW w:w="3190" w:type="dxa"/>
          </w:tcPr>
          <w:p w:rsidR="00BE11C9" w:rsidRPr="006450EC" w:rsidRDefault="00BE11C9" w:rsidP="00897350">
            <w:pPr>
              <w:rPr>
                <w:bCs/>
              </w:rPr>
            </w:pPr>
            <w:r w:rsidRPr="006450EC">
              <w:rPr>
                <w:bCs/>
              </w:rPr>
              <w:t>УТВЕРЖДАЮ</w:t>
            </w:r>
          </w:p>
          <w:p w:rsidR="00BE11C9" w:rsidRPr="006450EC" w:rsidRDefault="00BE11C9" w:rsidP="00897350">
            <w:pPr>
              <w:rPr>
                <w:bCs/>
              </w:rPr>
            </w:pPr>
          </w:p>
          <w:p w:rsidR="00BE11C9" w:rsidRPr="006450EC" w:rsidRDefault="00BE11C9" w:rsidP="00897350">
            <w:pPr>
              <w:rPr>
                <w:bCs/>
              </w:rPr>
            </w:pPr>
            <w:r w:rsidRPr="006450EC">
              <w:rPr>
                <w:bCs/>
              </w:rPr>
              <w:t xml:space="preserve">Зам. директора по УР </w:t>
            </w:r>
          </w:p>
          <w:p w:rsidR="00BE11C9" w:rsidRPr="006450EC" w:rsidRDefault="00BE11C9" w:rsidP="00897350">
            <w:pPr>
              <w:rPr>
                <w:bCs/>
              </w:rPr>
            </w:pPr>
          </w:p>
          <w:p w:rsidR="00BE11C9" w:rsidRPr="006450EC" w:rsidRDefault="00BE11C9" w:rsidP="00897350">
            <w:pPr>
              <w:rPr>
                <w:bCs/>
              </w:rPr>
            </w:pPr>
            <w:r w:rsidRPr="006450EC">
              <w:rPr>
                <w:bCs/>
              </w:rPr>
              <w:t xml:space="preserve">_____ </w:t>
            </w:r>
            <w:r w:rsidR="00153B5B">
              <w:rPr>
                <w:bCs/>
              </w:rPr>
              <w:t>М.А. Кондратюк</w:t>
            </w:r>
            <w:r w:rsidRPr="006450EC">
              <w:rPr>
                <w:bCs/>
              </w:rPr>
              <w:t xml:space="preserve"> </w:t>
            </w:r>
          </w:p>
          <w:p w:rsidR="00BE11C9" w:rsidRPr="006450EC" w:rsidRDefault="00BE11C9" w:rsidP="00897350">
            <w:pPr>
              <w:rPr>
                <w:bCs/>
              </w:rPr>
            </w:pPr>
          </w:p>
          <w:p w:rsidR="00BE11C9" w:rsidRPr="006450EC" w:rsidRDefault="00BE11C9" w:rsidP="00897350">
            <w:pPr>
              <w:rPr>
                <w:bCs/>
              </w:rPr>
            </w:pPr>
          </w:p>
          <w:p w:rsidR="00BE11C9" w:rsidRPr="006450EC" w:rsidRDefault="00C57A51" w:rsidP="00A24109">
            <w:pPr>
              <w:rPr>
                <w:bCs/>
              </w:rPr>
            </w:pPr>
            <w:r>
              <w:rPr>
                <w:bCs/>
              </w:rPr>
              <w:t>«___»_______2021</w:t>
            </w:r>
            <w:r w:rsidR="00BE11C9" w:rsidRPr="006450EC">
              <w:rPr>
                <w:bCs/>
              </w:rPr>
              <w:t xml:space="preserve"> г.</w:t>
            </w:r>
          </w:p>
        </w:tc>
        <w:tc>
          <w:tcPr>
            <w:tcW w:w="3190" w:type="dxa"/>
          </w:tcPr>
          <w:p w:rsidR="00BE11C9" w:rsidRPr="006450EC" w:rsidRDefault="00BE11C9" w:rsidP="00897350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143EDB">
              <w:rPr>
                <w:bCs/>
              </w:rPr>
              <w:t>ДОБРЕНО</w:t>
            </w:r>
          </w:p>
          <w:p w:rsidR="00BE11C9" w:rsidRDefault="00BE11C9" w:rsidP="00897350">
            <w:pPr>
              <w:rPr>
                <w:bCs/>
              </w:rPr>
            </w:pPr>
            <w:r w:rsidRPr="006450EC">
              <w:rPr>
                <w:bCs/>
              </w:rPr>
              <w:t xml:space="preserve">на заседании ЦМК </w:t>
            </w:r>
            <w:r w:rsidR="002F3E3C" w:rsidRPr="002F3E3C">
              <w:rPr>
                <w:bCs/>
              </w:rPr>
              <w:t>Автомеханических дисциплин</w:t>
            </w:r>
          </w:p>
          <w:p w:rsidR="002F3E3C" w:rsidRPr="006450EC" w:rsidRDefault="002F3E3C" w:rsidP="00897350">
            <w:pPr>
              <w:rPr>
                <w:bCs/>
              </w:rPr>
            </w:pPr>
          </w:p>
          <w:p w:rsidR="00BE11C9" w:rsidRPr="006450EC" w:rsidRDefault="00BE11C9" w:rsidP="00897350">
            <w:pPr>
              <w:rPr>
                <w:bCs/>
              </w:rPr>
            </w:pPr>
            <w:r w:rsidRPr="006450EC">
              <w:rPr>
                <w:bCs/>
              </w:rPr>
              <w:t xml:space="preserve">протокол № ____ </w:t>
            </w:r>
          </w:p>
          <w:p w:rsidR="00BE11C9" w:rsidRPr="006450EC" w:rsidRDefault="00C57A51" w:rsidP="00897350">
            <w:pPr>
              <w:rPr>
                <w:bCs/>
              </w:rPr>
            </w:pPr>
            <w:r>
              <w:rPr>
                <w:bCs/>
              </w:rPr>
              <w:t>от «__»_____2021</w:t>
            </w:r>
            <w:r w:rsidR="00BE11C9" w:rsidRPr="006450EC">
              <w:rPr>
                <w:bCs/>
              </w:rPr>
              <w:t xml:space="preserve"> г. </w:t>
            </w:r>
          </w:p>
          <w:p w:rsidR="00BE11C9" w:rsidRPr="006450EC" w:rsidRDefault="00BE11C9" w:rsidP="00897350">
            <w:pPr>
              <w:rPr>
                <w:bCs/>
              </w:rPr>
            </w:pPr>
          </w:p>
          <w:p w:rsidR="00BE11C9" w:rsidRPr="006450EC" w:rsidRDefault="00BE11C9" w:rsidP="00897350">
            <w:pPr>
              <w:rPr>
                <w:bCs/>
              </w:rPr>
            </w:pPr>
            <w:r w:rsidRPr="006450EC">
              <w:rPr>
                <w:bCs/>
              </w:rPr>
              <w:t xml:space="preserve">Председатель ЦМК </w:t>
            </w:r>
          </w:p>
          <w:p w:rsidR="00BE11C9" w:rsidRPr="006450EC" w:rsidRDefault="00BE11C9" w:rsidP="00897350">
            <w:pPr>
              <w:rPr>
                <w:bCs/>
              </w:rPr>
            </w:pPr>
          </w:p>
          <w:p w:rsidR="00BE11C9" w:rsidRPr="006450EC" w:rsidRDefault="00BE11C9" w:rsidP="006D7413">
            <w:pPr>
              <w:rPr>
                <w:bCs/>
              </w:rPr>
            </w:pPr>
            <w:r w:rsidRPr="006450EC">
              <w:rPr>
                <w:bCs/>
              </w:rPr>
              <w:t xml:space="preserve">______ </w:t>
            </w:r>
            <w:r w:rsidR="006D7413">
              <w:rPr>
                <w:bCs/>
              </w:rPr>
              <w:t>И.С.Диденко</w:t>
            </w:r>
            <w:r w:rsidR="002F3E3C">
              <w:rPr>
                <w:iCs/>
              </w:rPr>
              <w:t xml:space="preserve">  </w:t>
            </w:r>
          </w:p>
        </w:tc>
        <w:tc>
          <w:tcPr>
            <w:tcW w:w="3191" w:type="dxa"/>
          </w:tcPr>
          <w:p w:rsidR="00BE11C9" w:rsidRDefault="00BE11C9" w:rsidP="00A24109">
            <w:pPr>
              <w:jc w:val="both"/>
              <w:rPr>
                <w:bCs/>
              </w:rPr>
            </w:pPr>
            <w:r w:rsidRPr="006450EC">
              <w:rPr>
                <w:bCs/>
              </w:rPr>
              <w:t xml:space="preserve">Рабочая программа составлена на основании ФГОС для укрупненной группы специальностей </w:t>
            </w:r>
            <w:r w:rsidRPr="006450EC">
              <w:t xml:space="preserve">21.00.00 </w:t>
            </w:r>
            <w:r>
              <w:t>«</w:t>
            </w:r>
            <w:r w:rsidRPr="006450EC">
              <w:t xml:space="preserve">Прикладная геология, горное дело, нефтегазовое дело и геодезия» </w:t>
            </w:r>
            <w:r w:rsidRPr="006450EC">
              <w:rPr>
                <w:bCs/>
              </w:rPr>
              <w:t xml:space="preserve">для специальности </w:t>
            </w:r>
          </w:p>
          <w:p w:rsidR="00BE11C9" w:rsidRPr="006450EC" w:rsidRDefault="00BE11C9" w:rsidP="00A24109">
            <w:pPr>
              <w:jc w:val="both"/>
              <w:rPr>
                <w:bCs/>
              </w:rPr>
            </w:pPr>
            <w:r w:rsidRPr="006450EC">
              <w:t xml:space="preserve">21.02.03 «Сооружение и эксплуатация </w:t>
            </w:r>
            <w:proofErr w:type="spellStart"/>
            <w:r w:rsidRPr="006450EC">
              <w:t>газонефтепроводов</w:t>
            </w:r>
            <w:proofErr w:type="spellEnd"/>
            <w:r w:rsidRPr="006450EC">
              <w:t xml:space="preserve"> и </w:t>
            </w:r>
            <w:proofErr w:type="spellStart"/>
            <w:r w:rsidRPr="006450EC">
              <w:t>газонефтехранилищ</w:t>
            </w:r>
            <w:proofErr w:type="spellEnd"/>
            <w:r w:rsidRPr="006450EC">
              <w:t>»</w:t>
            </w:r>
          </w:p>
          <w:p w:rsidR="00BE11C9" w:rsidRDefault="00BE11C9" w:rsidP="00A24109">
            <w:pPr>
              <w:jc w:val="both"/>
              <w:rPr>
                <w:bCs/>
              </w:rPr>
            </w:pPr>
            <w:r w:rsidRPr="006450EC">
              <w:rPr>
                <w:bCs/>
              </w:rPr>
              <w:t xml:space="preserve">Приказ Министерства образования и науки РФ </w:t>
            </w:r>
          </w:p>
          <w:p w:rsidR="00BE11C9" w:rsidRPr="006450EC" w:rsidRDefault="00BE11C9" w:rsidP="00A24109">
            <w:pPr>
              <w:jc w:val="both"/>
              <w:rPr>
                <w:bCs/>
              </w:rPr>
            </w:pPr>
            <w:r w:rsidRPr="006450EC">
              <w:t>№484 от 12.05.2014</w:t>
            </w:r>
            <w:r>
              <w:t xml:space="preserve"> </w:t>
            </w:r>
            <w:r w:rsidRPr="006450EC">
              <w:t>г.</w:t>
            </w:r>
          </w:p>
          <w:p w:rsidR="002F3E3C" w:rsidRDefault="00BE11C9" w:rsidP="00A24109">
            <w:pPr>
              <w:jc w:val="both"/>
              <w:rPr>
                <w:bCs/>
              </w:rPr>
            </w:pPr>
            <w:r w:rsidRPr="006450EC">
              <w:rPr>
                <w:bCs/>
              </w:rPr>
              <w:t xml:space="preserve">Зарегистрирован в </w:t>
            </w:r>
          </w:p>
          <w:p w:rsidR="00BE11C9" w:rsidRDefault="00BE11C9" w:rsidP="00A24109">
            <w:pPr>
              <w:jc w:val="both"/>
              <w:rPr>
                <w:bCs/>
              </w:rPr>
            </w:pPr>
            <w:proofErr w:type="gramStart"/>
            <w:r w:rsidRPr="006450EC">
              <w:rPr>
                <w:bCs/>
              </w:rPr>
              <w:t>Минюсте</w:t>
            </w:r>
            <w:proofErr w:type="gramEnd"/>
            <w:r w:rsidRPr="006450EC">
              <w:rPr>
                <w:bCs/>
              </w:rPr>
              <w:t xml:space="preserve"> приказ </w:t>
            </w:r>
          </w:p>
          <w:p w:rsidR="00BE11C9" w:rsidRPr="008C4921" w:rsidRDefault="00BE11C9" w:rsidP="00A24109">
            <w:pPr>
              <w:jc w:val="both"/>
              <w:rPr>
                <w:bCs/>
              </w:rPr>
            </w:pPr>
            <w:r>
              <w:t xml:space="preserve">№ </w:t>
            </w:r>
            <w:r w:rsidRPr="006450EC">
              <w:t>32518 от 02.06.2014</w:t>
            </w:r>
            <w:r>
              <w:t xml:space="preserve"> г.</w:t>
            </w:r>
          </w:p>
        </w:tc>
      </w:tr>
      <w:tr w:rsidR="00BE11C9" w:rsidRPr="008C4921" w:rsidTr="007D586F">
        <w:tc>
          <w:tcPr>
            <w:tcW w:w="3190" w:type="dxa"/>
          </w:tcPr>
          <w:p w:rsidR="00BE11C9" w:rsidRPr="006450EC" w:rsidRDefault="00BE11C9" w:rsidP="00897350">
            <w:pPr>
              <w:rPr>
                <w:bCs/>
              </w:rPr>
            </w:pPr>
            <w:r w:rsidRPr="006450EC">
              <w:rPr>
                <w:bCs/>
                <w:lang w:val="en-US"/>
              </w:rPr>
              <w:t>C</w:t>
            </w:r>
            <w:r w:rsidRPr="006450EC">
              <w:rPr>
                <w:bCs/>
              </w:rPr>
              <w:t>ОГЛАСОВАНО</w:t>
            </w:r>
          </w:p>
          <w:p w:rsidR="00BE11C9" w:rsidRPr="006450EC" w:rsidRDefault="00BE11C9" w:rsidP="00897350">
            <w:pPr>
              <w:rPr>
                <w:bCs/>
              </w:rPr>
            </w:pPr>
            <w:r w:rsidRPr="006450EC">
              <w:rPr>
                <w:bCs/>
              </w:rPr>
              <w:t>Научно-методический совет</w:t>
            </w:r>
          </w:p>
          <w:p w:rsidR="00BE11C9" w:rsidRPr="006450EC" w:rsidRDefault="00BE11C9" w:rsidP="00897350">
            <w:pPr>
              <w:rPr>
                <w:bCs/>
              </w:rPr>
            </w:pPr>
            <w:r w:rsidRPr="006450EC">
              <w:rPr>
                <w:bCs/>
              </w:rPr>
              <w:t xml:space="preserve">протокол №___ </w:t>
            </w:r>
          </w:p>
          <w:p w:rsidR="00BE11C9" w:rsidRPr="006450EC" w:rsidRDefault="00BE11C9" w:rsidP="00897350">
            <w:pPr>
              <w:rPr>
                <w:bCs/>
              </w:rPr>
            </w:pPr>
          </w:p>
          <w:p w:rsidR="00BE11C9" w:rsidRPr="006450EC" w:rsidRDefault="00C57A51" w:rsidP="00897350">
            <w:pPr>
              <w:rPr>
                <w:bCs/>
              </w:rPr>
            </w:pPr>
            <w:r>
              <w:rPr>
                <w:bCs/>
              </w:rPr>
              <w:t>от «__»_________2021</w:t>
            </w:r>
            <w:r w:rsidR="00BE11C9" w:rsidRPr="006450EC">
              <w:rPr>
                <w:bCs/>
              </w:rPr>
              <w:t xml:space="preserve"> г.</w:t>
            </w:r>
          </w:p>
          <w:p w:rsidR="00BE11C9" w:rsidRPr="006450EC" w:rsidRDefault="00BE11C9" w:rsidP="00897350">
            <w:pPr>
              <w:rPr>
                <w:bCs/>
              </w:rPr>
            </w:pPr>
          </w:p>
          <w:p w:rsidR="00BE11C9" w:rsidRPr="006450EC" w:rsidRDefault="00BE11C9" w:rsidP="00897350">
            <w:pPr>
              <w:rPr>
                <w:bCs/>
              </w:rPr>
            </w:pPr>
            <w:r w:rsidRPr="006450EC">
              <w:rPr>
                <w:bCs/>
              </w:rPr>
              <w:t>_________Э.М.</w:t>
            </w:r>
            <w:r w:rsidR="00C903E5">
              <w:rPr>
                <w:bCs/>
              </w:rPr>
              <w:t xml:space="preserve"> </w:t>
            </w:r>
            <w:proofErr w:type="spellStart"/>
            <w:r w:rsidRPr="006450EC">
              <w:rPr>
                <w:bCs/>
              </w:rPr>
              <w:t>Ребрина</w:t>
            </w:r>
            <w:proofErr w:type="spellEnd"/>
          </w:p>
          <w:p w:rsidR="00BE11C9" w:rsidRPr="006450EC" w:rsidRDefault="00BE11C9" w:rsidP="00897350">
            <w:pPr>
              <w:rPr>
                <w:bCs/>
              </w:rPr>
            </w:pPr>
          </w:p>
        </w:tc>
        <w:tc>
          <w:tcPr>
            <w:tcW w:w="3190" w:type="dxa"/>
          </w:tcPr>
          <w:p w:rsidR="00BE11C9" w:rsidRPr="008C4921" w:rsidRDefault="00BE11C9" w:rsidP="007D586F">
            <w:pPr>
              <w:jc w:val="center"/>
              <w:rPr>
                <w:bCs/>
              </w:rPr>
            </w:pPr>
          </w:p>
        </w:tc>
        <w:tc>
          <w:tcPr>
            <w:tcW w:w="3191" w:type="dxa"/>
          </w:tcPr>
          <w:p w:rsidR="00BE11C9" w:rsidRPr="008C4921" w:rsidRDefault="00BE11C9" w:rsidP="007D586F">
            <w:pPr>
              <w:jc w:val="center"/>
              <w:rPr>
                <w:bCs/>
              </w:rPr>
            </w:pPr>
          </w:p>
        </w:tc>
      </w:tr>
    </w:tbl>
    <w:p w:rsidR="007D586F" w:rsidRPr="008C4921" w:rsidRDefault="007D586F" w:rsidP="007D586F">
      <w:pPr>
        <w:rPr>
          <w:rFonts w:ascii="Calibri" w:hAnsi="Calibri"/>
          <w:bCs/>
          <w:sz w:val="28"/>
          <w:szCs w:val="28"/>
        </w:rPr>
      </w:pPr>
    </w:p>
    <w:p w:rsidR="00BE11C9" w:rsidRDefault="00BE11C9" w:rsidP="00BE11C9">
      <w:pPr>
        <w:rPr>
          <w:bCs/>
        </w:rPr>
      </w:pPr>
      <w:r w:rsidRPr="006450EC">
        <w:rPr>
          <w:bCs/>
        </w:rPr>
        <w:t>Разработчик:</w:t>
      </w:r>
    </w:p>
    <w:p w:rsidR="00BE11C9" w:rsidRPr="006450EC" w:rsidRDefault="00BE11C9" w:rsidP="00C903E5">
      <w:pPr>
        <w:ind w:firstLine="708"/>
        <w:rPr>
          <w:bCs/>
        </w:rPr>
      </w:pPr>
    </w:p>
    <w:p w:rsidR="00BE11C9" w:rsidRPr="006450EC" w:rsidRDefault="00BE11C9" w:rsidP="00BE11C9">
      <w:pPr>
        <w:rPr>
          <w:bCs/>
        </w:rPr>
      </w:pPr>
      <w:r w:rsidRPr="006450EC">
        <w:rPr>
          <w:bCs/>
        </w:rPr>
        <w:t>__________</w:t>
      </w:r>
      <w:r w:rsidR="00A24109">
        <w:rPr>
          <w:bCs/>
        </w:rPr>
        <w:t>М.Ю.</w:t>
      </w:r>
      <w:r w:rsidRPr="006450EC">
        <w:rPr>
          <w:bCs/>
        </w:rPr>
        <w:t xml:space="preserve"> </w:t>
      </w:r>
      <w:proofErr w:type="spellStart"/>
      <w:r w:rsidR="00A24109">
        <w:rPr>
          <w:bCs/>
        </w:rPr>
        <w:t>Лозовицкая</w:t>
      </w:r>
      <w:proofErr w:type="spellEnd"/>
      <w:r w:rsidRPr="006450EC">
        <w:rPr>
          <w:bCs/>
        </w:rPr>
        <w:t xml:space="preserve">  </w:t>
      </w:r>
    </w:p>
    <w:p w:rsidR="00A24109" w:rsidRPr="00A824CA" w:rsidRDefault="00A24109" w:rsidP="00A2410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Преподаватель </w:t>
      </w:r>
      <w:proofErr w:type="gramStart"/>
      <w:r>
        <w:rPr>
          <w:bCs/>
          <w:sz w:val="22"/>
          <w:szCs w:val="22"/>
        </w:rPr>
        <w:t>спец</w:t>
      </w:r>
      <w:proofErr w:type="gramEnd"/>
      <w:r>
        <w:rPr>
          <w:bCs/>
          <w:sz w:val="22"/>
          <w:szCs w:val="22"/>
        </w:rPr>
        <w:t>.</w:t>
      </w:r>
      <w:r w:rsidR="00C903E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дисциплин</w:t>
      </w:r>
    </w:p>
    <w:p w:rsidR="00A24109" w:rsidRPr="00A824CA" w:rsidRDefault="00A24109" w:rsidP="00A24109">
      <w:pPr>
        <w:rPr>
          <w:bCs/>
          <w:sz w:val="22"/>
          <w:szCs w:val="22"/>
        </w:rPr>
      </w:pPr>
      <w:r w:rsidRPr="00A824CA">
        <w:rPr>
          <w:bCs/>
          <w:sz w:val="22"/>
          <w:szCs w:val="22"/>
        </w:rPr>
        <w:t xml:space="preserve"> ГАПОУ  КК «НКСЭ» </w:t>
      </w:r>
    </w:p>
    <w:p w:rsidR="00BE11C9" w:rsidRPr="006450EC" w:rsidRDefault="00BE11C9" w:rsidP="00BE11C9">
      <w:pPr>
        <w:rPr>
          <w:bCs/>
        </w:rPr>
      </w:pPr>
    </w:p>
    <w:p w:rsidR="00BE11C9" w:rsidRPr="006450EC" w:rsidRDefault="00BE11C9" w:rsidP="00BE11C9">
      <w:pPr>
        <w:rPr>
          <w:bCs/>
        </w:rPr>
      </w:pPr>
    </w:p>
    <w:p w:rsidR="00BE11C9" w:rsidRPr="006450EC" w:rsidRDefault="00BE11C9" w:rsidP="00BE11C9">
      <w:pPr>
        <w:rPr>
          <w:bCs/>
        </w:rPr>
      </w:pPr>
      <w:r w:rsidRPr="006450EC">
        <w:rPr>
          <w:bCs/>
        </w:rPr>
        <w:t>Рецензенты:</w:t>
      </w:r>
    </w:p>
    <w:p w:rsidR="00BE11C9" w:rsidRPr="006450EC" w:rsidRDefault="00BE11C9" w:rsidP="00BE11C9">
      <w:pPr>
        <w:rPr>
          <w:bCs/>
        </w:rPr>
      </w:pPr>
    </w:p>
    <w:p w:rsidR="00BE11C9" w:rsidRPr="006450EC" w:rsidRDefault="00BE11C9" w:rsidP="00BE11C9">
      <w:pPr>
        <w:rPr>
          <w:bCs/>
        </w:rPr>
      </w:pPr>
      <w:r w:rsidRPr="006450EC">
        <w:rPr>
          <w:bCs/>
        </w:rPr>
        <w:t xml:space="preserve">__________ </w:t>
      </w:r>
      <w:bookmarkStart w:id="0" w:name="_GoBack"/>
      <w:bookmarkEnd w:id="0"/>
      <w:r w:rsidR="006D7413">
        <w:rPr>
          <w:bCs/>
        </w:rPr>
        <w:t>Е.Н.Брагина</w:t>
      </w:r>
      <w:r>
        <w:rPr>
          <w:bCs/>
        </w:rPr>
        <w:t xml:space="preserve"> </w:t>
      </w:r>
      <w:r w:rsidRPr="006450EC">
        <w:rPr>
          <w:bCs/>
        </w:rPr>
        <w:t xml:space="preserve">  </w:t>
      </w:r>
    </w:p>
    <w:p w:rsidR="00BE11C9" w:rsidRPr="006450EC" w:rsidRDefault="00BE11C9" w:rsidP="00BE11C9">
      <w:pPr>
        <w:rPr>
          <w:bCs/>
        </w:rPr>
      </w:pPr>
      <w:r w:rsidRPr="006450EC">
        <w:rPr>
          <w:bCs/>
        </w:rPr>
        <w:t xml:space="preserve">преподаватель </w:t>
      </w:r>
      <w:proofErr w:type="gramStart"/>
      <w:r w:rsidRPr="006450EC">
        <w:rPr>
          <w:bCs/>
        </w:rPr>
        <w:t>спец</w:t>
      </w:r>
      <w:proofErr w:type="gramEnd"/>
      <w:r w:rsidR="00D66D22">
        <w:rPr>
          <w:bCs/>
        </w:rPr>
        <w:t xml:space="preserve">. </w:t>
      </w:r>
      <w:r w:rsidRPr="006450EC">
        <w:rPr>
          <w:bCs/>
        </w:rPr>
        <w:t xml:space="preserve">дисциплин, </w:t>
      </w:r>
    </w:p>
    <w:p w:rsidR="00BE11C9" w:rsidRPr="006450EC" w:rsidRDefault="00BE11C9" w:rsidP="00BE11C9">
      <w:pPr>
        <w:rPr>
          <w:bCs/>
        </w:rPr>
      </w:pPr>
      <w:r w:rsidRPr="006450EC">
        <w:rPr>
          <w:bCs/>
        </w:rPr>
        <w:t xml:space="preserve">ГАПОУ КК  «НКСЭ» </w:t>
      </w:r>
    </w:p>
    <w:p w:rsidR="00BE11C9" w:rsidRDefault="00BE11C9" w:rsidP="00BE11C9">
      <w:pPr>
        <w:rPr>
          <w:bCs/>
        </w:rPr>
      </w:pPr>
    </w:p>
    <w:p w:rsidR="00CB2489" w:rsidRPr="006450EC" w:rsidRDefault="00CB2489" w:rsidP="00BE11C9">
      <w:pPr>
        <w:rPr>
          <w:bCs/>
        </w:rPr>
      </w:pPr>
    </w:p>
    <w:p w:rsidR="00153B5B" w:rsidRPr="006450EC" w:rsidRDefault="00153B5B" w:rsidP="00153B5B">
      <w:pPr>
        <w:rPr>
          <w:bCs/>
        </w:rPr>
      </w:pPr>
    </w:p>
    <w:p w:rsidR="00153B5B" w:rsidRPr="001E47B8" w:rsidRDefault="00153B5B" w:rsidP="00153B5B">
      <w:r w:rsidRPr="001E47B8">
        <w:t>___________ А.Р.Дрозденк</w:t>
      </w:r>
      <w:proofErr w:type="gramStart"/>
      <w:r w:rsidRPr="001E47B8">
        <w:t>о</w:t>
      </w:r>
      <w:r w:rsidRPr="001E47B8">
        <w:br/>
        <w:t>ООО</w:t>
      </w:r>
      <w:proofErr w:type="gramEnd"/>
      <w:r w:rsidRPr="001E47B8">
        <w:t xml:space="preserve"> МП «</w:t>
      </w:r>
      <w:proofErr w:type="spellStart"/>
      <w:r w:rsidRPr="001E47B8">
        <w:t>ГаЗ</w:t>
      </w:r>
      <w:proofErr w:type="spellEnd"/>
      <w:r w:rsidRPr="001E47B8">
        <w:t xml:space="preserve"> Сервис»</w:t>
      </w:r>
      <w:r w:rsidRPr="008339F7">
        <w:rPr>
          <w:bCs/>
          <w:noProof/>
        </w:rPr>
        <w:t xml:space="preserve"> </w:t>
      </w:r>
    </w:p>
    <w:p w:rsidR="00153B5B" w:rsidRPr="006450EC" w:rsidRDefault="00153B5B" w:rsidP="00153B5B">
      <w:pPr>
        <w:rPr>
          <w:bCs/>
        </w:rPr>
      </w:pPr>
      <w:r>
        <w:rPr>
          <w:bCs/>
        </w:rPr>
        <w:t>М.П.</w:t>
      </w:r>
    </w:p>
    <w:p w:rsidR="007D586F" w:rsidRPr="007D586F" w:rsidRDefault="007D586F" w:rsidP="007D586F">
      <w:pPr>
        <w:spacing w:line="276" w:lineRule="auto"/>
      </w:pPr>
      <w:r>
        <w:rPr>
          <w:b/>
          <w:sz w:val="28"/>
          <w:szCs w:val="28"/>
        </w:rPr>
        <w:br w:type="page"/>
      </w:r>
    </w:p>
    <w:p w:rsidR="007D586F" w:rsidRDefault="007D586F" w:rsidP="007D586F">
      <w:pPr>
        <w:jc w:val="center"/>
        <w:rPr>
          <w:b/>
          <w:sz w:val="28"/>
          <w:szCs w:val="28"/>
        </w:rPr>
      </w:pPr>
      <w:r w:rsidRPr="00CC13F5">
        <w:rPr>
          <w:b/>
          <w:sz w:val="28"/>
          <w:szCs w:val="28"/>
        </w:rPr>
        <w:lastRenderedPageBreak/>
        <w:t>СОДЕРЖАНИЕ</w:t>
      </w:r>
    </w:p>
    <w:p w:rsidR="007D586F" w:rsidRPr="00CC13F5" w:rsidRDefault="007D586F" w:rsidP="007D586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8471"/>
        <w:gridCol w:w="1382"/>
      </w:tblGrid>
      <w:tr w:rsidR="007D586F" w:rsidRPr="004B17BC" w:rsidTr="007D586F">
        <w:tc>
          <w:tcPr>
            <w:tcW w:w="8472" w:type="dxa"/>
            <w:shd w:val="clear" w:color="auto" w:fill="auto"/>
          </w:tcPr>
          <w:p w:rsidR="007D586F" w:rsidRPr="004B17BC" w:rsidRDefault="007D586F" w:rsidP="007D586F">
            <w:pPr>
              <w:pStyle w:val="1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382" w:type="dxa"/>
          </w:tcPr>
          <w:p w:rsidR="007D586F" w:rsidRPr="004B17BC" w:rsidRDefault="007D586F" w:rsidP="007D586F">
            <w:pPr>
              <w:pStyle w:val="1"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proofErr w:type="gramStart"/>
            <w:r>
              <w:rPr>
                <w:b/>
                <w:caps/>
                <w:sz w:val="28"/>
                <w:szCs w:val="28"/>
              </w:rPr>
              <w:t>СТР</w:t>
            </w:r>
            <w:proofErr w:type="gramEnd"/>
          </w:p>
        </w:tc>
      </w:tr>
      <w:tr w:rsidR="007D586F" w:rsidRPr="004B17BC" w:rsidTr="007D586F">
        <w:tc>
          <w:tcPr>
            <w:tcW w:w="8472" w:type="dxa"/>
            <w:shd w:val="clear" w:color="auto" w:fill="auto"/>
          </w:tcPr>
          <w:p w:rsidR="007D586F" w:rsidRPr="004B17BC" w:rsidRDefault="007D586F" w:rsidP="007D586F">
            <w:pPr>
              <w:pStyle w:val="1"/>
              <w:numPr>
                <w:ilvl w:val="0"/>
                <w:numId w:val="2"/>
              </w:numPr>
              <w:ind w:left="0" w:firstLine="709"/>
              <w:jc w:val="both"/>
              <w:rPr>
                <w:b/>
                <w:caps/>
                <w:sz w:val="28"/>
                <w:szCs w:val="28"/>
              </w:rPr>
            </w:pPr>
            <w:r w:rsidRPr="004B17BC">
              <w:rPr>
                <w:b/>
                <w:caps/>
                <w:sz w:val="28"/>
                <w:szCs w:val="28"/>
              </w:rPr>
              <w:t xml:space="preserve">ПАСПОРТ рабочей ПРОГРАММЫ УЧЕБНОЙ ДИСЦИПЛИНЫ                                                           </w:t>
            </w:r>
            <w:r>
              <w:rPr>
                <w:b/>
                <w:caps/>
                <w:sz w:val="28"/>
                <w:szCs w:val="28"/>
              </w:rPr>
              <w:t xml:space="preserve">     </w:t>
            </w:r>
            <w:r w:rsidRPr="004B17BC">
              <w:rPr>
                <w:b/>
                <w:caps/>
                <w:color w:val="FF0000"/>
                <w:sz w:val="28"/>
                <w:szCs w:val="28"/>
              </w:rPr>
              <w:t xml:space="preserve">                                                                     </w:t>
            </w:r>
          </w:p>
          <w:p w:rsidR="007D586F" w:rsidRPr="004B17BC" w:rsidRDefault="007D586F" w:rsidP="007D586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7D586F" w:rsidRDefault="007D586F" w:rsidP="00633B2E">
            <w:pPr>
              <w:pStyle w:val="1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  <w:p w:rsidR="007D586F" w:rsidRPr="004B17BC" w:rsidRDefault="007D586F" w:rsidP="00633B2E">
            <w:pPr>
              <w:pStyle w:val="1"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4</w:t>
            </w:r>
          </w:p>
        </w:tc>
      </w:tr>
      <w:tr w:rsidR="007D586F" w:rsidRPr="004B17BC" w:rsidTr="007D586F">
        <w:tc>
          <w:tcPr>
            <w:tcW w:w="8472" w:type="dxa"/>
            <w:shd w:val="clear" w:color="auto" w:fill="auto"/>
          </w:tcPr>
          <w:p w:rsidR="007D586F" w:rsidRPr="004B17BC" w:rsidRDefault="007D586F" w:rsidP="007D586F">
            <w:pPr>
              <w:pStyle w:val="1"/>
              <w:numPr>
                <w:ilvl w:val="0"/>
                <w:numId w:val="2"/>
              </w:numPr>
              <w:ind w:left="0" w:firstLine="709"/>
              <w:jc w:val="both"/>
              <w:rPr>
                <w:b/>
                <w:caps/>
                <w:sz w:val="28"/>
                <w:szCs w:val="28"/>
              </w:rPr>
            </w:pPr>
            <w:r w:rsidRPr="004B17BC">
              <w:rPr>
                <w:b/>
                <w:caps/>
                <w:sz w:val="28"/>
                <w:szCs w:val="28"/>
              </w:rPr>
              <w:t xml:space="preserve">  СТРУКТУРА и содержание УЧЕБНОЙ ДИСЦИПЛИНЫ                                                           </w:t>
            </w:r>
          </w:p>
          <w:p w:rsidR="007D586F" w:rsidRPr="004B17BC" w:rsidRDefault="007D586F" w:rsidP="007D586F">
            <w:pPr>
              <w:pStyle w:val="1"/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382" w:type="dxa"/>
          </w:tcPr>
          <w:p w:rsidR="007D586F" w:rsidRDefault="007D586F" w:rsidP="00633B2E">
            <w:pPr>
              <w:pStyle w:val="1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  <w:p w:rsidR="007D586F" w:rsidRPr="004B17BC" w:rsidRDefault="00633B2E" w:rsidP="00633B2E">
            <w:pPr>
              <w:pStyle w:val="1"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7</w:t>
            </w:r>
          </w:p>
        </w:tc>
      </w:tr>
      <w:tr w:rsidR="007D586F" w:rsidRPr="004B17BC" w:rsidTr="007D586F">
        <w:trPr>
          <w:trHeight w:val="670"/>
        </w:trPr>
        <w:tc>
          <w:tcPr>
            <w:tcW w:w="8472" w:type="dxa"/>
            <w:shd w:val="clear" w:color="auto" w:fill="auto"/>
          </w:tcPr>
          <w:p w:rsidR="007D586F" w:rsidRPr="007D586F" w:rsidRDefault="007D586F" w:rsidP="007D586F">
            <w:pPr>
              <w:pStyle w:val="1"/>
              <w:numPr>
                <w:ilvl w:val="0"/>
                <w:numId w:val="2"/>
              </w:numPr>
              <w:ind w:left="0" w:firstLine="709"/>
              <w:jc w:val="both"/>
              <w:rPr>
                <w:b/>
                <w:caps/>
                <w:sz w:val="28"/>
                <w:szCs w:val="28"/>
              </w:rPr>
            </w:pPr>
            <w:r w:rsidRPr="004B17BC">
              <w:rPr>
                <w:b/>
                <w:caps/>
                <w:sz w:val="28"/>
                <w:szCs w:val="28"/>
              </w:rPr>
              <w:t xml:space="preserve">условия реализации рабочей программы учебной дисциплины         </w:t>
            </w:r>
          </w:p>
          <w:p w:rsidR="007D586F" w:rsidRPr="007D586F" w:rsidRDefault="007D586F" w:rsidP="007D586F"/>
        </w:tc>
        <w:tc>
          <w:tcPr>
            <w:tcW w:w="1382" w:type="dxa"/>
          </w:tcPr>
          <w:p w:rsidR="007D586F" w:rsidRDefault="007D586F" w:rsidP="00633B2E">
            <w:pPr>
              <w:pStyle w:val="1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  <w:p w:rsidR="007D586F" w:rsidRPr="004B17BC" w:rsidRDefault="00DD1326" w:rsidP="00633B2E">
            <w:pPr>
              <w:pStyle w:val="1"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1</w:t>
            </w:r>
            <w:r w:rsidR="00633B2E">
              <w:rPr>
                <w:b/>
                <w:caps/>
                <w:sz w:val="28"/>
                <w:szCs w:val="28"/>
              </w:rPr>
              <w:t>6</w:t>
            </w:r>
          </w:p>
        </w:tc>
      </w:tr>
      <w:tr w:rsidR="007D586F" w:rsidRPr="004B17BC" w:rsidTr="007D586F">
        <w:tc>
          <w:tcPr>
            <w:tcW w:w="8472" w:type="dxa"/>
            <w:shd w:val="clear" w:color="auto" w:fill="auto"/>
          </w:tcPr>
          <w:p w:rsidR="007D586F" w:rsidRPr="004B17BC" w:rsidRDefault="007D586F" w:rsidP="007D586F">
            <w:pPr>
              <w:pStyle w:val="1"/>
              <w:numPr>
                <w:ilvl w:val="0"/>
                <w:numId w:val="2"/>
              </w:numPr>
              <w:ind w:left="0" w:firstLine="709"/>
              <w:jc w:val="both"/>
              <w:rPr>
                <w:b/>
                <w:caps/>
                <w:sz w:val="28"/>
                <w:szCs w:val="28"/>
              </w:rPr>
            </w:pPr>
            <w:r w:rsidRPr="004B17BC">
              <w:rPr>
                <w:b/>
                <w:caps/>
                <w:sz w:val="28"/>
                <w:szCs w:val="28"/>
              </w:rPr>
              <w:t xml:space="preserve">Контроль и оценка результатов Освоения учебной дисциплины             </w:t>
            </w:r>
          </w:p>
          <w:p w:rsidR="007D586F" w:rsidRPr="004B17BC" w:rsidRDefault="007D586F" w:rsidP="007D586F">
            <w:pPr>
              <w:pStyle w:val="1"/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382" w:type="dxa"/>
          </w:tcPr>
          <w:p w:rsidR="007D586F" w:rsidRDefault="007D586F" w:rsidP="00633B2E">
            <w:pPr>
              <w:pStyle w:val="1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  <w:p w:rsidR="007D586F" w:rsidRPr="004B17BC" w:rsidRDefault="00DD1326" w:rsidP="00633B2E">
            <w:pPr>
              <w:pStyle w:val="1"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1</w:t>
            </w:r>
            <w:r w:rsidR="00633B2E">
              <w:rPr>
                <w:b/>
                <w:caps/>
                <w:sz w:val="28"/>
                <w:szCs w:val="28"/>
              </w:rPr>
              <w:t>8</w:t>
            </w:r>
          </w:p>
        </w:tc>
      </w:tr>
      <w:tr w:rsidR="007D586F" w:rsidRPr="004B17BC" w:rsidTr="007D586F">
        <w:tc>
          <w:tcPr>
            <w:tcW w:w="8472" w:type="dxa"/>
            <w:shd w:val="clear" w:color="auto" w:fill="auto"/>
          </w:tcPr>
          <w:p w:rsidR="007D586F" w:rsidRPr="004B17BC" w:rsidRDefault="00A24109" w:rsidP="007D586F">
            <w:pPr>
              <w:pStyle w:val="1"/>
              <w:numPr>
                <w:ilvl w:val="0"/>
                <w:numId w:val="2"/>
              </w:numPr>
              <w:ind w:left="0" w:firstLine="709"/>
              <w:jc w:val="both"/>
              <w:rPr>
                <w:b/>
                <w:caps/>
                <w:sz w:val="28"/>
                <w:szCs w:val="28"/>
              </w:rPr>
            </w:pPr>
            <w:r w:rsidRPr="001E4903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КОНТРОЛЬНЫЕ ВОПРОСЫ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К ТЕМАМ И РАЗДЕЛАМ      </w:t>
            </w:r>
            <w:r w:rsidRPr="001E4903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382" w:type="dxa"/>
          </w:tcPr>
          <w:p w:rsidR="007D586F" w:rsidRDefault="00712266" w:rsidP="00633B2E">
            <w:pPr>
              <w:pStyle w:val="1"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20</w:t>
            </w:r>
          </w:p>
        </w:tc>
      </w:tr>
    </w:tbl>
    <w:p w:rsidR="007D586F" w:rsidRDefault="007D586F" w:rsidP="007D586F"/>
    <w:p w:rsidR="007D586F" w:rsidRDefault="007D586F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764471" w:rsidRPr="005C55A7" w:rsidRDefault="007D586F" w:rsidP="00D04B25">
      <w:pPr>
        <w:pStyle w:val="1"/>
        <w:spacing w:line="276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</w:t>
      </w:r>
      <w:r w:rsidR="00764471" w:rsidRPr="005C55A7">
        <w:rPr>
          <w:b/>
          <w:caps/>
          <w:sz w:val="28"/>
          <w:szCs w:val="28"/>
        </w:rPr>
        <w:t xml:space="preserve">Паспорт </w:t>
      </w:r>
      <w:r w:rsidR="006B5B2E" w:rsidRPr="005C55A7">
        <w:rPr>
          <w:b/>
          <w:caps/>
          <w:sz w:val="28"/>
          <w:szCs w:val="28"/>
        </w:rPr>
        <w:t>РАБОЧЕЙ</w:t>
      </w:r>
      <w:r w:rsidR="00764471" w:rsidRPr="005C55A7">
        <w:rPr>
          <w:b/>
          <w:caps/>
          <w:sz w:val="28"/>
          <w:szCs w:val="28"/>
        </w:rPr>
        <w:t xml:space="preserve"> ПРОГРАММЫ УЧЕБНОЙ ДИСЦИПЛИНЫ</w:t>
      </w:r>
    </w:p>
    <w:p w:rsidR="00764471" w:rsidRPr="005C55A7" w:rsidRDefault="00764471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</w:p>
    <w:p w:rsidR="00764471" w:rsidRPr="005C55A7" w:rsidRDefault="00764471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 w:rsidRPr="005C55A7">
        <w:rPr>
          <w:b/>
          <w:sz w:val="28"/>
          <w:szCs w:val="28"/>
        </w:rPr>
        <w:t>Техническая механика</w:t>
      </w:r>
    </w:p>
    <w:p w:rsidR="00764471" w:rsidRPr="005C55A7" w:rsidRDefault="00764471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i/>
          <w:sz w:val="20"/>
          <w:szCs w:val="20"/>
        </w:rPr>
      </w:pPr>
    </w:p>
    <w:p w:rsidR="00764471" w:rsidRPr="005C55A7" w:rsidRDefault="00764471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5C55A7">
        <w:rPr>
          <w:b/>
          <w:bCs/>
          <w:sz w:val="28"/>
          <w:szCs w:val="28"/>
        </w:rPr>
        <w:t xml:space="preserve">1.1. Область применения </w:t>
      </w:r>
      <w:r w:rsidR="006B5B2E" w:rsidRPr="005C55A7">
        <w:rPr>
          <w:b/>
          <w:bCs/>
          <w:sz w:val="28"/>
          <w:szCs w:val="28"/>
        </w:rPr>
        <w:t>рабочей</w:t>
      </w:r>
      <w:r w:rsidRPr="005C55A7">
        <w:rPr>
          <w:b/>
          <w:bCs/>
          <w:sz w:val="28"/>
          <w:szCs w:val="28"/>
        </w:rPr>
        <w:t xml:space="preserve"> программы</w:t>
      </w:r>
    </w:p>
    <w:p w:rsidR="00BE11C9" w:rsidRPr="0065391A" w:rsidRDefault="00BE11C9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5391A">
        <w:rPr>
          <w:sz w:val="28"/>
          <w:szCs w:val="28"/>
        </w:rPr>
        <w:t xml:space="preserve">Рабочая программа учебной дисциплины является частью </w:t>
      </w:r>
      <w:r w:rsidRPr="0065391A">
        <w:rPr>
          <w:bCs/>
          <w:sz w:val="28"/>
          <w:szCs w:val="28"/>
        </w:rPr>
        <w:t xml:space="preserve">программы подготовки специалистов среднего звена (основной профессиональной образовательной программы) </w:t>
      </w:r>
      <w:r w:rsidRPr="0065391A">
        <w:rPr>
          <w:sz w:val="28"/>
          <w:szCs w:val="28"/>
        </w:rPr>
        <w:t xml:space="preserve">в соответствии с ФГОС СПО по специальности </w:t>
      </w:r>
      <w:r w:rsidRPr="00BE11C9">
        <w:rPr>
          <w:sz w:val="28"/>
          <w:szCs w:val="28"/>
        </w:rPr>
        <w:t xml:space="preserve">21.02.03 «Сооружение и эксплуатация </w:t>
      </w:r>
      <w:proofErr w:type="spellStart"/>
      <w:r w:rsidRPr="00BE11C9">
        <w:rPr>
          <w:sz w:val="28"/>
          <w:szCs w:val="28"/>
        </w:rPr>
        <w:t>газонефтепроводов</w:t>
      </w:r>
      <w:proofErr w:type="spellEnd"/>
      <w:r w:rsidRPr="00BE11C9">
        <w:rPr>
          <w:sz w:val="28"/>
          <w:szCs w:val="28"/>
        </w:rPr>
        <w:t xml:space="preserve"> и </w:t>
      </w:r>
      <w:proofErr w:type="spellStart"/>
      <w:r w:rsidRPr="00BE11C9">
        <w:rPr>
          <w:sz w:val="28"/>
          <w:szCs w:val="28"/>
        </w:rPr>
        <w:t>газонефтехранилищ</w:t>
      </w:r>
      <w:proofErr w:type="spellEnd"/>
      <w:r w:rsidRPr="0065391A">
        <w:rPr>
          <w:sz w:val="28"/>
          <w:szCs w:val="28"/>
        </w:rPr>
        <w:t xml:space="preserve">», </w:t>
      </w:r>
      <w:r w:rsidR="00C35168">
        <w:rPr>
          <w:sz w:val="28"/>
          <w:szCs w:val="28"/>
        </w:rPr>
        <w:t>базовая подготовка</w:t>
      </w:r>
      <w:r w:rsidRPr="0065391A">
        <w:rPr>
          <w:sz w:val="28"/>
          <w:szCs w:val="28"/>
        </w:rPr>
        <w:t>.</w:t>
      </w:r>
    </w:p>
    <w:p w:rsidR="00BE11C9" w:rsidRPr="0065391A" w:rsidRDefault="00BE11C9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5391A">
        <w:rPr>
          <w:sz w:val="28"/>
          <w:szCs w:val="28"/>
        </w:rPr>
        <w:t>Рабочая программа учебной дисциплины может быть использована</w:t>
      </w:r>
      <w:r w:rsidRPr="0065391A">
        <w:rPr>
          <w:b/>
          <w:sz w:val="28"/>
          <w:szCs w:val="28"/>
        </w:rPr>
        <w:t xml:space="preserve"> </w:t>
      </w:r>
      <w:r w:rsidRPr="0065391A">
        <w:rPr>
          <w:sz w:val="28"/>
          <w:szCs w:val="28"/>
        </w:rPr>
        <w:t>в дополнительном профессиональном образовании (курсы повышения квалификации и переподготовки), а также для всех форм пол</w:t>
      </w:r>
      <w:r w:rsidR="005C5FE9">
        <w:rPr>
          <w:sz w:val="28"/>
          <w:szCs w:val="28"/>
        </w:rPr>
        <w:t xml:space="preserve">учения образования: очной, </w:t>
      </w:r>
      <w:r w:rsidRPr="0065391A">
        <w:rPr>
          <w:sz w:val="28"/>
          <w:szCs w:val="28"/>
        </w:rPr>
        <w:t xml:space="preserve">заочной, для всех типов и видов образовательных учреждений, реализующих </w:t>
      </w:r>
      <w:r w:rsidRPr="0065391A">
        <w:rPr>
          <w:bCs/>
          <w:sz w:val="28"/>
          <w:szCs w:val="28"/>
        </w:rPr>
        <w:t>ППСЗ</w:t>
      </w:r>
      <w:r>
        <w:rPr>
          <w:sz w:val="28"/>
          <w:szCs w:val="28"/>
        </w:rPr>
        <w:t xml:space="preserve"> СПО по специальности </w:t>
      </w:r>
      <w:r w:rsidRPr="00BE11C9">
        <w:rPr>
          <w:sz w:val="28"/>
          <w:szCs w:val="28"/>
        </w:rPr>
        <w:t xml:space="preserve">21.02.03 «Сооружение и эксплуатация </w:t>
      </w:r>
      <w:proofErr w:type="spellStart"/>
      <w:r w:rsidRPr="00BE11C9">
        <w:rPr>
          <w:sz w:val="28"/>
          <w:szCs w:val="28"/>
        </w:rPr>
        <w:t>газонефтепроводов</w:t>
      </w:r>
      <w:proofErr w:type="spellEnd"/>
      <w:r w:rsidRPr="00BE11C9">
        <w:rPr>
          <w:sz w:val="28"/>
          <w:szCs w:val="28"/>
        </w:rPr>
        <w:t xml:space="preserve"> и </w:t>
      </w:r>
      <w:proofErr w:type="spellStart"/>
      <w:r w:rsidRPr="00BE11C9">
        <w:rPr>
          <w:sz w:val="28"/>
          <w:szCs w:val="28"/>
        </w:rPr>
        <w:t>газонефтехранилищ</w:t>
      </w:r>
      <w:proofErr w:type="spellEnd"/>
      <w:r w:rsidRPr="0065391A">
        <w:rPr>
          <w:sz w:val="28"/>
          <w:szCs w:val="28"/>
        </w:rPr>
        <w:t>».</w:t>
      </w:r>
    </w:p>
    <w:p w:rsidR="00764471" w:rsidRPr="005C55A7" w:rsidRDefault="00764471" w:rsidP="00D04B25">
      <w:pPr>
        <w:pStyle w:val="af8"/>
        <w:widowControl w:val="0"/>
        <w:tabs>
          <w:tab w:val="left" w:pos="900"/>
        </w:tabs>
        <w:spacing w:line="276" w:lineRule="auto"/>
        <w:ind w:left="0" w:firstLine="720"/>
        <w:jc w:val="both"/>
        <w:rPr>
          <w:bCs/>
          <w:sz w:val="28"/>
        </w:rPr>
      </w:pPr>
    </w:p>
    <w:p w:rsidR="00764471" w:rsidRPr="005C55A7" w:rsidRDefault="00764471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5C55A7">
        <w:rPr>
          <w:b/>
          <w:bCs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="00BE11C9" w:rsidRPr="004B17BC">
        <w:rPr>
          <w:sz w:val="28"/>
          <w:szCs w:val="28"/>
        </w:rPr>
        <w:t>Учебная дисциплина «</w:t>
      </w:r>
      <w:r w:rsidR="00BE11C9" w:rsidRPr="00BE11C9">
        <w:rPr>
          <w:sz w:val="28"/>
          <w:szCs w:val="28"/>
        </w:rPr>
        <w:t>Техническая механика</w:t>
      </w:r>
      <w:r w:rsidR="00BE11C9" w:rsidRPr="004B17BC">
        <w:rPr>
          <w:sz w:val="28"/>
          <w:szCs w:val="28"/>
        </w:rPr>
        <w:t xml:space="preserve">» </w:t>
      </w:r>
      <w:r w:rsidRPr="005C55A7">
        <w:rPr>
          <w:bCs/>
          <w:sz w:val="28"/>
          <w:szCs w:val="28"/>
        </w:rPr>
        <w:t>входит в</w:t>
      </w:r>
      <w:r w:rsidRPr="005C55A7">
        <w:rPr>
          <w:b/>
          <w:bCs/>
          <w:sz w:val="28"/>
          <w:szCs w:val="28"/>
        </w:rPr>
        <w:t xml:space="preserve"> </w:t>
      </w:r>
      <w:r w:rsidRPr="005C55A7">
        <w:rPr>
          <w:bCs/>
          <w:sz w:val="28"/>
          <w:szCs w:val="28"/>
        </w:rPr>
        <w:t xml:space="preserve">профессиональный цикл, относится к </w:t>
      </w:r>
      <w:proofErr w:type="spellStart"/>
      <w:r w:rsidRPr="005C55A7">
        <w:rPr>
          <w:bCs/>
          <w:sz w:val="28"/>
          <w:szCs w:val="28"/>
        </w:rPr>
        <w:t>о</w:t>
      </w:r>
      <w:r w:rsidR="007D586F">
        <w:rPr>
          <w:bCs/>
          <w:sz w:val="28"/>
          <w:szCs w:val="28"/>
        </w:rPr>
        <w:t>бщепр</w:t>
      </w:r>
      <w:r w:rsidR="001B616A">
        <w:rPr>
          <w:bCs/>
          <w:sz w:val="28"/>
          <w:szCs w:val="28"/>
        </w:rPr>
        <w:t>офессиональным</w:t>
      </w:r>
      <w:proofErr w:type="spellEnd"/>
      <w:r w:rsidR="001B616A">
        <w:rPr>
          <w:bCs/>
          <w:sz w:val="28"/>
          <w:szCs w:val="28"/>
        </w:rPr>
        <w:t xml:space="preserve"> дисциплинам ОП 05.</w:t>
      </w:r>
    </w:p>
    <w:p w:rsidR="00764471" w:rsidRPr="005C55A7" w:rsidRDefault="00764471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764471" w:rsidRDefault="00764471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5C55A7">
        <w:rPr>
          <w:b/>
          <w:bCs/>
          <w:sz w:val="28"/>
          <w:szCs w:val="28"/>
        </w:rPr>
        <w:t>1.3. Цели и задачи учебной дисциплины – требования к результатам освоения учебной дисциплины.</w:t>
      </w:r>
    </w:p>
    <w:p w:rsidR="00712266" w:rsidRPr="0065391A" w:rsidRDefault="00712266" w:rsidP="0071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5391A">
        <w:rPr>
          <w:sz w:val="28"/>
          <w:szCs w:val="28"/>
        </w:rPr>
        <w:t>Студент после изучения дисциплины должен обладать следующими общими компетенциями (ОК):</w:t>
      </w:r>
    </w:p>
    <w:p w:rsidR="00712266" w:rsidRPr="0065391A" w:rsidRDefault="00712266" w:rsidP="0071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5391A">
        <w:rPr>
          <w:sz w:val="28"/>
          <w:szCs w:val="28"/>
        </w:rPr>
        <w:t>ОК 1.</w:t>
      </w:r>
      <w:r w:rsidRPr="0065391A">
        <w:rPr>
          <w:sz w:val="28"/>
          <w:szCs w:val="28"/>
        </w:rPr>
        <w:tab/>
        <w:t xml:space="preserve">Понимать сущность и социальную значимость своей будущей профессии, проявлять к ней устойчивый интерес. </w:t>
      </w:r>
    </w:p>
    <w:p w:rsidR="00712266" w:rsidRPr="0065391A" w:rsidRDefault="00712266" w:rsidP="0071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5391A">
        <w:rPr>
          <w:sz w:val="28"/>
          <w:szCs w:val="28"/>
        </w:rPr>
        <w:t>ОК 2.</w:t>
      </w:r>
      <w:r w:rsidRPr="0065391A">
        <w:rPr>
          <w:sz w:val="28"/>
          <w:szCs w:val="28"/>
        </w:rPr>
        <w:tab/>
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712266" w:rsidRPr="0065391A" w:rsidRDefault="00712266" w:rsidP="0071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5391A">
        <w:rPr>
          <w:sz w:val="28"/>
          <w:szCs w:val="28"/>
        </w:rPr>
        <w:t>ОК 3.</w:t>
      </w:r>
      <w:r w:rsidRPr="0065391A">
        <w:rPr>
          <w:sz w:val="28"/>
          <w:szCs w:val="28"/>
        </w:rPr>
        <w:tab/>
        <w:t xml:space="preserve">Принимать решения в стандартных и нестандартных ситуациях и нести за них ответственность. </w:t>
      </w:r>
    </w:p>
    <w:p w:rsidR="00712266" w:rsidRPr="0065391A" w:rsidRDefault="00712266" w:rsidP="0071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5391A">
        <w:rPr>
          <w:sz w:val="28"/>
          <w:szCs w:val="28"/>
        </w:rPr>
        <w:t>ОК 4.</w:t>
      </w:r>
      <w:r w:rsidRPr="0065391A">
        <w:rPr>
          <w:sz w:val="28"/>
          <w:szCs w:val="28"/>
        </w:rPr>
        <w:tab/>
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712266" w:rsidRPr="0065391A" w:rsidRDefault="00712266" w:rsidP="0071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5391A">
        <w:rPr>
          <w:sz w:val="28"/>
          <w:szCs w:val="28"/>
        </w:rPr>
        <w:t>ОК 5.</w:t>
      </w:r>
      <w:r w:rsidRPr="0065391A">
        <w:rPr>
          <w:sz w:val="28"/>
          <w:szCs w:val="28"/>
        </w:rPr>
        <w:tab/>
        <w:t xml:space="preserve">Использовать информационно-коммуникационные технологии в профессиональной деятельности. </w:t>
      </w:r>
    </w:p>
    <w:p w:rsidR="00712266" w:rsidRPr="0065391A" w:rsidRDefault="00712266" w:rsidP="0071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5391A">
        <w:rPr>
          <w:sz w:val="28"/>
          <w:szCs w:val="28"/>
        </w:rPr>
        <w:lastRenderedPageBreak/>
        <w:t>ОК 6.</w:t>
      </w:r>
      <w:r w:rsidRPr="0065391A">
        <w:rPr>
          <w:sz w:val="28"/>
          <w:szCs w:val="28"/>
        </w:rPr>
        <w:tab/>
        <w:t xml:space="preserve">Работать в коллективе и в команде, эффективно общаться с коллегами, руководством, потребителями. </w:t>
      </w:r>
    </w:p>
    <w:p w:rsidR="00712266" w:rsidRPr="0065391A" w:rsidRDefault="00712266" w:rsidP="0071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5391A">
        <w:rPr>
          <w:sz w:val="28"/>
          <w:szCs w:val="28"/>
        </w:rPr>
        <w:t>ОК 7.</w:t>
      </w:r>
      <w:r w:rsidRPr="0065391A">
        <w:rPr>
          <w:sz w:val="28"/>
          <w:szCs w:val="28"/>
        </w:rPr>
        <w:tab/>
        <w:t xml:space="preserve">Брать на себя ответственность за работу членов команды (подчиненных), за результат выполнения заданий. </w:t>
      </w:r>
    </w:p>
    <w:p w:rsidR="00712266" w:rsidRPr="0065391A" w:rsidRDefault="00712266" w:rsidP="0071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5391A">
        <w:rPr>
          <w:sz w:val="28"/>
          <w:szCs w:val="28"/>
        </w:rPr>
        <w:t>ОК 8.</w:t>
      </w:r>
      <w:r w:rsidRPr="0065391A">
        <w:rPr>
          <w:sz w:val="28"/>
          <w:szCs w:val="28"/>
        </w:rPr>
        <w:tab/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712266" w:rsidRPr="00712266" w:rsidRDefault="00712266" w:rsidP="0071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5391A">
        <w:rPr>
          <w:sz w:val="28"/>
          <w:szCs w:val="28"/>
        </w:rPr>
        <w:t>ОК 9.</w:t>
      </w:r>
      <w:r w:rsidRPr="0065391A">
        <w:rPr>
          <w:sz w:val="28"/>
          <w:szCs w:val="28"/>
        </w:rPr>
        <w:tab/>
        <w:t xml:space="preserve">Ориентироваться в условиях частой смены технологий в профессиональной деятельности. </w:t>
      </w:r>
    </w:p>
    <w:p w:rsidR="00BE11C9" w:rsidRDefault="00BE11C9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BE11C9" w:rsidRPr="0065391A" w:rsidRDefault="00BE11C9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5391A">
        <w:rPr>
          <w:sz w:val="28"/>
          <w:szCs w:val="28"/>
        </w:rPr>
        <w:t>Студент после изучения дисциплины должен обладать следующими профессиональными компетенциями (ПК):</w:t>
      </w:r>
    </w:p>
    <w:p w:rsidR="00BE11C9" w:rsidRPr="00111BF8" w:rsidRDefault="00BE11C9" w:rsidP="00D04B25">
      <w:pPr>
        <w:spacing w:line="276" w:lineRule="auto"/>
        <w:ind w:firstLine="737"/>
        <w:jc w:val="both"/>
        <w:rPr>
          <w:sz w:val="28"/>
          <w:szCs w:val="28"/>
        </w:rPr>
      </w:pPr>
      <w:r w:rsidRPr="00111BF8">
        <w:rPr>
          <w:sz w:val="28"/>
          <w:szCs w:val="28"/>
        </w:rPr>
        <w:t xml:space="preserve">ПК 1.3. </w:t>
      </w:r>
      <w:r>
        <w:rPr>
          <w:sz w:val="28"/>
          <w:szCs w:val="28"/>
        </w:rPr>
        <w:tab/>
      </w:r>
      <w:r w:rsidRPr="00111BF8">
        <w:rPr>
          <w:sz w:val="28"/>
          <w:szCs w:val="28"/>
        </w:rPr>
        <w:t xml:space="preserve">Осуществлять ремонтно-техническое обслуживание оборудования. </w:t>
      </w:r>
    </w:p>
    <w:p w:rsidR="00BE11C9" w:rsidRDefault="00BE11C9" w:rsidP="00D04B25">
      <w:pPr>
        <w:spacing w:line="276" w:lineRule="auto"/>
        <w:ind w:firstLine="737"/>
        <w:jc w:val="both"/>
        <w:rPr>
          <w:sz w:val="28"/>
          <w:szCs w:val="28"/>
        </w:rPr>
      </w:pPr>
      <w:r w:rsidRPr="00111BF8">
        <w:rPr>
          <w:sz w:val="28"/>
          <w:szCs w:val="28"/>
        </w:rPr>
        <w:t xml:space="preserve">ПК 1.4. </w:t>
      </w:r>
      <w:r>
        <w:rPr>
          <w:sz w:val="28"/>
          <w:szCs w:val="28"/>
        </w:rPr>
        <w:tab/>
      </w:r>
      <w:r w:rsidRPr="00111BF8">
        <w:rPr>
          <w:sz w:val="28"/>
          <w:szCs w:val="28"/>
        </w:rPr>
        <w:t xml:space="preserve">Выполнять </w:t>
      </w:r>
      <w:proofErr w:type="spellStart"/>
      <w:r w:rsidRPr="00111BF8">
        <w:rPr>
          <w:sz w:val="28"/>
          <w:szCs w:val="28"/>
        </w:rPr>
        <w:t>дефектацию</w:t>
      </w:r>
      <w:proofErr w:type="spellEnd"/>
      <w:r w:rsidRPr="00111BF8">
        <w:rPr>
          <w:sz w:val="28"/>
          <w:szCs w:val="28"/>
        </w:rPr>
        <w:t xml:space="preserve"> и ремонт узлов и деталей технологического оборудования.</w:t>
      </w:r>
    </w:p>
    <w:p w:rsidR="00BE11C9" w:rsidRPr="00BE11C9" w:rsidRDefault="00BE11C9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BE11C9">
        <w:rPr>
          <w:sz w:val="28"/>
          <w:szCs w:val="28"/>
        </w:rPr>
        <w:t xml:space="preserve">ПК 2.1. </w:t>
      </w:r>
      <w:r w:rsidRPr="00BE11C9">
        <w:rPr>
          <w:sz w:val="28"/>
          <w:szCs w:val="28"/>
        </w:rPr>
        <w:tab/>
        <w:t xml:space="preserve">Выполнять строительные работы при сооружении </w:t>
      </w:r>
      <w:proofErr w:type="spellStart"/>
      <w:r w:rsidRPr="00BE11C9">
        <w:rPr>
          <w:sz w:val="28"/>
          <w:szCs w:val="28"/>
        </w:rPr>
        <w:t>газонефтепроводов</w:t>
      </w:r>
      <w:proofErr w:type="spellEnd"/>
      <w:r w:rsidRPr="00BE11C9">
        <w:rPr>
          <w:sz w:val="28"/>
          <w:szCs w:val="28"/>
        </w:rPr>
        <w:t xml:space="preserve"> и </w:t>
      </w:r>
      <w:proofErr w:type="spellStart"/>
      <w:r w:rsidRPr="00BE11C9">
        <w:rPr>
          <w:sz w:val="28"/>
          <w:szCs w:val="28"/>
        </w:rPr>
        <w:t>газонефтехранилищ</w:t>
      </w:r>
      <w:proofErr w:type="spellEnd"/>
      <w:r w:rsidRPr="00BE11C9">
        <w:rPr>
          <w:sz w:val="28"/>
          <w:szCs w:val="28"/>
        </w:rPr>
        <w:t xml:space="preserve">. </w:t>
      </w:r>
    </w:p>
    <w:p w:rsidR="00BE11C9" w:rsidRDefault="00BE11C9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BE11C9">
        <w:rPr>
          <w:sz w:val="28"/>
          <w:szCs w:val="28"/>
        </w:rPr>
        <w:t xml:space="preserve">ПК 2.2. </w:t>
      </w:r>
      <w:r w:rsidRPr="00BE11C9">
        <w:rPr>
          <w:sz w:val="28"/>
          <w:szCs w:val="28"/>
        </w:rPr>
        <w:tab/>
        <w:t xml:space="preserve">Обеспечивать техническое обслуживание </w:t>
      </w:r>
      <w:proofErr w:type="spellStart"/>
      <w:r w:rsidRPr="00BE11C9">
        <w:rPr>
          <w:sz w:val="28"/>
          <w:szCs w:val="28"/>
        </w:rPr>
        <w:t>газонефтепроводов</w:t>
      </w:r>
      <w:proofErr w:type="spellEnd"/>
      <w:r w:rsidRPr="00BE11C9">
        <w:rPr>
          <w:sz w:val="28"/>
          <w:szCs w:val="28"/>
        </w:rPr>
        <w:t xml:space="preserve"> и </w:t>
      </w:r>
      <w:proofErr w:type="spellStart"/>
      <w:r w:rsidRPr="00BE11C9">
        <w:rPr>
          <w:sz w:val="28"/>
          <w:szCs w:val="28"/>
        </w:rPr>
        <w:t>газонефтехранилищ</w:t>
      </w:r>
      <w:proofErr w:type="spellEnd"/>
      <w:r w:rsidRPr="00BE11C9">
        <w:rPr>
          <w:sz w:val="28"/>
          <w:szCs w:val="28"/>
        </w:rPr>
        <w:t>, контролировать их состояние.</w:t>
      </w:r>
    </w:p>
    <w:p w:rsidR="00BE11C9" w:rsidRDefault="00BE11C9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</w:p>
    <w:p w:rsidR="00BE11C9" w:rsidRDefault="00BE11C9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1B616A" w:rsidRPr="005C55A7" w:rsidRDefault="001B616A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5C55A7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5C55A7">
        <w:rPr>
          <w:b/>
          <w:sz w:val="28"/>
          <w:szCs w:val="28"/>
        </w:rPr>
        <w:t>уметь</w:t>
      </w:r>
      <w:r w:rsidRPr="005C55A7">
        <w:rPr>
          <w:sz w:val="28"/>
          <w:szCs w:val="28"/>
        </w:rPr>
        <w:t>:</w:t>
      </w:r>
    </w:p>
    <w:p w:rsidR="001B616A" w:rsidRPr="001B616A" w:rsidRDefault="001B616A" w:rsidP="00D04B25">
      <w:pPr>
        <w:pStyle w:val="afc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1B616A">
        <w:rPr>
          <w:sz w:val="28"/>
          <w:szCs w:val="28"/>
        </w:rPr>
        <w:t>определять напряжения в конструкционных элементах;</w:t>
      </w:r>
    </w:p>
    <w:p w:rsidR="001B616A" w:rsidRPr="001B616A" w:rsidRDefault="001B616A" w:rsidP="00D04B25">
      <w:pPr>
        <w:pStyle w:val="afc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1B616A">
        <w:rPr>
          <w:sz w:val="28"/>
          <w:szCs w:val="28"/>
        </w:rPr>
        <w:t>определять передаточное отношение;</w:t>
      </w:r>
    </w:p>
    <w:p w:rsidR="001B616A" w:rsidRPr="001B616A" w:rsidRDefault="001B616A" w:rsidP="00D04B25">
      <w:pPr>
        <w:pStyle w:val="afc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1B616A">
        <w:rPr>
          <w:sz w:val="28"/>
          <w:szCs w:val="28"/>
        </w:rPr>
        <w:t>проводить расчет и проектировать детали и сборочные единицы общего назначения;</w:t>
      </w:r>
    </w:p>
    <w:p w:rsidR="001B616A" w:rsidRPr="001B616A" w:rsidRDefault="001B616A" w:rsidP="00D04B25">
      <w:pPr>
        <w:pStyle w:val="afc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1B616A">
        <w:rPr>
          <w:sz w:val="28"/>
          <w:szCs w:val="28"/>
        </w:rPr>
        <w:t>проводить сборочно-разборочные работы в соответствии с характером соединений деталей и сборочных единиц;</w:t>
      </w:r>
    </w:p>
    <w:p w:rsidR="001B616A" w:rsidRPr="001B616A" w:rsidRDefault="001B616A" w:rsidP="00D04B25">
      <w:pPr>
        <w:pStyle w:val="afc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1B616A">
        <w:rPr>
          <w:sz w:val="28"/>
          <w:szCs w:val="28"/>
        </w:rPr>
        <w:t>производить расчеты на сжатие, срез и смятие;</w:t>
      </w:r>
    </w:p>
    <w:p w:rsidR="001B616A" w:rsidRPr="001B616A" w:rsidRDefault="001B616A" w:rsidP="00D04B25">
      <w:pPr>
        <w:pStyle w:val="afc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1B616A">
        <w:rPr>
          <w:sz w:val="28"/>
          <w:szCs w:val="28"/>
        </w:rPr>
        <w:t>производить расчеты элементов конструкций на прочность, жесткость и устойчивость;</w:t>
      </w:r>
    </w:p>
    <w:p w:rsidR="001B616A" w:rsidRPr="001B616A" w:rsidRDefault="001B616A" w:rsidP="00D04B25">
      <w:pPr>
        <w:pStyle w:val="afc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1B616A">
        <w:rPr>
          <w:sz w:val="28"/>
          <w:szCs w:val="28"/>
        </w:rPr>
        <w:t>собирать конструкции из деталей по чертежам и схемам;</w:t>
      </w:r>
    </w:p>
    <w:p w:rsidR="001B616A" w:rsidRPr="001B616A" w:rsidRDefault="001B616A" w:rsidP="00D04B25">
      <w:pPr>
        <w:pStyle w:val="afc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1B616A">
        <w:rPr>
          <w:sz w:val="28"/>
          <w:szCs w:val="28"/>
        </w:rPr>
        <w:t>читать кинематические с</w:t>
      </w:r>
      <w:r w:rsidR="00350291">
        <w:rPr>
          <w:sz w:val="28"/>
          <w:szCs w:val="28"/>
        </w:rPr>
        <w:t>хемы</w:t>
      </w:r>
      <w:r w:rsidR="009C3179">
        <w:rPr>
          <w:sz w:val="28"/>
          <w:szCs w:val="28"/>
        </w:rPr>
        <w:t>.</w:t>
      </w:r>
    </w:p>
    <w:p w:rsidR="001B616A" w:rsidRDefault="001B616A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764471" w:rsidRPr="005C55A7" w:rsidRDefault="00764471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5C55A7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5C55A7">
        <w:rPr>
          <w:b/>
          <w:sz w:val="28"/>
          <w:szCs w:val="28"/>
        </w:rPr>
        <w:t>знать</w:t>
      </w:r>
      <w:r w:rsidRPr="005C55A7">
        <w:rPr>
          <w:sz w:val="28"/>
          <w:szCs w:val="28"/>
        </w:rPr>
        <w:t>:</w:t>
      </w:r>
    </w:p>
    <w:p w:rsidR="001B616A" w:rsidRPr="001B616A" w:rsidRDefault="001B616A" w:rsidP="00D04B25">
      <w:pPr>
        <w:pStyle w:val="afc"/>
        <w:numPr>
          <w:ilvl w:val="0"/>
          <w:numId w:val="35"/>
        </w:numPr>
        <w:tabs>
          <w:tab w:val="left" w:pos="426"/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1B616A">
        <w:rPr>
          <w:sz w:val="28"/>
          <w:szCs w:val="28"/>
        </w:rPr>
        <w:t>виды движений и преобразующие движения механизмы;</w:t>
      </w:r>
    </w:p>
    <w:p w:rsidR="001B616A" w:rsidRPr="001B616A" w:rsidRDefault="001B616A" w:rsidP="00D04B25">
      <w:pPr>
        <w:pStyle w:val="afc"/>
        <w:numPr>
          <w:ilvl w:val="0"/>
          <w:numId w:val="35"/>
        </w:numPr>
        <w:tabs>
          <w:tab w:val="left" w:pos="426"/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1B616A">
        <w:rPr>
          <w:sz w:val="28"/>
          <w:szCs w:val="28"/>
        </w:rPr>
        <w:t>виды износа и деформаций деталей и узлов;</w:t>
      </w:r>
    </w:p>
    <w:p w:rsidR="001B616A" w:rsidRPr="001B616A" w:rsidRDefault="001B616A" w:rsidP="00D04B25">
      <w:pPr>
        <w:pStyle w:val="afc"/>
        <w:numPr>
          <w:ilvl w:val="0"/>
          <w:numId w:val="35"/>
        </w:numPr>
        <w:tabs>
          <w:tab w:val="left" w:pos="426"/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1B616A">
        <w:rPr>
          <w:sz w:val="28"/>
          <w:szCs w:val="28"/>
        </w:rPr>
        <w:lastRenderedPageBreak/>
        <w:t>виды передач; их устройство, назначение, преимущества и недостатки, условные обозначения на схемах;</w:t>
      </w:r>
    </w:p>
    <w:p w:rsidR="001B616A" w:rsidRPr="001B616A" w:rsidRDefault="001B616A" w:rsidP="00D04B25">
      <w:pPr>
        <w:pStyle w:val="afc"/>
        <w:numPr>
          <w:ilvl w:val="0"/>
          <w:numId w:val="35"/>
        </w:numPr>
        <w:tabs>
          <w:tab w:val="left" w:pos="426"/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1B616A">
        <w:rPr>
          <w:sz w:val="28"/>
          <w:szCs w:val="28"/>
        </w:rPr>
        <w:t>кинематику механизмов, соединения деталей машин, механические передачи, виды и устройство передач;</w:t>
      </w:r>
    </w:p>
    <w:p w:rsidR="001B616A" w:rsidRPr="001B616A" w:rsidRDefault="001B616A" w:rsidP="00D04B25">
      <w:pPr>
        <w:pStyle w:val="afc"/>
        <w:numPr>
          <w:ilvl w:val="0"/>
          <w:numId w:val="35"/>
        </w:numPr>
        <w:tabs>
          <w:tab w:val="left" w:pos="426"/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1B616A">
        <w:rPr>
          <w:sz w:val="28"/>
          <w:szCs w:val="28"/>
        </w:rPr>
        <w:t>методику расчета конструкций на прочность, жесткость и устойчивость при различных видах деформации;</w:t>
      </w:r>
    </w:p>
    <w:p w:rsidR="001B616A" w:rsidRPr="001B616A" w:rsidRDefault="001B616A" w:rsidP="00D04B25">
      <w:pPr>
        <w:pStyle w:val="afc"/>
        <w:numPr>
          <w:ilvl w:val="0"/>
          <w:numId w:val="35"/>
        </w:numPr>
        <w:tabs>
          <w:tab w:val="left" w:pos="426"/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1B616A">
        <w:rPr>
          <w:sz w:val="28"/>
          <w:szCs w:val="28"/>
        </w:rPr>
        <w:t>методику расчета на сжатие, срез и смятие;</w:t>
      </w:r>
    </w:p>
    <w:p w:rsidR="001B616A" w:rsidRPr="001B616A" w:rsidRDefault="001B616A" w:rsidP="00D04B25">
      <w:pPr>
        <w:pStyle w:val="afc"/>
        <w:numPr>
          <w:ilvl w:val="0"/>
          <w:numId w:val="35"/>
        </w:numPr>
        <w:tabs>
          <w:tab w:val="left" w:pos="426"/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1B616A">
        <w:rPr>
          <w:sz w:val="28"/>
          <w:szCs w:val="28"/>
        </w:rPr>
        <w:t>назначение и классификацию подшипников;</w:t>
      </w:r>
    </w:p>
    <w:p w:rsidR="001B616A" w:rsidRPr="001B616A" w:rsidRDefault="001B616A" w:rsidP="00D04B25">
      <w:pPr>
        <w:pStyle w:val="afc"/>
        <w:numPr>
          <w:ilvl w:val="0"/>
          <w:numId w:val="35"/>
        </w:numPr>
        <w:tabs>
          <w:tab w:val="left" w:pos="426"/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1B616A">
        <w:rPr>
          <w:sz w:val="28"/>
          <w:szCs w:val="28"/>
        </w:rPr>
        <w:t>характер соединения основных сборочных единиц и деталей;</w:t>
      </w:r>
    </w:p>
    <w:p w:rsidR="001B616A" w:rsidRPr="001B616A" w:rsidRDefault="001B616A" w:rsidP="00D04B25">
      <w:pPr>
        <w:pStyle w:val="afc"/>
        <w:numPr>
          <w:ilvl w:val="0"/>
          <w:numId w:val="35"/>
        </w:numPr>
        <w:tabs>
          <w:tab w:val="left" w:pos="426"/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1B616A">
        <w:rPr>
          <w:sz w:val="28"/>
          <w:szCs w:val="28"/>
        </w:rPr>
        <w:t>основные типы смазочных устройств;</w:t>
      </w:r>
    </w:p>
    <w:p w:rsidR="001B616A" w:rsidRPr="001B616A" w:rsidRDefault="001B616A" w:rsidP="00D04B25">
      <w:pPr>
        <w:pStyle w:val="afc"/>
        <w:numPr>
          <w:ilvl w:val="0"/>
          <w:numId w:val="35"/>
        </w:numPr>
        <w:tabs>
          <w:tab w:val="left" w:pos="426"/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1B616A">
        <w:rPr>
          <w:sz w:val="28"/>
          <w:szCs w:val="28"/>
        </w:rPr>
        <w:t>типы, назначение, устройство редукторов;</w:t>
      </w:r>
    </w:p>
    <w:p w:rsidR="001B616A" w:rsidRPr="001B616A" w:rsidRDefault="001B616A" w:rsidP="00D04B25">
      <w:pPr>
        <w:pStyle w:val="afc"/>
        <w:numPr>
          <w:ilvl w:val="0"/>
          <w:numId w:val="35"/>
        </w:numPr>
        <w:tabs>
          <w:tab w:val="left" w:pos="426"/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1B616A">
        <w:rPr>
          <w:sz w:val="28"/>
          <w:szCs w:val="28"/>
        </w:rPr>
        <w:t>трение, его виды, роль трения в технике;</w:t>
      </w:r>
    </w:p>
    <w:p w:rsidR="00764471" w:rsidRPr="001B616A" w:rsidRDefault="001B616A" w:rsidP="00D04B25">
      <w:pPr>
        <w:pStyle w:val="afc"/>
        <w:numPr>
          <w:ilvl w:val="0"/>
          <w:numId w:val="35"/>
        </w:numPr>
        <w:tabs>
          <w:tab w:val="left" w:pos="426"/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1B616A">
        <w:rPr>
          <w:sz w:val="28"/>
          <w:szCs w:val="28"/>
        </w:rPr>
        <w:t>устройство и назначение инструментов и контрольно-измерительных приборов, используемых при техническом обслуживании и ремонте оборудования</w:t>
      </w:r>
      <w:r w:rsidR="004A36D4">
        <w:rPr>
          <w:sz w:val="28"/>
          <w:szCs w:val="28"/>
        </w:rPr>
        <w:t>.</w:t>
      </w:r>
    </w:p>
    <w:p w:rsidR="001B616A" w:rsidRDefault="001B616A" w:rsidP="00D04B25">
      <w:pPr>
        <w:tabs>
          <w:tab w:val="left" w:pos="426"/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764471" w:rsidRPr="005C55A7" w:rsidRDefault="00764471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5C55A7">
        <w:rPr>
          <w:b/>
          <w:bCs/>
          <w:sz w:val="28"/>
          <w:szCs w:val="28"/>
        </w:rPr>
        <w:t xml:space="preserve">1.4. Рекомендуемое количество часов на освоение </w:t>
      </w:r>
      <w:r w:rsidR="006B5B2E" w:rsidRPr="005C55A7">
        <w:rPr>
          <w:b/>
          <w:bCs/>
          <w:sz w:val="28"/>
          <w:szCs w:val="28"/>
        </w:rPr>
        <w:t>рабочей</w:t>
      </w:r>
      <w:r w:rsidRPr="005C55A7">
        <w:rPr>
          <w:b/>
          <w:bCs/>
          <w:sz w:val="28"/>
          <w:szCs w:val="28"/>
        </w:rPr>
        <w:t xml:space="preserve"> программы учебной дисциплины:</w:t>
      </w:r>
    </w:p>
    <w:p w:rsidR="00764471" w:rsidRPr="005C55A7" w:rsidRDefault="00764471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84"/>
        <w:jc w:val="both"/>
        <w:rPr>
          <w:sz w:val="28"/>
          <w:szCs w:val="28"/>
        </w:rPr>
      </w:pPr>
      <w:r w:rsidRPr="005C55A7">
        <w:rPr>
          <w:sz w:val="28"/>
          <w:szCs w:val="28"/>
        </w:rPr>
        <w:t xml:space="preserve">максимальной учебной нагрузки </w:t>
      </w:r>
      <w:proofErr w:type="gramStart"/>
      <w:r w:rsidRPr="005C55A7">
        <w:rPr>
          <w:sz w:val="28"/>
          <w:szCs w:val="28"/>
        </w:rPr>
        <w:t>обучающегося</w:t>
      </w:r>
      <w:proofErr w:type="gramEnd"/>
      <w:r w:rsidR="005C55A7" w:rsidRPr="005C55A7">
        <w:rPr>
          <w:sz w:val="28"/>
          <w:szCs w:val="28"/>
        </w:rPr>
        <w:t xml:space="preserve"> </w:t>
      </w:r>
      <w:r w:rsidR="008022D4">
        <w:rPr>
          <w:sz w:val="28"/>
          <w:szCs w:val="28"/>
        </w:rPr>
        <w:t>183</w:t>
      </w:r>
      <w:r w:rsidRPr="005C55A7">
        <w:rPr>
          <w:sz w:val="28"/>
          <w:szCs w:val="28"/>
        </w:rPr>
        <w:t xml:space="preserve"> часов, в том числе:</w:t>
      </w:r>
    </w:p>
    <w:p w:rsidR="00764471" w:rsidRDefault="007D586F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4471" w:rsidRPr="005C55A7">
        <w:rPr>
          <w:sz w:val="28"/>
          <w:szCs w:val="28"/>
        </w:rPr>
        <w:t xml:space="preserve">обязательной аудиторной </w:t>
      </w:r>
      <w:r w:rsidR="005C55A7" w:rsidRPr="005C55A7">
        <w:rPr>
          <w:sz w:val="28"/>
          <w:szCs w:val="28"/>
        </w:rPr>
        <w:t xml:space="preserve">учебной нагрузки </w:t>
      </w:r>
      <w:proofErr w:type="gramStart"/>
      <w:r w:rsidR="005C55A7" w:rsidRPr="005C55A7">
        <w:rPr>
          <w:sz w:val="28"/>
          <w:szCs w:val="28"/>
        </w:rPr>
        <w:t>обучающегося</w:t>
      </w:r>
      <w:proofErr w:type="gramEnd"/>
      <w:r w:rsidR="005C55A7" w:rsidRPr="005C55A7">
        <w:rPr>
          <w:sz w:val="28"/>
          <w:szCs w:val="28"/>
        </w:rPr>
        <w:t xml:space="preserve"> </w:t>
      </w:r>
      <w:r w:rsidR="00E91683">
        <w:rPr>
          <w:sz w:val="28"/>
          <w:szCs w:val="28"/>
        </w:rPr>
        <w:t>28</w:t>
      </w:r>
      <w:r w:rsidR="00764471" w:rsidRPr="005C55A7">
        <w:rPr>
          <w:sz w:val="28"/>
          <w:szCs w:val="28"/>
        </w:rPr>
        <w:t xml:space="preserve"> час</w:t>
      </w:r>
      <w:r w:rsidR="005C55A7" w:rsidRPr="005C55A7">
        <w:rPr>
          <w:sz w:val="28"/>
          <w:szCs w:val="28"/>
        </w:rPr>
        <w:t>ов</w:t>
      </w:r>
      <w:r w:rsidR="00764471" w:rsidRPr="005C55A7">
        <w:rPr>
          <w:sz w:val="28"/>
          <w:szCs w:val="28"/>
        </w:rPr>
        <w:t>;</w:t>
      </w:r>
    </w:p>
    <w:p w:rsidR="00764471" w:rsidRDefault="007D586F" w:rsidP="00D0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4471" w:rsidRPr="005C55A7">
        <w:rPr>
          <w:sz w:val="28"/>
          <w:szCs w:val="28"/>
        </w:rPr>
        <w:t>самост</w:t>
      </w:r>
      <w:r w:rsidR="008022D4">
        <w:rPr>
          <w:sz w:val="28"/>
          <w:szCs w:val="28"/>
        </w:rPr>
        <w:t xml:space="preserve">оятельной работы </w:t>
      </w:r>
      <w:proofErr w:type="gramStart"/>
      <w:r w:rsidR="008022D4">
        <w:rPr>
          <w:sz w:val="28"/>
          <w:szCs w:val="28"/>
        </w:rPr>
        <w:t>обучающегося</w:t>
      </w:r>
      <w:proofErr w:type="gramEnd"/>
      <w:r w:rsidR="008022D4">
        <w:rPr>
          <w:sz w:val="28"/>
          <w:szCs w:val="28"/>
        </w:rPr>
        <w:t xml:space="preserve"> </w:t>
      </w:r>
      <w:r w:rsidR="00E91683">
        <w:rPr>
          <w:sz w:val="28"/>
          <w:szCs w:val="28"/>
        </w:rPr>
        <w:t>155</w:t>
      </w:r>
      <w:r w:rsidR="00764471" w:rsidRPr="005C55A7">
        <w:rPr>
          <w:sz w:val="28"/>
          <w:szCs w:val="28"/>
        </w:rPr>
        <w:t xml:space="preserve"> часов.</w:t>
      </w:r>
    </w:p>
    <w:p w:rsidR="001B616A" w:rsidRDefault="001B616A" w:rsidP="00764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</w:p>
    <w:p w:rsidR="001B616A" w:rsidRPr="005C55A7" w:rsidRDefault="001B616A" w:rsidP="00764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</w:p>
    <w:p w:rsidR="00BC39E2" w:rsidRPr="005C55A7" w:rsidRDefault="00853E35" w:rsidP="00764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sz w:val="28"/>
          <w:szCs w:val="28"/>
        </w:rPr>
      </w:pPr>
      <w:r w:rsidRPr="005C55A7">
        <w:rPr>
          <w:sz w:val="28"/>
          <w:szCs w:val="28"/>
        </w:rPr>
        <w:br w:type="page"/>
      </w:r>
    </w:p>
    <w:p w:rsidR="00BC39E2" w:rsidRPr="005C55A7" w:rsidRDefault="00BC39E2" w:rsidP="00853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5C55A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853E35" w:rsidRPr="005C55A7" w:rsidRDefault="00853E35" w:rsidP="00853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BC39E2" w:rsidRDefault="00BC3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 w:rsidRPr="005C55A7">
        <w:rPr>
          <w:b/>
          <w:sz w:val="28"/>
          <w:szCs w:val="28"/>
        </w:rPr>
        <w:t>2.1. Объем учебной дисциплины и виды учебной работы</w:t>
      </w:r>
    </w:p>
    <w:p w:rsidR="00E91683" w:rsidRDefault="00E91683" w:rsidP="00E91683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  <w:u w:val="single"/>
        </w:rPr>
      </w:pPr>
    </w:p>
    <w:p w:rsidR="00BC39E2" w:rsidRPr="00E91683" w:rsidRDefault="00E91683" w:rsidP="00E91683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  <w:u w:val="single"/>
        </w:rPr>
      </w:pPr>
      <w:r w:rsidRPr="00E91683">
        <w:rPr>
          <w:b/>
          <w:sz w:val="28"/>
          <w:szCs w:val="28"/>
          <w:u w:val="single"/>
        </w:rPr>
        <w:t>Форма получения образования – заочная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904"/>
        <w:gridCol w:w="1800"/>
      </w:tblGrid>
      <w:tr w:rsidR="00BC39E2" w:rsidRPr="005C55A7" w:rsidTr="007632EC">
        <w:trPr>
          <w:trHeight w:val="460"/>
        </w:trPr>
        <w:tc>
          <w:tcPr>
            <w:tcW w:w="7904" w:type="dxa"/>
            <w:vAlign w:val="center"/>
          </w:tcPr>
          <w:p w:rsidR="00BC39E2" w:rsidRPr="005C55A7" w:rsidRDefault="00BC39E2" w:rsidP="00853E35">
            <w:pPr>
              <w:jc w:val="center"/>
              <w:rPr>
                <w:sz w:val="28"/>
                <w:szCs w:val="28"/>
              </w:rPr>
            </w:pPr>
            <w:r w:rsidRPr="005C55A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BC39E2" w:rsidRPr="005C55A7" w:rsidRDefault="00BC39E2" w:rsidP="00853E35">
            <w:pPr>
              <w:jc w:val="center"/>
              <w:rPr>
                <w:i/>
                <w:iCs/>
                <w:sz w:val="28"/>
                <w:szCs w:val="28"/>
              </w:rPr>
            </w:pPr>
            <w:r w:rsidRPr="005C55A7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C39E2" w:rsidRPr="005C55A7" w:rsidTr="007632EC">
        <w:trPr>
          <w:trHeight w:val="285"/>
        </w:trPr>
        <w:tc>
          <w:tcPr>
            <w:tcW w:w="7904" w:type="dxa"/>
          </w:tcPr>
          <w:p w:rsidR="00BC39E2" w:rsidRPr="005C55A7" w:rsidRDefault="00BC39E2">
            <w:pPr>
              <w:rPr>
                <w:b/>
                <w:sz w:val="28"/>
                <w:szCs w:val="28"/>
              </w:rPr>
            </w:pPr>
            <w:r w:rsidRPr="005C55A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BC39E2" w:rsidRPr="005C55A7" w:rsidRDefault="008022D4">
            <w:pPr>
              <w:jc w:val="center"/>
              <w:rPr>
                <w:b/>
                <w:i/>
                <w:iCs/>
                <w:sz w:val="28"/>
                <w:szCs w:val="28"/>
                <w:lang w:val="en-US"/>
              </w:rPr>
            </w:pPr>
            <w:r>
              <w:rPr>
                <w:b/>
                <w:i/>
                <w:iCs/>
                <w:sz w:val="28"/>
                <w:szCs w:val="28"/>
              </w:rPr>
              <w:t>183</w:t>
            </w:r>
          </w:p>
        </w:tc>
      </w:tr>
      <w:tr w:rsidR="00BC39E2" w:rsidRPr="005C55A7" w:rsidTr="007632EC">
        <w:tc>
          <w:tcPr>
            <w:tcW w:w="7904" w:type="dxa"/>
          </w:tcPr>
          <w:p w:rsidR="00BC39E2" w:rsidRPr="005C55A7" w:rsidRDefault="00BC39E2">
            <w:pPr>
              <w:jc w:val="both"/>
              <w:rPr>
                <w:sz w:val="28"/>
                <w:szCs w:val="28"/>
              </w:rPr>
            </w:pPr>
            <w:r w:rsidRPr="005C55A7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BC39E2" w:rsidRPr="005C55A7" w:rsidRDefault="00E9168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28</w:t>
            </w:r>
          </w:p>
        </w:tc>
      </w:tr>
      <w:tr w:rsidR="00BC39E2" w:rsidRPr="005C55A7" w:rsidTr="007632EC">
        <w:tc>
          <w:tcPr>
            <w:tcW w:w="7904" w:type="dxa"/>
          </w:tcPr>
          <w:p w:rsidR="00BC39E2" w:rsidRPr="005C55A7" w:rsidRDefault="00BC39E2">
            <w:pPr>
              <w:jc w:val="both"/>
              <w:rPr>
                <w:sz w:val="28"/>
                <w:szCs w:val="28"/>
              </w:rPr>
            </w:pPr>
            <w:r w:rsidRPr="005C55A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BC39E2" w:rsidRPr="005C55A7" w:rsidRDefault="00BC39E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39E2" w:rsidRPr="005C55A7" w:rsidTr="007632EC">
        <w:tc>
          <w:tcPr>
            <w:tcW w:w="7904" w:type="dxa"/>
          </w:tcPr>
          <w:p w:rsidR="00BC39E2" w:rsidRPr="005C55A7" w:rsidRDefault="00BC39E2" w:rsidP="005B0818">
            <w:pPr>
              <w:ind w:firstLine="426"/>
              <w:jc w:val="both"/>
              <w:rPr>
                <w:sz w:val="28"/>
                <w:szCs w:val="28"/>
              </w:rPr>
            </w:pPr>
            <w:r w:rsidRPr="005C55A7">
              <w:rPr>
                <w:sz w:val="28"/>
                <w:szCs w:val="28"/>
              </w:rPr>
              <w:t xml:space="preserve">лабораторные </w:t>
            </w:r>
            <w:r w:rsidR="005B0818">
              <w:rPr>
                <w:sz w:val="28"/>
                <w:szCs w:val="28"/>
              </w:rPr>
              <w:t>работы</w:t>
            </w:r>
          </w:p>
        </w:tc>
        <w:tc>
          <w:tcPr>
            <w:tcW w:w="1800" w:type="dxa"/>
          </w:tcPr>
          <w:p w:rsidR="00BC39E2" w:rsidRPr="005C55A7" w:rsidRDefault="00E9168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BC39E2" w:rsidRPr="005C55A7" w:rsidTr="007632EC">
        <w:tc>
          <w:tcPr>
            <w:tcW w:w="7904" w:type="dxa"/>
          </w:tcPr>
          <w:p w:rsidR="00BC39E2" w:rsidRPr="005C55A7" w:rsidRDefault="00BC39E2" w:rsidP="005B0818">
            <w:pPr>
              <w:ind w:firstLine="426"/>
              <w:jc w:val="both"/>
              <w:rPr>
                <w:sz w:val="28"/>
                <w:szCs w:val="28"/>
              </w:rPr>
            </w:pPr>
            <w:r w:rsidRPr="005C55A7">
              <w:rPr>
                <w:sz w:val="28"/>
                <w:szCs w:val="28"/>
              </w:rPr>
              <w:t xml:space="preserve">практические </w:t>
            </w:r>
            <w:r w:rsidR="005B0818">
              <w:rPr>
                <w:sz w:val="28"/>
                <w:szCs w:val="28"/>
              </w:rPr>
              <w:t>работы</w:t>
            </w:r>
          </w:p>
        </w:tc>
        <w:tc>
          <w:tcPr>
            <w:tcW w:w="1800" w:type="dxa"/>
          </w:tcPr>
          <w:p w:rsidR="00BC39E2" w:rsidRPr="005C55A7" w:rsidRDefault="00E9168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BC39E2" w:rsidRPr="005C55A7" w:rsidTr="007632EC">
        <w:tc>
          <w:tcPr>
            <w:tcW w:w="7904" w:type="dxa"/>
          </w:tcPr>
          <w:p w:rsidR="00BC39E2" w:rsidRPr="005C55A7" w:rsidRDefault="00BC39E2">
            <w:pPr>
              <w:jc w:val="both"/>
              <w:rPr>
                <w:b/>
                <w:sz w:val="28"/>
                <w:szCs w:val="28"/>
              </w:rPr>
            </w:pPr>
            <w:r w:rsidRPr="005C55A7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BC39E2" w:rsidRPr="005C55A7" w:rsidRDefault="00E9168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155</w:t>
            </w:r>
          </w:p>
        </w:tc>
      </w:tr>
      <w:tr w:rsidR="00BC39E2" w:rsidRPr="005C55A7" w:rsidTr="007632EC">
        <w:trPr>
          <w:trHeight w:val="230"/>
        </w:trPr>
        <w:tc>
          <w:tcPr>
            <w:tcW w:w="7904" w:type="dxa"/>
          </w:tcPr>
          <w:p w:rsidR="00BC39E2" w:rsidRPr="005C55A7" w:rsidRDefault="00BC39E2">
            <w:pPr>
              <w:jc w:val="both"/>
              <w:rPr>
                <w:sz w:val="28"/>
                <w:szCs w:val="28"/>
              </w:rPr>
            </w:pPr>
            <w:r w:rsidRPr="005C55A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BC39E2" w:rsidRPr="005C55A7" w:rsidRDefault="00BC39E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A0EA4" w:rsidRPr="005C55A7" w:rsidTr="007D586F">
        <w:trPr>
          <w:trHeight w:val="143"/>
        </w:trPr>
        <w:tc>
          <w:tcPr>
            <w:tcW w:w="7904" w:type="dxa"/>
            <w:tcBorders>
              <w:bottom w:val="single" w:sz="4" w:space="0" w:color="auto"/>
            </w:tcBorders>
          </w:tcPr>
          <w:p w:rsidR="007A0EA4" w:rsidRPr="00FF05C8" w:rsidRDefault="007A0EA4" w:rsidP="007A0EA4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F05C8">
              <w:rPr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A0EA4" w:rsidRPr="00FF05C8" w:rsidRDefault="007A0EA4" w:rsidP="007A0EA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35</w:t>
            </w:r>
          </w:p>
        </w:tc>
      </w:tr>
      <w:tr w:rsidR="007A0EA4" w:rsidRPr="005C55A7" w:rsidTr="007632EC">
        <w:trPr>
          <w:trHeight w:val="150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:rsidR="007A0EA4" w:rsidRPr="00FF05C8" w:rsidRDefault="007A0EA4" w:rsidP="007A0EA4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F05C8">
              <w:rPr>
                <w:color w:val="000000"/>
                <w:sz w:val="28"/>
                <w:szCs w:val="28"/>
              </w:rPr>
              <w:t>подготовка к защите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7A0EA4" w:rsidRPr="00FF05C8" w:rsidRDefault="007A0EA4" w:rsidP="007A0EA4">
            <w:pPr>
              <w:jc w:val="center"/>
              <w:rPr>
                <w:i/>
                <w:iCs/>
                <w:sz w:val="28"/>
                <w:szCs w:val="28"/>
              </w:rPr>
            </w:pPr>
            <w:r w:rsidRPr="00FF05C8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7A0EA4" w:rsidRPr="005C55A7" w:rsidTr="007632EC">
        <w:trPr>
          <w:trHeight w:val="167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:rsidR="007A0EA4" w:rsidRPr="00FF05C8" w:rsidRDefault="007A0EA4" w:rsidP="007A0EA4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F05C8">
              <w:rPr>
                <w:color w:val="000000"/>
                <w:sz w:val="28"/>
                <w:szCs w:val="28"/>
              </w:rPr>
              <w:t>написание рефератов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7A0EA4" w:rsidRPr="00FF05C8" w:rsidRDefault="007A0EA4" w:rsidP="007A0EA4">
            <w:pPr>
              <w:jc w:val="center"/>
              <w:rPr>
                <w:i/>
                <w:iCs/>
                <w:sz w:val="28"/>
                <w:szCs w:val="28"/>
              </w:rPr>
            </w:pPr>
            <w:r w:rsidRPr="00FF05C8">
              <w:rPr>
                <w:i/>
                <w:iCs/>
                <w:sz w:val="28"/>
                <w:szCs w:val="28"/>
              </w:rPr>
              <w:t>1</w:t>
            </w:r>
            <w:r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7A0EA4" w:rsidRPr="005C55A7" w:rsidTr="007632EC">
        <w:trPr>
          <w:trHeight w:val="184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:rsidR="007A0EA4" w:rsidRPr="00FF05C8" w:rsidRDefault="007A0EA4" w:rsidP="007A0EA4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F05C8">
              <w:rPr>
                <w:color w:val="000000"/>
                <w:sz w:val="28"/>
                <w:szCs w:val="28"/>
              </w:rPr>
              <w:t>подготовка сообщений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7A0EA4" w:rsidRPr="00FF05C8" w:rsidRDefault="007A0EA4" w:rsidP="007A0EA4">
            <w:pPr>
              <w:jc w:val="center"/>
              <w:rPr>
                <w:i/>
                <w:iCs/>
                <w:sz w:val="28"/>
                <w:szCs w:val="28"/>
              </w:rPr>
            </w:pPr>
            <w:r w:rsidRPr="00FF05C8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7A0EA4" w:rsidRPr="005C55A7" w:rsidTr="007632EC">
        <w:trPr>
          <w:trHeight w:val="121"/>
        </w:trPr>
        <w:tc>
          <w:tcPr>
            <w:tcW w:w="7904" w:type="dxa"/>
            <w:tcBorders>
              <w:top w:val="single" w:sz="4" w:space="0" w:color="auto"/>
            </w:tcBorders>
          </w:tcPr>
          <w:p w:rsidR="007A0EA4" w:rsidRPr="00FF05C8" w:rsidRDefault="007A0EA4" w:rsidP="007A0EA4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F05C8">
              <w:rPr>
                <w:color w:val="000000"/>
                <w:sz w:val="28"/>
                <w:szCs w:val="28"/>
              </w:rPr>
              <w:t>подготовка конспекта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7A0EA4" w:rsidRPr="00FF05C8" w:rsidRDefault="007A0EA4" w:rsidP="007A0EA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7A0EA4" w:rsidRPr="005C55A7" w:rsidTr="007632EC">
        <w:trPr>
          <w:trHeight w:val="403"/>
        </w:trPr>
        <w:tc>
          <w:tcPr>
            <w:tcW w:w="9704" w:type="dxa"/>
            <w:gridSpan w:val="2"/>
            <w:vAlign w:val="center"/>
          </w:tcPr>
          <w:p w:rsidR="007A0EA4" w:rsidRPr="00C46F02" w:rsidRDefault="007A0EA4" w:rsidP="00C0248F">
            <w:pPr>
              <w:rPr>
                <w:b/>
                <w:i/>
                <w:iCs/>
                <w:sz w:val="28"/>
                <w:szCs w:val="28"/>
              </w:rPr>
            </w:pPr>
            <w:r w:rsidRPr="005C55A7">
              <w:rPr>
                <w:iCs/>
                <w:sz w:val="28"/>
                <w:szCs w:val="28"/>
              </w:rPr>
              <w:t>Итоговая аттестация в форме</w:t>
            </w:r>
            <w:r w:rsidRPr="005C55A7">
              <w:rPr>
                <w:i/>
                <w:iCs/>
                <w:sz w:val="28"/>
                <w:szCs w:val="28"/>
              </w:rPr>
              <w:t xml:space="preserve"> </w:t>
            </w:r>
            <w:r w:rsidR="00C0248F">
              <w:rPr>
                <w:b/>
                <w:i/>
                <w:iCs/>
                <w:sz w:val="28"/>
                <w:szCs w:val="28"/>
              </w:rPr>
              <w:t>экзамена</w:t>
            </w:r>
          </w:p>
        </w:tc>
      </w:tr>
    </w:tbl>
    <w:p w:rsidR="00BC39E2" w:rsidRPr="005C55A7" w:rsidRDefault="00BC3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370CA" w:rsidRPr="005C55A7" w:rsidRDefault="0003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370CA" w:rsidRPr="005C55A7" w:rsidRDefault="0003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370CA" w:rsidRPr="005C55A7" w:rsidRDefault="0003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370CA" w:rsidRPr="005C55A7" w:rsidRDefault="0003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0370CA" w:rsidRPr="005C55A7" w:rsidSect="005C55A7">
          <w:footerReference w:type="even" r:id="rId8"/>
          <w:footerReference w:type="default" r:id="rId9"/>
          <w:footerReference w:type="first" r:id="rId10"/>
          <w:pgSz w:w="11906" w:h="16838" w:code="9"/>
          <w:pgMar w:top="1134" w:right="851" w:bottom="1134" w:left="1418" w:header="709" w:footer="709" w:gutter="0"/>
          <w:pgNumType w:start="1"/>
          <w:cols w:space="720"/>
          <w:titlePg/>
          <w:docGrid w:linePitch="326"/>
        </w:sectPr>
      </w:pPr>
    </w:p>
    <w:p w:rsidR="007A0EA4" w:rsidRPr="007A0EA4" w:rsidRDefault="007A0EA4" w:rsidP="007A0E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  <w:r w:rsidRPr="007A0EA4">
        <w:rPr>
          <w:b/>
          <w:sz w:val="28"/>
          <w:szCs w:val="28"/>
        </w:rPr>
        <w:lastRenderedPageBreak/>
        <w:t>2.2. Рабочий тематический план и содержание учебной дисциплины</w:t>
      </w:r>
      <w:r w:rsidRPr="007A0EA4">
        <w:rPr>
          <w:b/>
          <w:caps/>
          <w:sz w:val="28"/>
          <w:szCs w:val="28"/>
        </w:rPr>
        <w:t xml:space="preserve"> </w:t>
      </w:r>
      <w:r w:rsidRPr="007A0EA4">
        <w:rPr>
          <w:b/>
          <w:sz w:val="28"/>
          <w:szCs w:val="28"/>
          <w:u w:val="single"/>
        </w:rPr>
        <w:t>Техническая механика</w:t>
      </w:r>
    </w:p>
    <w:p w:rsidR="007A0EA4" w:rsidRDefault="007A0EA4"/>
    <w:tbl>
      <w:tblPr>
        <w:tblW w:w="14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546"/>
        <w:gridCol w:w="21"/>
        <w:gridCol w:w="9497"/>
        <w:gridCol w:w="1134"/>
        <w:gridCol w:w="1414"/>
      </w:tblGrid>
      <w:tr w:rsidR="00BC39E2" w:rsidRPr="00A005BF" w:rsidTr="0067437A">
        <w:trPr>
          <w:trHeight w:val="20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:rsidR="00BC39E2" w:rsidRPr="00A005BF" w:rsidRDefault="00BC39E2" w:rsidP="00117071">
            <w:pPr>
              <w:jc w:val="center"/>
              <w:rPr>
                <w:b/>
              </w:rPr>
            </w:pPr>
            <w:r w:rsidRPr="00A005B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C39E2" w:rsidRPr="00A005BF" w:rsidRDefault="00BC39E2" w:rsidP="00117071">
            <w:pPr>
              <w:jc w:val="center"/>
              <w:rPr>
                <w:b/>
              </w:rPr>
            </w:pPr>
            <w:proofErr w:type="gramStart"/>
            <w:r w:rsidRPr="00A005BF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C39E2" w:rsidRPr="00A005BF" w:rsidRDefault="00BC39E2" w:rsidP="00117071">
            <w:pPr>
              <w:ind w:firstLine="35"/>
              <w:jc w:val="center"/>
              <w:rPr>
                <w:rFonts w:eastAsia="Calibri"/>
                <w:b/>
                <w:bCs/>
              </w:rPr>
            </w:pPr>
            <w:r w:rsidRPr="00A005BF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</w:tcPr>
          <w:p w:rsidR="00BC39E2" w:rsidRPr="00A005BF" w:rsidRDefault="00BC39E2" w:rsidP="00117071">
            <w:pPr>
              <w:jc w:val="center"/>
              <w:rPr>
                <w:rFonts w:eastAsia="Calibri"/>
                <w:b/>
                <w:bCs/>
              </w:rPr>
            </w:pPr>
            <w:r w:rsidRPr="00A005BF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BC39E2" w:rsidRPr="00A005BF" w:rsidTr="0067437A">
        <w:trPr>
          <w:trHeight w:val="20"/>
        </w:trPr>
        <w:tc>
          <w:tcPr>
            <w:tcW w:w="2235" w:type="dxa"/>
            <w:shd w:val="clear" w:color="auto" w:fill="auto"/>
          </w:tcPr>
          <w:p w:rsidR="00BC39E2" w:rsidRPr="00A005BF" w:rsidRDefault="00BC39E2" w:rsidP="00117071">
            <w:pPr>
              <w:jc w:val="center"/>
              <w:rPr>
                <w:b/>
                <w:bCs/>
                <w:sz w:val="22"/>
                <w:szCs w:val="22"/>
              </w:rPr>
            </w:pPr>
            <w:r w:rsidRPr="00A005B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64" w:type="dxa"/>
            <w:gridSpan w:val="3"/>
            <w:shd w:val="clear" w:color="auto" w:fill="auto"/>
          </w:tcPr>
          <w:p w:rsidR="00BC39E2" w:rsidRPr="00A005BF" w:rsidRDefault="00BC39E2" w:rsidP="0011707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005BF"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C39E2" w:rsidRPr="00A005BF" w:rsidRDefault="00BC39E2" w:rsidP="00117071">
            <w:pPr>
              <w:ind w:firstLine="3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005BF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BC39E2" w:rsidRPr="00A005BF" w:rsidRDefault="00BC39E2" w:rsidP="0011707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005BF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</w:tr>
      <w:tr w:rsidR="00712266" w:rsidRPr="00A005BF" w:rsidTr="0067437A">
        <w:trPr>
          <w:cantSplit/>
          <w:trHeight w:val="703"/>
        </w:trPr>
        <w:tc>
          <w:tcPr>
            <w:tcW w:w="2235" w:type="dxa"/>
            <w:shd w:val="clear" w:color="auto" w:fill="auto"/>
          </w:tcPr>
          <w:p w:rsidR="003335A7" w:rsidRPr="00A005BF" w:rsidRDefault="00200CB9" w:rsidP="00117071">
            <w:pPr>
              <w:rPr>
                <w:b/>
              </w:rPr>
            </w:pPr>
            <w:r w:rsidRPr="00A005BF">
              <w:rPr>
                <w:b/>
                <w:bCs/>
              </w:rPr>
              <w:t>Раздел 1.</w:t>
            </w:r>
            <w:r w:rsidRPr="00A005BF">
              <w:rPr>
                <w:b/>
                <w:bCs/>
                <w:i/>
                <w:iCs/>
              </w:rPr>
              <w:t xml:space="preserve"> </w:t>
            </w:r>
            <w:r w:rsidRPr="00A005BF">
              <w:rPr>
                <w:b/>
              </w:rPr>
              <w:t xml:space="preserve"> Теоретическая механика</w:t>
            </w:r>
          </w:p>
        </w:tc>
        <w:tc>
          <w:tcPr>
            <w:tcW w:w="10064" w:type="dxa"/>
            <w:gridSpan w:val="3"/>
            <w:shd w:val="clear" w:color="auto" w:fill="auto"/>
          </w:tcPr>
          <w:p w:rsidR="00200CB9" w:rsidRPr="00A005BF" w:rsidRDefault="00200CB9" w:rsidP="00117071">
            <w:pPr>
              <w:pStyle w:val="af6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0CB9" w:rsidRPr="00A005BF" w:rsidRDefault="005F4CAF" w:rsidP="00265049">
            <w:pPr>
              <w:pStyle w:val="af6"/>
              <w:rPr>
                <w:rFonts w:ascii="Times New Roman" w:hAnsi="Times New Roman"/>
                <w:b/>
              </w:rPr>
            </w:pPr>
            <w:r w:rsidRPr="00A005BF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1414" w:type="dxa"/>
            <w:shd w:val="clear" w:color="auto" w:fill="auto"/>
          </w:tcPr>
          <w:p w:rsidR="00F426FE" w:rsidRPr="00A005BF" w:rsidRDefault="00F426FE" w:rsidP="00117071">
            <w:pPr>
              <w:jc w:val="center"/>
              <w:rPr>
                <w:b/>
              </w:rPr>
            </w:pPr>
          </w:p>
          <w:p w:rsidR="00200CB9" w:rsidRPr="00A005BF" w:rsidRDefault="00200CB9" w:rsidP="00117071">
            <w:pPr>
              <w:jc w:val="center"/>
            </w:pPr>
          </w:p>
        </w:tc>
      </w:tr>
      <w:tr w:rsidR="00712266" w:rsidRPr="00A005BF" w:rsidTr="0067437A">
        <w:trPr>
          <w:cantSplit/>
          <w:trHeight w:val="435"/>
        </w:trPr>
        <w:tc>
          <w:tcPr>
            <w:tcW w:w="2235" w:type="dxa"/>
            <w:vMerge w:val="restart"/>
            <w:shd w:val="clear" w:color="auto" w:fill="auto"/>
          </w:tcPr>
          <w:p w:rsidR="00B3574F" w:rsidRPr="00A005BF" w:rsidRDefault="00B3574F" w:rsidP="00152E3C">
            <w:pPr>
              <w:rPr>
                <w:b/>
              </w:rPr>
            </w:pPr>
            <w:r w:rsidRPr="00A005BF">
              <w:rPr>
                <w:b/>
              </w:rPr>
              <w:t xml:space="preserve">Тема 1.1. </w:t>
            </w:r>
          </w:p>
          <w:p w:rsidR="00B3574F" w:rsidRPr="00A005BF" w:rsidRDefault="00B3574F" w:rsidP="00152E3C">
            <w:pPr>
              <w:rPr>
                <w:rFonts w:eastAsia="Calibri"/>
                <w:bCs/>
              </w:rPr>
            </w:pPr>
            <w:r w:rsidRPr="00A005BF">
              <w:t>Основные понятия и аксиомы статики.</w:t>
            </w:r>
          </w:p>
        </w:tc>
        <w:tc>
          <w:tcPr>
            <w:tcW w:w="10064" w:type="dxa"/>
            <w:gridSpan w:val="3"/>
            <w:shd w:val="clear" w:color="auto" w:fill="auto"/>
          </w:tcPr>
          <w:p w:rsidR="00B3574F" w:rsidRPr="00A005BF" w:rsidRDefault="00B3574F" w:rsidP="00152E3C">
            <w:pPr>
              <w:pStyle w:val="af6"/>
              <w:spacing w:after="0"/>
              <w:jc w:val="left"/>
              <w:rPr>
                <w:rFonts w:ascii="Times New Roman" w:hAnsi="Times New Roman"/>
                <w:b/>
              </w:rPr>
            </w:pPr>
            <w:r w:rsidRPr="00A005BF">
              <w:rPr>
                <w:rFonts w:ascii="Times New Roman" w:eastAsia="Calibri" w:hAnsi="Times New Roman"/>
                <w:b/>
                <w:bCs/>
              </w:rPr>
              <w:t>Содержание</w:t>
            </w:r>
            <w:r w:rsidRPr="00A005BF">
              <w:rPr>
                <w:rFonts w:ascii="Times New Roman" w:hAnsi="Times New Roman"/>
                <w:bCs/>
              </w:rPr>
              <w:t xml:space="preserve"> </w:t>
            </w:r>
            <w:r w:rsidRPr="00A005BF">
              <w:rPr>
                <w:rFonts w:ascii="Times New Roman" w:hAnsi="Times New Roman"/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A47C9" w:rsidRPr="00A005BF" w:rsidRDefault="00B3574F" w:rsidP="001B4FF7">
            <w:pPr>
              <w:jc w:val="center"/>
              <w:rPr>
                <w:rFonts w:eastAsia="Calibri"/>
                <w:b/>
                <w:bCs/>
              </w:rPr>
            </w:pPr>
            <w:r w:rsidRPr="00A005BF">
              <w:rPr>
                <w:rFonts w:eastAsia="Calibri"/>
                <w:b/>
                <w:bCs/>
              </w:rPr>
              <w:t>2</w:t>
            </w:r>
            <w:r w:rsidR="00031447" w:rsidRPr="00A005BF">
              <w:rPr>
                <w:rFonts w:eastAsia="Calibri"/>
                <w:b/>
                <w:bCs/>
              </w:rPr>
              <w:t>(СР</w:t>
            </w:r>
            <w:r w:rsidR="0067437A" w:rsidRPr="00A005BF">
              <w:rPr>
                <w:rFonts w:eastAsia="Calibri"/>
                <w:b/>
                <w:bCs/>
              </w:rPr>
              <w:t>)</w:t>
            </w:r>
          </w:p>
          <w:p w:rsidR="00B3574F" w:rsidRPr="00A005BF" w:rsidRDefault="00B3574F" w:rsidP="00CA47C9">
            <w:pPr>
              <w:rPr>
                <w:rFonts w:eastAsia="Calibri"/>
              </w:rPr>
            </w:pPr>
          </w:p>
        </w:tc>
        <w:tc>
          <w:tcPr>
            <w:tcW w:w="1414" w:type="dxa"/>
            <w:shd w:val="clear" w:color="auto" w:fill="auto"/>
          </w:tcPr>
          <w:p w:rsidR="00B3574F" w:rsidRPr="00A005BF" w:rsidRDefault="00B3574F" w:rsidP="00152E3C">
            <w:pPr>
              <w:jc w:val="center"/>
              <w:rPr>
                <w:b/>
              </w:rPr>
            </w:pPr>
          </w:p>
        </w:tc>
      </w:tr>
      <w:tr w:rsidR="00712266" w:rsidRPr="00A005BF" w:rsidTr="0067437A">
        <w:trPr>
          <w:cantSplit/>
          <w:trHeight w:val="552"/>
        </w:trPr>
        <w:tc>
          <w:tcPr>
            <w:tcW w:w="2235" w:type="dxa"/>
            <w:vMerge/>
            <w:shd w:val="clear" w:color="auto" w:fill="auto"/>
          </w:tcPr>
          <w:p w:rsidR="00B3574F" w:rsidRPr="00A005BF" w:rsidRDefault="00B3574F" w:rsidP="001A1044">
            <w:pPr>
              <w:rPr>
                <w:rFonts w:eastAsia="Calibri"/>
                <w:bCs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:rsidR="00B3574F" w:rsidRPr="00A005BF" w:rsidRDefault="00B3574F" w:rsidP="001A1044">
            <w:pPr>
              <w:pStyle w:val="af6"/>
              <w:spacing w:after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A005BF">
              <w:rPr>
                <w:rFonts w:ascii="Times New Roman" w:hAnsi="Times New Roman"/>
              </w:rPr>
              <w:t>1</w:t>
            </w:r>
          </w:p>
        </w:tc>
        <w:tc>
          <w:tcPr>
            <w:tcW w:w="95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574F" w:rsidRPr="00A005BF" w:rsidRDefault="00B3574F" w:rsidP="001A1044">
            <w:pPr>
              <w:pStyle w:val="af6"/>
              <w:spacing w:after="0"/>
              <w:jc w:val="left"/>
              <w:rPr>
                <w:rFonts w:ascii="Times New Roman" w:hAnsi="Times New Roman"/>
              </w:rPr>
            </w:pPr>
            <w:r w:rsidRPr="00A005BF">
              <w:rPr>
                <w:rFonts w:ascii="Times New Roman" w:hAnsi="Times New Roman"/>
                <w:b/>
              </w:rPr>
              <w:t>Введение в предмет. Структура предмета «Техническая механика».</w:t>
            </w:r>
            <w:r w:rsidRPr="00A005BF">
              <w:rPr>
                <w:rFonts w:ascii="Times New Roman" w:hAnsi="Times New Roman"/>
              </w:rPr>
              <w:t xml:space="preserve"> Место механики в современном производстве.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3574F" w:rsidRPr="00A005BF" w:rsidRDefault="00B3574F" w:rsidP="001B4F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</w:tcPr>
          <w:p w:rsidR="00B3574F" w:rsidRPr="00A005BF" w:rsidRDefault="00743B76" w:rsidP="001A1044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712266" w:rsidRPr="00A005BF" w:rsidTr="0067437A">
        <w:trPr>
          <w:cantSplit/>
          <w:trHeight w:val="552"/>
        </w:trPr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574F" w:rsidRPr="00A005BF" w:rsidRDefault="00B3574F" w:rsidP="001A1044">
            <w:pPr>
              <w:rPr>
                <w:rFonts w:eastAsia="Calibri"/>
                <w:bCs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:rsidR="00B3574F" w:rsidRPr="00A005BF" w:rsidRDefault="00B3574F" w:rsidP="001A1044">
            <w:pPr>
              <w:pStyle w:val="af6"/>
              <w:spacing w:after="0"/>
              <w:jc w:val="both"/>
              <w:rPr>
                <w:rFonts w:ascii="Times New Roman" w:hAnsi="Times New Roman"/>
              </w:rPr>
            </w:pPr>
            <w:r w:rsidRPr="00A005BF">
              <w:rPr>
                <w:rFonts w:ascii="Times New Roman" w:hAnsi="Times New Roman"/>
              </w:rPr>
              <w:t>2</w:t>
            </w:r>
          </w:p>
        </w:tc>
        <w:tc>
          <w:tcPr>
            <w:tcW w:w="95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574F" w:rsidRPr="00A005BF" w:rsidRDefault="00712266" w:rsidP="001A1044">
            <w:pPr>
              <w:pStyle w:val="af6"/>
              <w:jc w:val="left"/>
              <w:rPr>
                <w:rFonts w:ascii="Times New Roman" w:hAnsi="Times New Roman"/>
                <w:bCs/>
              </w:rPr>
            </w:pPr>
            <w:r w:rsidRPr="00A005BF">
              <w:rPr>
                <w:b/>
              </w:rPr>
              <w:t>Основные понятия и аксиомы статики</w:t>
            </w:r>
            <w:r w:rsidRPr="00A005BF">
              <w:rPr>
                <w:rFonts w:ascii="Times New Roman" w:hAnsi="Times New Roman"/>
                <w:bCs/>
              </w:rPr>
              <w:t xml:space="preserve">. </w:t>
            </w:r>
            <w:r w:rsidR="00B3574F" w:rsidRPr="00A005BF">
              <w:rPr>
                <w:rFonts w:ascii="Times New Roman" w:hAnsi="Times New Roman"/>
                <w:bCs/>
              </w:rPr>
              <w:t xml:space="preserve">Механическое движение. Твердое тело. Материальная точка. Система сил, эквивалентные силы. </w:t>
            </w:r>
            <w:r w:rsidR="00B3574F" w:rsidRPr="00A005BF">
              <w:rPr>
                <w:rFonts w:ascii="Times New Roman" w:hAnsi="Times New Roman"/>
              </w:rPr>
              <w:t>Аксиомы статики. Связи и их реакции. Определение направлений реакций связи.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74F" w:rsidRPr="00A005BF" w:rsidRDefault="00031447" w:rsidP="001B4FF7">
            <w:pPr>
              <w:jc w:val="center"/>
              <w:rPr>
                <w:rFonts w:eastAsia="Calibri"/>
                <w:b/>
                <w:bCs/>
              </w:rPr>
            </w:pPr>
            <w:r w:rsidRPr="00A005BF">
              <w:rPr>
                <w:rFonts w:eastAsia="Calibri"/>
                <w:b/>
                <w:bCs/>
              </w:rPr>
              <w:t>1(ОАН</w:t>
            </w:r>
            <w:r w:rsidR="0067437A" w:rsidRPr="00A005BF">
              <w:rPr>
                <w:rFonts w:eastAsia="Calibri"/>
                <w:b/>
                <w:bCs/>
              </w:rPr>
              <w:t>)</w:t>
            </w:r>
          </w:p>
          <w:p w:rsidR="00031447" w:rsidRPr="00A005BF" w:rsidRDefault="00031447" w:rsidP="001B4FF7">
            <w:pPr>
              <w:jc w:val="center"/>
              <w:rPr>
                <w:rFonts w:eastAsia="Calibri"/>
                <w:b/>
                <w:bCs/>
              </w:rPr>
            </w:pPr>
            <w:r w:rsidRPr="00A005BF">
              <w:rPr>
                <w:rFonts w:eastAsia="Calibri"/>
                <w:b/>
                <w:bCs/>
              </w:rPr>
              <w:t>1(СР)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</w:tcPr>
          <w:p w:rsidR="00B3574F" w:rsidRPr="00A005BF" w:rsidRDefault="00F1102C" w:rsidP="001A1044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1</w:t>
            </w:r>
          </w:p>
          <w:p w:rsidR="00F1102C" w:rsidRPr="00A005BF" w:rsidRDefault="00F1102C" w:rsidP="001A1044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712266" w:rsidRPr="00A005BF" w:rsidTr="0067437A">
        <w:trPr>
          <w:cantSplit/>
          <w:trHeight w:val="108"/>
        </w:trPr>
        <w:tc>
          <w:tcPr>
            <w:tcW w:w="2235" w:type="dxa"/>
            <w:vMerge w:val="restart"/>
            <w:shd w:val="clear" w:color="auto" w:fill="auto"/>
          </w:tcPr>
          <w:p w:rsidR="001A1044" w:rsidRPr="00A005BF" w:rsidRDefault="001A1044" w:rsidP="001A1044">
            <w:pPr>
              <w:rPr>
                <w:b/>
              </w:rPr>
            </w:pPr>
            <w:r w:rsidRPr="00A005BF">
              <w:rPr>
                <w:b/>
              </w:rPr>
              <w:t xml:space="preserve">Тема 1.2. </w:t>
            </w:r>
          </w:p>
          <w:p w:rsidR="001A1044" w:rsidRPr="00A005BF" w:rsidRDefault="001A1044" w:rsidP="001A1044">
            <w:pPr>
              <w:rPr>
                <w:rFonts w:eastAsia="Calibri"/>
                <w:bCs/>
                <w:i/>
              </w:rPr>
            </w:pPr>
            <w:r w:rsidRPr="00A005BF">
              <w:t>Плоская система сходящихся сил.</w:t>
            </w:r>
          </w:p>
        </w:tc>
        <w:tc>
          <w:tcPr>
            <w:tcW w:w="10064" w:type="dxa"/>
            <w:gridSpan w:val="3"/>
            <w:shd w:val="clear" w:color="auto" w:fill="auto"/>
          </w:tcPr>
          <w:p w:rsidR="001A1044" w:rsidRPr="00A005BF" w:rsidRDefault="001A1044" w:rsidP="001A1044">
            <w:r w:rsidRPr="00A005BF">
              <w:t xml:space="preserve"> </w:t>
            </w:r>
            <w:r w:rsidRPr="00A005BF">
              <w:rPr>
                <w:rFonts w:eastAsia="Calibri"/>
                <w:b/>
                <w:bCs/>
              </w:rPr>
              <w:t>Содержание</w:t>
            </w:r>
            <w:r w:rsidRPr="00A005BF">
              <w:rPr>
                <w:bCs/>
              </w:rPr>
              <w:t xml:space="preserve"> </w:t>
            </w:r>
            <w:r w:rsidRPr="00A005BF"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335A7" w:rsidRPr="00A005BF" w:rsidRDefault="003335A7" w:rsidP="001B4FF7">
            <w:pPr>
              <w:jc w:val="center"/>
            </w:pPr>
          </w:p>
          <w:p w:rsidR="003335A7" w:rsidRPr="00A005BF" w:rsidRDefault="00031447" w:rsidP="001B4FF7">
            <w:pPr>
              <w:pStyle w:val="af6"/>
              <w:spacing w:after="0"/>
              <w:rPr>
                <w:rFonts w:ascii="Times New Roman" w:hAnsi="Times New Roman"/>
                <w:b/>
              </w:rPr>
            </w:pPr>
            <w:r w:rsidRPr="00A005BF">
              <w:rPr>
                <w:rFonts w:ascii="Times New Roman" w:hAnsi="Times New Roman"/>
                <w:b/>
              </w:rPr>
              <w:t>1(ОАН</w:t>
            </w:r>
            <w:r w:rsidR="0067437A" w:rsidRPr="00A005BF">
              <w:rPr>
                <w:rFonts w:ascii="Times New Roman" w:hAnsi="Times New Roman"/>
                <w:b/>
              </w:rPr>
              <w:t>)</w:t>
            </w:r>
          </w:p>
          <w:p w:rsidR="00031447" w:rsidRPr="00A005BF" w:rsidRDefault="00031447" w:rsidP="00031447">
            <w:pPr>
              <w:rPr>
                <w:b/>
              </w:rPr>
            </w:pPr>
            <w:r w:rsidRPr="00A005BF">
              <w:rPr>
                <w:b/>
              </w:rPr>
              <w:t>1(СР)</w:t>
            </w:r>
          </w:p>
          <w:p w:rsidR="003335A7" w:rsidRPr="00A005BF" w:rsidRDefault="003335A7" w:rsidP="001B4FF7">
            <w:pPr>
              <w:jc w:val="center"/>
            </w:pPr>
          </w:p>
          <w:p w:rsidR="003335A7" w:rsidRPr="00A005BF" w:rsidRDefault="003335A7" w:rsidP="001B4FF7">
            <w:pPr>
              <w:pStyle w:val="af6"/>
              <w:spacing w:after="0"/>
              <w:rPr>
                <w:rFonts w:ascii="Times New Roman" w:hAnsi="Times New Roman"/>
                <w:b/>
              </w:rPr>
            </w:pPr>
            <w:r w:rsidRPr="00A005BF">
              <w:rPr>
                <w:rFonts w:ascii="Times New Roman" w:hAnsi="Times New Roman"/>
                <w:b/>
              </w:rPr>
              <w:t>2</w:t>
            </w:r>
            <w:r w:rsidR="0067437A" w:rsidRPr="00A005BF">
              <w:rPr>
                <w:rFonts w:ascii="Times New Roman" w:hAnsi="Times New Roman"/>
                <w:b/>
              </w:rPr>
              <w:t>(СР)</w:t>
            </w:r>
          </w:p>
        </w:tc>
        <w:tc>
          <w:tcPr>
            <w:tcW w:w="1414" w:type="dxa"/>
            <w:shd w:val="clear" w:color="auto" w:fill="auto"/>
          </w:tcPr>
          <w:p w:rsidR="001A1044" w:rsidRPr="00A005BF" w:rsidRDefault="001A1044" w:rsidP="001A1044">
            <w:pPr>
              <w:pStyle w:val="af6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712266" w:rsidRPr="00A005BF" w:rsidTr="0067437A">
        <w:trPr>
          <w:cantSplit/>
          <w:trHeight w:val="569"/>
        </w:trPr>
        <w:tc>
          <w:tcPr>
            <w:tcW w:w="2235" w:type="dxa"/>
            <w:vMerge/>
            <w:shd w:val="clear" w:color="auto" w:fill="auto"/>
          </w:tcPr>
          <w:p w:rsidR="001A1044" w:rsidRPr="00A005BF" w:rsidRDefault="001A1044" w:rsidP="001A1044">
            <w:pPr>
              <w:rPr>
                <w:b/>
              </w:rPr>
            </w:pPr>
          </w:p>
        </w:tc>
        <w:tc>
          <w:tcPr>
            <w:tcW w:w="546" w:type="dxa"/>
            <w:shd w:val="clear" w:color="auto" w:fill="auto"/>
          </w:tcPr>
          <w:p w:rsidR="001A1044" w:rsidRPr="00A005BF" w:rsidRDefault="001A1044" w:rsidP="001A1044">
            <w:pPr>
              <w:pStyle w:val="af6"/>
              <w:jc w:val="both"/>
              <w:rPr>
                <w:rFonts w:ascii="Times New Roman" w:hAnsi="Times New Roman"/>
              </w:rPr>
            </w:pPr>
            <w:r w:rsidRPr="00A005BF">
              <w:rPr>
                <w:rFonts w:ascii="Times New Roman" w:hAnsi="Times New Roman"/>
              </w:rPr>
              <w:t>1</w:t>
            </w:r>
          </w:p>
        </w:tc>
        <w:tc>
          <w:tcPr>
            <w:tcW w:w="9518" w:type="dxa"/>
            <w:gridSpan w:val="2"/>
            <w:shd w:val="clear" w:color="auto" w:fill="auto"/>
          </w:tcPr>
          <w:p w:rsidR="001A1044" w:rsidRPr="00A005BF" w:rsidRDefault="00712266" w:rsidP="006979A0">
            <w:pPr>
              <w:pStyle w:val="af6"/>
              <w:spacing w:after="0"/>
              <w:jc w:val="left"/>
            </w:pPr>
            <w:r w:rsidRPr="00A005BF">
              <w:rPr>
                <w:b/>
              </w:rPr>
              <w:t>Плоская система сходящихся сил</w:t>
            </w:r>
            <w:r w:rsidRPr="00A005BF">
              <w:t xml:space="preserve">. </w:t>
            </w:r>
            <w:r w:rsidR="001A1044" w:rsidRPr="00A005BF">
              <w:t>Система сходящихся сил. Способы сложения сил. Определение равнодействующей геометрическим способом. Силовой многоугольник. Проекции сил на оси.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1044" w:rsidRPr="00A005BF" w:rsidRDefault="001A1044" w:rsidP="001B4FF7">
            <w:pPr>
              <w:pStyle w:val="af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4" w:type="dxa"/>
            <w:shd w:val="clear" w:color="auto" w:fill="auto"/>
          </w:tcPr>
          <w:p w:rsidR="001A1044" w:rsidRPr="00A005BF" w:rsidRDefault="00743B76" w:rsidP="00F1102C">
            <w:pPr>
              <w:pStyle w:val="af6"/>
              <w:rPr>
                <w:rFonts w:ascii="Times New Roman" w:hAnsi="Times New Roman"/>
                <w:i/>
              </w:rPr>
            </w:pPr>
            <w:r w:rsidRPr="00A005BF">
              <w:rPr>
                <w:rFonts w:ascii="Times New Roman" w:hAnsi="Times New Roman"/>
                <w:i/>
              </w:rPr>
              <w:t>1</w:t>
            </w:r>
          </w:p>
          <w:p w:rsidR="00F1102C" w:rsidRPr="00A005BF" w:rsidRDefault="00F1102C" w:rsidP="00F1102C">
            <w:pPr>
              <w:jc w:val="center"/>
              <w:rPr>
                <w:i/>
              </w:rPr>
            </w:pPr>
            <w:r w:rsidRPr="00A005BF">
              <w:rPr>
                <w:i/>
              </w:rPr>
              <w:t>3</w:t>
            </w:r>
          </w:p>
        </w:tc>
      </w:tr>
      <w:tr w:rsidR="00712266" w:rsidRPr="00A005BF" w:rsidTr="0067437A">
        <w:trPr>
          <w:cantSplit/>
          <w:trHeight w:val="516"/>
        </w:trPr>
        <w:tc>
          <w:tcPr>
            <w:tcW w:w="2235" w:type="dxa"/>
            <w:vMerge/>
            <w:shd w:val="clear" w:color="auto" w:fill="auto"/>
          </w:tcPr>
          <w:p w:rsidR="001A1044" w:rsidRPr="00A005BF" w:rsidRDefault="001A1044" w:rsidP="001A1044">
            <w:pPr>
              <w:rPr>
                <w:b/>
              </w:rPr>
            </w:pPr>
          </w:p>
        </w:tc>
        <w:tc>
          <w:tcPr>
            <w:tcW w:w="546" w:type="dxa"/>
            <w:shd w:val="clear" w:color="auto" w:fill="auto"/>
          </w:tcPr>
          <w:p w:rsidR="001A1044" w:rsidRPr="00A005BF" w:rsidRDefault="001A1044" w:rsidP="001A1044">
            <w:pPr>
              <w:pStyle w:val="af6"/>
              <w:jc w:val="both"/>
              <w:rPr>
                <w:rFonts w:ascii="Times New Roman" w:hAnsi="Times New Roman"/>
              </w:rPr>
            </w:pPr>
            <w:r w:rsidRPr="00A005BF">
              <w:rPr>
                <w:rFonts w:ascii="Times New Roman" w:hAnsi="Times New Roman"/>
              </w:rPr>
              <w:t>2</w:t>
            </w:r>
          </w:p>
        </w:tc>
        <w:tc>
          <w:tcPr>
            <w:tcW w:w="9518" w:type="dxa"/>
            <w:gridSpan w:val="2"/>
            <w:shd w:val="clear" w:color="auto" w:fill="auto"/>
          </w:tcPr>
          <w:p w:rsidR="00D9709A" w:rsidRPr="00A005BF" w:rsidRDefault="001A1044" w:rsidP="001A1044">
            <w:r w:rsidRPr="00A005BF">
              <w:rPr>
                <w:b/>
              </w:rPr>
              <w:t>Аналитическое определение равнодействующей.</w:t>
            </w:r>
            <w:r w:rsidRPr="00A005BF">
              <w:t xml:space="preserve"> Условия равновесия в аналитической форме.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1044" w:rsidRPr="00A005BF" w:rsidRDefault="001A1044" w:rsidP="001B4FF7">
            <w:pPr>
              <w:pStyle w:val="af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4" w:type="dxa"/>
            <w:shd w:val="clear" w:color="auto" w:fill="auto"/>
          </w:tcPr>
          <w:p w:rsidR="001A1044" w:rsidRPr="00A005BF" w:rsidRDefault="00743B76" w:rsidP="001A1044">
            <w:pPr>
              <w:pStyle w:val="af6"/>
              <w:rPr>
                <w:rFonts w:ascii="Times New Roman" w:hAnsi="Times New Roman"/>
                <w:i/>
              </w:rPr>
            </w:pPr>
            <w:r w:rsidRPr="00A005BF">
              <w:rPr>
                <w:rFonts w:ascii="Times New Roman" w:hAnsi="Times New Roman"/>
                <w:i/>
              </w:rPr>
              <w:t>3</w:t>
            </w:r>
          </w:p>
        </w:tc>
      </w:tr>
      <w:tr w:rsidR="00D9709A" w:rsidRPr="00A005BF" w:rsidTr="0067437A">
        <w:trPr>
          <w:cantSplit/>
          <w:trHeight w:val="264"/>
        </w:trPr>
        <w:tc>
          <w:tcPr>
            <w:tcW w:w="2235" w:type="dxa"/>
            <w:vMerge/>
            <w:shd w:val="clear" w:color="auto" w:fill="auto"/>
          </w:tcPr>
          <w:p w:rsidR="00D9709A" w:rsidRPr="00A005BF" w:rsidRDefault="00D9709A" w:rsidP="001A1044">
            <w:pPr>
              <w:rPr>
                <w:b/>
              </w:rPr>
            </w:pPr>
          </w:p>
        </w:tc>
        <w:tc>
          <w:tcPr>
            <w:tcW w:w="10064" w:type="dxa"/>
            <w:gridSpan w:val="3"/>
            <w:shd w:val="clear" w:color="auto" w:fill="auto"/>
          </w:tcPr>
          <w:p w:rsidR="00D9709A" w:rsidRPr="00A005BF" w:rsidRDefault="00D9709A" w:rsidP="00D9709A">
            <w:pPr>
              <w:rPr>
                <w:b/>
              </w:rPr>
            </w:pPr>
            <w:r w:rsidRPr="00A005BF">
              <w:rPr>
                <w:b/>
              </w:rPr>
              <w:t>Практическая работа № 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9709A" w:rsidRPr="00A005BF" w:rsidRDefault="00D9709A" w:rsidP="001B4FF7">
            <w:pPr>
              <w:pStyle w:val="af6"/>
              <w:spacing w:after="0"/>
              <w:rPr>
                <w:rFonts w:ascii="Times New Roman" w:hAnsi="Times New Roman"/>
                <w:b/>
              </w:rPr>
            </w:pPr>
            <w:r w:rsidRPr="00A005BF">
              <w:rPr>
                <w:rFonts w:ascii="Times New Roman" w:hAnsi="Times New Roman"/>
                <w:b/>
              </w:rPr>
              <w:t>2</w:t>
            </w:r>
            <w:r w:rsidR="00031447" w:rsidRPr="00A005BF">
              <w:rPr>
                <w:rFonts w:ascii="Times New Roman" w:hAnsi="Times New Roman"/>
                <w:b/>
              </w:rPr>
              <w:t>(ОАН</w:t>
            </w:r>
            <w:r w:rsidR="0067437A" w:rsidRPr="00A005B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14" w:type="dxa"/>
            <w:shd w:val="clear" w:color="auto" w:fill="auto"/>
          </w:tcPr>
          <w:p w:rsidR="00D9709A" w:rsidRPr="00A005BF" w:rsidRDefault="00D9709A" w:rsidP="001A1044">
            <w:pPr>
              <w:pStyle w:val="af6"/>
              <w:rPr>
                <w:rFonts w:ascii="Times New Roman" w:hAnsi="Times New Roman"/>
                <w:i/>
              </w:rPr>
            </w:pPr>
          </w:p>
        </w:tc>
      </w:tr>
      <w:tr w:rsidR="00D9709A" w:rsidRPr="00A005BF" w:rsidTr="0067437A">
        <w:trPr>
          <w:cantSplit/>
          <w:trHeight w:val="284"/>
        </w:trPr>
        <w:tc>
          <w:tcPr>
            <w:tcW w:w="2235" w:type="dxa"/>
            <w:vMerge/>
            <w:shd w:val="clear" w:color="auto" w:fill="auto"/>
          </w:tcPr>
          <w:p w:rsidR="00D9709A" w:rsidRPr="00A005BF" w:rsidRDefault="00D9709A" w:rsidP="001A1044">
            <w:pPr>
              <w:rPr>
                <w:b/>
              </w:rPr>
            </w:pPr>
          </w:p>
        </w:tc>
        <w:tc>
          <w:tcPr>
            <w:tcW w:w="546" w:type="dxa"/>
            <w:shd w:val="clear" w:color="auto" w:fill="auto"/>
          </w:tcPr>
          <w:p w:rsidR="00D9709A" w:rsidRPr="00A005BF" w:rsidRDefault="00D9709A" w:rsidP="001A1044">
            <w:pPr>
              <w:pStyle w:val="af6"/>
              <w:jc w:val="both"/>
              <w:rPr>
                <w:rFonts w:ascii="Times New Roman" w:hAnsi="Times New Roman"/>
              </w:rPr>
            </w:pPr>
            <w:r w:rsidRPr="00A005BF">
              <w:rPr>
                <w:rFonts w:ascii="Times New Roman" w:hAnsi="Times New Roman"/>
              </w:rPr>
              <w:t>1</w:t>
            </w:r>
          </w:p>
        </w:tc>
        <w:tc>
          <w:tcPr>
            <w:tcW w:w="9518" w:type="dxa"/>
            <w:gridSpan w:val="2"/>
            <w:shd w:val="clear" w:color="auto" w:fill="auto"/>
          </w:tcPr>
          <w:p w:rsidR="00D9709A" w:rsidRPr="00A005BF" w:rsidRDefault="00D9709A" w:rsidP="001A1044">
            <w:r w:rsidRPr="00A005BF">
              <w:t>Определение равнодействующей аналитическим способом.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9709A" w:rsidRPr="00A005BF" w:rsidRDefault="00D9709A" w:rsidP="001B4FF7">
            <w:pPr>
              <w:pStyle w:val="af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4" w:type="dxa"/>
            <w:shd w:val="clear" w:color="auto" w:fill="auto"/>
          </w:tcPr>
          <w:p w:rsidR="00D9709A" w:rsidRPr="00A005BF" w:rsidRDefault="00743B76" w:rsidP="001A1044">
            <w:pPr>
              <w:pStyle w:val="af6"/>
              <w:rPr>
                <w:rFonts w:ascii="Times New Roman" w:hAnsi="Times New Roman"/>
                <w:i/>
              </w:rPr>
            </w:pPr>
            <w:r w:rsidRPr="00A005BF">
              <w:rPr>
                <w:rFonts w:ascii="Times New Roman" w:hAnsi="Times New Roman"/>
                <w:i/>
              </w:rPr>
              <w:t>2</w:t>
            </w:r>
          </w:p>
        </w:tc>
      </w:tr>
      <w:tr w:rsidR="00712266" w:rsidRPr="00A005BF" w:rsidTr="0067437A">
        <w:trPr>
          <w:cantSplit/>
          <w:trHeight w:val="184"/>
        </w:trPr>
        <w:tc>
          <w:tcPr>
            <w:tcW w:w="2235" w:type="dxa"/>
            <w:vMerge/>
            <w:shd w:val="clear" w:color="auto" w:fill="auto"/>
          </w:tcPr>
          <w:p w:rsidR="001A1044" w:rsidRPr="00A005BF" w:rsidRDefault="001A1044" w:rsidP="001A1044">
            <w:pPr>
              <w:rPr>
                <w:b/>
              </w:rPr>
            </w:pPr>
          </w:p>
        </w:tc>
        <w:tc>
          <w:tcPr>
            <w:tcW w:w="10064" w:type="dxa"/>
            <w:gridSpan w:val="3"/>
            <w:shd w:val="clear" w:color="auto" w:fill="auto"/>
          </w:tcPr>
          <w:p w:rsidR="001A1044" w:rsidRPr="00A005BF" w:rsidRDefault="001A1044" w:rsidP="001A1044">
            <w:pPr>
              <w:pStyle w:val="af6"/>
              <w:jc w:val="left"/>
              <w:rPr>
                <w:rFonts w:ascii="Times New Roman" w:hAnsi="Times New Roman"/>
                <w:b/>
              </w:rPr>
            </w:pPr>
            <w:r w:rsidRPr="00A005BF">
              <w:rPr>
                <w:rFonts w:ascii="Times New Roman" w:hAnsi="Times New Roman"/>
                <w:b/>
              </w:rPr>
              <w:t>Самостоятельная работа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1044" w:rsidRPr="00A005BF" w:rsidRDefault="004735F9" w:rsidP="001B4FF7">
            <w:pPr>
              <w:pStyle w:val="af6"/>
              <w:spacing w:after="0"/>
              <w:rPr>
                <w:rFonts w:ascii="Times New Roman" w:hAnsi="Times New Roman"/>
                <w:b/>
              </w:rPr>
            </w:pPr>
            <w:r w:rsidRPr="00A005BF">
              <w:rPr>
                <w:rFonts w:ascii="Times New Roman" w:hAnsi="Times New Roman"/>
                <w:b/>
              </w:rPr>
              <w:t>1</w:t>
            </w:r>
            <w:r w:rsidR="0067437A" w:rsidRPr="00A005BF">
              <w:rPr>
                <w:rFonts w:ascii="Times New Roman" w:hAnsi="Times New Roman"/>
                <w:b/>
              </w:rPr>
              <w:t>(СР)</w:t>
            </w:r>
          </w:p>
        </w:tc>
        <w:tc>
          <w:tcPr>
            <w:tcW w:w="1414" w:type="dxa"/>
            <w:shd w:val="clear" w:color="auto" w:fill="auto"/>
          </w:tcPr>
          <w:p w:rsidR="001A1044" w:rsidRPr="00A005BF" w:rsidRDefault="001A1044" w:rsidP="001A1044">
            <w:pPr>
              <w:pStyle w:val="af6"/>
              <w:rPr>
                <w:rFonts w:ascii="Times New Roman" w:hAnsi="Times New Roman"/>
                <w:i/>
              </w:rPr>
            </w:pPr>
          </w:p>
        </w:tc>
      </w:tr>
      <w:tr w:rsidR="00712266" w:rsidRPr="00A005BF" w:rsidTr="0067437A">
        <w:trPr>
          <w:cantSplit/>
          <w:trHeight w:val="135"/>
        </w:trPr>
        <w:tc>
          <w:tcPr>
            <w:tcW w:w="2235" w:type="dxa"/>
            <w:vMerge/>
            <w:shd w:val="clear" w:color="auto" w:fill="auto"/>
          </w:tcPr>
          <w:p w:rsidR="001A1044" w:rsidRPr="00A005BF" w:rsidRDefault="001A1044" w:rsidP="001A1044">
            <w:pPr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A1044" w:rsidRPr="00A005BF" w:rsidRDefault="001A1044" w:rsidP="001A1044">
            <w:pPr>
              <w:pStyle w:val="af6"/>
              <w:jc w:val="both"/>
              <w:rPr>
                <w:rFonts w:ascii="Times New Roman" w:hAnsi="Times New Roman"/>
              </w:rPr>
            </w:pPr>
            <w:r w:rsidRPr="00A005BF">
              <w:rPr>
                <w:rFonts w:ascii="Times New Roman" w:hAnsi="Times New Roman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1A1044" w:rsidRPr="00A005BF" w:rsidRDefault="001A1044" w:rsidP="001A1044">
            <w:pPr>
              <w:pStyle w:val="af6"/>
              <w:jc w:val="left"/>
              <w:rPr>
                <w:rFonts w:ascii="Times New Roman" w:hAnsi="Times New Roman"/>
              </w:rPr>
            </w:pPr>
            <w:r w:rsidRPr="00A005BF">
              <w:rPr>
                <w:rFonts w:ascii="Times New Roman" w:hAnsi="Times New Roman"/>
              </w:rPr>
              <w:t>Решение задач «Определение реакций связи».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1044" w:rsidRPr="00A005BF" w:rsidRDefault="001A1044" w:rsidP="001B4FF7">
            <w:pPr>
              <w:pStyle w:val="af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4" w:type="dxa"/>
            <w:shd w:val="clear" w:color="auto" w:fill="auto"/>
          </w:tcPr>
          <w:p w:rsidR="001A1044" w:rsidRPr="00A005BF" w:rsidRDefault="001A1044" w:rsidP="001A1044">
            <w:pPr>
              <w:pStyle w:val="af6"/>
              <w:rPr>
                <w:rFonts w:ascii="Times New Roman" w:hAnsi="Times New Roman"/>
                <w:i/>
              </w:rPr>
            </w:pPr>
            <w:r w:rsidRPr="00A005BF">
              <w:rPr>
                <w:rFonts w:ascii="Times New Roman" w:hAnsi="Times New Roman"/>
                <w:i/>
              </w:rPr>
              <w:t>3</w:t>
            </w:r>
          </w:p>
        </w:tc>
      </w:tr>
      <w:tr w:rsidR="00712266" w:rsidRPr="00A005BF" w:rsidTr="0067437A">
        <w:trPr>
          <w:cantSplit/>
        </w:trPr>
        <w:tc>
          <w:tcPr>
            <w:tcW w:w="2235" w:type="dxa"/>
            <w:vMerge w:val="restart"/>
            <w:shd w:val="clear" w:color="auto" w:fill="auto"/>
          </w:tcPr>
          <w:p w:rsidR="007A0EA4" w:rsidRPr="00A005BF" w:rsidRDefault="007A0EA4" w:rsidP="001A1044">
            <w:pPr>
              <w:rPr>
                <w:b/>
              </w:rPr>
            </w:pPr>
            <w:r w:rsidRPr="00A005BF">
              <w:rPr>
                <w:b/>
              </w:rPr>
              <w:t xml:space="preserve">Тема 1.3. </w:t>
            </w:r>
          </w:p>
          <w:p w:rsidR="007A0EA4" w:rsidRPr="00A005BF" w:rsidRDefault="007A0EA4" w:rsidP="001A1044">
            <w:pPr>
              <w:rPr>
                <w:rFonts w:eastAsia="Calibri"/>
                <w:bCs/>
                <w:i/>
              </w:rPr>
            </w:pPr>
            <w:r w:rsidRPr="00A005BF">
              <w:t>Пара сил и момент относительно точки.</w:t>
            </w:r>
          </w:p>
        </w:tc>
        <w:tc>
          <w:tcPr>
            <w:tcW w:w="10064" w:type="dxa"/>
            <w:gridSpan w:val="3"/>
            <w:shd w:val="clear" w:color="auto" w:fill="auto"/>
          </w:tcPr>
          <w:p w:rsidR="007A0EA4" w:rsidRPr="00A005BF" w:rsidRDefault="007A0EA4" w:rsidP="001A1044">
            <w:pPr>
              <w:rPr>
                <w:b/>
              </w:rPr>
            </w:pPr>
            <w:r w:rsidRPr="00A005BF">
              <w:rPr>
                <w:rFonts w:eastAsia="Calibri"/>
                <w:b/>
                <w:bCs/>
              </w:rPr>
              <w:t>Содержание</w:t>
            </w:r>
            <w:r w:rsidRPr="00A005BF">
              <w:rPr>
                <w:bCs/>
              </w:rPr>
              <w:t xml:space="preserve"> </w:t>
            </w:r>
            <w:r w:rsidRPr="00A005BF"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0EA4" w:rsidRPr="00A005BF" w:rsidRDefault="00031447" w:rsidP="001B4FF7">
            <w:pPr>
              <w:pStyle w:val="af6"/>
              <w:spacing w:after="0"/>
              <w:rPr>
                <w:rFonts w:ascii="Times New Roman" w:hAnsi="Times New Roman"/>
                <w:b/>
              </w:rPr>
            </w:pPr>
            <w:r w:rsidRPr="00A005BF">
              <w:rPr>
                <w:rFonts w:ascii="Times New Roman" w:hAnsi="Times New Roman"/>
                <w:b/>
              </w:rPr>
              <w:t>1</w:t>
            </w:r>
            <w:r w:rsidR="0067437A" w:rsidRPr="00A005BF">
              <w:rPr>
                <w:rFonts w:ascii="Times New Roman" w:hAnsi="Times New Roman"/>
                <w:b/>
              </w:rPr>
              <w:t>(ОАН)</w:t>
            </w:r>
          </w:p>
          <w:p w:rsidR="00031447" w:rsidRPr="00A005BF" w:rsidRDefault="00031447" w:rsidP="00031447">
            <w:pPr>
              <w:rPr>
                <w:b/>
              </w:rPr>
            </w:pPr>
            <w:r w:rsidRPr="00A005BF">
              <w:rPr>
                <w:b/>
              </w:rPr>
              <w:t>1(СР)</w:t>
            </w:r>
          </w:p>
        </w:tc>
        <w:tc>
          <w:tcPr>
            <w:tcW w:w="1414" w:type="dxa"/>
            <w:shd w:val="clear" w:color="auto" w:fill="auto"/>
          </w:tcPr>
          <w:p w:rsidR="007A0EA4" w:rsidRPr="00A005BF" w:rsidRDefault="007A0EA4" w:rsidP="001A1044">
            <w:pPr>
              <w:pStyle w:val="af6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712266" w:rsidRPr="00A005BF" w:rsidTr="0067437A">
        <w:trPr>
          <w:cantSplit/>
        </w:trPr>
        <w:tc>
          <w:tcPr>
            <w:tcW w:w="2235" w:type="dxa"/>
            <w:vMerge/>
            <w:shd w:val="clear" w:color="auto" w:fill="auto"/>
          </w:tcPr>
          <w:p w:rsidR="007A0EA4" w:rsidRPr="00A005BF" w:rsidRDefault="007A0EA4" w:rsidP="001A1044">
            <w:pPr>
              <w:rPr>
                <w:rFonts w:eastAsia="Calibri"/>
                <w:bCs/>
                <w:i/>
              </w:rPr>
            </w:pPr>
          </w:p>
        </w:tc>
        <w:tc>
          <w:tcPr>
            <w:tcW w:w="546" w:type="dxa"/>
            <w:shd w:val="clear" w:color="auto" w:fill="auto"/>
          </w:tcPr>
          <w:p w:rsidR="007A0EA4" w:rsidRPr="00A005BF" w:rsidRDefault="007A0EA4" w:rsidP="001A1044">
            <w:pPr>
              <w:pStyle w:val="af6"/>
              <w:jc w:val="both"/>
              <w:rPr>
                <w:rFonts w:ascii="Times New Roman" w:hAnsi="Times New Roman"/>
              </w:rPr>
            </w:pPr>
            <w:r w:rsidRPr="00A005BF">
              <w:rPr>
                <w:rFonts w:ascii="Times New Roman" w:hAnsi="Times New Roman"/>
              </w:rPr>
              <w:t>1</w:t>
            </w:r>
          </w:p>
        </w:tc>
        <w:tc>
          <w:tcPr>
            <w:tcW w:w="9518" w:type="dxa"/>
            <w:gridSpan w:val="2"/>
            <w:shd w:val="clear" w:color="auto" w:fill="auto"/>
          </w:tcPr>
          <w:p w:rsidR="007A0EA4" w:rsidRPr="00A005BF" w:rsidRDefault="00712266" w:rsidP="001A1044">
            <w:r w:rsidRPr="00A005BF">
              <w:rPr>
                <w:b/>
              </w:rPr>
              <w:t xml:space="preserve">Пара сил и момент относительно точки. </w:t>
            </w:r>
            <w:r w:rsidR="007A0EA4" w:rsidRPr="00A005BF">
              <w:t>Пара сил и её характеристики. Момент силы, эквивалентные пары. Условие равновесия системы пар сил. Момент силы. Сложение пар сил. Условие равновесия. Плоская система произвольно расположенных сил.</w:t>
            </w:r>
          </w:p>
        </w:tc>
        <w:tc>
          <w:tcPr>
            <w:tcW w:w="1134" w:type="dxa"/>
            <w:vMerge/>
            <w:shd w:val="clear" w:color="auto" w:fill="auto"/>
          </w:tcPr>
          <w:p w:rsidR="007A0EA4" w:rsidRPr="00A005BF" w:rsidRDefault="007A0EA4" w:rsidP="001A1044">
            <w:pPr>
              <w:pStyle w:val="af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4" w:type="dxa"/>
            <w:shd w:val="clear" w:color="auto" w:fill="auto"/>
          </w:tcPr>
          <w:p w:rsidR="007A0EA4" w:rsidRPr="00A005BF" w:rsidRDefault="00743B76" w:rsidP="001A1044">
            <w:pPr>
              <w:pStyle w:val="af6"/>
              <w:spacing w:after="0"/>
              <w:rPr>
                <w:rFonts w:ascii="Times New Roman" w:hAnsi="Times New Roman"/>
                <w:i/>
              </w:rPr>
            </w:pPr>
            <w:r w:rsidRPr="00A005BF">
              <w:rPr>
                <w:rFonts w:ascii="Times New Roman" w:hAnsi="Times New Roman"/>
                <w:i/>
              </w:rPr>
              <w:t>1</w:t>
            </w:r>
          </w:p>
          <w:p w:rsidR="00F1102C" w:rsidRPr="00A005BF" w:rsidRDefault="00F1102C" w:rsidP="00F1102C">
            <w:pPr>
              <w:jc w:val="center"/>
              <w:rPr>
                <w:i/>
              </w:rPr>
            </w:pPr>
            <w:r w:rsidRPr="00A005BF">
              <w:rPr>
                <w:i/>
              </w:rPr>
              <w:t>3</w:t>
            </w:r>
          </w:p>
        </w:tc>
      </w:tr>
      <w:tr w:rsidR="00712266" w:rsidRPr="00A005BF" w:rsidTr="0067437A">
        <w:trPr>
          <w:cantSplit/>
        </w:trPr>
        <w:tc>
          <w:tcPr>
            <w:tcW w:w="2235" w:type="dxa"/>
            <w:vMerge/>
            <w:shd w:val="clear" w:color="auto" w:fill="auto"/>
          </w:tcPr>
          <w:p w:rsidR="007A0EA4" w:rsidRPr="00A005BF" w:rsidRDefault="007A0EA4" w:rsidP="001A1044">
            <w:pPr>
              <w:rPr>
                <w:rFonts w:eastAsia="Calibri"/>
                <w:bCs/>
                <w:i/>
              </w:rPr>
            </w:pPr>
          </w:p>
        </w:tc>
        <w:tc>
          <w:tcPr>
            <w:tcW w:w="10064" w:type="dxa"/>
            <w:gridSpan w:val="3"/>
            <w:shd w:val="clear" w:color="auto" w:fill="auto"/>
          </w:tcPr>
          <w:p w:rsidR="007A0EA4" w:rsidRPr="00A005BF" w:rsidRDefault="007A0EA4" w:rsidP="001A1044">
            <w:r w:rsidRPr="00A005BF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</w:tcPr>
          <w:p w:rsidR="007A0EA4" w:rsidRPr="00A005BF" w:rsidRDefault="007A0EA4" w:rsidP="001A1044">
            <w:pPr>
              <w:pStyle w:val="af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4" w:type="dxa"/>
            <w:shd w:val="clear" w:color="auto" w:fill="auto"/>
          </w:tcPr>
          <w:p w:rsidR="007A0EA4" w:rsidRPr="00A005BF" w:rsidRDefault="007A0EA4" w:rsidP="001A1044">
            <w:pPr>
              <w:pStyle w:val="af6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712266" w:rsidRPr="00A005BF" w:rsidTr="0067437A">
        <w:trPr>
          <w:cantSplit/>
        </w:trPr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0EA4" w:rsidRPr="00A005BF" w:rsidRDefault="007A0EA4" w:rsidP="001A1044">
            <w:pPr>
              <w:rPr>
                <w:rFonts w:eastAsia="Calibri"/>
                <w:bCs/>
                <w:i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:rsidR="007A0EA4" w:rsidRPr="00A005BF" w:rsidRDefault="007A0EA4" w:rsidP="007A0EA4">
            <w:pPr>
              <w:pStyle w:val="af6"/>
              <w:jc w:val="both"/>
              <w:rPr>
                <w:rFonts w:ascii="Times New Roman" w:hAnsi="Times New Roman"/>
              </w:rPr>
            </w:pPr>
            <w:r w:rsidRPr="00A005BF">
              <w:rPr>
                <w:rFonts w:ascii="Times New Roman" w:hAnsi="Times New Roman"/>
              </w:rPr>
              <w:t>1</w:t>
            </w:r>
          </w:p>
        </w:tc>
        <w:tc>
          <w:tcPr>
            <w:tcW w:w="95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0EA4" w:rsidRPr="00A005BF" w:rsidRDefault="007A0EA4" w:rsidP="007A0EA4">
            <w:pPr>
              <w:pStyle w:val="af6"/>
              <w:jc w:val="left"/>
              <w:rPr>
                <w:rFonts w:ascii="Times New Roman" w:hAnsi="Times New Roman"/>
              </w:rPr>
            </w:pPr>
            <w:r w:rsidRPr="00A005BF">
              <w:rPr>
                <w:rFonts w:ascii="Times New Roman" w:hAnsi="Times New Roman"/>
              </w:rPr>
              <w:t>Решение задач по теме.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A0EA4" w:rsidRPr="00A005BF" w:rsidRDefault="007A0EA4" w:rsidP="001A1044">
            <w:pPr>
              <w:pStyle w:val="af6"/>
              <w:spacing w:after="0"/>
              <w:rPr>
                <w:rFonts w:ascii="Times New Roman" w:hAnsi="Times New Roman"/>
                <w:b/>
              </w:rPr>
            </w:pPr>
            <w:r w:rsidRPr="00A005BF">
              <w:rPr>
                <w:rFonts w:ascii="Times New Roman" w:hAnsi="Times New Roman"/>
                <w:b/>
              </w:rPr>
              <w:t>2</w:t>
            </w:r>
            <w:r w:rsidR="0067437A" w:rsidRPr="00A005BF">
              <w:rPr>
                <w:rFonts w:ascii="Times New Roman" w:hAnsi="Times New Roman"/>
                <w:b/>
              </w:rPr>
              <w:t>(СР)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</w:tcPr>
          <w:p w:rsidR="007A0EA4" w:rsidRPr="00A005BF" w:rsidRDefault="007A0EA4" w:rsidP="001A1044">
            <w:pPr>
              <w:pStyle w:val="af6"/>
              <w:spacing w:after="0"/>
              <w:rPr>
                <w:rFonts w:ascii="Times New Roman" w:hAnsi="Times New Roman"/>
                <w:i/>
              </w:rPr>
            </w:pPr>
            <w:r w:rsidRPr="00A005BF">
              <w:rPr>
                <w:rFonts w:ascii="Times New Roman" w:hAnsi="Times New Roman"/>
                <w:i/>
              </w:rPr>
              <w:t>3</w:t>
            </w:r>
          </w:p>
        </w:tc>
      </w:tr>
    </w:tbl>
    <w:p w:rsidR="00607C42" w:rsidRPr="00712266" w:rsidRDefault="00607C42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546"/>
        <w:gridCol w:w="9518"/>
        <w:gridCol w:w="1276"/>
        <w:gridCol w:w="1275"/>
      </w:tblGrid>
      <w:tr w:rsidR="00607C42" w:rsidRPr="00712266" w:rsidTr="005E08ED">
        <w:trPr>
          <w:trHeight w:val="20"/>
        </w:trPr>
        <w:tc>
          <w:tcPr>
            <w:tcW w:w="2235" w:type="dxa"/>
            <w:shd w:val="clear" w:color="auto" w:fill="auto"/>
          </w:tcPr>
          <w:p w:rsidR="00607C42" w:rsidRPr="00712266" w:rsidRDefault="00607C42" w:rsidP="008D01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1226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607C42" w:rsidRPr="00712266" w:rsidRDefault="00607C42" w:rsidP="008D012F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12266"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07C42" w:rsidRPr="00712266" w:rsidRDefault="00607C42" w:rsidP="008D012F">
            <w:pPr>
              <w:spacing w:line="276" w:lineRule="auto"/>
              <w:ind w:firstLine="3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12266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07C42" w:rsidRPr="00712266" w:rsidRDefault="00607C42" w:rsidP="008D012F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12266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</w:tr>
      <w:tr w:rsidR="00607C42" w:rsidRPr="00A005BF" w:rsidTr="005E08ED">
        <w:trPr>
          <w:cantSplit/>
          <w:trHeight w:val="184"/>
        </w:trPr>
        <w:tc>
          <w:tcPr>
            <w:tcW w:w="2235" w:type="dxa"/>
            <w:vMerge w:val="restart"/>
            <w:shd w:val="clear" w:color="auto" w:fill="auto"/>
          </w:tcPr>
          <w:p w:rsidR="00607C42" w:rsidRPr="00A005BF" w:rsidRDefault="00607C42" w:rsidP="008D012F">
            <w:pPr>
              <w:rPr>
                <w:b/>
              </w:rPr>
            </w:pPr>
            <w:r w:rsidRPr="00A005BF">
              <w:rPr>
                <w:b/>
              </w:rPr>
              <w:t xml:space="preserve">Тема 1.4. </w:t>
            </w:r>
          </w:p>
          <w:p w:rsidR="00607C42" w:rsidRPr="00A005BF" w:rsidRDefault="00607C42" w:rsidP="008D012F">
            <w:pPr>
              <w:rPr>
                <w:rFonts w:eastAsia="Calibri"/>
                <w:bCs/>
                <w:i/>
              </w:rPr>
            </w:pPr>
            <w:r w:rsidRPr="00A005BF">
              <w:lastRenderedPageBreak/>
              <w:t>Плоская система произвольно расположенных сил.</w:t>
            </w:r>
          </w:p>
        </w:tc>
        <w:tc>
          <w:tcPr>
            <w:tcW w:w="10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C42" w:rsidRPr="00A005BF" w:rsidRDefault="00607C42" w:rsidP="008D012F">
            <w:r w:rsidRPr="00A005BF">
              <w:rPr>
                <w:rFonts w:eastAsia="Calibri"/>
                <w:b/>
                <w:bCs/>
              </w:rPr>
              <w:lastRenderedPageBreak/>
              <w:t>Содержание</w:t>
            </w:r>
            <w:r w:rsidRPr="00A005BF">
              <w:rPr>
                <w:bCs/>
              </w:rPr>
              <w:t xml:space="preserve"> </w:t>
            </w:r>
            <w:r w:rsidRPr="00A005BF">
              <w:rPr>
                <w:b/>
                <w:bCs/>
              </w:rPr>
              <w:t>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01A13" w:rsidRPr="00A005BF" w:rsidRDefault="00601A13" w:rsidP="008D012F">
            <w:pPr>
              <w:pStyle w:val="af6"/>
              <w:spacing w:after="0"/>
              <w:rPr>
                <w:rFonts w:ascii="Times New Roman" w:hAnsi="Times New Roman"/>
                <w:b/>
              </w:rPr>
            </w:pPr>
          </w:p>
          <w:p w:rsidR="00607C42" w:rsidRPr="00A005BF" w:rsidRDefault="00031447" w:rsidP="008D012F">
            <w:pPr>
              <w:pStyle w:val="af6"/>
              <w:spacing w:after="0"/>
              <w:rPr>
                <w:rFonts w:ascii="Times New Roman" w:hAnsi="Times New Roman"/>
                <w:b/>
              </w:rPr>
            </w:pPr>
            <w:r w:rsidRPr="00A005BF">
              <w:rPr>
                <w:rFonts w:ascii="Times New Roman" w:hAnsi="Times New Roman"/>
                <w:b/>
              </w:rPr>
              <w:lastRenderedPageBreak/>
              <w:t>1(ОАН</w:t>
            </w:r>
            <w:r w:rsidR="0067437A" w:rsidRPr="00A005BF">
              <w:rPr>
                <w:rFonts w:ascii="Times New Roman" w:hAnsi="Times New Roman"/>
                <w:b/>
              </w:rPr>
              <w:t>)</w:t>
            </w:r>
          </w:p>
          <w:p w:rsidR="00031447" w:rsidRPr="00A005BF" w:rsidRDefault="00031447" w:rsidP="00031447">
            <w:pPr>
              <w:rPr>
                <w:b/>
              </w:rPr>
            </w:pPr>
            <w:r w:rsidRPr="00A005BF">
              <w:rPr>
                <w:b/>
              </w:rPr>
              <w:t>1(СР)</w:t>
            </w:r>
          </w:p>
        </w:tc>
        <w:tc>
          <w:tcPr>
            <w:tcW w:w="1275" w:type="dxa"/>
            <w:shd w:val="clear" w:color="auto" w:fill="auto"/>
          </w:tcPr>
          <w:p w:rsidR="00607C42" w:rsidRPr="00A005BF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607C42" w:rsidRPr="00A005BF" w:rsidTr="005E08ED">
        <w:trPr>
          <w:cantSplit/>
          <w:trHeight w:val="812"/>
        </w:trPr>
        <w:tc>
          <w:tcPr>
            <w:tcW w:w="2235" w:type="dxa"/>
            <w:vMerge/>
            <w:shd w:val="clear" w:color="auto" w:fill="auto"/>
          </w:tcPr>
          <w:p w:rsidR="00607C42" w:rsidRPr="00A005BF" w:rsidRDefault="00607C42" w:rsidP="008D012F">
            <w:pPr>
              <w:rPr>
                <w:b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:rsidR="00607C42" w:rsidRPr="00A005BF" w:rsidRDefault="00607C42" w:rsidP="008D012F">
            <w:pPr>
              <w:pStyle w:val="af6"/>
              <w:spacing w:after="0"/>
              <w:jc w:val="both"/>
              <w:rPr>
                <w:rFonts w:ascii="Times New Roman" w:hAnsi="Times New Roman"/>
              </w:rPr>
            </w:pPr>
            <w:r w:rsidRPr="00A005BF">
              <w:rPr>
                <w:rFonts w:ascii="Times New Roman" w:hAnsi="Times New Roman"/>
              </w:rPr>
              <w:t>1</w:t>
            </w:r>
          </w:p>
        </w:tc>
        <w:tc>
          <w:tcPr>
            <w:tcW w:w="9518" w:type="dxa"/>
            <w:tcBorders>
              <w:bottom w:val="single" w:sz="4" w:space="0" w:color="auto"/>
            </w:tcBorders>
            <w:shd w:val="clear" w:color="auto" w:fill="auto"/>
          </w:tcPr>
          <w:p w:rsidR="00607C42" w:rsidRPr="00A005BF" w:rsidRDefault="00607C42" w:rsidP="008D012F">
            <w:r w:rsidRPr="00A005BF">
              <w:rPr>
                <w:b/>
              </w:rPr>
              <w:t xml:space="preserve">Плоская система произвольно расположенных сил. </w:t>
            </w:r>
            <w:r w:rsidRPr="00A005BF">
              <w:t xml:space="preserve">Приведение плоской системы к заданному центру. Главный вектор и главный момент системы сил. Уравнения равновесия плоской системы сил, их формы.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07C42" w:rsidRPr="00A005BF" w:rsidRDefault="00607C42" w:rsidP="008D012F">
            <w:pPr>
              <w:pStyle w:val="af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07C42" w:rsidRPr="00A005BF" w:rsidRDefault="00743B76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  <w:r w:rsidRPr="00A005BF">
              <w:rPr>
                <w:rFonts w:ascii="Times New Roman" w:hAnsi="Times New Roman"/>
                <w:i/>
              </w:rPr>
              <w:t>1</w:t>
            </w:r>
          </w:p>
          <w:p w:rsidR="00F1102C" w:rsidRPr="00A005BF" w:rsidRDefault="00F1102C" w:rsidP="00F1102C">
            <w:pPr>
              <w:rPr>
                <w:i/>
              </w:rPr>
            </w:pPr>
            <w:r w:rsidRPr="00A005BF">
              <w:t xml:space="preserve">       </w:t>
            </w:r>
            <w:r w:rsidRPr="00A005BF">
              <w:rPr>
                <w:i/>
              </w:rPr>
              <w:t xml:space="preserve"> 3</w:t>
            </w:r>
          </w:p>
        </w:tc>
      </w:tr>
      <w:tr w:rsidR="00D9709A" w:rsidRPr="00A005BF" w:rsidTr="005E08ED">
        <w:trPr>
          <w:cantSplit/>
          <w:trHeight w:val="548"/>
        </w:trPr>
        <w:tc>
          <w:tcPr>
            <w:tcW w:w="2235" w:type="dxa"/>
            <w:vMerge/>
            <w:shd w:val="clear" w:color="auto" w:fill="auto"/>
          </w:tcPr>
          <w:p w:rsidR="00D9709A" w:rsidRPr="00A005BF" w:rsidRDefault="00D9709A" w:rsidP="008D012F">
            <w:pPr>
              <w:rPr>
                <w:b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:rsidR="00D9709A" w:rsidRPr="00A005BF" w:rsidRDefault="00D9709A" w:rsidP="008D012F">
            <w:pPr>
              <w:pStyle w:val="af6"/>
              <w:spacing w:after="0"/>
              <w:jc w:val="both"/>
              <w:rPr>
                <w:rFonts w:ascii="Times New Roman" w:hAnsi="Times New Roman"/>
              </w:rPr>
            </w:pPr>
            <w:r w:rsidRPr="00A005BF">
              <w:rPr>
                <w:rFonts w:ascii="Times New Roman" w:hAnsi="Times New Roman"/>
              </w:rPr>
              <w:t>2</w:t>
            </w:r>
          </w:p>
        </w:tc>
        <w:tc>
          <w:tcPr>
            <w:tcW w:w="9518" w:type="dxa"/>
            <w:tcBorders>
              <w:bottom w:val="single" w:sz="4" w:space="0" w:color="auto"/>
            </w:tcBorders>
            <w:shd w:val="clear" w:color="auto" w:fill="auto"/>
          </w:tcPr>
          <w:p w:rsidR="00D9709A" w:rsidRPr="00A005BF" w:rsidRDefault="00D9709A" w:rsidP="008D012F">
            <w:pPr>
              <w:rPr>
                <w:b/>
              </w:rPr>
            </w:pPr>
            <w:r w:rsidRPr="00A005BF">
              <w:rPr>
                <w:b/>
              </w:rPr>
              <w:t>Балочные системы.</w:t>
            </w:r>
            <w:r w:rsidRPr="00A005BF">
              <w:t xml:space="preserve"> Классификация нагрузок и виды опор. Решение задач на определение опорных реакций.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709A" w:rsidRPr="00A005BF" w:rsidRDefault="00D9709A" w:rsidP="008D012F">
            <w:pPr>
              <w:pStyle w:val="af6"/>
              <w:spacing w:after="0"/>
              <w:rPr>
                <w:rFonts w:ascii="Times New Roman" w:hAnsi="Times New Roman"/>
                <w:b/>
              </w:rPr>
            </w:pPr>
            <w:r w:rsidRPr="00A005BF">
              <w:rPr>
                <w:rFonts w:ascii="Times New Roman" w:hAnsi="Times New Roman"/>
                <w:b/>
              </w:rPr>
              <w:t>2</w:t>
            </w:r>
            <w:r w:rsidR="00031447" w:rsidRPr="00A005BF">
              <w:rPr>
                <w:rFonts w:ascii="Times New Roman" w:hAnsi="Times New Roman"/>
                <w:b/>
              </w:rPr>
              <w:t>(СР</w:t>
            </w:r>
            <w:r w:rsidR="0067437A" w:rsidRPr="00A005B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9709A" w:rsidRPr="00A005BF" w:rsidRDefault="00F1102C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  <w:r w:rsidRPr="00A005BF">
              <w:rPr>
                <w:rFonts w:ascii="Times New Roman" w:hAnsi="Times New Roman"/>
                <w:i/>
              </w:rPr>
              <w:t>3</w:t>
            </w:r>
          </w:p>
        </w:tc>
      </w:tr>
      <w:tr w:rsidR="00607C42" w:rsidRPr="00A005BF" w:rsidTr="005E08ED">
        <w:trPr>
          <w:cantSplit/>
          <w:trHeight w:val="201"/>
        </w:trPr>
        <w:tc>
          <w:tcPr>
            <w:tcW w:w="2235" w:type="dxa"/>
            <w:vMerge/>
            <w:shd w:val="clear" w:color="auto" w:fill="auto"/>
          </w:tcPr>
          <w:p w:rsidR="00607C42" w:rsidRPr="00A005BF" w:rsidRDefault="00607C42" w:rsidP="008D012F">
            <w:pPr>
              <w:rPr>
                <w:rFonts w:eastAsia="Calibri"/>
                <w:bCs/>
                <w:i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607C42" w:rsidRPr="00A005BF" w:rsidRDefault="00607C42" w:rsidP="008D012F">
            <w:pPr>
              <w:rPr>
                <w:b/>
              </w:rPr>
            </w:pPr>
            <w:r w:rsidRPr="00A005BF">
              <w:rPr>
                <w:b/>
              </w:rPr>
              <w:t>Практическая работа № 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07C42" w:rsidRPr="00A005BF" w:rsidRDefault="00031447" w:rsidP="008D012F">
            <w:pPr>
              <w:pStyle w:val="af6"/>
              <w:rPr>
                <w:rFonts w:ascii="Times New Roman" w:hAnsi="Times New Roman"/>
                <w:b/>
              </w:rPr>
            </w:pPr>
            <w:r w:rsidRPr="00A005BF">
              <w:rPr>
                <w:rFonts w:ascii="Times New Roman" w:hAnsi="Times New Roman"/>
                <w:b/>
              </w:rPr>
              <w:t>2</w:t>
            </w:r>
            <w:r w:rsidR="0067437A" w:rsidRPr="00A005BF">
              <w:rPr>
                <w:rFonts w:ascii="Times New Roman" w:hAnsi="Times New Roman"/>
                <w:b/>
              </w:rPr>
              <w:t>(ОАН)</w:t>
            </w:r>
          </w:p>
          <w:p w:rsidR="00031447" w:rsidRPr="00A005BF" w:rsidRDefault="00031447" w:rsidP="00031447">
            <w:pPr>
              <w:rPr>
                <w:b/>
              </w:rPr>
            </w:pPr>
            <w:r w:rsidRPr="00A005BF">
              <w:rPr>
                <w:b/>
              </w:rPr>
              <w:t>2(СР)</w:t>
            </w:r>
          </w:p>
        </w:tc>
        <w:tc>
          <w:tcPr>
            <w:tcW w:w="1275" w:type="dxa"/>
            <w:shd w:val="clear" w:color="auto" w:fill="auto"/>
          </w:tcPr>
          <w:p w:rsidR="00607C42" w:rsidRPr="00A005BF" w:rsidRDefault="00F1102C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  <w:r w:rsidRPr="00A005BF">
              <w:rPr>
                <w:rFonts w:ascii="Times New Roman" w:hAnsi="Times New Roman"/>
                <w:i/>
              </w:rPr>
              <w:t>2</w:t>
            </w:r>
          </w:p>
        </w:tc>
      </w:tr>
      <w:tr w:rsidR="00607C42" w:rsidRPr="00A005BF" w:rsidTr="005E08ED">
        <w:trPr>
          <w:cantSplit/>
          <w:trHeight w:val="217"/>
        </w:trPr>
        <w:tc>
          <w:tcPr>
            <w:tcW w:w="2235" w:type="dxa"/>
            <w:vMerge/>
            <w:shd w:val="clear" w:color="auto" w:fill="auto"/>
          </w:tcPr>
          <w:p w:rsidR="00607C42" w:rsidRPr="00A005BF" w:rsidRDefault="00607C42" w:rsidP="008D012F">
            <w:pPr>
              <w:rPr>
                <w:rFonts w:eastAsia="Calibri"/>
                <w:bCs/>
                <w:i/>
              </w:rPr>
            </w:pPr>
          </w:p>
        </w:tc>
        <w:tc>
          <w:tcPr>
            <w:tcW w:w="546" w:type="dxa"/>
            <w:shd w:val="clear" w:color="auto" w:fill="auto"/>
          </w:tcPr>
          <w:p w:rsidR="00607C42" w:rsidRPr="00A005BF" w:rsidRDefault="00607C42" w:rsidP="008D012F">
            <w:pPr>
              <w:pStyle w:val="af6"/>
              <w:spacing w:after="0"/>
              <w:jc w:val="both"/>
              <w:rPr>
                <w:rFonts w:ascii="Times New Roman" w:hAnsi="Times New Roman"/>
              </w:rPr>
            </w:pPr>
            <w:r w:rsidRPr="00A005BF">
              <w:rPr>
                <w:rFonts w:ascii="Times New Roman" w:hAnsi="Times New Roman"/>
              </w:rPr>
              <w:t>1</w:t>
            </w:r>
          </w:p>
        </w:tc>
        <w:tc>
          <w:tcPr>
            <w:tcW w:w="9518" w:type="dxa"/>
            <w:shd w:val="clear" w:color="auto" w:fill="auto"/>
          </w:tcPr>
          <w:p w:rsidR="00607C42" w:rsidRPr="00A005BF" w:rsidRDefault="00607C42" w:rsidP="008D012F">
            <w:pPr>
              <w:pStyle w:val="af6"/>
              <w:spacing w:after="0"/>
              <w:jc w:val="left"/>
              <w:rPr>
                <w:rFonts w:ascii="Times New Roman" w:hAnsi="Times New Roman"/>
              </w:rPr>
            </w:pPr>
            <w:r w:rsidRPr="00A005BF">
              <w:rPr>
                <w:rFonts w:ascii="Times New Roman" w:hAnsi="Times New Roman"/>
              </w:rPr>
              <w:t>Определение опорных реакций.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07C42" w:rsidRPr="00A005BF" w:rsidRDefault="00607C42" w:rsidP="008D012F">
            <w:pPr>
              <w:pStyle w:val="af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607C42" w:rsidRPr="00A005BF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  <w:r w:rsidRPr="00A005BF">
              <w:rPr>
                <w:rFonts w:ascii="Times New Roman" w:hAnsi="Times New Roman"/>
                <w:i/>
              </w:rPr>
              <w:t>3</w:t>
            </w:r>
          </w:p>
        </w:tc>
      </w:tr>
      <w:tr w:rsidR="00607C42" w:rsidRPr="00A005BF" w:rsidTr="005E08ED">
        <w:trPr>
          <w:cantSplit/>
          <w:trHeight w:val="201"/>
        </w:trPr>
        <w:tc>
          <w:tcPr>
            <w:tcW w:w="2235" w:type="dxa"/>
            <w:vMerge/>
            <w:shd w:val="clear" w:color="auto" w:fill="auto"/>
          </w:tcPr>
          <w:p w:rsidR="00607C42" w:rsidRPr="00A005BF" w:rsidRDefault="00607C42" w:rsidP="008D012F">
            <w:pPr>
              <w:rPr>
                <w:rFonts w:eastAsia="Calibri"/>
                <w:bCs/>
                <w:i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607C42" w:rsidRPr="00A005BF" w:rsidRDefault="00607C42" w:rsidP="008D012F">
            <w:r w:rsidRPr="00A005BF">
              <w:rPr>
                <w:b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07C42" w:rsidRPr="00A005BF" w:rsidRDefault="00607C42" w:rsidP="008D012F">
            <w:pPr>
              <w:pStyle w:val="af6"/>
              <w:spacing w:after="0"/>
              <w:rPr>
                <w:rFonts w:ascii="Times New Roman" w:hAnsi="Times New Roman"/>
                <w:b/>
              </w:rPr>
            </w:pPr>
            <w:r w:rsidRPr="00A005BF">
              <w:rPr>
                <w:rFonts w:ascii="Times New Roman" w:hAnsi="Times New Roman"/>
                <w:b/>
              </w:rPr>
              <w:t>2</w:t>
            </w:r>
            <w:r w:rsidR="0067437A" w:rsidRPr="00A005BF">
              <w:rPr>
                <w:rFonts w:ascii="Times New Roman" w:hAnsi="Times New Roman"/>
                <w:b/>
              </w:rPr>
              <w:t>(СР)</w:t>
            </w:r>
          </w:p>
        </w:tc>
        <w:tc>
          <w:tcPr>
            <w:tcW w:w="1275" w:type="dxa"/>
            <w:shd w:val="clear" w:color="auto" w:fill="auto"/>
          </w:tcPr>
          <w:p w:rsidR="00607C42" w:rsidRPr="00A005BF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607C42" w:rsidRPr="00A005BF" w:rsidTr="005E08ED">
        <w:trPr>
          <w:cantSplit/>
          <w:trHeight w:val="118"/>
        </w:trPr>
        <w:tc>
          <w:tcPr>
            <w:tcW w:w="2235" w:type="dxa"/>
            <w:vMerge/>
            <w:shd w:val="clear" w:color="auto" w:fill="auto"/>
          </w:tcPr>
          <w:p w:rsidR="00607C42" w:rsidRPr="00A005BF" w:rsidRDefault="00607C42" w:rsidP="008D012F">
            <w:pPr>
              <w:rPr>
                <w:rFonts w:eastAsia="Calibri"/>
                <w:bCs/>
                <w:i/>
              </w:rPr>
            </w:pPr>
          </w:p>
        </w:tc>
        <w:tc>
          <w:tcPr>
            <w:tcW w:w="546" w:type="dxa"/>
            <w:shd w:val="clear" w:color="auto" w:fill="auto"/>
          </w:tcPr>
          <w:p w:rsidR="00607C42" w:rsidRPr="00A005BF" w:rsidRDefault="00607C42" w:rsidP="008D012F">
            <w:pPr>
              <w:pStyle w:val="af6"/>
              <w:spacing w:after="0"/>
              <w:jc w:val="both"/>
              <w:rPr>
                <w:rFonts w:ascii="Times New Roman" w:hAnsi="Times New Roman"/>
              </w:rPr>
            </w:pPr>
            <w:r w:rsidRPr="00A005BF">
              <w:rPr>
                <w:rFonts w:ascii="Times New Roman" w:hAnsi="Times New Roman"/>
              </w:rPr>
              <w:t>1</w:t>
            </w:r>
          </w:p>
        </w:tc>
        <w:tc>
          <w:tcPr>
            <w:tcW w:w="9518" w:type="dxa"/>
            <w:shd w:val="clear" w:color="auto" w:fill="auto"/>
          </w:tcPr>
          <w:p w:rsidR="00607C42" w:rsidRPr="00A005BF" w:rsidRDefault="00607C42" w:rsidP="008D012F">
            <w:r w:rsidRPr="00A005BF">
              <w:t>Решение задач «Определение реакций связи».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07C42" w:rsidRPr="00A005BF" w:rsidRDefault="00607C42" w:rsidP="008D012F">
            <w:pPr>
              <w:pStyle w:val="af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607C42" w:rsidRPr="00A005BF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  <w:r w:rsidRPr="00A005BF">
              <w:rPr>
                <w:rFonts w:ascii="Times New Roman" w:hAnsi="Times New Roman"/>
                <w:i/>
              </w:rPr>
              <w:t>3</w:t>
            </w:r>
          </w:p>
        </w:tc>
      </w:tr>
      <w:tr w:rsidR="00607C42" w:rsidRPr="00A005BF" w:rsidTr="005E08ED">
        <w:trPr>
          <w:cantSplit/>
          <w:trHeight w:val="152"/>
        </w:trPr>
        <w:tc>
          <w:tcPr>
            <w:tcW w:w="2235" w:type="dxa"/>
            <w:vMerge w:val="restart"/>
            <w:shd w:val="clear" w:color="auto" w:fill="auto"/>
          </w:tcPr>
          <w:p w:rsidR="00607C42" w:rsidRPr="00A005BF" w:rsidRDefault="00607C42" w:rsidP="008D012F">
            <w:pPr>
              <w:rPr>
                <w:b/>
              </w:rPr>
            </w:pPr>
            <w:r w:rsidRPr="00A005BF">
              <w:rPr>
                <w:b/>
              </w:rPr>
              <w:t xml:space="preserve">Тема 1.5. </w:t>
            </w:r>
          </w:p>
          <w:p w:rsidR="00607C42" w:rsidRPr="00A005BF" w:rsidRDefault="00607C42" w:rsidP="008D012F">
            <w:pPr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Трение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607C42" w:rsidRPr="00A005BF" w:rsidRDefault="00607C42" w:rsidP="008D012F">
            <w:r w:rsidRPr="00A005BF">
              <w:rPr>
                <w:rFonts w:eastAsia="Calibri"/>
                <w:b/>
                <w:bCs/>
              </w:rPr>
              <w:t>Содержание</w:t>
            </w:r>
            <w:r w:rsidRPr="00A005BF">
              <w:rPr>
                <w:bCs/>
              </w:rPr>
              <w:t xml:space="preserve"> </w:t>
            </w:r>
            <w:r w:rsidRPr="00A005BF">
              <w:rPr>
                <w:b/>
                <w:bCs/>
              </w:rPr>
              <w:t>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07C42" w:rsidRPr="00A005BF" w:rsidRDefault="00607C42" w:rsidP="008D012F">
            <w:pPr>
              <w:pStyle w:val="af6"/>
              <w:spacing w:after="0"/>
              <w:rPr>
                <w:rFonts w:ascii="Times New Roman" w:hAnsi="Times New Roman"/>
                <w:b/>
              </w:rPr>
            </w:pPr>
            <w:r w:rsidRPr="00A005BF">
              <w:rPr>
                <w:rFonts w:ascii="Times New Roman" w:hAnsi="Times New Roman"/>
                <w:b/>
              </w:rPr>
              <w:t>2</w:t>
            </w:r>
            <w:r w:rsidR="0067437A" w:rsidRPr="00A005BF">
              <w:rPr>
                <w:rFonts w:ascii="Times New Roman" w:hAnsi="Times New Roman"/>
                <w:b/>
              </w:rPr>
              <w:t>(СР)</w:t>
            </w:r>
          </w:p>
        </w:tc>
        <w:tc>
          <w:tcPr>
            <w:tcW w:w="1275" w:type="dxa"/>
            <w:shd w:val="clear" w:color="auto" w:fill="auto"/>
          </w:tcPr>
          <w:p w:rsidR="00607C42" w:rsidRPr="00A005BF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607C42" w:rsidRPr="00A005BF" w:rsidTr="005E08ED">
        <w:trPr>
          <w:cantSplit/>
          <w:trHeight w:val="167"/>
        </w:trPr>
        <w:tc>
          <w:tcPr>
            <w:tcW w:w="2235" w:type="dxa"/>
            <w:vMerge/>
            <w:shd w:val="clear" w:color="auto" w:fill="auto"/>
          </w:tcPr>
          <w:p w:rsidR="00607C42" w:rsidRPr="00A005BF" w:rsidRDefault="00607C42" w:rsidP="008D012F">
            <w:pPr>
              <w:rPr>
                <w:rFonts w:eastAsia="Calibri"/>
                <w:bCs/>
                <w:i/>
              </w:rPr>
            </w:pPr>
          </w:p>
        </w:tc>
        <w:tc>
          <w:tcPr>
            <w:tcW w:w="546" w:type="dxa"/>
            <w:shd w:val="clear" w:color="auto" w:fill="auto"/>
          </w:tcPr>
          <w:p w:rsidR="00607C42" w:rsidRPr="00A005BF" w:rsidRDefault="00607C42" w:rsidP="008D012F">
            <w:pPr>
              <w:pStyle w:val="af6"/>
              <w:spacing w:after="0"/>
              <w:jc w:val="both"/>
              <w:rPr>
                <w:rFonts w:ascii="Times New Roman" w:hAnsi="Times New Roman"/>
              </w:rPr>
            </w:pPr>
            <w:r w:rsidRPr="00A005BF">
              <w:rPr>
                <w:rFonts w:ascii="Times New Roman" w:hAnsi="Times New Roman"/>
              </w:rPr>
              <w:t>1</w:t>
            </w:r>
          </w:p>
        </w:tc>
        <w:tc>
          <w:tcPr>
            <w:tcW w:w="9518" w:type="dxa"/>
            <w:shd w:val="clear" w:color="auto" w:fill="auto"/>
          </w:tcPr>
          <w:p w:rsidR="00607C42" w:rsidRPr="00A005BF" w:rsidRDefault="00607C42" w:rsidP="008D012F">
            <w:r w:rsidRPr="00A005BF">
              <w:rPr>
                <w:b/>
              </w:rPr>
              <w:t>Трение скольжения. Трение качения</w:t>
            </w:r>
            <w:r w:rsidRPr="00A005BF">
              <w:t xml:space="preserve">. Трение, его виды, роль трения в технике. Угол и косинус трения.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07C42" w:rsidRPr="00A005BF" w:rsidRDefault="00607C42" w:rsidP="008D012F">
            <w:pPr>
              <w:pStyle w:val="af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607C42" w:rsidRPr="00A005BF" w:rsidRDefault="00F1102C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  <w:r w:rsidRPr="00A005BF">
              <w:rPr>
                <w:rFonts w:ascii="Times New Roman" w:hAnsi="Times New Roman"/>
                <w:i/>
              </w:rPr>
              <w:t>3</w:t>
            </w:r>
          </w:p>
        </w:tc>
      </w:tr>
      <w:tr w:rsidR="00607C42" w:rsidRPr="00A005BF" w:rsidTr="005E08ED">
        <w:trPr>
          <w:cantSplit/>
          <w:trHeight w:val="167"/>
        </w:trPr>
        <w:tc>
          <w:tcPr>
            <w:tcW w:w="2235" w:type="dxa"/>
            <w:vMerge/>
            <w:shd w:val="clear" w:color="auto" w:fill="auto"/>
          </w:tcPr>
          <w:p w:rsidR="00607C42" w:rsidRPr="00A005BF" w:rsidRDefault="00607C42" w:rsidP="008D012F">
            <w:pPr>
              <w:rPr>
                <w:rFonts w:eastAsia="Calibri"/>
                <w:bCs/>
                <w:i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607C42" w:rsidRPr="00A005BF" w:rsidRDefault="00607C42" w:rsidP="008D012F">
            <w:r w:rsidRPr="00A005BF">
              <w:rPr>
                <w:b/>
              </w:rPr>
              <w:t>Самостоятельная работа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C42" w:rsidRPr="00A005BF" w:rsidRDefault="00607C42" w:rsidP="008D012F">
            <w:pPr>
              <w:pStyle w:val="af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607C42" w:rsidRPr="00A005BF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607C42" w:rsidRPr="00A005BF" w:rsidTr="005E08ED">
        <w:trPr>
          <w:cantSplit/>
          <w:trHeight w:val="167"/>
        </w:trPr>
        <w:tc>
          <w:tcPr>
            <w:tcW w:w="2235" w:type="dxa"/>
            <w:vMerge/>
            <w:shd w:val="clear" w:color="auto" w:fill="auto"/>
          </w:tcPr>
          <w:p w:rsidR="00607C42" w:rsidRPr="00A005BF" w:rsidRDefault="00607C42" w:rsidP="008D012F">
            <w:pPr>
              <w:rPr>
                <w:rFonts w:eastAsia="Calibri"/>
                <w:bCs/>
                <w:i/>
              </w:rPr>
            </w:pPr>
          </w:p>
        </w:tc>
        <w:tc>
          <w:tcPr>
            <w:tcW w:w="546" w:type="dxa"/>
            <w:shd w:val="clear" w:color="auto" w:fill="auto"/>
          </w:tcPr>
          <w:p w:rsidR="00607C42" w:rsidRPr="00A005BF" w:rsidRDefault="00607C42" w:rsidP="008D012F">
            <w:pPr>
              <w:pStyle w:val="af6"/>
              <w:spacing w:after="0"/>
              <w:jc w:val="both"/>
              <w:rPr>
                <w:rFonts w:ascii="Times New Roman" w:hAnsi="Times New Roman"/>
              </w:rPr>
            </w:pPr>
            <w:r w:rsidRPr="00A005BF">
              <w:rPr>
                <w:rFonts w:ascii="Times New Roman" w:hAnsi="Times New Roman"/>
              </w:rPr>
              <w:t>1</w:t>
            </w:r>
          </w:p>
        </w:tc>
        <w:tc>
          <w:tcPr>
            <w:tcW w:w="9518" w:type="dxa"/>
            <w:shd w:val="clear" w:color="auto" w:fill="auto"/>
          </w:tcPr>
          <w:p w:rsidR="00607C42" w:rsidRPr="00A005BF" w:rsidRDefault="00607C42" w:rsidP="008D012F">
            <w:r w:rsidRPr="00A005BF">
              <w:t>Подготовка конспекта.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C42" w:rsidRPr="00A005BF" w:rsidRDefault="00607C42" w:rsidP="008D012F">
            <w:pPr>
              <w:pStyle w:val="af6"/>
              <w:spacing w:after="0"/>
              <w:rPr>
                <w:rFonts w:ascii="Times New Roman" w:hAnsi="Times New Roman"/>
                <w:b/>
              </w:rPr>
            </w:pPr>
            <w:r w:rsidRPr="00A005BF">
              <w:rPr>
                <w:rFonts w:ascii="Times New Roman" w:hAnsi="Times New Roman"/>
                <w:b/>
              </w:rPr>
              <w:t>2</w:t>
            </w:r>
            <w:r w:rsidR="0067437A" w:rsidRPr="00A005BF">
              <w:rPr>
                <w:rFonts w:ascii="Times New Roman" w:hAnsi="Times New Roman"/>
                <w:b/>
              </w:rPr>
              <w:t>(СР)</w:t>
            </w:r>
          </w:p>
        </w:tc>
        <w:tc>
          <w:tcPr>
            <w:tcW w:w="1275" w:type="dxa"/>
            <w:shd w:val="clear" w:color="auto" w:fill="auto"/>
          </w:tcPr>
          <w:p w:rsidR="00607C42" w:rsidRPr="00A005BF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  <w:r w:rsidRPr="00A005BF">
              <w:rPr>
                <w:rFonts w:ascii="Times New Roman" w:hAnsi="Times New Roman"/>
                <w:i/>
              </w:rPr>
              <w:t>3</w:t>
            </w:r>
          </w:p>
        </w:tc>
      </w:tr>
      <w:tr w:rsidR="00607C42" w:rsidRPr="00A005BF" w:rsidTr="005E08ED">
        <w:trPr>
          <w:cantSplit/>
          <w:trHeight w:val="152"/>
        </w:trPr>
        <w:tc>
          <w:tcPr>
            <w:tcW w:w="2235" w:type="dxa"/>
            <w:vMerge w:val="restart"/>
            <w:shd w:val="clear" w:color="auto" w:fill="auto"/>
          </w:tcPr>
          <w:p w:rsidR="00607C42" w:rsidRPr="00A005BF" w:rsidRDefault="00607C42" w:rsidP="008D012F">
            <w:pPr>
              <w:rPr>
                <w:b/>
              </w:rPr>
            </w:pPr>
            <w:r w:rsidRPr="00A005BF">
              <w:rPr>
                <w:b/>
              </w:rPr>
              <w:t xml:space="preserve">Тема 1.6. </w:t>
            </w:r>
          </w:p>
          <w:p w:rsidR="00607C42" w:rsidRPr="00A005BF" w:rsidRDefault="00607C42" w:rsidP="008D012F">
            <w:r w:rsidRPr="00A005BF">
              <w:t>Пространственная система сил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607C42" w:rsidRPr="00A005BF" w:rsidRDefault="00607C42" w:rsidP="008D012F">
            <w:r w:rsidRPr="00A005BF">
              <w:rPr>
                <w:rFonts w:eastAsia="Calibri"/>
                <w:b/>
                <w:bCs/>
              </w:rPr>
              <w:t>Содержание</w:t>
            </w:r>
            <w:r w:rsidRPr="00A005BF">
              <w:rPr>
                <w:bCs/>
              </w:rPr>
              <w:t xml:space="preserve"> </w:t>
            </w:r>
            <w:r w:rsidRPr="00A005BF">
              <w:rPr>
                <w:b/>
                <w:bCs/>
              </w:rPr>
              <w:t>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07C42" w:rsidRPr="00A005BF" w:rsidRDefault="00607C42" w:rsidP="008D012F">
            <w:pPr>
              <w:pStyle w:val="af6"/>
              <w:spacing w:after="0"/>
              <w:rPr>
                <w:rFonts w:ascii="Times New Roman" w:hAnsi="Times New Roman"/>
                <w:b/>
              </w:rPr>
            </w:pPr>
            <w:r w:rsidRPr="00A005BF">
              <w:rPr>
                <w:rFonts w:ascii="Times New Roman" w:hAnsi="Times New Roman"/>
                <w:b/>
              </w:rPr>
              <w:t>2</w:t>
            </w:r>
            <w:r w:rsidR="0067437A" w:rsidRPr="00A005BF">
              <w:rPr>
                <w:rFonts w:ascii="Times New Roman" w:hAnsi="Times New Roman"/>
                <w:b/>
              </w:rPr>
              <w:t>(СР)</w:t>
            </w:r>
          </w:p>
        </w:tc>
        <w:tc>
          <w:tcPr>
            <w:tcW w:w="1275" w:type="dxa"/>
            <w:shd w:val="clear" w:color="auto" w:fill="auto"/>
          </w:tcPr>
          <w:p w:rsidR="00607C42" w:rsidRPr="00A005BF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607C42" w:rsidRPr="00A005BF" w:rsidTr="005E08ED">
        <w:trPr>
          <w:cantSplit/>
          <w:trHeight w:val="527"/>
        </w:trPr>
        <w:tc>
          <w:tcPr>
            <w:tcW w:w="2235" w:type="dxa"/>
            <w:vMerge/>
            <w:shd w:val="clear" w:color="auto" w:fill="auto"/>
          </w:tcPr>
          <w:p w:rsidR="00607C42" w:rsidRPr="00A005BF" w:rsidRDefault="00607C42" w:rsidP="008D012F">
            <w:pPr>
              <w:rPr>
                <w:rFonts w:eastAsia="Calibri"/>
                <w:bCs/>
                <w:i/>
              </w:rPr>
            </w:pPr>
          </w:p>
        </w:tc>
        <w:tc>
          <w:tcPr>
            <w:tcW w:w="546" w:type="dxa"/>
            <w:shd w:val="clear" w:color="auto" w:fill="auto"/>
          </w:tcPr>
          <w:p w:rsidR="00607C42" w:rsidRPr="00A005BF" w:rsidRDefault="00607C42" w:rsidP="008D012F">
            <w:pPr>
              <w:pStyle w:val="af6"/>
              <w:spacing w:after="0"/>
              <w:jc w:val="both"/>
              <w:rPr>
                <w:rFonts w:ascii="Times New Roman" w:hAnsi="Times New Roman"/>
              </w:rPr>
            </w:pPr>
            <w:r w:rsidRPr="00A005BF">
              <w:rPr>
                <w:rFonts w:ascii="Times New Roman" w:hAnsi="Times New Roman"/>
              </w:rPr>
              <w:t>1</w:t>
            </w:r>
          </w:p>
        </w:tc>
        <w:tc>
          <w:tcPr>
            <w:tcW w:w="9518" w:type="dxa"/>
            <w:shd w:val="clear" w:color="auto" w:fill="auto"/>
          </w:tcPr>
          <w:p w:rsidR="00607C42" w:rsidRPr="00A005BF" w:rsidRDefault="00607C42" w:rsidP="008D012F">
            <w:r w:rsidRPr="00A005BF">
              <w:rPr>
                <w:b/>
              </w:rPr>
              <w:t>Пространственная система сил.</w:t>
            </w:r>
            <w:r w:rsidRPr="00A005BF">
              <w:t xml:space="preserve"> Проекции силы на ось. Момент силы относительно оси. Пространственная система сходящихся сил и расположенных сил, её равновесие.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07C42" w:rsidRPr="00A005BF" w:rsidRDefault="00607C42" w:rsidP="008D012F">
            <w:pPr>
              <w:pStyle w:val="af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607C42" w:rsidRPr="00A005BF" w:rsidRDefault="00F1102C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  <w:r w:rsidRPr="00A005BF">
              <w:rPr>
                <w:rFonts w:ascii="Times New Roman" w:hAnsi="Times New Roman"/>
                <w:i/>
              </w:rPr>
              <w:t>3</w:t>
            </w:r>
          </w:p>
        </w:tc>
      </w:tr>
      <w:tr w:rsidR="00607C42" w:rsidRPr="00A005BF" w:rsidTr="005E08ED">
        <w:trPr>
          <w:cantSplit/>
          <w:trHeight w:val="135"/>
        </w:trPr>
        <w:tc>
          <w:tcPr>
            <w:tcW w:w="2235" w:type="dxa"/>
            <w:vMerge/>
            <w:shd w:val="clear" w:color="auto" w:fill="auto"/>
          </w:tcPr>
          <w:p w:rsidR="00607C42" w:rsidRPr="00A005BF" w:rsidRDefault="00607C42" w:rsidP="008D012F">
            <w:pPr>
              <w:rPr>
                <w:rFonts w:eastAsia="Calibri"/>
                <w:bCs/>
                <w:i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607C42" w:rsidRPr="00A005BF" w:rsidRDefault="00607C42" w:rsidP="008D012F">
            <w:pPr>
              <w:rPr>
                <w:b/>
              </w:rPr>
            </w:pPr>
            <w:r w:rsidRPr="00A005BF">
              <w:rPr>
                <w:b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07C42" w:rsidRPr="00A005BF" w:rsidRDefault="00607C42" w:rsidP="008D012F">
            <w:pPr>
              <w:pStyle w:val="af6"/>
              <w:spacing w:after="0"/>
              <w:rPr>
                <w:rFonts w:ascii="Times New Roman" w:hAnsi="Times New Roman"/>
                <w:b/>
              </w:rPr>
            </w:pPr>
            <w:r w:rsidRPr="00A005BF">
              <w:rPr>
                <w:rFonts w:ascii="Times New Roman" w:hAnsi="Times New Roman"/>
                <w:b/>
              </w:rPr>
              <w:t>2</w:t>
            </w:r>
            <w:r w:rsidR="0067437A" w:rsidRPr="00A005BF">
              <w:rPr>
                <w:rFonts w:ascii="Times New Roman" w:hAnsi="Times New Roman"/>
                <w:b/>
              </w:rPr>
              <w:t>(СР)</w:t>
            </w:r>
          </w:p>
        </w:tc>
        <w:tc>
          <w:tcPr>
            <w:tcW w:w="1275" w:type="dxa"/>
            <w:shd w:val="clear" w:color="auto" w:fill="auto"/>
          </w:tcPr>
          <w:p w:rsidR="00607C42" w:rsidRPr="00A005BF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607C42" w:rsidRPr="00A005BF" w:rsidTr="005E08ED">
        <w:trPr>
          <w:cantSplit/>
          <w:trHeight w:val="184"/>
        </w:trPr>
        <w:tc>
          <w:tcPr>
            <w:tcW w:w="2235" w:type="dxa"/>
            <w:vMerge/>
            <w:shd w:val="clear" w:color="auto" w:fill="auto"/>
          </w:tcPr>
          <w:p w:rsidR="00607C42" w:rsidRPr="00A005BF" w:rsidRDefault="00607C42" w:rsidP="008D012F">
            <w:pPr>
              <w:rPr>
                <w:rFonts w:eastAsia="Calibri"/>
                <w:bCs/>
                <w:i/>
              </w:rPr>
            </w:pPr>
          </w:p>
        </w:tc>
        <w:tc>
          <w:tcPr>
            <w:tcW w:w="546" w:type="dxa"/>
            <w:shd w:val="clear" w:color="auto" w:fill="auto"/>
          </w:tcPr>
          <w:p w:rsidR="00607C42" w:rsidRPr="00A005BF" w:rsidRDefault="00607C42" w:rsidP="008D012F">
            <w:pPr>
              <w:pStyle w:val="af6"/>
              <w:spacing w:after="0"/>
              <w:jc w:val="both"/>
              <w:rPr>
                <w:rFonts w:ascii="Times New Roman" w:hAnsi="Times New Roman"/>
              </w:rPr>
            </w:pPr>
            <w:r w:rsidRPr="00A005BF">
              <w:rPr>
                <w:rFonts w:ascii="Times New Roman" w:hAnsi="Times New Roman"/>
              </w:rPr>
              <w:t>1</w:t>
            </w:r>
          </w:p>
        </w:tc>
        <w:tc>
          <w:tcPr>
            <w:tcW w:w="9518" w:type="dxa"/>
            <w:shd w:val="clear" w:color="auto" w:fill="auto"/>
          </w:tcPr>
          <w:p w:rsidR="00607C42" w:rsidRPr="00A005BF" w:rsidRDefault="00607C42" w:rsidP="008D012F">
            <w:r w:rsidRPr="00A005BF">
              <w:t>Решение задач «Момент силы».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07C42" w:rsidRPr="00A005BF" w:rsidRDefault="00607C42" w:rsidP="008D012F">
            <w:pPr>
              <w:pStyle w:val="af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607C42" w:rsidRPr="00A005BF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  <w:r w:rsidRPr="00A005BF">
              <w:rPr>
                <w:rFonts w:ascii="Times New Roman" w:hAnsi="Times New Roman"/>
                <w:i/>
              </w:rPr>
              <w:t>3</w:t>
            </w:r>
          </w:p>
        </w:tc>
      </w:tr>
      <w:tr w:rsidR="00607C42" w:rsidRPr="00A005BF" w:rsidTr="005E08ED">
        <w:trPr>
          <w:cantSplit/>
          <w:trHeight w:val="134"/>
        </w:trPr>
        <w:tc>
          <w:tcPr>
            <w:tcW w:w="2235" w:type="dxa"/>
            <w:vMerge w:val="restart"/>
            <w:shd w:val="clear" w:color="auto" w:fill="auto"/>
          </w:tcPr>
          <w:p w:rsidR="00607C42" w:rsidRPr="00A005BF" w:rsidRDefault="00607C42" w:rsidP="008D012F">
            <w:pPr>
              <w:rPr>
                <w:b/>
              </w:rPr>
            </w:pPr>
            <w:r w:rsidRPr="00A005BF">
              <w:rPr>
                <w:b/>
              </w:rPr>
              <w:t xml:space="preserve">Тема 1.7. </w:t>
            </w:r>
          </w:p>
          <w:p w:rsidR="00607C42" w:rsidRPr="00A005BF" w:rsidRDefault="00607C42" w:rsidP="008D012F">
            <w:pPr>
              <w:rPr>
                <w:rFonts w:eastAsia="Calibri"/>
                <w:bCs/>
                <w:i/>
              </w:rPr>
            </w:pPr>
            <w:r w:rsidRPr="00A005BF">
              <w:t>Центр тяжести.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607C42" w:rsidRPr="00A005BF" w:rsidRDefault="00607C42" w:rsidP="008D012F">
            <w:pPr>
              <w:rPr>
                <w:b/>
              </w:rPr>
            </w:pPr>
            <w:r w:rsidRPr="00A005BF">
              <w:rPr>
                <w:rFonts w:eastAsia="Calibri"/>
                <w:b/>
                <w:bCs/>
              </w:rPr>
              <w:t>Содержание</w:t>
            </w:r>
            <w:r w:rsidRPr="00A005BF">
              <w:rPr>
                <w:bCs/>
              </w:rPr>
              <w:t xml:space="preserve"> </w:t>
            </w:r>
            <w:r w:rsidRPr="00A005BF">
              <w:rPr>
                <w:b/>
                <w:bCs/>
              </w:rPr>
              <w:t>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07C42" w:rsidRPr="00A005BF" w:rsidRDefault="00607C42" w:rsidP="008D012F">
            <w:pPr>
              <w:pStyle w:val="af6"/>
              <w:spacing w:after="0"/>
              <w:rPr>
                <w:rFonts w:ascii="Times New Roman" w:hAnsi="Times New Roman"/>
                <w:b/>
              </w:rPr>
            </w:pPr>
            <w:r w:rsidRPr="00A005BF">
              <w:rPr>
                <w:rFonts w:ascii="Times New Roman" w:hAnsi="Times New Roman"/>
                <w:b/>
              </w:rPr>
              <w:t>2</w:t>
            </w:r>
            <w:r w:rsidR="001B3C47" w:rsidRPr="00A005BF">
              <w:rPr>
                <w:rFonts w:ascii="Times New Roman" w:hAnsi="Times New Roman"/>
                <w:b/>
              </w:rPr>
              <w:t>(СР)</w:t>
            </w:r>
          </w:p>
        </w:tc>
        <w:tc>
          <w:tcPr>
            <w:tcW w:w="1275" w:type="dxa"/>
            <w:shd w:val="clear" w:color="auto" w:fill="auto"/>
          </w:tcPr>
          <w:p w:rsidR="00607C42" w:rsidRPr="00A005BF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607C42" w:rsidRPr="00A005BF" w:rsidTr="005E08ED">
        <w:trPr>
          <w:cantSplit/>
          <w:trHeight w:val="351"/>
        </w:trPr>
        <w:tc>
          <w:tcPr>
            <w:tcW w:w="2235" w:type="dxa"/>
            <w:vMerge/>
            <w:shd w:val="clear" w:color="auto" w:fill="auto"/>
          </w:tcPr>
          <w:p w:rsidR="00607C42" w:rsidRPr="00A005BF" w:rsidRDefault="00607C42" w:rsidP="008D012F">
            <w:pPr>
              <w:rPr>
                <w:b/>
              </w:rPr>
            </w:pPr>
          </w:p>
        </w:tc>
        <w:tc>
          <w:tcPr>
            <w:tcW w:w="546" w:type="dxa"/>
            <w:shd w:val="clear" w:color="auto" w:fill="auto"/>
          </w:tcPr>
          <w:p w:rsidR="00607C42" w:rsidRPr="00A005BF" w:rsidRDefault="00607C42" w:rsidP="008D012F">
            <w:pPr>
              <w:pStyle w:val="af6"/>
              <w:spacing w:after="0"/>
              <w:jc w:val="both"/>
              <w:rPr>
                <w:rFonts w:ascii="Times New Roman" w:hAnsi="Times New Roman"/>
              </w:rPr>
            </w:pPr>
            <w:r w:rsidRPr="00A005BF">
              <w:rPr>
                <w:rFonts w:ascii="Times New Roman" w:hAnsi="Times New Roman"/>
              </w:rPr>
              <w:t>1</w:t>
            </w:r>
          </w:p>
        </w:tc>
        <w:tc>
          <w:tcPr>
            <w:tcW w:w="9518" w:type="dxa"/>
            <w:shd w:val="clear" w:color="auto" w:fill="auto"/>
          </w:tcPr>
          <w:p w:rsidR="00607C42" w:rsidRPr="00A005BF" w:rsidRDefault="00607C42" w:rsidP="008D012F">
            <w:pPr>
              <w:pStyle w:val="af6"/>
              <w:spacing w:after="0"/>
              <w:jc w:val="left"/>
              <w:rPr>
                <w:rFonts w:ascii="Times New Roman" w:hAnsi="Times New Roman"/>
              </w:rPr>
            </w:pPr>
            <w:r w:rsidRPr="00A005BF">
              <w:rPr>
                <w:b/>
              </w:rPr>
              <w:t xml:space="preserve">Центр тяжести. </w:t>
            </w:r>
            <w:r w:rsidRPr="00A005BF">
              <w:rPr>
                <w:rFonts w:ascii="Times New Roman" w:hAnsi="Times New Roman"/>
              </w:rPr>
              <w:t>Центр тяжести тела. Центр тяжести простых геометрических фигур. Определение центра тяжести сложных фигур.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07C42" w:rsidRPr="00A005BF" w:rsidRDefault="00607C42" w:rsidP="008D012F">
            <w:pPr>
              <w:pStyle w:val="af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607C42" w:rsidRPr="00A005BF" w:rsidRDefault="00F1102C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  <w:r w:rsidRPr="00A005BF">
              <w:rPr>
                <w:rFonts w:ascii="Times New Roman" w:hAnsi="Times New Roman"/>
                <w:i/>
              </w:rPr>
              <w:t>3</w:t>
            </w:r>
          </w:p>
        </w:tc>
      </w:tr>
      <w:tr w:rsidR="00607C42" w:rsidRPr="00A005BF" w:rsidTr="005E08ED">
        <w:trPr>
          <w:cantSplit/>
          <w:trHeight w:val="167"/>
        </w:trPr>
        <w:tc>
          <w:tcPr>
            <w:tcW w:w="2235" w:type="dxa"/>
            <w:vMerge/>
            <w:shd w:val="clear" w:color="auto" w:fill="auto"/>
          </w:tcPr>
          <w:p w:rsidR="00607C42" w:rsidRPr="00A005BF" w:rsidRDefault="00607C42" w:rsidP="008D012F">
            <w:pPr>
              <w:rPr>
                <w:b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607C42" w:rsidRPr="00A005BF" w:rsidRDefault="00607C42" w:rsidP="008D012F">
            <w:pPr>
              <w:rPr>
                <w:b/>
              </w:rPr>
            </w:pPr>
            <w:r w:rsidRPr="00A005BF">
              <w:rPr>
                <w:b/>
              </w:rPr>
              <w:t xml:space="preserve">Практическая работа </w:t>
            </w:r>
            <w:r w:rsidRPr="00A005BF">
              <w:rPr>
                <w:rFonts w:eastAsia="Calibri"/>
                <w:b/>
                <w:bCs/>
              </w:rPr>
              <w:t>№ 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07C42" w:rsidRPr="00A005BF" w:rsidRDefault="00607C42" w:rsidP="008D012F">
            <w:pPr>
              <w:pStyle w:val="af6"/>
              <w:spacing w:after="0"/>
              <w:rPr>
                <w:rFonts w:ascii="Times New Roman" w:hAnsi="Times New Roman"/>
                <w:b/>
              </w:rPr>
            </w:pPr>
            <w:r w:rsidRPr="00A005BF">
              <w:rPr>
                <w:rFonts w:ascii="Times New Roman" w:hAnsi="Times New Roman"/>
                <w:b/>
              </w:rPr>
              <w:t>2</w:t>
            </w:r>
            <w:r w:rsidR="001B3C47" w:rsidRPr="00A005BF">
              <w:rPr>
                <w:rFonts w:ascii="Times New Roman" w:hAnsi="Times New Roman"/>
                <w:b/>
              </w:rPr>
              <w:t>(СР)</w:t>
            </w:r>
          </w:p>
        </w:tc>
        <w:tc>
          <w:tcPr>
            <w:tcW w:w="1275" w:type="dxa"/>
            <w:shd w:val="clear" w:color="auto" w:fill="auto"/>
          </w:tcPr>
          <w:p w:rsidR="00607C42" w:rsidRPr="00A005BF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607C42" w:rsidRPr="00A005BF" w:rsidTr="005E08ED">
        <w:trPr>
          <w:cantSplit/>
          <w:trHeight w:val="335"/>
        </w:trPr>
        <w:tc>
          <w:tcPr>
            <w:tcW w:w="2235" w:type="dxa"/>
            <w:vMerge/>
            <w:shd w:val="clear" w:color="auto" w:fill="auto"/>
          </w:tcPr>
          <w:p w:rsidR="00607C42" w:rsidRPr="00A005BF" w:rsidRDefault="00607C42" w:rsidP="008D012F">
            <w:pPr>
              <w:rPr>
                <w:b/>
              </w:rPr>
            </w:pPr>
          </w:p>
        </w:tc>
        <w:tc>
          <w:tcPr>
            <w:tcW w:w="546" w:type="dxa"/>
            <w:shd w:val="clear" w:color="auto" w:fill="auto"/>
          </w:tcPr>
          <w:p w:rsidR="00607C42" w:rsidRPr="00A005BF" w:rsidRDefault="00607C42" w:rsidP="008D012F">
            <w:pPr>
              <w:pStyle w:val="af6"/>
              <w:spacing w:after="0"/>
              <w:jc w:val="both"/>
              <w:rPr>
                <w:rFonts w:ascii="Times New Roman" w:hAnsi="Times New Roman"/>
              </w:rPr>
            </w:pPr>
            <w:r w:rsidRPr="00A005BF">
              <w:rPr>
                <w:rFonts w:ascii="Times New Roman" w:hAnsi="Times New Roman"/>
              </w:rPr>
              <w:t>1</w:t>
            </w:r>
          </w:p>
        </w:tc>
        <w:tc>
          <w:tcPr>
            <w:tcW w:w="9518" w:type="dxa"/>
            <w:shd w:val="clear" w:color="auto" w:fill="auto"/>
          </w:tcPr>
          <w:p w:rsidR="00607C42" w:rsidRPr="00A005BF" w:rsidRDefault="00607C42" w:rsidP="008D012F">
            <w:r w:rsidRPr="00A005BF">
              <w:t>Определение центра тяжести плоских фигур.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07C42" w:rsidRPr="00A005BF" w:rsidRDefault="00607C42" w:rsidP="008D012F">
            <w:pPr>
              <w:pStyle w:val="af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607C42" w:rsidRPr="00A005BF" w:rsidRDefault="00F1102C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  <w:r w:rsidRPr="00A005BF">
              <w:rPr>
                <w:rFonts w:ascii="Times New Roman" w:hAnsi="Times New Roman"/>
                <w:i/>
              </w:rPr>
              <w:t>3</w:t>
            </w:r>
          </w:p>
        </w:tc>
      </w:tr>
      <w:tr w:rsidR="00607C42" w:rsidRPr="00A005BF" w:rsidTr="005E08ED">
        <w:trPr>
          <w:cantSplit/>
          <w:trHeight w:val="184"/>
        </w:trPr>
        <w:tc>
          <w:tcPr>
            <w:tcW w:w="2235" w:type="dxa"/>
            <w:vMerge/>
            <w:shd w:val="clear" w:color="auto" w:fill="auto"/>
          </w:tcPr>
          <w:p w:rsidR="00607C42" w:rsidRPr="00A005BF" w:rsidRDefault="00607C42" w:rsidP="008D012F">
            <w:pPr>
              <w:rPr>
                <w:b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607C42" w:rsidRPr="00A005BF" w:rsidRDefault="00607C42" w:rsidP="008D012F">
            <w:r w:rsidRPr="00A005BF">
              <w:rPr>
                <w:b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07C42" w:rsidRPr="00A005BF" w:rsidRDefault="00607C42" w:rsidP="008D012F">
            <w:pPr>
              <w:pStyle w:val="af6"/>
              <w:spacing w:after="0"/>
              <w:rPr>
                <w:rFonts w:ascii="Times New Roman" w:hAnsi="Times New Roman"/>
                <w:b/>
              </w:rPr>
            </w:pPr>
            <w:r w:rsidRPr="00A005BF">
              <w:rPr>
                <w:rFonts w:ascii="Times New Roman" w:hAnsi="Times New Roman"/>
                <w:b/>
              </w:rPr>
              <w:t>2</w:t>
            </w:r>
            <w:r w:rsidR="001B3C47" w:rsidRPr="00A005BF">
              <w:rPr>
                <w:rFonts w:ascii="Times New Roman" w:hAnsi="Times New Roman"/>
                <w:b/>
              </w:rPr>
              <w:t>(СР)</w:t>
            </w:r>
          </w:p>
        </w:tc>
        <w:tc>
          <w:tcPr>
            <w:tcW w:w="1275" w:type="dxa"/>
            <w:shd w:val="clear" w:color="auto" w:fill="auto"/>
          </w:tcPr>
          <w:p w:rsidR="00607C42" w:rsidRPr="00A005BF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607C42" w:rsidRPr="00A005BF" w:rsidTr="005E08ED">
        <w:trPr>
          <w:cantSplit/>
          <w:trHeight w:val="135"/>
        </w:trPr>
        <w:tc>
          <w:tcPr>
            <w:tcW w:w="2235" w:type="dxa"/>
            <w:vMerge/>
            <w:shd w:val="clear" w:color="auto" w:fill="auto"/>
          </w:tcPr>
          <w:p w:rsidR="00607C42" w:rsidRPr="00A005BF" w:rsidRDefault="00607C42" w:rsidP="008D012F">
            <w:pPr>
              <w:rPr>
                <w:b/>
              </w:rPr>
            </w:pPr>
          </w:p>
        </w:tc>
        <w:tc>
          <w:tcPr>
            <w:tcW w:w="546" w:type="dxa"/>
            <w:shd w:val="clear" w:color="auto" w:fill="auto"/>
          </w:tcPr>
          <w:p w:rsidR="00607C42" w:rsidRPr="00A005BF" w:rsidRDefault="00607C42" w:rsidP="008D012F">
            <w:pPr>
              <w:pStyle w:val="af6"/>
              <w:spacing w:after="0"/>
              <w:jc w:val="both"/>
              <w:rPr>
                <w:rFonts w:ascii="Times New Roman" w:hAnsi="Times New Roman"/>
              </w:rPr>
            </w:pPr>
            <w:r w:rsidRPr="00A005BF">
              <w:rPr>
                <w:rFonts w:ascii="Times New Roman" w:hAnsi="Times New Roman"/>
              </w:rPr>
              <w:t>1</w:t>
            </w:r>
          </w:p>
        </w:tc>
        <w:tc>
          <w:tcPr>
            <w:tcW w:w="9518" w:type="dxa"/>
            <w:shd w:val="clear" w:color="auto" w:fill="auto"/>
          </w:tcPr>
          <w:p w:rsidR="00607C42" w:rsidRPr="00A005BF" w:rsidRDefault="00607C42" w:rsidP="008D012F">
            <w:r w:rsidRPr="00A005BF">
              <w:t>Решение задач «Определение координат центра тяжести».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07C42" w:rsidRPr="00A005BF" w:rsidRDefault="00607C42" w:rsidP="008D012F">
            <w:pPr>
              <w:pStyle w:val="af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607C42" w:rsidRPr="00A005BF" w:rsidRDefault="00607C42" w:rsidP="008D012F">
            <w:pPr>
              <w:pStyle w:val="af6"/>
              <w:spacing w:after="0"/>
              <w:rPr>
                <w:rFonts w:ascii="Times New Roman" w:hAnsi="Times New Roman"/>
                <w:i/>
              </w:rPr>
            </w:pPr>
            <w:r w:rsidRPr="00A005BF">
              <w:rPr>
                <w:rFonts w:ascii="Times New Roman" w:hAnsi="Times New Roman"/>
                <w:i/>
              </w:rPr>
              <w:t>3</w:t>
            </w:r>
          </w:p>
        </w:tc>
      </w:tr>
      <w:tr w:rsidR="00607C42" w:rsidRPr="00A005BF" w:rsidTr="005E08ED">
        <w:trPr>
          <w:cantSplit/>
          <w:trHeight w:val="20"/>
        </w:trPr>
        <w:tc>
          <w:tcPr>
            <w:tcW w:w="2235" w:type="dxa"/>
            <w:vMerge w:val="restart"/>
            <w:shd w:val="clear" w:color="auto" w:fill="auto"/>
          </w:tcPr>
          <w:p w:rsidR="00607C42" w:rsidRPr="00A005BF" w:rsidRDefault="00607C42" w:rsidP="008D012F">
            <w:pPr>
              <w:rPr>
                <w:b/>
              </w:rPr>
            </w:pPr>
            <w:r w:rsidRPr="00A005BF">
              <w:rPr>
                <w:b/>
              </w:rPr>
              <w:t>Тема 1.8.</w:t>
            </w:r>
            <w:r w:rsidRPr="00A005BF">
              <w:t xml:space="preserve"> </w:t>
            </w:r>
          </w:p>
          <w:p w:rsidR="0022488D" w:rsidRPr="00A005BF" w:rsidRDefault="00607C42" w:rsidP="0022488D">
            <w:r w:rsidRPr="00A005BF">
              <w:t>Основные понятия кинематики</w:t>
            </w:r>
            <w:r w:rsidR="0022488D" w:rsidRPr="00A005BF">
              <w:t>. Кинематика точки</w:t>
            </w:r>
          </w:p>
          <w:p w:rsidR="00607C42" w:rsidRPr="00A005BF" w:rsidRDefault="00607C42" w:rsidP="008D012F"/>
        </w:tc>
        <w:tc>
          <w:tcPr>
            <w:tcW w:w="10064" w:type="dxa"/>
            <w:gridSpan w:val="2"/>
            <w:shd w:val="clear" w:color="auto" w:fill="auto"/>
          </w:tcPr>
          <w:p w:rsidR="00607C42" w:rsidRPr="00A005BF" w:rsidRDefault="00607C42" w:rsidP="008D012F">
            <w:pPr>
              <w:rPr>
                <w:b/>
              </w:rPr>
            </w:pPr>
            <w:r w:rsidRPr="00A005BF">
              <w:rPr>
                <w:rFonts w:eastAsia="Calibri"/>
                <w:b/>
                <w:bCs/>
              </w:rPr>
              <w:t>Содержание</w:t>
            </w:r>
            <w:r w:rsidRPr="00A005BF">
              <w:rPr>
                <w:bCs/>
              </w:rPr>
              <w:t xml:space="preserve"> </w:t>
            </w:r>
            <w:r w:rsidRPr="00A005BF">
              <w:rPr>
                <w:b/>
                <w:bCs/>
              </w:rPr>
              <w:t>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07C42" w:rsidRPr="00A005BF" w:rsidRDefault="00607C42" w:rsidP="008D012F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1B3C47" w:rsidRPr="00A005BF">
              <w:rPr>
                <w:b/>
              </w:rPr>
              <w:t>(ОАН)</w:t>
            </w:r>
          </w:p>
        </w:tc>
        <w:tc>
          <w:tcPr>
            <w:tcW w:w="1275" w:type="dxa"/>
            <w:shd w:val="clear" w:color="auto" w:fill="auto"/>
          </w:tcPr>
          <w:p w:rsidR="00607C42" w:rsidRPr="00A005BF" w:rsidRDefault="00607C42" w:rsidP="008D012F">
            <w:pPr>
              <w:pStyle w:val="a8"/>
              <w:spacing w:after="0"/>
              <w:jc w:val="center"/>
              <w:rPr>
                <w:rFonts w:eastAsia="Calibri"/>
                <w:bCs/>
                <w:i/>
              </w:rPr>
            </w:pPr>
          </w:p>
        </w:tc>
      </w:tr>
      <w:tr w:rsidR="00607C42" w:rsidRPr="00A005BF" w:rsidTr="005E08ED">
        <w:trPr>
          <w:cantSplit/>
          <w:trHeight w:val="402"/>
        </w:trPr>
        <w:tc>
          <w:tcPr>
            <w:tcW w:w="2235" w:type="dxa"/>
            <w:vMerge/>
            <w:shd w:val="clear" w:color="auto" w:fill="auto"/>
          </w:tcPr>
          <w:p w:rsidR="00607C42" w:rsidRPr="00A005BF" w:rsidRDefault="00607C42" w:rsidP="008D012F">
            <w:pPr>
              <w:rPr>
                <w:rFonts w:eastAsia="Calibri"/>
                <w:bCs/>
                <w:i/>
              </w:rPr>
            </w:pPr>
          </w:p>
        </w:tc>
        <w:tc>
          <w:tcPr>
            <w:tcW w:w="546" w:type="dxa"/>
            <w:shd w:val="clear" w:color="auto" w:fill="auto"/>
          </w:tcPr>
          <w:p w:rsidR="00607C42" w:rsidRPr="00A005BF" w:rsidRDefault="00607C42" w:rsidP="008D012F">
            <w:pPr>
              <w:jc w:val="both"/>
              <w:rPr>
                <w:b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518" w:type="dxa"/>
            <w:shd w:val="clear" w:color="auto" w:fill="auto"/>
          </w:tcPr>
          <w:p w:rsidR="00607C42" w:rsidRPr="00A005BF" w:rsidRDefault="00607C42" w:rsidP="008D012F">
            <w:r w:rsidRPr="00A005BF">
              <w:rPr>
                <w:b/>
              </w:rPr>
              <w:t>Основные понятия кинематики.</w:t>
            </w:r>
            <w:r w:rsidR="0022488D" w:rsidRPr="00A005BF">
              <w:rPr>
                <w:b/>
              </w:rPr>
              <w:t xml:space="preserve"> Кинематика точки. </w:t>
            </w:r>
            <w:r w:rsidRPr="00A005BF">
              <w:t xml:space="preserve"> Покой и движение. Кинематические параметры движения: траектория, путь, время, скорость, ускорение.</w:t>
            </w:r>
            <w:r w:rsidR="0022488D" w:rsidRPr="00A005BF">
              <w:t xml:space="preserve"> Скорость точки. Средняя скорость и мгновенная. Ускорение полное, нормальное и касательное. Виды движения точки в зависимости от ускорения. Кинематические графики движения.</w:t>
            </w:r>
          </w:p>
        </w:tc>
        <w:tc>
          <w:tcPr>
            <w:tcW w:w="1276" w:type="dxa"/>
            <w:vMerge/>
            <w:shd w:val="clear" w:color="auto" w:fill="auto"/>
          </w:tcPr>
          <w:p w:rsidR="00607C42" w:rsidRPr="00A005BF" w:rsidRDefault="00607C42" w:rsidP="008D012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607C42" w:rsidRPr="00A005BF" w:rsidRDefault="00607C42" w:rsidP="008D012F">
            <w:pPr>
              <w:pStyle w:val="a8"/>
              <w:spacing w:after="0"/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1</w:t>
            </w:r>
          </w:p>
        </w:tc>
      </w:tr>
      <w:tr w:rsidR="00607C42" w:rsidRPr="00A005BF" w:rsidTr="005E08ED">
        <w:trPr>
          <w:cantSplit/>
        </w:trPr>
        <w:tc>
          <w:tcPr>
            <w:tcW w:w="2235" w:type="dxa"/>
            <w:vMerge/>
            <w:shd w:val="clear" w:color="auto" w:fill="auto"/>
          </w:tcPr>
          <w:p w:rsidR="00607C42" w:rsidRPr="00A005BF" w:rsidRDefault="00607C42" w:rsidP="008D012F">
            <w:pPr>
              <w:rPr>
                <w:rFonts w:eastAsia="Calibri"/>
                <w:bCs/>
                <w:i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607C42" w:rsidRPr="00A005BF" w:rsidRDefault="00607C42" w:rsidP="008D012F">
            <w:pPr>
              <w:rPr>
                <w:b/>
              </w:rPr>
            </w:pPr>
            <w:r w:rsidRPr="00A005BF">
              <w:rPr>
                <w:b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07C42" w:rsidRPr="00A005BF" w:rsidRDefault="00466751" w:rsidP="008D012F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1B3C47" w:rsidRPr="00A005BF">
              <w:rPr>
                <w:b/>
              </w:rPr>
              <w:t>(СР)</w:t>
            </w:r>
          </w:p>
        </w:tc>
        <w:tc>
          <w:tcPr>
            <w:tcW w:w="1275" w:type="dxa"/>
            <w:shd w:val="clear" w:color="auto" w:fill="auto"/>
          </w:tcPr>
          <w:p w:rsidR="00607C42" w:rsidRPr="00A005BF" w:rsidRDefault="00607C42" w:rsidP="008D012F">
            <w:pPr>
              <w:pStyle w:val="a8"/>
              <w:spacing w:after="0"/>
              <w:jc w:val="center"/>
              <w:rPr>
                <w:rFonts w:eastAsia="Calibri"/>
                <w:bCs/>
                <w:i/>
              </w:rPr>
            </w:pPr>
          </w:p>
        </w:tc>
      </w:tr>
      <w:tr w:rsidR="00607C42" w:rsidRPr="00A005BF" w:rsidTr="005E08ED">
        <w:trPr>
          <w:cantSplit/>
        </w:trPr>
        <w:tc>
          <w:tcPr>
            <w:tcW w:w="2235" w:type="dxa"/>
            <w:vMerge/>
            <w:shd w:val="clear" w:color="auto" w:fill="auto"/>
          </w:tcPr>
          <w:p w:rsidR="00607C42" w:rsidRPr="00A005BF" w:rsidRDefault="00607C42" w:rsidP="008D012F">
            <w:pPr>
              <w:rPr>
                <w:rFonts w:eastAsia="Calibri"/>
                <w:bCs/>
                <w:i/>
              </w:rPr>
            </w:pPr>
          </w:p>
        </w:tc>
        <w:tc>
          <w:tcPr>
            <w:tcW w:w="546" w:type="dxa"/>
            <w:shd w:val="clear" w:color="auto" w:fill="auto"/>
          </w:tcPr>
          <w:p w:rsidR="00607C42" w:rsidRPr="00A005BF" w:rsidRDefault="00607C42" w:rsidP="008D012F">
            <w:pPr>
              <w:jc w:val="both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518" w:type="dxa"/>
            <w:shd w:val="clear" w:color="auto" w:fill="auto"/>
          </w:tcPr>
          <w:p w:rsidR="00607C42" w:rsidRPr="00A005BF" w:rsidRDefault="00607C42" w:rsidP="008D012F">
            <w:r w:rsidRPr="00A005BF">
              <w:t>Решение задач «Траектория, путь, время, скорость, ускорение».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07C42" w:rsidRPr="00A005BF" w:rsidRDefault="00607C42" w:rsidP="008D012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607C42" w:rsidRPr="00A005BF" w:rsidRDefault="00607C42" w:rsidP="008D012F">
            <w:pPr>
              <w:pStyle w:val="a8"/>
              <w:spacing w:after="0"/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</w:tbl>
    <w:p w:rsidR="007B4F1C" w:rsidRPr="00A005BF" w:rsidRDefault="00607C42">
      <w:r w:rsidRPr="00A005BF"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2"/>
        <w:gridCol w:w="33"/>
        <w:gridCol w:w="486"/>
        <w:gridCol w:w="33"/>
        <w:gridCol w:w="27"/>
        <w:gridCol w:w="21"/>
        <w:gridCol w:w="9497"/>
        <w:gridCol w:w="1276"/>
        <w:gridCol w:w="1275"/>
      </w:tblGrid>
      <w:tr w:rsidR="00712266" w:rsidRPr="00A005BF" w:rsidTr="005E08ED">
        <w:trPr>
          <w:cantSplit/>
          <w:trHeight w:val="161"/>
        </w:trPr>
        <w:tc>
          <w:tcPr>
            <w:tcW w:w="2235" w:type="dxa"/>
            <w:gridSpan w:val="2"/>
            <w:shd w:val="clear" w:color="auto" w:fill="auto"/>
          </w:tcPr>
          <w:p w:rsidR="007B4F1C" w:rsidRPr="00A005BF" w:rsidRDefault="007B4F1C" w:rsidP="006020CD">
            <w:pPr>
              <w:jc w:val="center"/>
              <w:rPr>
                <w:rFonts w:eastAsia="Calibri"/>
                <w:b/>
                <w:bCs/>
              </w:rPr>
            </w:pPr>
            <w:r w:rsidRPr="00A005BF">
              <w:rPr>
                <w:rFonts w:eastAsia="Calibri"/>
                <w:b/>
                <w:bCs/>
              </w:rPr>
              <w:lastRenderedPageBreak/>
              <w:t>1</w:t>
            </w:r>
          </w:p>
        </w:tc>
        <w:tc>
          <w:tcPr>
            <w:tcW w:w="10064" w:type="dxa"/>
            <w:gridSpan w:val="5"/>
            <w:shd w:val="clear" w:color="auto" w:fill="auto"/>
          </w:tcPr>
          <w:p w:rsidR="007B4F1C" w:rsidRPr="00A005BF" w:rsidRDefault="007B4F1C" w:rsidP="006020CD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B4F1C" w:rsidRPr="00A005BF" w:rsidRDefault="007B4F1C" w:rsidP="006020CD">
            <w:pPr>
              <w:jc w:val="center"/>
              <w:rPr>
                <w:b/>
              </w:rPr>
            </w:pPr>
            <w:r w:rsidRPr="00A005BF">
              <w:rPr>
                <w:b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7B4F1C" w:rsidRPr="00A005BF" w:rsidRDefault="007B4F1C" w:rsidP="006020CD">
            <w:pPr>
              <w:pStyle w:val="a8"/>
              <w:spacing w:after="0"/>
              <w:jc w:val="center"/>
              <w:rPr>
                <w:rFonts w:eastAsia="Calibri"/>
                <w:b/>
                <w:bCs/>
              </w:rPr>
            </w:pPr>
            <w:r w:rsidRPr="00A005BF">
              <w:rPr>
                <w:rFonts w:eastAsia="Calibri"/>
                <w:b/>
                <w:bCs/>
              </w:rPr>
              <w:t>4</w:t>
            </w:r>
          </w:p>
        </w:tc>
      </w:tr>
      <w:tr w:rsidR="00712266" w:rsidRPr="00A005BF" w:rsidTr="005E08ED">
        <w:trPr>
          <w:cantSplit/>
        </w:trPr>
        <w:tc>
          <w:tcPr>
            <w:tcW w:w="2235" w:type="dxa"/>
            <w:gridSpan w:val="2"/>
            <w:vMerge w:val="restart"/>
            <w:shd w:val="clear" w:color="auto" w:fill="auto"/>
          </w:tcPr>
          <w:p w:rsidR="0053733C" w:rsidRPr="00A005BF" w:rsidRDefault="0022488D" w:rsidP="007B4F1C">
            <w:pPr>
              <w:rPr>
                <w:b/>
              </w:rPr>
            </w:pPr>
            <w:r w:rsidRPr="00A005BF">
              <w:rPr>
                <w:b/>
              </w:rPr>
              <w:t>Тема 1.9</w:t>
            </w:r>
            <w:r w:rsidR="0053733C" w:rsidRPr="00A005BF">
              <w:rPr>
                <w:b/>
              </w:rPr>
              <w:t>.</w:t>
            </w:r>
          </w:p>
          <w:p w:rsidR="0053733C" w:rsidRPr="00A005BF" w:rsidRDefault="0053733C" w:rsidP="007B4F1C">
            <w:pPr>
              <w:rPr>
                <w:rFonts w:eastAsia="Calibri"/>
                <w:bCs/>
                <w:i/>
              </w:rPr>
            </w:pPr>
            <w:r w:rsidRPr="00A005BF">
              <w:t>Простейшие движения твердого тела.</w:t>
            </w:r>
          </w:p>
        </w:tc>
        <w:tc>
          <w:tcPr>
            <w:tcW w:w="10064" w:type="dxa"/>
            <w:gridSpan w:val="5"/>
            <w:shd w:val="clear" w:color="auto" w:fill="auto"/>
          </w:tcPr>
          <w:p w:rsidR="0053733C" w:rsidRPr="00A005BF" w:rsidRDefault="0053733C" w:rsidP="007B4F1C">
            <w:r w:rsidRPr="00A005BF">
              <w:rPr>
                <w:rFonts w:eastAsia="Calibri"/>
                <w:b/>
                <w:bCs/>
              </w:rPr>
              <w:t>Содержание</w:t>
            </w:r>
            <w:r w:rsidRPr="00A005BF">
              <w:rPr>
                <w:bCs/>
              </w:rPr>
              <w:t xml:space="preserve"> </w:t>
            </w:r>
            <w:r w:rsidRPr="00A005BF">
              <w:rPr>
                <w:b/>
                <w:bCs/>
              </w:rPr>
              <w:t>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3733C" w:rsidRPr="00A005BF" w:rsidRDefault="0053733C" w:rsidP="007B4F1C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1B3C47" w:rsidRPr="00A005BF">
              <w:rPr>
                <w:b/>
              </w:rPr>
              <w:t>(СР)</w:t>
            </w:r>
          </w:p>
        </w:tc>
        <w:tc>
          <w:tcPr>
            <w:tcW w:w="1275" w:type="dxa"/>
            <w:shd w:val="clear" w:color="auto" w:fill="auto"/>
          </w:tcPr>
          <w:p w:rsidR="0053733C" w:rsidRPr="00A005BF" w:rsidRDefault="0053733C" w:rsidP="007B4F1C">
            <w:pPr>
              <w:pStyle w:val="a8"/>
              <w:spacing w:after="0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712266" w:rsidRPr="00A005BF" w:rsidTr="005E08ED">
        <w:trPr>
          <w:cantSplit/>
        </w:trPr>
        <w:tc>
          <w:tcPr>
            <w:tcW w:w="2235" w:type="dxa"/>
            <w:gridSpan w:val="2"/>
            <w:vMerge/>
            <w:shd w:val="clear" w:color="auto" w:fill="auto"/>
          </w:tcPr>
          <w:p w:rsidR="0053733C" w:rsidRPr="00A005BF" w:rsidRDefault="0053733C" w:rsidP="007B4F1C">
            <w:pPr>
              <w:rPr>
                <w:rFonts w:eastAsia="Calibri"/>
                <w:bCs/>
                <w:i/>
              </w:rPr>
            </w:pPr>
          </w:p>
        </w:tc>
        <w:tc>
          <w:tcPr>
            <w:tcW w:w="546" w:type="dxa"/>
            <w:gridSpan w:val="3"/>
            <w:shd w:val="clear" w:color="auto" w:fill="auto"/>
          </w:tcPr>
          <w:p w:rsidR="0053733C" w:rsidRPr="00A005BF" w:rsidRDefault="0053733C" w:rsidP="007B4F1C">
            <w:pPr>
              <w:jc w:val="both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518" w:type="dxa"/>
            <w:gridSpan w:val="2"/>
            <w:shd w:val="clear" w:color="auto" w:fill="auto"/>
          </w:tcPr>
          <w:p w:rsidR="0053733C" w:rsidRPr="00A005BF" w:rsidRDefault="00F476D6" w:rsidP="007B4F1C">
            <w:r w:rsidRPr="00A005BF">
              <w:rPr>
                <w:b/>
              </w:rPr>
              <w:t xml:space="preserve">Простейшие движения твердого тела. </w:t>
            </w:r>
            <w:r w:rsidR="0077166C" w:rsidRPr="00A005BF">
              <w:t>Виды движений и преобразующие движения механизмы.</w:t>
            </w:r>
            <w:r w:rsidR="0077166C" w:rsidRPr="00A005BF">
              <w:rPr>
                <w:b/>
              </w:rPr>
              <w:t xml:space="preserve"> </w:t>
            </w:r>
            <w:r w:rsidR="0053733C" w:rsidRPr="00A005BF">
              <w:t>Поступательное, вращательное движение твердого тела. Равномерное вращательное движение. Линейные скорости точек.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3733C" w:rsidRPr="00A005BF" w:rsidRDefault="0053733C" w:rsidP="007B4F1C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3733C" w:rsidRPr="00A005BF" w:rsidRDefault="00F1102C" w:rsidP="007B4F1C">
            <w:pPr>
              <w:pStyle w:val="a8"/>
              <w:spacing w:after="0"/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712266" w:rsidRPr="00A005BF" w:rsidTr="005E08ED">
        <w:trPr>
          <w:cantSplit/>
          <w:trHeight w:val="77"/>
        </w:trPr>
        <w:tc>
          <w:tcPr>
            <w:tcW w:w="2235" w:type="dxa"/>
            <w:gridSpan w:val="2"/>
            <w:vMerge/>
            <w:shd w:val="clear" w:color="auto" w:fill="auto"/>
          </w:tcPr>
          <w:p w:rsidR="0053733C" w:rsidRPr="00A005BF" w:rsidRDefault="0053733C" w:rsidP="007B4F1C">
            <w:pPr>
              <w:rPr>
                <w:rFonts w:eastAsia="Calibri"/>
                <w:bCs/>
                <w:i/>
              </w:rPr>
            </w:pPr>
          </w:p>
        </w:tc>
        <w:tc>
          <w:tcPr>
            <w:tcW w:w="10064" w:type="dxa"/>
            <w:gridSpan w:val="5"/>
            <w:shd w:val="clear" w:color="auto" w:fill="auto"/>
          </w:tcPr>
          <w:p w:rsidR="0053733C" w:rsidRPr="00A005BF" w:rsidRDefault="0053733C" w:rsidP="007B4F1C">
            <w:pPr>
              <w:rPr>
                <w:b/>
              </w:rPr>
            </w:pPr>
            <w:r w:rsidRPr="00A005BF">
              <w:rPr>
                <w:b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3733C" w:rsidRPr="00A005BF" w:rsidRDefault="004F55D3" w:rsidP="007B4F1C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1B3C47" w:rsidRPr="00A005BF">
              <w:rPr>
                <w:b/>
              </w:rPr>
              <w:t>(СР)</w:t>
            </w:r>
          </w:p>
        </w:tc>
        <w:tc>
          <w:tcPr>
            <w:tcW w:w="1275" w:type="dxa"/>
            <w:shd w:val="clear" w:color="auto" w:fill="auto"/>
          </w:tcPr>
          <w:p w:rsidR="0053733C" w:rsidRPr="00A005BF" w:rsidRDefault="0053733C" w:rsidP="007B4F1C">
            <w:pPr>
              <w:pStyle w:val="a8"/>
              <w:spacing w:after="0"/>
              <w:jc w:val="center"/>
              <w:rPr>
                <w:rFonts w:eastAsia="Calibri"/>
                <w:bCs/>
                <w:i/>
              </w:rPr>
            </w:pPr>
          </w:p>
        </w:tc>
      </w:tr>
      <w:tr w:rsidR="00712266" w:rsidRPr="00A005BF" w:rsidTr="005E08ED">
        <w:trPr>
          <w:cantSplit/>
        </w:trPr>
        <w:tc>
          <w:tcPr>
            <w:tcW w:w="2235" w:type="dxa"/>
            <w:gridSpan w:val="2"/>
            <w:vMerge/>
            <w:shd w:val="clear" w:color="auto" w:fill="auto"/>
          </w:tcPr>
          <w:p w:rsidR="0053733C" w:rsidRPr="00A005BF" w:rsidRDefault="0053733C" w:rsidP="007B4F1C">
            <w:pPr>
              <w:rPr>
                <w:rFonts w:eastAsia="Calibri"/>
                <w:bCs/>
                <w:i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53733C" w:rsidRPr="00A005BF" w:rsidRDefault="0053733C" w:rsidP="007B4F1C">
            <w:pPr>
              <w:jc w:val="both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53733C" w:rsidRPr="00A005BF" w:rsidRDefault="0053733C" w:rsidP="007B4F1C">
            <w:r w:rsidRPr="00A005BF">
              <w:t>Решение задач.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3733C" w:rsidRPr="00A005BF" w:rsidRDefault="0053733C" w:rsidP="007B4F1C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3733C" w:rsidRPr="00A005BF" w:rsidRDefault="0053733C" w:rsidP="007B4F1C">
            <w:pPr>
              <w:pStyle w:val="a8"/>
              <w:spacing w:after="0"/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712266" w:rsidRPr="00A005BF" w:rsidTr="005E08ED">
        <w:trPr>
          <w:cantSplit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BB1" w:rsidRPr="00A005BF" w:rsidRDefault="0022488D" w:rsidP="007B4F1C">
            <w:pPr>
              <w:rPr>
                <w:b/>
              </w:rPr>
            </w:pPr>
            <w:r w:rsidRPr="00A005BF">
              <w:rPr>
                <w:b/>
              </w:rPr>
              <w:t>Тема 1.10</w:t>
            </w:r>
            <w:r w:rsidR="00FA4BB1" w:rsidRPr="00A005BF">
              <w:rPr>
                <w:b/>
              </w:rPr>
              <w:t>.</w:t>
            </w:r>
          </w:p>
          <w:p w:rsidR="00FA4BB1" w:rsidRPr="00A005BF" w:rsidRDefault="00FA4BB1" w:rsidP="007B4F1C">
            <w:pPr>
              <w:rPr>
                <w:sz w:val="22"/>
                <w:szCs w:val="22"/>
              </w:rPr>
            </w:pPr>
            <w:r w:rsidRPr="00A005BF">
              <w:t>Сложное движение точки</w:t>
            </w:r>
            <w:r w:rsidR="009603B2" w:rsidRPr="00A005BF">
              <w:t xml:space="preserve"> и твердого тела</w:t>
            </w:r>
          </w:p>
        </w:tc>
        <w:tc>
          <w:tcPr>
            <w:tcW w:w="10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B1" w:rsidRPr="00A005BF" w:rsidRDefault="00FA4BB1" w:rsidP="007B4F1C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A005BF">
              <w:rPr>
                <w:rFonts w:eastAsia="Calibri"/>
                <w:b/>
                <w:bCs/>
              </w:rPr>
              <w:t>Содержание</w:t>
            </w:r>
            <w:r w:rsidRPr="00A005BF">
              <w:rPr>
                <w:bCs/>
              </w:rPr>
              <w:t xml:space="preserve"> </w:t>
            </w:r>
            <w:r w:rsidRPr="00A005BF">
              <w:rPr>
                <w:b/>
                <w:bCs/>
              </w:rPr>
              <w:t>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B1" w:rsidRPr="00A005BF" w:rsidRDefault="00FA4BB1" w:rsidP="007B4F1C">
            <w:pPr>
              <w:jc w:val="center"/>
              <w:rPr>
                <w:b/>
                <w:sz w:val="22"/>
                <w:szCs w:val="22"/>
              </w:rPr>
            </w:pPr>
            <w:r w:rsidRPr="00A005BF">
              <w:rPr>
                <w:b/>
                <w:sz w:val="22"/>
                <w:szCs w:val="22"/>
              </w:rPr>
              <w:t>2</w:t>
            </w:r>
            <w:r w:rsidR="001B3C47" w:rsidRPr="00A005BF">
              <w:rPr>
                <w:b/>
                <w:sz w:val="22"/>
                <w:szCs w:val="22"/>
              </w:rPr>
              <w:t>(СР)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BB1" w:rsidRPr="00A005BF" w:rsidRDefault="00FA4BB1" w:rsidP="007B4F1C">
            <w:pPr>
              <w:rPr>
                <w:rFonts w:eastAsia="Calibri"/>
              </w:rPr>
            </w:pPr>
          </w:p>
        </w:tc>
      </w:tr>
      <w:tr w:rsidR="00712266" w:rsidRPr="00A005BF" w:rsidTr="005E08ED">
        <w:trPr>
          <w:cantSplit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B1" w:rsidRPr="00A005BF" w:rsidRDefault="00FA4BB1" w:rsidP="007B4F1C">
            <w:pPr>
              <w:rPr>
                <w:b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B1" w:rsidRPr="00A005BF" w:rsidRDefault="00FA4BB1" w:rsidP="007B4F1C">
            <w:pPr>
              <w:jc w:val="center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B1" w:rsidRPr="00A005BF" w:rsidRDefault="00F476D6" w:rsidP="007B4F1C">
            <w:pPr>
              <w:rPr>
                <w:rFonts w:eastAsia="Calibri"/>
                <w:bCs/>
              </w:rPr>
            </w:pPr>
            <w:r w:rsidRPr="00A005BF">
              <w:rPr>
                <w:b/>
              </w:rPr>
              <w:t>Сложное движение точки.</w:t>
            </w:r>
            <w:r w:rsidRPr="00A005BF">
              <w:rPr>
                <w:rFonts w:eastAsia="Calibri"/>
                <w:bCs/>
              </w:rPr>
              <w:t xml:space="preserve"> </w:t>
            </w:r>
            <w:r w:rsidR="009603B2" w:rsidRPr="00A005BF">
              <w:rPr>
                <w:rFonts w:eastAsia="Calibri"/>
                <w:b/>
                <w:bCs/>
              </w:rPr>
              <w:t>Сложное движение твердого тела.</w:t>
            </w:r>
            <w:r w:rsidR="009603B2" w:rsidRPr="00A005BF">
              <w:rPr>
                <w:rFonts w:eastAsia="Calibri"/>
                <w:bCs/>
              </w:rPr>
              <w:t xml:space="preserve"> </w:t>
            </w:r>
            <w:r w:rsidR="00FA4BB1" w:rsidRPr="00A005BF">
              <w:rPr>
                <w:rFonts w:eastAsia="Calibri"/>
                <w:bCs/>
              </w:rPr>
              <w:t>Переносное, относительное и абсолютное движение точки, скорости этих движений. Теорема сложения скоростей.</w:t>
            </w:r>
            <w:r w:rsidR="006410ED" w:rsidRPr="00A005BF">
              <w:rPr>
                <w:rFonts w:eastAsia="Calibri"/>
                <w:bCs/>
              </w:rPr>
              <w:t xml:space="preserve"> Плоскопараллельное движение точки.</w:t>
            </w:r>
            <w:r w:rsidR="009603B2" w:rsidRPr="00A005BF">
              <w:t xml:space="preserve"> </w:t>
            </w:r>
            <w:r w:rsidR="009603B2" w:rsidRPr="00A005BF">
              <w:rPr>
                <w:rFonts w:eastAsia="Calibri"/>
                <w:bCs/>
              </w:rPr>
              <w:t xml:space="preserve">Сложное движение твердого тела. Разложение плоскопараллельного движения </w:t>
            </w:r>
            <w:proofErr w:type="gramStart"/>
            <w:r w:rsidR="009603B2" w:rsidRPr="00A005BF">
              <w:rPr>
                <w:rFonts w:eastAsia="Calibri"/>
                <w:bCs/>
              </w:rPr>
              <w:t>на</w:t>
            </w:r>
            <w:proofErr w:type="gramEnd"/>
            <w:r w:rsidR="009603B2" w:rsidRPr="00A005BF">
              <w:rPr>
                <w:rFonts w:eastAsia="Calibri"/>
                <w:bCs/>
              </w:rPr>
              <w:t xml:space="preserve"> поступательное и вращательное. Скорости точек плоской фигуры. Мгновенный центр скоростей.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B1" w:rsidRPr="00A005BF" w:rsidRDefault="00FA4BB1" w:rsidP="007B4F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B1" w:rsidRPr="00A005BF" w:rsidRDefault="00F1102C" w:rsidP="007B4F1C">
            <w:pPr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A005BF">
              <w:rPr>
                <w:rFonts w:eastAsia="Calibri"/>
                <w:bCs/>
                <w:i/>
                <w:sz w:val="22"/>
                <w:szCs w:val="22"/>
              </w:rPr>
              <w:t>3</w:t>
            </w:r>
          </w:p>
        </w:tc>
      </w:tr>
      <w:tr w:rsidR="00712266" w:rsidRPr="00A005BF" w:rsidTr="005E08ED">
        <w:trPr>
          <w:cantSplit/>
        </w:trPr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F1C" w:rsidRPr="00A005BF" w:rsidRDefault="007B4F1C" w:rsidP="007B4F1C">
            <w:pPr>
              <w:jc w:val="center"/>
              <w:rPr>
                <w:b/>
              </w:rPr>
            </w:pPr>
          </w:p>
        </w:tc>
        <w:tc>
          <w:tcPr>
            <w:tcW w:w="10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1C" w:rsidRPr="00A005BF" w:rsidRDefault="007B4F1C" w:rsidP="007B4F1C">
            <w:pPr>
              <w:rPr>
                <w:rFonts w:eastAsia="Calibri"/>
                <w:bCs/>
              </w:rPr>
            </w:pPr>
            <w:r w:rsidRPr="00A005BF">
              <w:rPr>
                <w:b/>
              </w:rPr>
              <w:t>Самостоятельная работа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1C" w:rsidRPr="00A005BF" w:rsidRDefault="007B4F1C" w:rsidP="007B4F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1C" w:rsidRPr="00A005BF" w:rsidRDefault="007B4F1C" w:rsidP="007B4F1C">
            <w:pPr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</w:p>
        </w:tc>
      </w:tr>
      <w:tr w:rsidR="00712266" w:rsidRPr="00A005BF" w:rsidTr="005E08ED">
        <w:trPr>
          <w:cantSplit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1C" w:rsidRPr="00A005BF" w:rsidRDefault="007B4F1C" w:rsidP="007B4F1C">
            <w:pPr>
              <w:jc w:val="center"/>
              <w:rPr>
                <w:b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1C" w:rsidRPr="00A005BF" w:rsidRDefault="007B4F1C">
            <w:pPr>
              <w:jc w:val="center"/>
              <w:rPr>
                <w:rFonts w:eastAsia="Calibri"/>
                <w:bCs/>
              </w:rPr>
            </w:pPr>
            <w:r w:rsidRPr="00A005BF">
              <w:t>1</w:t>
            </w:r>
          </w:p>
        </w:tc>
        <w:tc>
          <w:tcPr>
            <w:tcW w:w="9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1C" w:rsidRPr="00A005BF" w:rsidRDefault="007B4F1C">
            <w:pPr>
              <w:rPr>
                <w:rFonts w:eastAsia="Calibri"/>
                <w:bCs/>
              </w:rPr>
            </w:pPr>
            <w:r w:rsidRPr="00A005BF">
              <w:t>Решение задач по теме.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1C" w:rsidRPr="00A005BF" w:rsidRDefault="007B4F1C" w:rsidP="007B4F1C">
            <w:pPr>
              <w:jc w:val="center"/>
              <w:rPr>
                <w:b/>
                <w:sz w:val="22"/>
                <w:szCs w:val="22"/>
              </w:rPr>
            </w:pPr>
            <w:r w:rsidRPr="00A005BF">
              <w:rPr>
                <w:b/>
                <w:sz w:val="22"/>
                <w:szCs w:val="22"/>
              </w:rPr>
              <w:t>2</w:t>
            </w:r>
            <w:r w:rsidR="001B3C47" w:rsidRPr="00A005BF">
              <w:rPr>
                <w:b/>
                <w:sz w:val="22"/>
                <w:szCs w:val="22"/>
              </w:rPr>
              <w:t>(СР)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1C" w:rsidRPr="00A005BF" w:rsidRDefault="007B4F1C" w:rsidP="007B4F1C">
            <w:pPr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A005BF">
              <w:rPr>
                <w:rFonts w:eastAsia="Calibri"/>
                <w:bCs/>
                <w:i/>
                <w:sz w:val="22"/>
                <w:szCs w:val="22"/>
              </w:rPr>
              <w:t>3</w:t>
            </w:r>
          </w:p>
        </w:tc>
      </w:tr>
      <w:tr w:rsidR="00712266" w:rsidRPr="00A005BF" w:rsidTr="005E08ED">
        <w:trPr>
          <w:cantSplit/>
        </w:trPr>
        <w:tc>
          <w:tcPr>
            <w:tcW w:w="2202" w:type="dxa"/>
            <w:vMerge w:val="restart"/>
            <w:shd w:val="clear" w:color="auto" w:fill="auto"/>
          </w:tcPr>
          <w:p w:rsidR="00FA4BB1" w:rsidRPr="00A005BF" w:rsidRDefault="0022488D" w:rsidP="007B4F1C">
            <w:pPr>
              <w:rPr>
                <w:b/>
              </w:rPr>
            </w:pPr>
            <w:r w:rsidRPr="00A005BF">
              <w:rPr>
                <w:b/>
              </w:rPr>
              <w:t>Тема 1.11</w:t>
            </w:r>
            <w:r w:rsidR="00FA4BB1" w:rsidRPr="00A005BF">
              <w:rPr>
                <w:b/>
              </w:rPr>
              <w:t>.</w:t>
            </w:r>
          </w:p>
          <w:p w:rsidR="00FA4BB1" w:rsidRPr="00A005BF" w:rsidRDefault="00FA4BB1" w:rsidP="007B4F1C">
            <w:r w:rsidRPr="00A005BF">
              <w:t>Основные понятия и аксиомы динамики.</w:t>
            </w:r>
          </w:p>
        </w:tc>
        <w:tc>
          <w:tcPr>
            <w:tcW w:w="10097" w:type="dxa"/>
            <w:gridSpan w:val="6"/>
            <w:shd w:val="clear" w:color="auto" w:fill="auto"/>
          </w:tcPr>
          <w:p w:rsidR="00FA4BB1" w:rsidRPr="00A005BF" w:rsidRDefault="00FA4BB1" w:rsidP="007B4F1C">
            <w:pPr>
              <w:rPr>
                <w:rFonts w:eastAsia="Calibri"/>
                <w:b/>
                <w:bCs/>
              </w:rPr>
            </w:pPr>
            <w:r w:rsidRPr="00A005BF">
              <w:rPr>
                <w:rFonts w:eastAsia="Calibri"/>
                <w:b/>
                <w:bCs/>
              </w:rPr>
              <w:t>Содержание</w:t>
            </w:r>
            <w:r w:rsidRPr="00A005BF">
              <w:rPr>
                <w:bCs/>
              </w:rPr>
              <w:t xml:space="preserve"> </w:t>
            </w:r>
            <w:r w:rsidRPr="00A005BF">
              <w:rPr>
                <w:b/>
                <w:bCs/>
              </w:rPr>
              <w:t>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A4BB1" w:rsidRPr="00A005BF" w:rsidRDefault="00031447" w:rsidP="007B4F1C">
            <w:pPr>
              <w:tabs>
                <w:tab w:val="left" w:pos="234"/>
                <w:tab w:val="center" w:pos="320"/>
              </w:tabs>
              <w:jc w:val="center"/>
              <w:rPr>
                <w:b/>
              </w:rPr>
            </w:pPr>
            <w:r w:rsidRPr="00A005BF">
              <w:rPr>
                <w:b/>
              </w:rPr>
              <w:t>1</w:t>
            </w:r>
            <w:r w:rsidR="001B3C47" w:rsidRPr="00A005BF">
              <w:rPr>
                <w:b/>
              </w:rPr>
              <w:t>(ОАН)</w:t>
            </w:r>
          </w:p>
          <w:p w:rsidR="00031447" w:rsidRPr="00A005BF" w:rsidRDefault="00031447" w:rsidP="007B4F1C">
            <w:pPr>
              <w:tabs>
                <w:tab w:val="left" w:pos="234"/>
                <w:tab w:val="center" w:pos="320"/>
              </w:tabs>
              <w:jc w:val="center"/>
              <w:rPr>
                <w:b/>
              </w:rPr>
            </w:pPr>
            <w:r w:rsidRPr="00A005BF">
              <w:rPr>
                <w:b/>
              </w:rPr>
              <w:t>1(СР)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A4BB1" w:rsidRPr="00A005BF" w:rsidRDefault="00FA4BB1" w:rsidP="007B4F1C">
            <w:pPr>
              <w:rPr>
                <w:rFonts w:eastAsia="Calibri"/>
              </w:rPr>
            </w:pPr>
          </w:p>
        </w:tc>
      </w:tr>
      <w:tr w:rsidR="00712266" w:rsidRPr="00A005BF" w:rsidTr="005E08ED">
        <w:trPr>
          <w:cantSplit/>
        </w:trPr>
        <w:tc>
          <w:tcPr>
            <w:tcW w:w="2202" w:type="dxa"/>
            <w:vMerge/>
            <w:shd w:val="clear" w:color="auto" w:fill="auto"/>
          </w:tcPr>
          <w:p w:rsidR="00FA4BB1" w:rsidRPr="00A005BF" w:rsidRDefault="00FA4BB1" w:rsidP="007B4F1C">
            <w:pPr>
              <w:jc w:val="both"/>
            </w:pPr>
          </w:p>
        </w:tc>
        <w:tc>
          <w:tcPr>
            <w:tcW w:w="552" w:type="dxa"/>
            <w:gridSpan w:val="3"/>
            <w:shd w:val="clear" w:color="auto" w:fill="auto"/>
          </w:tcPr>
          <w:p w:rsidR="00FA4BB1" w:rsidRPr="00A005BF" w:rsidRDefault="00FA4BB1" w:rsidP="007B4F1C">
            <w:pPr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545" w:type="dxa"/>
            <w:gridSpan w:val="3"/>
            <w:shd w:val="clear" w:color="auto" w:fill="auto"/>
          </w:tcPr>
          <w:p w:rsidR="00FA4BB1" w:rsidRPr="00A005BF" w:rsidRDefault="00F476D6" w:rsidP="007B4F1C">
            <w:r w:rsidRPr="00A005BF">
              <w:rPr>
                <w:b/>
              </w:rPr>
              <w:t xml:space="preserve">Основные понятия и аксиомы динамики. </w:t>
            </w:r>
            <w:r w:rsidR="00FA4BB1" w:rsidRPr="00A005BF">
              <w:t>Закон инерции. Основной закон динамики. Масса материальной точки. Закон независимости сил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A4BB1" w:rsidRPr="00A005BF" w:rsidRDefault="00FA4BB1" w:rsidP="007B4F1C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B1" w:rsidRPr="00A005BF" w:rsidRDefault="00F1102C" w:rsidP="007B4F1C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1</w:t>
            </w:r>
          </w:p>
          <w:p w:rsidR="00F1102C" w:rsidRPr="00A005BF" w:rsidRDefault="00F1102C" w:rsidP="007B4F1C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712266" w:rsidRPr="00A005BF" w:rsidTr="005E08ED">
        <w:trPr>
          <w:cantSplit/>
        </w:trPr>
        <w:tc>
          <w:tcPr>
            <w:tcW w:w="2202" w:type="dxa"/>
            <w:vMerge/>
            <w:shd w:val="clear" w:color="auto" w:fill="auto"/>
          </w:tcPr>
          <w:p w:rsidR="00FA4BB1" w:rsidRPr="00A005BF" w:rsidRDefault="00FA4BB1" w:rsidP="007B4F1C">
            <w:pPr>
              <w:jc w:val="both"/>
            </w:pPr>
          </w:p>
        </w:tc>
        <w:tc>
          <w:tcPr>
            <w:tcW w:w="10097" w:type="dxa"/>
            <w:gridSpan w:val="6"/>
            <w:shd w:val="clear" w:color="auto" w:fill="auto"/>
          </w:tcPr>
          <w:p w:rsidR="00FA4BB1" w:rsidRPr="00A005BF" w:rsidRDefault="00FA4BB1" w:rsidP="007B4F1C">
            <w:pPr>
              <w:rPr>
                <w:b/>
              </w:rPr>
            </w:pPr>
            <w:r w:rsidRPr="00A005BF">
              <w:rPr>
                <w:b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A4BB1" w:rsidRPr="00A005BF" w:rsidRDefault="00FA4BB1" w:rsidP="007B4F1C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1B3C47" w:rsidRPr="00A005BF">
              <w:rPr>
                <w:b/>
              </w:rPr>
              <w:t>(СР)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4BB1" w:rsidRPr="00A005BF" w:rsidRDefault="00FA4BB1" w:rsidP="007B4F1C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712266" w:rsidRPr="00A005BF" w:rsidTr="005E08ED">
        <w:trPr>
          <w:cantSplit/>
        </w:trPr>
        <w:tc>
          <w:tcPr>
            <w:tcW w:w="2202" w:type="dxa"/>
            <w:vMerge/>
            <w:shd w:val="clear" w:color="auto" w:fill="auto"/>
          </w:tcPr>
          <w:p w:rsidR="00FA4BB1" w:rsidRPr="00A005BF" w:rsidRDefault="00FA4BB1" w:rsidP="007B4F1C">
            <w:pPr>
              <w:jc w:val="both"/>
            </w:pPr>
          </w:p>
        </w:tc>
        <w:tc>
          <w:tcPr>
            <w:tcW w:w="552" w:type="dxa"/>
            <w:gridSpan w:val="3"/>
            <w:shd w:val="clear" w:color="auto" w:fill="auto"/>
          </w:tcPr>
          <w:p w:rsidR="00FA4BB1" w:rsidRPr="00A005BF" w:rsidRDefault="00FA4BB1" w:rsidP="007B4F1C">
            <w:pPr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545" w:type="dxa"/>
            <w:gridSpan w:val="3"/>
            <w:shd w:val="clear" w:color="auto" w:fill="auto"/>
          </w:tcPr>
          <w:p w:rsidR="00FA4BB1" w:rsidRPr="00A005BF" w:rsidRDefault="00FA4BB1" w:rsidP="007B4F1C">
            <w:r w:rsidRPr="00A005BF">
              <w:t>Подготовка сообщения «Законы Ньютона».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A4BB1" w:rsidRPr="00A005BF" w:rsidRDefault="00FA4BB1" w:rsidP="007B4F1C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FA4BB1" w:rsidRPr="00A005BF" w:rsidRDefault="00FA4BB1" w:rsidP="007B4F1C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712266" w:rsidRPr="00A005BF" w:rsidTr="005E08ED">
        <w:trPr>
          <w:cantSplit/>
        </w:trPr>
        <w:tc>
          <w:tcPr>
            <w:tcW w:w="2202" w:type="dxa"/>
            <w:vMerge w:val="restart"/>
            <w:shd w:val="clear" w:color="auto" w:fill="auto"/>
          </w:tcPr>
          <w:p w:rsidR="00FA4BB1" w:rsidRPr="00A005BF" w:rsidRDefault="0022488D" w:rsidP="007B4F1C">
            <w:pPr>
              <w:rPr>
                <w:b/>
              </w:rPr>
            </w:pPr>
            <w:r w:rsidRPr="00A005BF">
              <w:rPr>
                <w:b/>
              </w:rPr>
              <w:t>Тема 1.12</w:t>
            </w:r>
            <w:r w:rsidR="00FA4BB1" w:rsidRPr="00A005BF">
              <w:rPr>
                <w:b/>
              </w:rPr>
              <w:t>.</w:t>
            </w:r>
          </w:p>
          <w:p w:rsidR="00FA4BB1" w:rsidRPr="00A005BF" w:rsidRDefault="00FA4BB1" w:rsidP="007B4F1C">
            <w:r w:rsidRPr="00A005BF">
              <w:t>Движение материальной точки. Метод кинетостатики.</w:t>
            </w:r>
          </w:p>
        </w:tc>
        <w:tc>
          <w:tcPr>
            <w:tcW w:w="10097" w:type="dxa"/>
            <w:gridSpan w:val="6"/>
            <w:shd w:val="clear" w:color="auto" w:fill="auto"/>
          </w:tcPr>
          <w:p w:rsidR="00FA4BB1" w:rsidRPr="00A005BF" w:rsidRDefault="00FA4BB1" w:rsidP="007B4F1C">
            <w:pPr>
              <w:rPr>
                <w:b/>
              </w:rPr>
            </w:pPr>
            <w:r w:rsidRPr="00A005BF">
              <w:rPr>
                <w:rFonts w:eastAsia="Calibri"/>
                <w:b/>
                <w:bCs/>
              </w:rPr>
              <w:t>Содержание</w:t>
            </w:r>
            <w:r w:rsidRPr="00A005BF">
              <w:rPr>
                <w:bCs/>
              </w:rPr>
              <w:t xml:space="preserve"> </w:t>
            </w:r>
            <w:r w:rsidRPr="00A005BF">
              <w:rPr>
                <w:b/>
                <w:bCs/>
              </w:rPr>
              <w:t>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A4BB1" w:rsidRPr="00A005BF" w:rsidRDefault="005E08ED" w:rsidP="007B4F1C">
            <w:pPr>
              <w:jc w:val="center"/>
              <w:rPr>
                <w:b/>
              </w:rPr>
            </w:pPr>
            <w:r w:rsidRPr="00A005BF">
              <w:rPr>
                <w:b/>
              </w:rPr>
              <w:t>0,5(ОАН</w:t>
            </w:r>
            <w:r w:rsidR="001B3C47" w:rsidRPr="00A005BF">
              <w:rPr>
                <w:b/>
              </w:rPr>
              <w:t>)</w:t>
            </w:r>
          </w:p>
          <w:p w:rsidR="005E08ED" w:rsidRPr="00A005BF" w:rsidRDefault="005E08ED" w:rsidP="007B4F1C">
            <w:pPr>
              <w:jc w:val="center"/>
              <w:rPr>
                <w:b/>
              </w:rPr>
            </w:pPr>
            <w:r w:rsidRPr="00A005BF">
              <w:rPr>
                <w:b/>
              </w:rPr>
              <w:t>1,5 (СР)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4BB1" w:rsidRPr="00A005BF" w:rsidRDefault="00FA4BB1" w:rsidP="007B4F1C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712266" w:rsidRPr="00A005BF" w:rsidTr="005E08ED">
        <w:trPr>
          <w:cantSplit/>
        </w:trPr>
        <w:tc>
          <w:tcPr>
            <w:tcW w:w="2202" w:type="dxa"/>
            <w:vMerge/>
            <w:shd w:val="clear" w:color="auto" w:fill="auto"/>
          </w:tcPr>
          <w:p w:rsidR="00FA4BB1" w:rsidRPr="00A005BF" w:rsidRDefault="00FA4BB1" w:rsidP="007B4F1C"/>
        </w:tc>
        <w:tc>
          <w:tcPr>
            <w:tcW w:w="552" w:type="dxa"/>
            <w:gridSpan w:val="3"/>
            <w:shd w:val="clear" w:color="auto" w:fill="auto"/>
          </w:tcPr>
          <w:p w:rsidR="00FA4BB1" w:rsidRPr="00A005BF" w:rsidRDefault="00FA4BB1" w:rsidP="007B4F1C">
            <w:pPr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545" w:type="dxa"/>
            <w:gridSpan w:val="3"/>
            <w:shd w:val="clear" w:color="auto" w:fill="auto"/>
          </w:tcPr>
          <w:p w:rsidR="00FA4BB1" w:rsidRPr="00A005BF" w:rsidRDefault="00F476D6" w:rsidP="007B4F1C">
            <w:r w:rsidRPr="00A005BF">
              <w:rPr>
                <w:b/>
              </w:rPr>
              <w:t xml:space="preserve">Движение материальной точки. Метод кинетостатики. </w:t>
            </w:r>
            <w:r w:rsidRPr="00A005BF">
              <w:t xml:space="preserve"> </w:t>
            </w:r>
            <w:r w:rsidR="00FA4BB1" w:rsidRPr="00A005BF">
              <w:t>Свободная и несвободная материальная точка. Сила инерции. Сила инерции при прямолинейном движении. Сила инерции при вращательном движении. Принцип Даламбера. Решение задач с помощью метода кинетостатики.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A4BB1" w:rsidRPr="00A005BF" w:rsidRDefault="00FA4BB1" w:rsidP="007B4F1C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FA4BB1" w:rsidRPr="00A005BF" w:rsidRDefault="00F1102C" w:rsidP="007B4F1C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1</w:t>
            </w:r>
          </w:p>
          <w:p w:rsidR="00F1102C" w:rsidRPr="00A005BF" w:rsidRDefault="00F1102C" w:rsidP="007B4F1C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712266" w:rsidRPr="00A005BF" w:rsidTr="005E08ED">
        <w:trPr>
          <w:cantSplit/>
        </w:trPr>
        <w:tc>
          <w:tcPr>
            <w:tcW w:w="2202" w:type="dxa"/>
            <w:vMerge/>
            <w:shd w:val="clear" w:color="auto" w:fill="auto"/>
          </w:tcPr>
          <w:p w:rsidR="00FA4BB1" w:rsidRPr="00A005BF" w:rsidRDefault="00FA4BB1" w:rsidP="007B4F1C"/>
        </w:tc>
        <w:tc>
          <w:tcPr>
            <w:tcW w:w="10097" w:type="dxa"/>
            <w:gridSpan w:val="6"/>
            <w:shd w:val="clear" w:color="auto" w:fill="auto"/>
          </w:tcPr>
          <w:p w:rsidR="00FA4BB1" w:rsidRPr="00A005BF" w:rsidRDefault="00FA4BB1" w:rsidP="007B4F1C">
            <w:pPr>
              <w:rPr>
                <w:b/>
              </w:rPr>
            </w:pPr>
            <w:r w:rsidRPr="00A005BF">
              <w:rPr>
                <w:b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A4BB1" w:rsidRPr="00A005BF" w:rsidRDefault="00FA4BB1" w:rsidP="007B4F1C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1B3C47" w:rsidRPr="00A005BF">
              <w:rPr>
                <w:b/>
              </w:rPr>
              <w:t>(СР)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FA4BB1" w:rsidRPr="00A005BF" w:rsidRDefault="00FA4BB1" w:rsidP="007B4F1C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712266" w:rsidRPr="00A005BF" w:rsidTr="005E08ED">
        <w:trPr>
          <w:cantSplit/>
          <w:trHeight w:val="319"/>
        </w:trPr>
        <w:tc>
          <w:tcPr>
            <w:tcW w:w="2202" w:type="dxa"/>
            <w:vMerge/>
            <w:shd w:val="clear" w:color="auto" w:fill="auto"/>
          </w:tcPr>
          <w:p w:rsidR="00FA4BB1" w:rsidRPr="00A005BF" w:rsidRDefault="00FA4BB1" w:rsidP="007B4F1C"/>
        </w:tc>
        <w:tc>
          <w:tcPr>
            <w:tcW w:w="552" w:type="dxa"/>
            <w:gridSpan w:val="3"/>
            <w:shd w:val="clear" w:color="auto" w:fill="auto"/>
          </w:tcPr>
          <w:p w:rsidR="00FA4BB1" w:rsidRPr="00A005BF" w:rsidRDefault="00FA4BB1" w:rsidP="007B4F1C">
            <w:pPr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545" w:type="dxa"/>
            <w:gridSpan w:val="3"/>
            <w:shd w:val="clear" w:color="auto" w:fill="auto"/>
          </w:tcPr>
          <w:p w:rsidR="00FA4BB1" w:rsidRPr="00A005BF" w:rsidRDefault="00FA4BB1" w:rsidP="007B4F1C">
            <w:r w:rsidRPr="00A005BF">
              <w:t>Решение задач.</w:t>
            </w:r>
          </w:p>
          <w:p w:rsidR="00F520E8" w:rsidRPr="00A005BF" w:rsidRDefault="00F520E8" w:rsidP="007B4F1C"/>
          <w:p w:rsidR="00F520E8" w:rsidRPr="00A005BF" w:rsidRDefault="00F520E8" w:rsidP="007B4F1C"/>
        </w:tc>
        <w:tc>
          <w:tcPr>
            <w:tcW w:w="1276" w:type="dxa"/>
            <w:vMerge/>
            <w:shd w:val="clear" w:color="auto" w:fill="auto"/>
          </w:tcPr>
          <w:p w:rsidR="00FA4BB1" w:rsidRPr="00A005BF" w:rsidRDefault="00FA4BB1" w:rsidP="007B4F1C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F1102C" w:rsidRPr="00A005BF" w:rsidRDefault="00F1102C" w:rsidP="007B4F1C">
            <w:pPr>
              <w:jc w:val="center"/>
              <w:rPr>
                <w:rFonts w:eastAsia="Calibri"/>
                <w:bCs/>
                <w:i/>
              </w:rPr>
            </w:pPr>
          </w:p>
          <w:p w:rsidR="00FA4BB1" w:rsidRPr="00A005BF" w:rsidRDefault="00FA4BB1" w:rsidP="007B4F1C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</w:tbl>
    <w:p w:rsidR="0041076C" w:rsidRPr="00A005BF" w:rsidRDefault="0041076C">
      <w:pPr>
        <w:rPr>
          <w:sz w:val="2"/>
          <w:szCs w:val="2"/>
        </w:rPr>
      </w:pPr>
    </w:p>
    <w:tbl>
      <w:tblPr>
        <w:tblW w:w="1485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1"/>
        <w:gridCol w:w="37"/>
        <w:gridCol w:w="345"/>
        <w:gridCol w:w="177"/>
        <w:gridCol w:w="9539"/>
        <w:gridCol w:w="1280"/>
        <w:gridCol w:w="1275"/>
      </w:tblGrid>
      <w:tr w:rsidR="00712266" w:rsidRPr="00A005BF" w:rsidTr="005E08ED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BA" w:rsidRPr="00A005BF" w:rsidRDefault="00F430BA" w:rsidP="007B4F1C">
            <w:pPr>
              <w:jc w:val="center"/>
              <w:rPr>
                <w:b/>
                <w:sz w:val="22"/>
                <w:szCs w:val="22"/>
              </w:rPr>
            </w:pPr>
            <w:r w:rsidRPr="00A005B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BA" w:rsidRPr="00A005BF" w:rsidRDefault="00F430BA" w:rsidP="007B4F1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005BF"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BA" w:rsidRPr="00A005BF" w:rsidRDefault="00F430BA" w:rsidP="007B4F1C">
            <w:pPr>
              <w:jc w:val="center"/>
              <w:rPr>
                <w:b/>
                <w:sz w:val="22"/>
                <w:szCs w:val="22"/>
              </w:rPr>
            </w:pPr>
            <w:r w:rsidRPr="00A005B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BA" w:rsidRPr="00A005BF" w:rsidRDefault="00F430BA" w:rsidP="007B4F1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005BF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</w:tr>
      <w:tr w:rsidR="00712266" w:rsidRPr="00A005BF" w:rsidTr="005E08ED">
        <w:tc>
          <w:tcPr>
            <w:tcW w:w="2201" w:type="dxa"/>
            <w:vMerge w:val="restart"/>
            <w:shd w:val="clear" w:color="auto" w:fill="auto"/>
          </w:tcPr>
          <w:p w:rsidR="007B4F1C" w:rsidRPr="00A005BF" w:rsidRDefault="0022488D" w:rsidP="007B4F1C">
            <w:pPr>
              <w:rPr>
                <w:b/>
              </w:rPr>
            </w:pPr>
            <w:r w:rsidRPr="00A005BF">
              <w:rPr>
                <w:b/>
              </w:rPr>
              <w:t>Тема 1.13</w:t>
            </w:r>
            <w:r w:rsidR="007B4F1C" w:rsidRPr="00A005BF">
              <w:rPr>
                <w:b/>
              </w:rPr>
              <w:t>.</w:t>
            </w:r>
          </w:p>
          <w:p w:rsidR="007B4F1C" w:rsidRPr="00A005BF" w:rsidRDefault="007B4F1C" w:rsidP="007B4F1C">
            <w:r w:rsidRPr="00A005BF">
              <w:t>Работа и мощность.</w:t>
            </w:r>
          </w:p>
        </w:tc>
        <w:tc>
          <w:tcPr>
            <w:tcW w:w="10098" w:type="dxa"/>
            <w:gridSpan w:val="4"/>
            <w:shd w:val="clear" w:color="auto" w:fill="auto"/>
          </w:tcPr>
          <w:p w:rsidR="007B4F1C" w:rsidRPr="00A005BF" w:rsidRDefault="007B4F1C" w:rsidP="007B4F1C">
            <w:r w:rsidRPr="00A005BF">
              <w:rPr>
                <w:rFonts w:eastAsia="Calibri"/>
                <w:b/>
                <w:bCs/>
              </w:rPr>
              <w:t>Содержание</w:t>
            </w:r>
            <w:r w:rsidRPr="00A005BF">
              <w:rPr>
                <w:bCs/>
              </w:rPr>
              <w:t xml:space="preserve"> </w:t>
            </w:r>
            <w:r w:rsidRPr="00A005BF">
              <w:rPr>
                <w:b/>
                <w:bCs/>
              </w:rPr>
              <w:t>учебного материала</w:t>
            </w:r>
          </w:p>
        </w:tc>
        <w:tc>
          <w:tcPr>
            <w:tcW w:w="1280" w:type="dxa"/>
            <w:vMerge w:val="restart"/>
            <w:shd w:val="clear" w:color="auto" w:fill="auto"/>
          </w:tcPr>
          <w:p w:rsidR="00743258" w:rsidRPr="00A005BF" w:rsidRDefault="00743258" w:rsidP="007B4F1C">
            <w:pPr>
              <w:jc w:val="center"/>
              <w:rPr>
                <w:b/>
              </w:rPr>
            </w:pPr>
          </w:p>
          <w:p w:rsidR="005E08ED" w:rsidRPr="00A005BF" w:rsidRDefault="005E08ED" w:rsidP="007B4F1C">
            <w:pPr>
              <w:jc w:val="center"/>
              <w:rPr>
                <w:b/>
              </w:rPr>
            </w:pPr>
            <w:r w:rsidRPr="00A005BF">
              <w:rPr>
                <w:b/>
              </w:rPr>
              <w:t>0,5(ОАН)</w:t>
            </w:r>
          </w:p>
          <w:p w:rsidR="007B4F1C" w:rsidRPr="00A005BF" w:rsidRDefault="005E08ED" w:rsidP="007B4F1C">
            <w:pPr>
              <w:jc w:val="center"/>
              <w:rPr>
                <w:b/>
              </w:rPr>
            </w:pPr>
            <w:r w:rsidRPr="00A005BF">
              <w:rPr>
                <w:b/>
              </w:rPr>
              <w:t>1,5</w:t>
            </w:r>
            <w:r w:rsidR="001B3C47" w:rsidRPr="00A005BF">
              <w:rPr>
                <w:b/>
              </w:rPr>
              <w:t>(СР)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B4F1C" w:rsidRPr="00A005BF" w:rsidRDefault="007B4F1C" w:rsidP="007B4F1C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712266" w:rsidRPr="00A005BF" w:rsidTr="005E08ED">
        <w:tc>
          <w:tcPr>
            <w:tcW w:w="2201" w:type="dxa"/>
            <w:vMerge/>
            <w:shd w:val="clear" w:color="auto" w:fill="auto"/>
          </w:tcPr>
          <w:p w:rsidR="007B4F1C" w:rsidRPr="00A005BF" w:rsidRDefault="007B4F1C" w:rsidP="007B4F1C">
            <w:pPr>
              <w:jc w:val="both"/>
            </w:pPr>
          </w:p>
        </w:tc>
        <w:tc>
          <w:tcPr>
            <w:tcW w:w="559" w:type="dxa"/>
            <w:gridSpan w:val="3"/>
            <w:shd w:val="clear" w:color="auto" w:fill="auto"/>
          </w:tcPr>
          <w:p w:rsidR="007B4F1C" w:rsidRPr="00A005BF" w:rsidRDefault="007B4F1C" w:rsidP="007B4F1C">
            <w:pPr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539" w:type="dxa"/>
            <w:shd w:val="clear" w:color="auto" w:fill="auto"/>
          </w:tcPr>
          <w:p w:rsidR="007B4F1C" w:rsidRPr="00A005BF" w:rsidRDefault="00F476D6" w:rsidP="007B4F1C">
            <w:r w:rsidRPr="00A005BF">
              <w:rPr>
                <w:b/>
              </w:rPr>
              <w:t>Работа и мощность</w:t>
            </w:r>
            <w:r w:rsidRPr="00A005BF">
              <w:t xml:space="preserve">. </w:t>
            </w:r>
            <w:r w:rsidR="007B4F1C" w:rsidRPr="00A005BF">
              <w:t>Работа постоянной силы при прямолинейном перемещении. Работа равнодействующей силы на криволин</w:t>
            </w:r>
            <w:r w:rsidR="00A663B6" w:rsidRPr="00A005BF">
              <w:t>ейном пути. Мощность и работа.</w:t>
            </w:r>
            <w:r w:rsidR="007B4F1C" w:rsidRPr="00A005BF">
              <w:t xml:space="preserve"> </w:t>
            </w:r>
            <w:r w:rsidR="00A663B6" w:rsidRPr="00A005BF">
              <w:t xml:space="preserve">Мощность </w:t>
            </w:r>
            <w:r w:rsidR="007B4F1C" w:rsidRPr="00A005BF">
              <w:t>при вращении КПД.</w:t>
            </w:r>
          </w:p>
        </w:tc>
        <w:tc>
          <w:tcPr>
            <w:tcW w:w="1280" w:type="dxa"/>
            <w:vMerge/>
            <w:shd w:val="clear" w:color="auto" w:fill="auto"/>
          </w:tcPr>
          <w:p w:rsidR="007B4F1C" w:rsidRPr="00A005BF" w:rsidRDefault="007B4F1C" w:rsidP="007B4F1C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B4F1C" w:rsidRPr="00A005BF" w:rsidRDefault="00F1102C" w:rsidP="007B4F1C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1</w:t>
            </w:r>
          </w:p>
          <w:p w:rsidR="00F1102C" w:rsidRPr="00A005BF" w:rsidRDefault="00F1102C" w:rsidP="007B4F1C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712266" w:rsidRPr="00A005BF" w:rsidTr="005E08ED">
        <w:tc>
          <w:tcPr>
            <w:tcW w:w="2201" w:type="dxa"/>
            <w:vMerge w:val="restart"/>
            <w:shd w:val="clear" w:color="auto" w:fill="auto"/>
          </w:tcPr>
          <w:p w:rsidR="00C46F02" w:rsidRPr="00A005BF" w:rsidRDefault="0022488D" w:rsidP="007B4F1C">
            <w:r w:rsidRPr="00A005BF">
              <w:rPr>
                <w:b/>
              </w:rPr>
              <w:t>Тема 1.14</w:t>
            </w:r>
            <w:r w:rsidR="00C46F02" w:rsidRPr="00A005BF">
              <w:rPr>
                <w:b/>
              </w:rPr>
              <w:t>.</w:t>
            </w:r>
            <w:r w:rsidR="00C46F02" w:rsidRPr="00A005BF">
              <w:t xml:space="preserve"> </w:t>
            </w:r>
          </w:p>
          <w:p w:rsidR="00C46F02" w:rsidRPr="00A005BF" w:rsidRDefault="00C46F02" w:rsidP="007B4F1C">
            <w:r w:rsidRPr="00A005BF">
              <w:t xml:space="preserve">Общие теоремы </w:t>
            </w:r>
            <w:r w:rsidRPr="00A005BF">
              <w:lastRenderedPageBreak/>
              <w:t>динамики.</w:t>
            </w:r>
          </w:p>
        </w:tc>
        <w:tc>
          <w:tcPr>
            <w:tcW w:w="10098" w:type="dxa"/>
            <w:gridSpan w:val="4"/>
            <w:shd w:val="clear" w:color="auto" w:fill="auto"/>
          </w:tcPr>
          <w:p w:rsidR="00C46F02" w:rsidRPr="00A005BF" w:rsidRDefault="00C46F02" w:rsidP="007B4F1C">
            <w:pPr>
              <w:rPr>
                <w:rFonts w:eastAsia="Calibri"/>
                <w:bCs/>
              </w:rPr>
            </w:pPr>
            <w:r w:rsidRPr="00A005BF">
              <w:rPr>
                <w:rFonts w:eastAsia="Calibri"/>
                <w:b/>
                <w:bCs/>
              </w:rPr>
              <w:lastRenderedPageBreak/>
              <w:t>Содержание</w:t>
            </w:r>
            <w:r w:rsidRPr="00A005BF">
              <w:rPr>
                <w:bCs/>
              </w:rPr>
              <w:t xml:space="preserve"> </w:t>
            </w:r>
            <w:r w:rsidRPr="00A005BF">
              <w:rPr>
                <w:b/>
                <w:bCs/>
              </w:rPr>
              <w:t>учебного материала</w:t>
            </w:r>
          </w:p>
        </w:tc>
        <w:tc>
          <w:tcPr>
            <w:tcW w:w="1280" w:type="dxa"/>
            <w:vMerge w:val="restart"/>
            <w:shd w:val="clear" w:color="auto" w:fill="auto"/>
          </w:tcPr>
          <w:p w:rsidR="006410ED" w:rsidRPr="00A005BF" w:rsidRDefault="006410ED" w:rsidP="007B4F1C">
            <w:pPr>
              <w:jc w:val="center"/>
              <w:rPr>
                <w:b/>
              </w:rPr>
            </w:pPr>
          </w:p>
          <w:p w:rsidR="00C46F02" w:rsidRPr="00A005BF" w:rsidRDefault="002D0566" w:rsidP="007B4F1C">
            <w:pPr>
              <w:jc w:val="center"/>
              <w:rPr>
                <w:b/>
              </w:rPr>
            </w:pPr>
            <w:r w:rsidRPr="00A005BF">
              <w:rPr>
                <w:b/>
                <w:lang w:val="en-US"/>
              </w:rPr>
              <w:t>2</w:t>
            </w:r>
            <w:r w:rsidR="001B3C47" w:rsidRPr="00A005BF">
              <w:rPr>
                <w:b/>
              </w:rPr>
              <w:t>(СР)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46F02" w:rsidRPr="00A005BF" w:rsidRDefault="00F1102C" w:rsidP="007B4F1C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712266" w:rsidRPr="00A005BF" w:rsidTr="005E08ED">
        <w:trPr>
          <w:trHeight w:val="443"/>
        </w:trPr>
        <w:tc>
          <w:tcPr>
            <w:tcW w:w="2201" w:type="dxa"/>
            <w:vMerge/>
            <w:shd w:val="clear" w:color="auto" w:fill="auto"/>
          </w:tcPr>
          <w:p w:rsidR="00C46F02" w:rsidRPr="00A005BF" w:rsidRDefault="00C46F02" w:rsidP="007B4F1C">
            <w:pPr>
              <w:jc w:val="both"/>
            </w:pPr>
          </w:p>
        </w:tc>
        <w:tc>
          <w:tcPr>
            <w:tcW w:w="559" w:type="dxa"/>
            <w:gridSpan w:val="3"/>
            <w:shd w:val="clear" w:color="auto" w:fill="auto"/>
          </w:tcPr>
          <w:p w:rsidR="00C46F02" w:rsidRPr="00A005BF" w:rsidRDefault="00C46F02" w:rsidP="007B4F1C">
            <w:pPr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539" w:type="dxa"/>
            <w:shd w:val="clear" w:color="auto" w:fill="auto"/>
          </w:tcPr>
          <w:p w:rsidR="00C46F02" w:rsidRPr="00A005BF" w:rsidRDefault="00F476D6" w:rsidP="007B4F1C">
            <w:r w:rsidRPr="00A005BF">
              <w:rPr>
                <w:b/>
              </w:rPr>
              <w:t xml:space="preserve">Общие теоремы динамики. </w:t>
            </w:r>
            <w:r w:rsidR="00C46F02" w:rsidRPr="00A005BF">
              <w:t xml:space="preserve">Теорема об изменении количества движения. Теорема об </w:t>
            </w:r>
            <w:r w:rsidR="00C46F02" w:rsidRPr="00A005BF">
              <w:lastRenderedPageBreak/>
              <w:t>изменении кинетической энергии. Основное уравнение динамики при поступательном и вращательном движении.</w:t>
            </w:r>
          </w:p>
        </w:tc>
        <w:tc>
          <w:tcPr>
            <w:tcW w:w="1280" w:type="dxa"/>
            <w:vMerge/>
            <w:shd w:val="clear" w:color="auto" w:fill="auto"/>
          </w:tcPr>
          <w:p w:rsidR="00C46F02" w:rsidRPr="00A005BF" w:rsidRDefault="00C46F02" w:rsidP="007B4F1C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6F02" w:rsidRPr="00A005BF" w:rsidRDefault="00C46F02" w:rsidP="007B4F1C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712266" w:rsidRPr="00A005BF" w:rsidTr="005E08ED">
        <w:tc>
          <w:tcPr>
            <w:tcW w:w="2201" w:type="dxa"/>
            <w:vMerge/>
            <w:shd w:val="clear" w:color="auto" w:fill="auto"/>
          </w:tcPr>
          <w:p w:rsidR="007B4F1C" w:rsidRPr="00A005BF" w:rsidRDefault="007B4F1C" w:rsidP="007B4F1C">
            <w:pPr>
              <w:jc w:val="both"/>
            </w:pPr>
          </w:p>
        </w:tc>
        <w:tc>
          <w:tcPr>
            <w:tcW w:w="559" w:type="dxa"/>
            <w:gridSpan w:val="3"/>
            <w:shd w:val="clear" w:color="auto" w:fill="auto"/>
          </w:tcPr>
          <w:p w:rsidR="007B4F1C" w:rsidRPr="00A005BF" w:rsidRDefault="007B4F1C" w:rsidP="007B4F1C">
            <w:pPr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2</w:t>
            </w:r>
          </w:p>
        </w:tc>
        <w:tc>
          <w:tcPr>
            <w:tcW w:w="9539" w:type="dxa"/>
            <w:shd w:val="clear" w:color="auto" w:fill="auto"/>
          </w:tcPr>
          <w:p w:rsidR="007B4F1C" w:rsidRPr="00A005BF" w:rsidRDefault="007B4F1C" w:rsidP="007B4F1C">
            <w:r w:rsidRPr="00A005BF">
              <w:t>Обобщающее занятие по первому разделу</w:t>
            </w:r>
          </w:p>
        </w:tc>
        <w:tc>
          <w:tcPr>
            <w:tcW w:w="1280" w:type="dxa"/>
            <w:shd w:val="clear" w:color="auto" w:fill="auto"/>
          </w:tcPr>
          <w:p w:rsidR="007B4F1C" w:rsidRPr="00A005BF" w:rsidRDefault="007B4F1C" w:rsidP="007B4F1C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1B3C47" w:rsidRPr="00A005BF">
              <w:rPr>
                <w:b/>
              </w:rPr>
              <w:t>(СР)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B4F1C" w:rsidRPr="00A005BF" w:rsidRDefault="007B4F1C" w:rsidP="007B4F1C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712266" w:rsidRPr="00A005BF" w:rsidTr="005E08ED">
        <w:tc>
          <w:tcPr>
            <w:tcW w:w="2201" w:type="dxa"/>
            <w:vMerge/>
            <w:shd w:val="clear" w:color="auto" w:fill="auto"/>
          </w:tcPr>
          <w:p w:rsidR="0053733C" w:rsidRPr="00A005BF" w:rsidRDefault="0053733C" w:rsidP="007B4F1C">
            <w:pPr>
              <w:jc w:val="both"/>
            </w:pPr>
          </w:p>
        </w:tc>
        <w:tc>
          <w:tcPr>
            <w:tcW w:w="10098" w:type="dxa"/>
            <w:gridSpan w:val="4"/>
            <w:shd w:val="clear" w:color="auto" w:fill="auto"/>
          </w:tcPr>
          <w:p w:rsidR="0053733C" w:rsidRPr="00A005BF" w:rsidRDefault="0053733C" w:rsidP="007B4F1C">
            <w:r w:rsidRPr="00A005BF">
              <w:rPr>
                <w:b/>
              </w:rPr>
              <w:t>Самостоятельная работа</w:t>
            </w:r>
          </w:p>
        </w:tc>
        <w:tc>
          <w:tcPr>
            <w:tcW w:w="1280" w:type="dxa"/>
            <w:vMerge w:val="restart"/>
            <w:shd w:val="clear" w:color="auto" w:fill="auto"/>
          </w:tcPr>
          <w:p w:rsidR="0053733C" w:rsidRPr="00A005BF" w:rsidRDefault="0053733C" w:rsidP="007B4F1C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1B3C47" w:rsidRPr="00A005BF">
              <w:rPr>
                <w:b/>
              </w:rPr>
              <w:t>(СР)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53733C" w:rsidRPr="00A005BF" w:rsidRDefault="0053733C" w:rsidP="007B4F1C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712266" w:rsidRPr="00A005BF" w:rsidTr="005E08ED">
        <w:tc>
          <w:tcPr>
            <w:tcW w:w="2201" w:type="dxa"/>
            <w:vMerge/>
            <w:shd w:val="clear" w:color="auto" w:fill="auto"/>
          </w:tcPr>
          <w:p w:rsidR="0053733C" w:rsidRPr="00A005BF" w:rsidRDefault="0053733C" w:rsidP="007B4F1C">
            <w:pPr>
              <w:jc w:val="both"/>
            </w:pPr>
          </w:p>
        </w:tc>
        <w:tc>
          <w:tcPr>
            <w:tcW w:w="559" w:type="dxa"/>
            <w:gridSpan w:val="3"/>
            <w:shd w:val="clear" w:color="auto" w:fill="auto"/>
          </w:tcPr>
          <w:p w:rsidR="0053733C" w:rsidRPr="00A005BF" w:rsidRDefault="0053733C" w:rsidP="007B4F1C">
            <w:pPr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539" w:type="dxa"/>
            <w:shd w:val="clear" w:color="auto" w:fill="auto"/>
          </w:tcPr>
          <w:p w:rsidR="0053733C" w:rsidRPr="00A005BF" w:rsidRDefault="0053733C" w:rsidP="007B4F1C">
            <w:r w:rsidRPr="00A005BF">
              <w:t>Подготовка конспекта.</w:t>
            </w:r>
          </w:p>
        </w:tc>
        <w:tc>
          <w:tcPr>
            <w:tcW w:w="1280" w:type="dxa"/>
            <w:vMerge/>
            <w:shd w:val="clear" w:color="auto" w:fill="auto"/>
          </w:tcPr>
          <w:p w:rsidR="0053733C" w:rsidRPr="00A005BF" w:rsidRDefault="0053733C" w:rsidP="007B4F1C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53733C" w:rsidRPr="00A005BF" w:rsidRDefault="0053733C" w:rsidP="007B4F1C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712266" w:rsidRPr="00A005BF" w:rsidTr="005E08ED">
        <w:tc>
          <w:tcPr>
            <w:tcW w:w="2238" w:type="dxa"/>
            <w:gridSpan w:val="2"/>
            <w:shd w:val="clear" w:color="auto" w:fill="auto"/>
          </w:tcPr>
          <w:p w:rsidR="00FA4BB1" w:rsidRPr="00A005BF" w:rsidRDefault="00FA4BB1" w:rsidP="007B4F1C">
            <w:pPr>
              <w:rPr>
                <w:b/>
                <w:bCs/>
                <w:i/>
                <w:iCs/>
              </w:rPr>
            </w:pPr>
            <w:r w:rsidRPr="00A005BF">
              <w:rPr>
                <w:b/>
                <w:bCs/>
              </w:rPr>
              <w:t>Раздел 2.</w:t>
            </w:r>
            <w:r w:rsidRPr="00A005BF">
              <w:rPr>
                <w:b/>
                <w:bCs/>
                <w:i/>
                <w:iCs/>
              </w:rPr>
              <w:t xml:space="preserve"> </w:t>
            </w:r>
          </w:p>
          <w:p w:rsidR="00FA4BB1" w:rsidRPr="00A005BF" w:rsidRDefault="00FA4BB1" w:rsidP="007B4F1C">
            <w:pPr>
              <w:rPr>
                <w:rFonts w:eastAsia="Calibri"/>
                <w:b/>
                <w:bCs/>
              </w:rPr>
            </w:pPr>
            <w:r w:rsidRPr="00A005BF">
              <w:rPr>
                <w:b/>
              </w:rPr>
              <w:t>Сопротивление материалов</w:t>
            </w:r>
          </w:p>
        </w:tc>
        <w:tc>
          <w:tcPr>
            <w:tcW w:w="10061" w:type="dxa"/>
            <w:gridSpan w:val="3"/>
            <w:shd w:val="clear" w:color="auto" w:fill="auto"/>
          </w:tcPr>
          <w:p w:rsidR="00FA4BB1" w:rsidRPr="00A005BF" w:rsidRDefault="00FA4BB1" w:rsidP="007B4F1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80" w:type="dxa"/>
            <w:shd w:val="clear" w:color="auto" w:fill="auto"/>
          </w:tcPr>
          <w:p w:rsidR="00FA4BB1" w:rsidRPr="00A005BF" w:rsidRDefault="00265049" w:rsidP="007B4F1C">
            <w:pPr>
              <w:jc w:val="center"/>
              <w:rPr>
                <w:rFonts w:eastAsia="Calibri"/>
                <w:b/>
                <w:bCs/>
              </w:rPr>
            </w:pPr>
            <w:r w:rsidRPr="00A005BF">
              <w:rPr>
                <w:rFonts w:eastAsia="Calibri"/>
                <w:b/>
                <w:bCs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FA4BB1" w:rsidRPr="00A005BF" w:rsidRDefault="00FA4BB1" w:rsidP="007B4F1C">
            <w:pPr>
              <w:rPr>
                <w:rFonts w:eastAsia="Calibri"/>
                <w:b/>
                <w:bCs/>
              </w:rPr>
            </w:pPr>
          </w:p>
        </w:tc>
      </w:tr>
      <w:tr w:rsidR="00712266" w:rsidRPr="00A005BF" w:rsidTr="005E08ED">
        <w:tc>
          <w:tcPr>
            <w:tcW w:w="2238" w:type="dxa"/>
            <w:gridSpan w:val="2"/>
            <w:vMerge w:val="restart"/>
            <w:shd w:val="clear" w:color="auto" w:fill="auto"/>
          </w:tcPr>
          <w:p w:rsidR="00FA4BB1" w:rsidRPr="00A005BF" w:rsidRDefault="00FA4BB1" w:rsidP="007B4F1C">
            <w:pPr>
              <w:rPr>
                <w:b/>
              </w:rPr>
            </w:pPr>
            <w:r w:rsidRPr="00A005BF">
              <w:rPr>
                <w:rFonts w:eastAsia="Calibri"/>
                <w:b/>
                <w:bCs/>
              </w:rPr>
              <w:t>Тема 2.1.</w:t>
            </w:r>
            <w:r w:rsidRPr="00A005BF">
              <w:rPr>
                <w:rFonts w:eastAsia="Calibri"/>
                <w:bCs/>
              </w:rPr>
              <w:t xml:space="preserve"> </w:t>
            </w:r>
            <w:r w:rsidRPr="00A005BF">
              <w:t xml:space="preserve"> </w:t>
            </w:r>
          </w:p>
          <w:p w:rsidR="00FA4BB1" w:rsidRPr="00A005BF" w:rsidRDefault="00E853F3" w:rsidP="007B4F1C">
            <w:pPr>
              <w:rPr>
                <w:rFonts w:eastAsia="Calibri"/>
                <w:bCs/>
              </w:rPr>
            </w:pPr>
            <w:r w:rsidRPr="00A005BF">
              <w:t>Основные задачи сопротивления материалов</w:t>
            </w:r>
          </w:p>
        </w:tc>
        <w:tc>
          <w:tcPr>
            <w:tcW w:w="10061" w:type="dxa"/>
            <w:gridSpan w:val="3"/>
            <w:shd w:val="clear" w:color="auto" w:fill="auto"/>
          </w:tcPr>
          <w:p w:rsidR="00FA4BB1" w:rsidRPr="00A005BF" w:rsidRDefault="00FA4BB1" w:rsidP="007B4F1C">
            <w:pPr>
              <w:rPr>
                <w:rFonts w:eastAsia="Calibri"/>
                <w:b/>
                <w:bCs/>
              </w:rPr>
            </w:pPr>
            <w:r w:rsidRPr="00A005BF">
              <w:rPr>
                <w:rFonts w:eastAsia="Calibri"/>
                <w:b/>
                <w:bCs/>
              </w:rPr>
              <w:t xml:space="preserve">Содержание </w:t>
            </w:r>
            <w:r w:rsidRPr="00A005BF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12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938F6" w:rsidRPr="00A005BF" w:rsidRDefault="002938F6" w:rsidP="007B4F1C">
            <w:pPr>
              <w:jc w:val="center"/>
              <w:rPr>
                <w:rFonts w:eastAsia="Calibri"/>
                <w:b/>
                <w:bCs/>
              </w:rPr>
            </w:pPr>
          </w:p>
          <w:p w:rsidR="002938F6" w:rsidRPr="00A005BF" w:rsidRDefault="002938F6" w:rsidP="007B4F1C">
            <w:pPr>
              <w:jc w:val="center"/>
              <w:rPr>
                <w:rFonts w:eastAsia="Calibri"/>
                <w:b/>
                <w:bCs/>
              </w:rPr>
            </w:pPr>
          </w:p>
          <w:p w:rsidR="00FA4BB1" w:rsidRPr="00A005BF" w:rsidRDefault="005E08ED" w:rsidP="007B4F1C">
            <w:pPr>
              <w:jc w:val="center"/>
              <w:rPr>
                <w:rFonts w:eastAsia="Calibri"/>
                <w:b/>
                <w:bCs/>
              </w:rPr>
            </w:pPr>
            <w:r w:rsidRPr="00A005BF">
              <w:rPr>
                <w:rFonts w:eastAsia="Calibri"/>
                <w:b/>
                <w:bCs/>
              </w:rPr>
              <w:t>1</w:t>
            </w:r>
            <w:r w:rsidR="001B3C47" w:rsidRPr="00A005BF">
              <w:rPr>
                <w:rFonts w:eastAsia="Calibri"/>
                <w:b/>
                <w:bCs/>
              </w:rPr>
              <w:t>(ОАН)</w:t>
            </w:r>
          </w:p>
          <w:p w:rsidR="005E08ED" w:rsidRPr="00A005BF" w:rsidRDefault="005E08ED" w:rsidP="007B4F1C">
            <w:pPr>
              <w:jc w:val="center"/>
              <w:rPr>
                <w:rFonts w:eastAsia="Calibri"/>
                <w:b/>
                <w:bCs/>
              </w:rPr>
            </w:pPr>
            <w:r w:rsidRPr="00A005BF">
              <w:rPr>
                <w:rFonts w:eastAsia="Calibri"/>
                <w:b/>
                <w:bCs/>
              </w:rPr>
              <w:t>1(СР)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B1" w:rsidRPr="00A005BF" w:rsidRDefault="00FA4BB1" w:rsidP="007B4F1C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712266" w:rsidRPr="00A005BF" w:rsidTr="005E08ED">
        <w:tc>
          <w:tcPr>
            <w:tcW w:w="2238" w:type="dxa"/>
            <w:gridSpan w:val="2"/>
            <w:vMerge/>
            <w:shd w:val="clear" w:color="auto" w:fill="auto"/>
          </w:tcPr>
          <w:p w:rsidR="00FA4BB1" w:rsidRPr="00A005BF" w:rsidRDefault="00FA4BB1" w:rsidP="007B4F1C">
            <w:pPr>
              <w:rPr>
                <w:rFonts w:eastAsia="Calibri"/>
                <w:b/>
                <w:bCs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FA4BB1" w:rsidRPr="00A005BF" w:rsidRDefault="00FA4BB1" w:rsidP="007B4F1C">
            <w:pPr>
              <w:jc w:val="both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539" w:type="dxa"/>
            <w:shd w:val="clear" w:color="auto" w:fill="auto"/>
          </w:tcPr>
          <w:p w:rsidR="00FA4BB1" w:rsidRPr="00A005BF" w:rsidRDefault="00FA4BB1" w:rsidP="00743258">
            <w:r w:rsidRPr="00A005BF">
              <w:rPr>
                <w:b/>
              </w:rPr>
              <w:t>Основные задачи сопротивления материалов</w:t>
            </w:r>
            <w:r w:rsidRPr="00A005BF">
              <w:t xml:space="preserve">. Деформации упругие и пластические. Основные гипотезы. </w:t>
            </w:r>
            <w:r w:rsidR="00202E14" w:rsidRPr="00A005BF">
              <w:t>Методика расчета конструкций на прочность, жесткость и устойчивость при различных видах деформации.</w:t>
            </w:r>
          </w:p>
        </w:tc>
        <w:tc>
          <w:tcPr>
            <w:tcW w:w="12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4BB1" w:rsidRPr="00A005BF" w:rsidRDefault="00FA4BB1" w:rsidP="007B4F1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02C" w:rsidRPr="00A005BF" w:rsidRDefault="00F1102C" w:rsidP="007B4F1C">
            <w:pPr>
              <w:jc w:val="center"/>
              <w:rPr>
                <w:rFonts w:eastAsia="Calibri"/>
                <w:bCs/>
                <w:i/>
              </w:rPr>
            </w:pPr>
          </w:p>
          <w:p w:rsidR="00FA4BB1" w:rsidRPr="00A005BF" w:rsidRDefault="00F1102C" w:rsidP="007B4F1C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1</w:t>
            </w:r>
          </w:p>
          <w:p w:rsidR="00F1102C" w:rsidRPr="00A005BF" w:rsidRDefault="00F1102C" w:rsidP="007B4F1C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712266" w:rsidRPr="00A005BF" w:rsidTr="005E08ED">
        <w:tc>
          <w:tcPr>
            <w:tcW w:w="2238" w:type="dxa"/>
            <w:gridSpan w:val="2"/>
            <w:vMerge/>
            <w:shd w:val="clear" w:color="auto" w:fill="auto"/>
          </w:tcPr>
          <w:p w:rsidR="00743258" w:rsidRPr="00A005BF" w:rsidRDefault="00743258" w:rsidP="007B4F1C">
            <w:pPr>
              <w:rPr>
                <w:rFonts w:eastAsia="Calibri"/>
                <w:b/>
                <w:bCs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743258" w:rsidRPr="00A005BF" w:rsidRDefault="00743258" w:rsidP="007B4F1C">
            <w:pPr>
              <w:jc w:val="both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2</w:t>
            </w:r>
          </w:p>
        </w:tc>
        <w:tc>
          <w:tcPr>
            <w:tcW w:w="9539" w:type="dxa"/>
            <w:shd w:val="clear" w:color="auto" w:fill="auto"/>
          </w:tcPr>
          <w:p w:rsidR="00743258" w:rsidRPr="00A005BF" w:rsidRDefault="00743258" w:rsidP="007B4F1C">
            <w:r w:rsidRPr="00A005BF">
              <w:rPr>
                <w:b/>
              </w:rPr>
              <w:t>Силы внешние и внутренние</w:t>
            </w:r>
            <w:r w:rsidRPr="00A005BF">
              <w:t>. Напряжение полное, нормальное, касательное.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5E08ED" w:rsidRPr="00A005BF" w:rsidRDefault="005E08ED" w:rsidP="007B4F1C">
            <w:pPr>
              <w:jc w:val="center"/>
              <w:rPr>
                <w:rFonts w:eastAsia="Calibri"/>
                <w:b/>
                <w:bCs/>
              </w:rPr>
            </w:pPr>
            <w:r w:rsidRPr="00A005BF">
              <w:rPr>
                <w:rFonts w:eastAsia="Calibri"/>
                <w:b/>
                <w:bCs/>
              </w:rPr>
              <w:t>1(ОАН)</w:t>
            </w:r>
          </w:p>
          <w:p w:rsidR="00743258" w:rsidRPr="00A005BF" w:rsidRDefault="005E08ED" w:rsidP="007B4F1C">
            <w:pPr>
              <w:jc w:val="center"/>
              <w:rPr>
                <w:rFonts w:eastAsia="Calibri"/>
                <w:b/>
                <w:bCs/>
              </w:rPr>
            </w:pPr>
            <w:r w:rsidRPr="00A005BF">
              <w:rPr>
                <w:rFonts w:eastAsia="Calibri"/>
                <w:b/>
                <w:bCs/>
              </w:rPr>
              <w:t>1</w:t>
            </w:r>
            <w:r w:rsidR="001B3C47" w:rsidRPr="00A005BF">
              <w:rPr>
                <w:rFonts w:eastAsia="Calibri"/>
                <w:b/>
                <w:bCs/>
              </w:rPr>
              <w:t>(СР)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3258" w:rsidRPr="00A005BF" w:rsidRDefault="00F1102C" w:rsidP="007B4F1C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1</w:t>
            </w:r>
          </w:p>
          <w:p w:rsidR="00F1102C" w:rsidRPr="00A005BF" w:rsidRDefault="00F1102C" w:rsidP="007B4F1C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712266" w:rsidRPr="00A005BF" w:rsidTr="005E08ED">
        <w:tc>
          <w:tcPr>
            <w:tcW w:w="2238" w:type="dxa"/>
            <w:gridSpan w:val="2"/>
            <w:vMerge/>
            <w:shd w:val="clear" w:color="auto" w:fill="auto"/>
          </w:tcPr>
          <w:p w:rsidR="00FA4BB1" w:rsidRPr="00A005BF" w:rsidRDefault="00FA4BB1" w:rsidP="007B4F1C">
            <w:pPr>
              <w:rPr>
                <w:rFonts w:eastAsia="Calibri"/>
                <w:b/>
                <w:bCs/>
              </w:rPr>
            </w:pPr>
          </w:p>
        </w:tc>
        <w:tc>
          <w:tcPr>
            <w:tcW w:w="10061" w:type="dxa"/>
            <w:gridSpan w:val="3"/>
            <w:shd w:val="clear" w:color="auto" w:fill="auto"/>
          </w:tcPr>
          <w:p w:rsidR="00FA4BB1" w:rsidRPr="00A005BF" w:rsidRDefault="00FA4BB1" w:rsidP="007B4F1C">
            <w:pPr>
              <w:rPr>
                <w:b/>
              </w:rPr>
            </w:pPr>
            <w:r w:rsidRPr="00A005BF">
              <w:rPr>
                <w:b/>
              </w:rPr>
              <w:t>Самостоятельная работа</w:t>
            </w:r>
          </w:p>
        </w:tc>
        <w:tc>
          <w:tcPr>
            <w:tcW w:w="12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4BB1" w:rsidRPr="00A005BF" w:rsidRDefault="00FA4BB1" w:rsidP="007B4F1C">
            <w:pPr>
              <w:jc w:val="center"/>
              <w:rPr>
                <w:rFonts w:eastAsia="Calibri"/>
                <w:b/>
                <w:bCs/>
              </w:rPr>
            </w:pPr>
            <w:r w:rsidRPr="00A005BF">
              <w:rPr>
                <w:rFonts w:eastAsia="Calibri"/>
                <w:b/>
                <w:bCs/>
              </w:rPr>
              <w:t>2</w:t>
            </w:r>
            <w:r w:rsidR="001B3C47" w:rsidRPr="00A005BF">
              <w:rPr>
                <w:rFonts w:eastAsia="Calibri"/>
                <w:b/>
                <w:bCs/>
              </w:rPr>
              <w:t>(СР)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A4BB1" w:rsidRPr="00A005BF" w:rsidRDefault="00FA4BB1" w:rsidP="007B4F1C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712266" w:rsidRPr="00A005BF" w:rsidTr="005E08ED">
        <w:tc>
          <w:tcPr>
            <w:tcW w:w="2238" w:type="dxa"/>
            <w:gridSpan w:val="2"/>
            <w:vMerge/>
            <w:shd w:val="clear" w:color="auto" w:fill="auto"/>
          </w:tcPr>
          <w:p w:rsidR="00FA4BB1" w:rsidRPr="00A005BF" w:rsidRDefault="00FA4BB1" w:rsidP="007B4F1C">
            <w:pPr>
              <w:rPr>
                <w:rFonts w:eastAsia="Calibri"/>
                <w:b/>
                <w:bCs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FA4BB1" w:rsidRPr="00A005BF" w:rsidRDefault="00FA4BB1" w:rsidP="007B4F1C">
            <w:pPr>
              <w:jc w:val="both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539" w:type="dxa"/>
            <w:shd w:val="clear" w:color="auto" w:fill="auto"/>
          </w:tcPr>
          <w:p w:rsidR="00FA4BB1" w:rsidRPr="00A005BF" w:rsidRDefault="00FA4BB1" w:rsidP="007B4F1C">
            <w:r w:rsidRPr="00A005BF">
              <w:t>Написание реферата «Применение метода сечений в сопротивлении материалов».</w:t>
            </w:r>
          </w:p>
        </w:tc>
        <w:tc>
          <w:tcPr>
            <w:tcW w:w="12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4BB1" w:rsidRPr="00A005BF" w:rsidRDefault="00FA4BB1" w:rsidP="007B4F1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FA4BB1" w:rsidRPr="00A005BF" w:rsidRDefault="00FA4BB1" w:rsidP="007B4F1C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6142DB" w:rsidRPr="00A005BF" w:rsidTr="005E08ED">
        <w:tc>
          <w:tcPr>
            <w:tcW w:w="2238" w:type="dxa"/>
            <w:gridSpan w:val="2"/>
            <w:vMerge w:val="restart"/>
            <w:shd w:val="clear" w:color="auto" w:fill="auto"/>
          </w:tcPr>
          <w:p w:rsidR="006142DB" w:rsidRPr="00A005BF" w:rsidRDefault="006142DB" w:rsidP="007B4F1C">
            <w:pPr>
              <w:rPr>
                <w:b/>
              </w:rPr>
            </w:pPr>
            <w:r w:rsidRPr="00A005BF">
              <w:rPr>
                <w:b/>
              </w:rPr>
              <w:t>Тема 2.2.</w:t>
            </w:r>
            <w:r w:rsidRPr="00A005BF">
              <w:t xml:space="preserve">  </w:t>
            </w:r>
          </w:p>
          <w:p w:rsidR="006142DB" w:rsidRPr="00A005BF" w:rsidRDefault="006142DB" w:rsidP="007B4F1C">
            <w:r w:rsidRPr="00A005BF">
              <w:t>Растяжение и сжатие</w:t>
            </w:r>
          </w:p>
          <w:p w:rsidR="006142DB" w:rsidRPr="00A005BF" w:rsidRDefault="006142DB" w:rsidP="007B4F1C">
            <w:pPr>
              <w:rPr>
                <w:rFonts w:eastAsia="Calibri"/>
                <w:bCs/>
              </w:rPr>
            </w:pPr>
          </w:p>
        </w:tc>
        <w:tc>
          <w:tcPr>
            <w:tcW w:w="10061" w:type="dxa"/>
            <w:gridSpan w:val="3"/>
            <w:shd w:val="clear" w:color="auto" w:fill="auto"/>
          </w:tcPr>
          <w:p w:rsidR="006142DB" w:rsidRPr="00A005BF" w:rsidRDefault="006142DB" w:rsidP="007B4F1C">
            <w:pPr>
              <w:jc w:val="both"/>
              <w:rPr>
                <w:b/>
              </w:rPr>
            </w:pPr>
            <w:r w:rsidRPr="00A005BF">
              <w:rPr>
                <w:rFonts w:eastAsia="Calibri"/>
                <w:b/>
                <w:bCs/>
              </w:rPr>
              <w:t>Содержание</w:t>
            </w:r>
            <w:r w:rsidRPr="00A005BF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1280" w:type="dxa"/>
            <w:shd w:val="clear" w:color="auto" w:fill="auto"/>
          </w:tcPr>
          <w:p w:rsidR="006142DB" w:rsidRPr="00A005BF" w:rsidRDefault="006142DB" w:rsidP="007B4F1C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6142DB" w:rsidRPr="00A005BF" w:rsidRDefault="006142DB" w:rsidP="007B4F1C">
            <w:pPr>
              <w:jc w:val="both"/>
              <w:rPr>
                <w:rFonts w:eastAsia="Calibri"/>
                <w:bCs/>
                <w:i/>
              </w:rPr>
            </w:pPr>
          </w:p>
        </w:tc>
      </w:tr>
      <w:tr w:rsidR="006142DB" w:rsidRPr="00A005BF" w:rsidTr="005E08ED">
        <w:trPr>
          <w:trHeight w:val="750"/>
        </w:trPr>
        <w:tc>
          <w:tcPr>
            <w:tcW w:w="2238" w:type="dxa"/>
            <w:gridSpan w:val="2"/>
            <w:vMerge/>
            <w:shd w:val="clear" w:color="auto" w:fill="auto"/>
          </w:tcPr>
          <w:p w:rsidR="006142DB" w:rsidRPr="00A005BF" w:rsidRDefault="006142DB" w:rsidP="007B4F1C">
            <w:pPr>
              <w:rPr>
                <w:rFonts w:eastAsia="Calibri"/>
                <w:b/>
                <w:bCs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6142DB" w:rsidRPr="00A005BF" w:rsidRDefault="006142DB" w:rsidP="006020CD">
            <w:pPr>
              <w:jc w:val="center"/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539" w:type="dxa"/>
            <w:shd w:val="clear" w:color="auto" w:fill="auto"/>
          </w:tcPr>
          <w:p w:rsidR="006142DB" w:rsidRPr="00A005BF" w:rsidRDefault="006142DB" w:rsidP="00DB4BB3">
            <w:r w:rsidRPr="00A005BF">
              <w:rPr>
                <w:b/>
              </w:rPr>
              <w:t>Внутренние силовые факторы при растяжении и сжатии</w:t>
            </w:r>
            <w:r w:rsidRPr="00A005BF">
              <w:t>. Эпюра продольных сил и нормальных напряжений. Продольные, поперечные деформации. Закон Гука. Условие прочности. Расчеты на прочность.</w:t>
            </w:r>
          </w:p>
        </w:tc>
        <w:tc>
          <w:tcPr>
            <w:tcW w:w="1280" w:type="dxa"/>
            <w:shd w:val="clear" w:color="auto" w:fill="auto"/>
          </w:tcPr>
          <w:p w:rsidR="006142DB" w:rsidRPr="00A005BF" w:rsidRDefault="006142DB" w:rsidP="009C44A2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1B3C47" w:rsidRPr="00A005BF">
              <w:rPr>
                <w:b/>
              </w:rPr>
              <w:t>(ОАН)</w:t>
            </w:r>
          </w:p>
        </w:tc>
        <w:tc>
          <w:tcPr>
            <w:tcW w:w="1275" w:type="dxa"/>
            <w:shd w:val="clear" w:color="auto" w:fill="auto"/>
          </w:tcPr>
          <w:p w:rsidR="006142DB" w:rsidRPr="00A005BF" w:rsidRDefault="00F1102C" w:rsidP="009C44A2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1</w:t>
            </w:r>
          </w:p>
        </w:tc>
      </w:tr>
      <w:tr w:rsidR="006142DB" w:rsidRPr="00A005BF" w:rsidTr="005E08ED">
        <w:trPr>
          <w:trHeight w:val="284"/>
        </w:trPr>
        <w:tc>
          <w:tcPr>
            <w:tcW w:w="2238" w:type="dxa"/>
            <w:gridSpan w:val="2"/>
            <w:vMerge/>
            <w:shd w:val="clear" w:color="auto" w:fill="auto"/>
          </w:tcPr>
          <w:p w:rsidR="006142DB" w:rsidRPr="00A005BF" w:rsidRDefault="006142DB" w:rsidP="007B4F1C">
            <w:pPr>
              <w:rPr>
                <w:rFonts w:eastAsia="Calibri"/>
                <w:b/>
                <w:bCs/>
              </w:rPr>
            </w:pPr>
          </w:p>
        </w:tc>
        <w:tc>
          <w:tcPr>
            <w:tcW w:w="10061" w:type="dxa"/>
            <w:gridSpan w:val="3"/>
            <w:shd w:val="clear" w:color="auto" w:fill="auto"/>
          </w:tcPr>
          <w:p w:rsidR="006142DB" w:rsidRPr="00A005BF" w:rsidRDefault="006142DB" w:rsidP="006142DB">
            <w:pPr>
              <w:rPr>
                <w:b/>
              </w:rPr>
            </w:pPr>
            <w:r w:rsidRPr="00A005BF">
              <w:rPr>
                <w:b/>
              </w:rPr>
              <w:t>Практическая работа №4</w:t>
            </w:r>
          </w:p>
        </w:tc>
        <w:tc>
          <w:tcPr>
            <w:tcW w:w="1280" w:type="dxa"/>
            <w:shd w:val="clear" w:color="auto" w:fill="auto"/>
          </w:tcPr>
          <w:p w:rsidR="006142DB" w:rsidRPr="00A005BF" w:rsidRDefault="006142DB" w:rsidP="009C44A2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6142DB" w:rsidRPr="00A005BF" w:rsidRDefault="006142DB" w:rsidP="009C44A2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6142DB" w:rsidRPr="00A005BF" w:rsidTr="005E08ED">
        <w:trPr>
          <w:trHeight w:val="248"/>
        </w:trPr>
        <w:tc>
          <w:tcPr>
            <w:tcW w:w="2238" w:type="dxa"/>
            <w:gridSpan w:val="2"/>
            <w:vMerge/>
            <w:shd w:val="clear" w:color="auto" w:fill="auto"/>
          </w:tcPr>
          <w:p w:rsidR="006142DB" w:rsidRPr="00A005BF" w:rsidRDefault="006142DB" w:rsidP="007B4F1C">
            <w:pPr>
              <w:rPr>
                <w:rFonts w:eastAsia="Calibri"/>
                <w:b/>
                <w:bCs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6142DB" w:rsidRPr="00A005BF" w:rsidRDefault="006142DB" w:rsidP="006020CD">
            <w:pPr>
              <w:jc w:val="center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539" w:type="dxa"/>
            <w:shd w:val="clear" w:color="auto" w:fill="auto"/>
          </w:tcPr>
          <w:p w:rsidR="006142DB" w:rsidRPr="00A005BF" w:rsidRDefault="006142DB" w:rsidP="006142DB">
            <w:r w:rsidRPr="00A005BF">
              <w:t>Расчет ступенчатого бруса. Построение эпюр продольных и нормальных напряжений.</w:t>
            </w:r>
            <w:r w:rsidRPr="00A005BF">
              <w:tab/>
            </w:r>
          </w:p>
        </w:tc>
        <w:tc>
          <w:tcPr>
            <w:tcW w:w="1280" w:type="dxa"/>
            <w:shd w:val="clear" w:color="auto" w:fill="auto"/>
          </w:tcPr>
          <w:p w:rsidR="006142DB" w:rsidRPr="00A005BF" w:rsidRDefault="00F520E8" w:rsidP="009C44A2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5E08ED" w:rsidRPr="00A005BF">
              <w:rPr>
                <w:b/>
              </w:rPr>
              <w:t>(СР</w:t>
            </w:r>
            <w:r w:rsidR="001B3C47" w:rsidRPr="00A005BF">
              <w:rPr>
                <w:b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6142DB" w:rsidRPr="00A005BF" w:rsidRDefault="00F1102C" w:rsidP="009C44A2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6142DB" w:rsidRPr="00A005BF" w:rsidTr="005E08ED">
        <w:trPr>
          <w:trHeight w:val="325"/>
        </w:trPr>
        <w:tc>
          <w:tcPr>
            <w:tcW w:w="2238" w:type="dxa"/>
            <w:gridSpan w:val="2"/>
            <w:vMerge/>
            <w:shd w:val="clear" w:color="auto" w:fill="auto"/>
          </w:tcPr>
          <w:p w:rsidR="006142DB" w:rsidRPr="00A005BF" w:rsidRDefault="006142DB" w:rsidP="007B4F1C">
            <w:pPr>
              <w:rPr>
                <w:rFonts w:eastAsia="Calibri"/>
                <w:b/>
                <w:bCs/>
              </w:rPr>
            </w:pPr>
          </w:p>
        </w:tc>
        <w:tc>
          <w:tcPr>
            <w:tcW w:w="10061" w:type="dxa"/>
            <w:gridSpan w:val="3"/>
            <w:shd w:val="clear" w:color="auto" w:fill="auto"/>
          </w:tcPr>
          <w:p w:rsidR="006142DB" w:rsidRPr="00A005BF" w:rsidRDefault="006142DB" w:rsidP="00DB4BB3">
            <w:r w:rsidRPr="00A005BF">
              <w:rPr>
                <w:rFonts w:eastAsia="Calibri"/>
                <w:b/>
                <w:bCs/>
              </w:rPr>
              <w:t>Содержание</w:t>
            </w:r>
            <w:r w:rsidRPr="00A005BF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1280" w:type="dxa"/>
            <w:shd w:val="clear" w:color="auto" w:fill="auto"/>
          </w:tcPr>
          <w:p w:rsidR="006142DB" w:rsidRPr="00A005BF" w:rsidRDefault="006142DB" w:rsidP="009C44A2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6142DB" w:rsidRPr="00A005BF" w:rsidRDefault="006142DB" w:rsidP="009C44A2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6142DB" w:rsidRPr="00A005BF" w:rsidTr="005E08ED">
        <w:tc>
          <w:tcPr>
            <w:tcW w:w="2238" w:type="dxa"/>
            <w:gridSpan w:val="2"/>
            <w:vMerge/>
            <w:shd w:val="clear" w:color="auto" w:fill="auto"/>
          </w:tcPr>
          <w:p w:rsidR="006142DB" w:rsidRPr="00A005BF" w:rsidRDefault="006142DB" w:rsidP="007B4F1C">
            <w:pPr>
              <w:rPr>
                <w:rFonts w:eastAsia="Calibri"/>
                <w:b/>
                <w:bCs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6142DB" w:rsidRPr="00A005BF" w:rsidRDefault="006142DB" w:rsidP="007B4F1C">
            <w:pPr>
              <w:jc w:val="center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539" w:type="dxa"/>
            <w:shd w:val="clear" w:color="auto" w:fill="auto"/>
          </w:tcPr>
          <w:p w:rsidR="006142DB" w:rsidRPr="00A005BF" w:rsidRDefault="006142DB" w:rsidP="00A663B6">
            <w:r w:rsidRPr="00A005BF">
              <w:rPr>
                <w:b/>
              </w:rPr>
              <w:t>Испытание материалов на растяжение</w:t>
            </w:r>
            <w:r w:rsidRPr="00A005BF">
              <w:t xml:space="preserve">. Диаграммы растяжения и сжатия пластичных и хрупких материалов. </w:t>
            </w:r>
          </w:p>
        </w:tc>
        <w:tc>
          <w:tcPr>
            <w:tcW w:w="1280" w:type="dxa"/>
            <w:shd w:val="clear" w:color="auto" w:fill="auto"/>
          </w:tcPr>
          <w:p w:rsidR="006142DB" w:rsidRPr="00A005BF" w:rsidRDefault="006142DB" w:rsidP="009C44A2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1B3C47" w:rsidRPr="00A005BF">
              <w:rPr>
                <w:b/>
              </w:rPr>
              <w:t>(СР)</w:t>
            </w:r>
          </w:p>
        </w:tc>
        <w:tc>
          <w:tcPr>
            <w:tcW w:w="1275" w:type="dxa"/>
            <w:shd w:val="clear" w:color="auto" w:fill="auto"/>
          </w:tcPr>
          <w:p w:rsidR="006142DB" w:rsidRPr="00A005BF" w:rsidRDefault="00F1102C" w:rsidP="009C44A2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6142DB" w:rsidRPr="00A005BF" w:rsidTr="005E08ED">
        <w:trPr>
          <w:trHeight w:val="589"/>
        </w:trPr>
        <w:tc>
          <w:tcPr>
            <w:tcW w:w="2238" w:type="dxa"/>
            <w:gridSpan w:val="2"/>
            <w:vMerge/>
            <w:shd w:val="clear" w:color="auto" w:fill="auto"/>
          </w:tcPr>
          <w:p w:rsidR="006142DB" w:rsidRPr="00A005BF" w:rsidRDefault="006142DB" w:rsidP="007B4F1C">
            <w:pPr>
              <w:rPr>
                <w:rFonts w:eastAsia="Calibri"/>
                <w:b/>
                <w:bCs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6142DB" w:rsidRPr="00A005BF" w:rsidRDefault="006142DB" w:rsidP="007B4F1C">
            <w:pPr>
              <w:jc w:val="center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2</w:t>
            </w:r>
          </w:p>
        </w:tc>
        <w:tc>
          <w:tcPr>
            <w:tcW w:w="9539" w:type="dxa"/>
            <w:shd w:val="clear" w:color="auto" w:fill="auto"/>
          </w:tcPr>
          <w:p w:rsidR="006142DB" w:rsidRPr="00A005BF" w:rsidRDefault="006142DB" w:rsidP="006020CD">
            <w:r w:rsidRPr="00A005BF">
              <w:rPr>
                <w:b/>
              </w:rPr>
              <w:t>Напряжения допускаемые, предельные и расчетные</w:t>
            </w:r>
            <w:r w:rsidRPr="00A005BF">
              <w:t>. Условие прочности. Расчеты на прочность. Методика расчета на сжатие.</w:t>
            </w:r>
          </w:p>
        </w:tc>
        <w:tc>
          <w:tcPr>
            <w:tcW w:w="1280" w:type="dxa"/>
            <w:shd w:val="clear" w:color="auto" w:fill="auto"/>
          </w:tcPr>
          <w:p w:rsidR="006142DB" w:rsidRPr="00A005BF" w:rsidRDefault="006142DB" w:rsidP="009C44A2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1B3C47" w:rsidRPr="00A005BF">
              <w:rPr>
                <w:b/>
              </w:rPr>
              <w:t>(СР)</w:t>
            </w:r>
          </w:p>
        </w:tc>
        <w:tc>
          <w:tcPr>
            <w:tcW w:w="1275" w:type="dxa"/>
            <w:shd w:val="clear" w:color="auto" w:fill="auto"/>
          </w:tcPr>
          <w:p w:rsidR="006142DB" w:rsidRPr="00A005BF" w:rsidRDefault="00F1102C" w:rsidP="009C44A2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6142DB" w:rsidRPr="00A005BF" w:rsidTr="005E08ED">
        <w:tc>
          <w:tcPr>
            <w:tcW w:w="2238" w:type="dxa"/>
            <w:gridSpan w:val="2"/>
            <w:vMerge/>
            <w:shd w:val="clear" w:color="auto" w:fill="auto"/>
          </w:tcPr>
          <w:p w:rsidR="006142DB" w:rsidRPr="00A005BF" w:rsidRDefault="006142DB" w:rsidP="007B4F1C">
            <w:pPr>
              <w:rPr>
                <w:rFonts w:eastAsia="Calibri"/>
                <w:b/>
                <w:bCs/>
              </w:rPr>
            </w:pPr>
          </w:p>
        </w:tc>
        <w:tc>
          <w:tcPr>
            <w:tcW w:w="10061" w:type="dxa"/>
            <w:gridSpan w:val="3"/>
            <w:shd w:val="clear" w:color="auto" w:fill="auto"/>
          </w:tcPr>
          <w:p w:rsidR="006142DB" w:rsidRPr="00A005BF" w:rsidRDefault="006142DB" w:rsidP="007B4F1C">
            <w:pPr>
              <w:rPr>
                <w:b/>
              </w:rPr>
            </w:pPr>
            <w:r w:rsidRPr="00A005BF">
              <w:rPr>
                <w:b/>
              </w:rPr>
              <w:t>Самостоятельная работа</w:t>
            </w:r>
          </w:p>
        </w:tc>
        <w:tc>
          <w:tcPr>
            <w:tcW w:w="1280" w:type="dxa"/>
            <w:vMerge w:val="restart"/>
            <w:shd w:val="clear" w:color="auto" w:fill="auto"/>
          </w:tcPr>
          <w:p w:rsidR="006142DB" w:rsidRPr="00A005BF" w:rsidRDefault="006142DB" w:rsidP="007B4F1C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1B3C47" w:rsidRPr="00A005BF">
              <w:rPr>
                <w:b/>
              </w:rPr>
              <w:t>(СР)</w:t>
            </w:r>
          </w:p>
        </w:tc>
        <w:tc>
          <w:tcPr>
            <w:tcW w:w="1275" w:type="dxa"/>
            <w:shd w:val="clear" w:color="auto" w:fill="auto"/>
          </w:tcPr>
          <w:p w:rsidR="006142DB" w:rsidRPr="00A005BF" w:rsidRDefault="006142DB" w:rsidP="007B4F1C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6142DB" w:rsidRPr="00A005BF" w:rsidTr="005E08ED">
        <w:tc>
          <w:tcPr>
            <w:tcW w:w="2238" w:type="dxa"/>
            <w:gridSpan w:val="2"/>
            <w:vMerge/>
            <w:shd w:val="clear" w:color="auto" w:fill="auto"/>
          </w:tcPr>
          <w:p w:rsidR="006142DB" w:rsidRPr="00A005BF" w:rsidRDefault="006142DB" w:rsidP="007B4F1C">
            <w:pPr>
              <w:rPr>
                <w:rFonts w:eastAsia="Calibri"/>
                <w:b/>
                <w:bCs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6142DB" w:rsidRPr="00A005BF" w:rsidRDefault="006142DB" w:rsidP="007B4F1C">
            <w:pPr>
              <w:jc w:val="center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539" w:type="dxa"/>
            <w:shd w:val="clear" w:color="auto" w:fill="auto"/>
          </w:tcPr>
          <w:p w:rsidR="006142DB" w:rsidRPr="00A005BF" w:rsidRDefault="006142DB" w:rsidP="007B4F1C">
            <w:r w:rsidRPr="00A005BF">
              <w:t>Подготовка к защите лабораторной работы</w:t>
            </w:r>
          </w:p>
        </w:tc>
        <w:tc>
          <w:tcPr>
            <w:tcW w:w="1280" w:type="dxa"/>
            <w:vMerge/>
            <w:shd w:val="clear" w:color="auto" w:fill="auto"/>
          </w:tcPr>
          <w:p w:rsidR="006142DB" w:rsidRPr="00A005BF" w:rsidRDefault="006142DB" w:rsidP="007B4F1C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6142DB" w:rsidRPr="00A005BF" w:rsidRDefault="006142DB" w:rsidP="007B4F1C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6142DB" w:rsidRPr="00A005BF" w:rsidTr="005E08ED">
        <w:trPr>
          <w:trHeight w:val="77"/>
        </w:trPr>
        <w:tc>
          <w:tcPr>
            <w:tcW w:w="2238" w:type="dxa"/>
            <w:gridSpan w:val="2"/>
            <w:vMerge/>
            <w:shd w:val="clear" w:color="auto" w:fill="auto"/>
          </w:tcPr>
          <w:p w:rsidR="006142DB" w:rsidRPr="00A005BF" w:rsidRDefault="006142DB" w:rsidP="007B4F1C">
            <w:pPr>
              <w:rPr>
                <w:rFonts w:eastAsia="Calibri"/>
                <w:b/>
                <w:bCs/>
              </w:rPr>
            </w:pPr>
          </w:p>
        </w:tc>
        <w:tc>
          <w:tcPr>
            <w:tcW w:w="10061" w:type="dxa"/>
            <w:gridSpan w:val="3"/>
            <w:shd w:val="clear" w:color="auto" w:fill="auto"/>
          </w:tcPr>
          <w:p w:rsidR="006142DB" w:rsidRPr="00A005BF" w:rsidRDefault="006142DB" w:rsidP="006020CD">
            <w:pPr>
              <w:rPr>
                <w:rFonts w:eastAsia="Calibri"/>
                <w:b/>
                <w:bCs/>
              </w:rPr>
            </w:pPr>
            <w:r w:rsidRPr="00A005BF">
              <w:rPr>
                <w:rFonts w:eastAsia="Calibri"/>
                <w:b/>
                <w:bCs/>
              </w:rPr>
              <w:t>Лабораторная</w:t>
            </w:r>
            <w:r w:rsidRPr="00A005BF">
              <w:rPr>
                <w:rFonts w:eastAsia="Calibri"/>
                <w:bCs/>
              </w:rPr>
              <w:t xml:space="preserve"> </w:t>
            </w:r>
            <w:r w:rsidRPr="00A005BF">
              <w:rPr>
                <w:rFonts w:eastAsia="Calibri"/>
                <w:b/>
                <w:bCs/>
              </w:rPr>
              <w:t>работа № 1</w:t>
            </w:r>
          </w:p>
        </w:tc>
        <w:tc>
          <w:tcPr>
            <w:tcW w:w="1280" w:type="dxa"/>
            <w:shd w:val="clear" w:color="auto" w:fill="auto"/>
          </w:tcPr>
          <w:p w:rsidR="006142DB" w:rsidRPr="00A005BF" w:rsidRDefault="006142DB" w:rsidP="00CC7713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6142DB" w:rsidRPr="00A005BF" w:rsidRDefault="006142DB" w:rsidP="007B4F1C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CA47C9" w:rsidRPr="00A005BF" w:rsidTr="005E08ED">
        <w:trPr>
          <w:trHeight w:val="77"/>
        </w:trPr>
        <w:tc>
          <w:tcPr>
            <w:tcW w:w="2238" w:type="dxa"/>
            <w:gridSpan w:val="2"/>
            <w:vMerge/>
            <w:shd w:val="clear" w:color="auto" w:fill="auto"/>
          </w:tcPr>
          <w:p w:rsidR="00CA47C9" w:rsidRPr="00A005BF" w:rsidRDefault="00CA47C9" w:rsidP="007B4F1C">
            <w:pPr>
              <w:rPr>
                <w:rFonts w:eastAsia="Calibri"/>
                <w:b/>
                <w:bCs/>
              </w:rPr>
            </w:pPr>
          </w:p>
        </w:tc>
        <w:tc>
          <w:tcPr>
            <w:tcW w:w="345" w:type="dxa"/>
            <w:shd w:val="clear" w:color="auto" w:fill="auto"/>
          </w:tcPr>
          <w:p w:rsidR="00CA47C9" w:rsidRPr="00A005BF" w:rsidRDefault="00CA47C9" w:rsidP="006020CD">
            <w:pPr>
              <w:rPr>
                <w:b/>
              </w:rPr>
            </w:pPr>
            <w:r w:rsidRPr="00A005BF">
              <w:rPr>
                <w:b/>
              </w:rPr>
              <w:t>1</w:t>
            </w:r>
          </w:p>
          <w:p w:rsidR="00CA47C9" w:rsidRPr="00A005BF" w:rsidRDefault="00CA47C9" w:rsidP="006020CD">
            <w:pPr>
              <w:rPr>
                <w:b/>
              </w:rPr>
            </w:pPr>
          </w:p>
        </w:tc>
        <w:tc>
          <w:tcPr>
            <w:tcW w:w="9716" w:type="dxa"/>
            <w:gridSpan w:val="2"/>
            <w:shd w:val="clear" w:color="auto" w:fill="auto"/>
          </w:tcPr>
          <w:p w:rsidR="00CA47C9" w:rsidRPr="00A005BF" w:rsidRDefault="00CA47C9" w:rsidP="00F520E8">
            <w:pPr>
              <w:ind w:left="13"/>
            </w:pPr>
            <w:r w:rsidRPr="00A005BF">
              <w:rPr>
                <w:b/>
              </w:rPr>
              <w:t xml:space="preserve">Испытание на растяжение и сжатие образца из низкоуглеродистой стали. </w:t>
            </w:r>
            <w:r w:rsidRPr="00A005BF">
              <w:t xml:space="preserve">Производить      </w:t>
            </w:r>
          </w:p>
          <w:p w:rsidR="00CA47C9" w:rsidRPr="00A005BF" w:rsidRDefault="00CA47C9" w:rsidP="00F520E8">
            <w:pPr>
              <w:ind w:left="74"/>
              <w:rPr>
                <w:b/>
              </w:rPr>
            </w:pPr>
            <w:r w:rsidRPr="00A005BF">
              <w:t>расчет на сжатие.</w:t>
            </w:r>
          </w:p>
        </w:tc>
        <w:tc>
          <w:tcPr>
            <w:tcW w:w="1280" w:type="dxa"/>
            <w:shd w:val="clear" w:color="auto" w:fill="FFFFFF" w:themeFill="background1"/>
          </w:tcPr>
          <w:p w:rsidR="00CA47C9" w:rsidRPr="00A005BF" w:rsidRDefault="00CA47C9" w:rsidP="00C0248F">
            <w:pPr>
              <w:jc w:val="center"/>
              <w:rPr>
                <w:b/>
                <w:highlight w:val="yellow"/>
              </w:rPr>
            </w:pPr>
            <w:r w:rsidRPr="00A005BF">
              <w:rPr>
                <w:b/>
              </w:rPr>
              <w:t>2</w:t>
            </w:r>
            <w:r w:rsidR="001B3C47" w:rsidRPr="00A005BF">
              <w:rPr>
                <w:b/>
              </w:rPr>
              <w:t>(ОАН)</w:t>
            </w:r>
          </w:p>
        </w:tc>
        <w:tc>
          <w:tcPr>
            <w:tcW w:w="1275" w:type="dxa"/>
            <w:shd w:val="clear" w:color="auto" w:fill="FFFFFF" w:themeFill="background1"/>
          </w:tcPr>
          <w:p w:rsidR="00CA47C9" w:rsidRPr="00A005BF" w:rsidRDefault="00F1102C" w:rsidP="00C0248F">
            <w:pPr>
              <w:jc w:val="center"/>
              <w:rPr>
                <w:rFonts w:eastAsia="Calibri"/>
                <w:bCs/>
                <w:i/>
                <w:highlight w:val="yellow"/>
              </w:rPr>
            </w:pPr>
            <w:r w:rsidRPr="00A005BF">
              <w:rPr>
                <w:rFonts w:eastAsia="Calibri"/>
                <w:bCs/>
                <w:i/>
              </w:rPr>
              <w:t>2</w:t>
            </w:r>
          </w:p>
        </w:tc>
      </w:tr>
      <w:tr w:rsidR="00CA47C9" w:rsidRPr="00A005BF" w:rsidTr="005E08ED">
        <w:tc>
          <w:tcPr>
            <w:tcW w:w="2238" w:type="dxa"/>
            <w:gridSpan w:val="2"/>
            <w:vMerge/>
            <w:shd w:val="clear" w:color="auto" w:fill="auto"/>
          </w:tcPr>
          <w:p w:rsidR="00CA47C9" w:rsidRPr="00A005BF" w:rsidRDefault="00CA47C9" w:rsidP="00181B8A">
            <w:pPr>
              <w:rPr>
                <w:rFonts w:eastAsia="Calibri"/>
                <w:b/>
                <w:bCs/>
                <w:highlight w:val="yellow"/>
              </w:rPr>
            </w:pPr>
          </w:p>
        </w:tc>
        <w:tc>
          <w:tcPr>
            <w:tcW w:w="10061" w:type="dxa"/>
            <w:gridSpan w:val="3"/>
            <w:shd w:val="clear" w:color="auto" w:fill="auto"/>
          </w:tcPr>
          <w:p w:rsidR="00CA47C9" w:rsidRPr="00A005BF" w:rsidRDefault="00CA47C9" w:rsidP="00181B8A">
            <w:r w:rsidRPr="00A005BF">
              <w:rPr>
                <w:b/>
              </w:rPr>
              <w:t>Самостоятельная работа</w:t>
            </w:r>
          </w:p>
        </w:tc>
        <w:tc>
          <w:tcPr>
            <w:tcW w:w="1280" w:type="dxa"/>
            <w:vMerge w:val="restart"/>
            <w:shd w:val="clear" w:color="auto" w:fill="auto"/>
          </w:tcPr>
          <w:p w:rsidR="00CA47C9" w:rsidRPr="00A005BF" w:rsidRDefault="00CA47C9" w:rsidP="00181B8A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1B3C47" w:rsidRPr="00A005BF">
              <w:rPr>
                <w:b/>
              </w:rPr>
              <w:t>(СР)</w:t>
            </w:r>
          </w:p>
        </w:tc>
        <w:tc>
          <w:tcPr>
            <w:tcW w:w="1275" w:type="dxa"/>
            <w:shd w:val="clear" w:color="auto" w:fill="auto"/>
          </w:tcPr>
          <w:p w:rsidR="00CA47C9" w:rsidRPr="00A005BF" w:rsidRDefault="00CA47C9" w:rsidP="00181B8A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CA47C9" w:rsidRPr="00A005BF" w:rsidTr="005E08ED">
        <w:tc>
          <w:tcPr>
            <w:tcW w:w="2238" w:type="dxa"/>
            <w:gridSpan w:val="2"/>
            <w:vMerge/>
            <w:shd w:val="clear" w:color="auto" w:fill="auto"/>
          </w:tcPr>
          <w:p w:rsidR="00CA47C9" w:rsidRPr="00A005BF" w:rsidRDefault="00CA47C9" w:rsidP="00181B8A">
            <w:pPr>
              <w:rPr>
                <w:rFonts w:eastAsia="Calibri"/>
                <w:b/>
                <w:bCs/>
                <w:highlight w:val="yellow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A47C9" w:rsidRPr="00A005BF" w:rsidRDefault="00CA47C9" w:rsidP="00181B8A">
            <w:pPr>
              <w:jc w:val="center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539" w:type="dxa"/>
            <w:shd w:val="clear" w:color="auto" w:fill="auto"/>
          </w:tcPr>
          <w:p w:rsidR="00CA47C9" w:rsidRPr="00A005BF" w:rsidRDefault="00CA47C9" w:rsidP="00181B8A">
            <w:r w:rsidRPr="00A005BF">
              <w:t>Решение задач «Расчеты ступенчатого бруса».</w:t>
            </w:r>
          </w:p>
        </w:tc>
        <w:tc>
          <w:tcPr>
            <w:tcW w:w="1280" w:type="dxa"/>
            <w:vMerge/>
            <w:shd w:val="clear" w:color="auto" w:fill="auto"/>
          </w:tcPr>
          <w:p w:rsidR="00CA47C9" w:rsidRPr="00A005BF" w:rsidRDefault="00CA47C9" w:rsidP="00181B8A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A47C9" w:rsidRPr="00A005BF" w:rsidRDefault="00CA47C9" w:rsidP="00181B8A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CA47C9" w:rsidRPr="00A005BF" w:rsidTr="005E08ED">
        <w:tblPrEx>
          <w:tblLook w:val="0020"/>
        </w:tblPrEx>
        <w:tc>
          <w:tcPr>
            <w:tcW w:w="2238" w:type="dxa"/>
            <w:gridSpan w:val="2"/>
            <w:vMerge w:val="restart"/>
            <w:shd w:val="clear" w:color="auto" w:fill="auto"/>
          </w:tcPr>
          <w:p w:rsidR="00CA47C9" w:rsidRPr="00A005BF" w:rsidRDefault="00CA47C9" w:rsidP="00181B8A">
            <w:pPr>
              <w:rPr>
                <w:b/>
              </w:rPr>
            </w:pPr>
            <w:r w:rsidRPr="00A005BF">
              <w:rPr>
                <w:b/>
              </w:rPr>
              <w:t>Тема 2.3.</w:t>
            </w:r>
            <w:r w:rsidRPr="00A005BF">
              <w:rPr>
                <w:b/>
                <w:bCs/>
              </w:rPr>
              <w:t xml:space="preserve"> </w:t>
            </w:r>
          </w:p>
          <w:p w:rsidR="00CA47C9" w:rsidRPr="00A005BF" w:rsidRDefault="00CA47C9" w:rsidP="00181B8A">
            <w:r w:rsidRPr="00A005BF">
              <w:t xml:space="preserve">Практические </w:t>
            </w:r>
            <w:r w:rsidRPr="00A005BF">
              <w:lastRenderedPageBreak/>
              <w:t>расчеты на срез и смятие.</w:t>
            </w:r>
          </w:p>
        </w:tc>
        <w:tc>
          <w:tcPr>
            <w:tcW w:w="10061" w:type="dxa"/>
            <w:gridSpan w:val="3"/>
            <w:shd w:val="clear" w:color="auto" w:fill="auto"/>
          </w:tcPr>
          <w:p w:rsidR="00CA47C9" w:rsidRPr="00A005BF" w:rsidRDefault="00CA47C9" w:rsidP="00181B8A">
            <w:pPr>
              <w:rPr>
                <w:b/>
              </w:rPr>
            </w:pPr>
            <w:r w:rsidRPr="00A005BF">
              <w:rPr>
                <w:rFonts w:eastAsia="Calibri"/>
                <w:b/>
                <w:bCs/>
              </w:rPr>
              <w:lastRenderedPageBreak/>
              <w:t>Содержание</w:t>
            </w:r>
            <w:r w:rsidRPr="00A005BF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1280" w:type="dxa"/>
            <w:vMerge w:val="restart"/>
            <w:shd w:val="clear" w:color="auto" w:fill="FFFFFF" w:themeFill="background1"/>
          </w:tcPr>
          <w:p w:rsidR="00CA47C9" w:rsidRPr="00A005BF" w:rsidRDefault="00CA47C9" w:rsidP="00181B8A">
            <w:pPr>
              <w:jc w:val="center"/>
              <w:rPr>
                <w:b/>
              </w:rPr>
            </w:pPr>
          </w:p>
          <w:p w:rsidR="00CA47C9" w:rsidRPr="00A005BF" w:rsidRDefault="00CA47C9" w:rsidP="00181B8A">
            <w:pPr>
              <w:jc w:val="center"/>
              <w:rPr>
                <w:b/>
              </w:rPr>
            </w:pPr>
            <w:r w:rsidRPr="00A005BF">
              <w:rPr>
                <w:b/>
                <w:shd w:val="clear" w:color="auto" w:fill="FFFFFF" w:themeFill="background1"/>
              </w:rPr>
              <w:t>2</w:t>
            </w:r>
            <w:r w:rsidR="001B3C47" w:rsidRPr="00A005BF">
              <w:rPr>
                <w:b/>
                <w:shd w:val="clear" w:color="auto" w:fill="FFFFFF" w:themeFill="background1"/>
              </w:rPr>
              <w:t>(СР)</w:t>
            </w:r>
          </w:p>
        </w:tc>
        <w:tc>
          <w:tcPr>
            <w:tcW w:w="1275" w:type="dxa"/>
            <w:shd w:val="clear" w:color="auto" w:fill="auto"/>
          </w:tcPr>
          <w:p w:rsidR="00CA47C9" w:rsidRPr="00A005BF" w:rsidRDefault="00CA47C9" w:rsidP="00181B8A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CA47C9" w:rsidRPr="00A005BF" w:rsidTr="005E08ED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CA47C9" w:rsidRPr="00A005BF" w:rsidRDefault="00CA47C9" w:rsidP="00181B8A"/>
        </w:tc>
        <w:tc>
          <w:tcPr>
            <w:tcW w:w="522" w:type="dxa"/>
            <w:gridSpan w:val="2"/>
            <w:shd w:val="clear" w:color="auto" w:fill="auto"/>
          </w:tcPr>
          <w:p w:rsidR="00CA47C9" w:rsidRPr="00A005BF" w:rsidRDefault="00CA47C9" w:rsidP="00181B8A">
            <w:r w:rsidRPr="00A005BF">
              <w:t>1</w:t>
            </w:r>
          </w:p>
        </w:tc>
        <w:tc>
          <w:tcPr>
            <w:tcW w:w="9539" w:type="dxa"/>
            <w:shd w:val="clear" w:color="auto" w:fill="auto"/>
          </w:tcPr>
          <w:p w:rsidR="00CA47C9" w:rsidRPr="00A005BF" w:rsidRDefault="00CA47C9" w:rsidP="008A002C">
            <w:r w:rsidRPr="00A005BF">
              <w:rPr>
                <w:b/>
              </w:rPr>
              <w:t>Практические расчеты на срез и смятие.</w:t>
            </w:r>
            <w:r w:rsidRPr="00A005BF">
              <w:t xml:space="preserve"> Срез и смятие. Расчетные предпосылки, </w:t>
            </w:r>
            <w:r w:rsidRPr="00A005BF">
              <w:lastRenderedPageBreak/>
              <w:t>условие прочности, допускаемые напряжения. Проверочный расчет, проекторный расчет, определение нагрузки. Методика расчета на срез и смятие.</w:t>
            </w:r>
          </w:p>
        </w:tc>
        <w:tc>
          <w:tcPr>
            <w:tcW w:w="1280" w:type="dxa"/>
            <w:vMerge/>
            <w:shd w:val="clear" w:color="auto" w:fill="FFFFFF" w:themeFill="background1"/>
          </w:tcPr>
          <w:p w:rsidR="00CA47C9" w:rsidRPr="00A005BF" w:rsidRDefault="00CA47C9" w:rsidP="00181B8A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CA47C9" w:rsidRPr="00A005BF" w:rsidRDefault="00F1102C" w:rsidP="00181B8A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CA47C9" w:rsidRPr="00A005BF" w:rsidTr="005E08ED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CA47C9" w:rsidRPr="00A005BF" w:rsidRDefault="00CA47C9" w:rsidP="00181B8A">
            <w:pPr>
              <w:rPr>
                <w:b/>
              </w:rPr>
            </w:pPr>
          </w:p>
        </w:tc>
        <w:tc>
          <w:tcPr>
            <w:tcW w:w="10061" w:type="dxa"/>
            <w:gridSpan w:val="3"/>
            <w:shd w:val="clear" w:color="auto" w:fill="auto"/>
          </w:tcPr>
          <w:p w:rsidR="00CA47C9" w:rsidRPr="00A005BF" w:rsidRDefault="00CA47C9" w:rsidP="00181B8A">
            <w:pPr>
              <w:rPr>
                <w:b/>
              </w:rPr>
            </w:pPr>
            <w:r w:rsidRPr="00A005BF">
              <w:rPr>
                <w:rFonts w:eastAsia="Calibri"/>
                <w:b/>
                <w:bCs/>
              </w:rPr>
              <w:t>Лабораторная</w:t>
            </w:r>
            <w:r w:rsidRPr="00A005BF">
              <w:rPr>
                <w:rFonts w:eastAsia="Calibri"/>
                <w:bCs/>
              </w:rPr>
              <w:t xml:space="preserve"> </w:t>
            </w:r>
            <w:r w:rsidRPr="00A005BF">
              <w:rPr>
                <w:rFonts w:eastAsia="Calibri"/>
                <w:b/>
                <w:bCs/>
              </w:rPr>
              <w:t>работа № 2</w:t>
            </w:r>
          </w:p>
        </w:tc>
        <w:tc>
          <w:tcPr>
            <w:tcW w:w="1280" w:type="dxa"/>
            <w:vMerge w:val="restart"/>
            <w:shd w:val="clear" w:color="auto" w:fill="FFFFFF" w:themeFill="background1"/>
          </w:tcPr>
          <w:p w:rsidR="00CA47C9" w:rsidRPr="00A005BF" w:rsidRDefault="00CA47C9" w:rsidP="00CA47C9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CA47C9" w:rsidRPr="00A005BF" w:rsidRDefault="00CA47C9" w:rsidP="00181B8A">
            <w:pPr>
              <w:jc w:val="center"/>
              <w:rPr>
                <w:b/>
              </w:rPr>
            </w:pPr>
            <w:r w:rsidRPr="00A005BF">
              <w:rPr>
                <w:b/>
                <w:shd w:val="clear" w:color="auto" w:fill="FFFFFF" w:themeFill="background1"/>
              </w:rPr>
              <w:t>2</w:t>
            </w:r>
            <w:r w:rsidR="001B3C47" w:rsidRPr="00A005BF">
              <w:rPr>
                <w:b/>
                <w:shd w:val="clear" w:color="auto" w:fill="FFFFFF" w:themeFill="background1"/>
              </w:rPr>
              <w:t>(ОАН)</w:t>
            </w:r>
          </w:p>
        </w:tc>
        <w:tc>
          <w:tcPr>
            <w:tcW w:w="1275" w:type="dxa"/>
            <w:shd w:val="clear" w:color="auto" w:fill="auto"/>
          </w:tcPr>
          <w:p w:rsidR="00CA47C9" w:rsidRPr="00A005BF" w:rsidRDefault="00CA47C9" w:rsidP="00181B8A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CA47C9" w:rsidRPr="00A005BF" w:rsidTr="005E08ED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CA47C9" w:rsidRPr="00A005BF" w:rsidRDefault="00CA47C9" w:rsidP="00181B8A">
            <w:pPr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A47C9" w:rsidRPr="00A005BF" w:rsidRDefault="00CA47C9" w:rsidP="00181B8A">
            <w:r w:rsidRPr="00A005BF">
              <w:t>1</w:t>
            </w:r>
          </w:p>
        </w:tc>
        <w:tc>
          <w:tcPr>
            <w:tcW w:w="9539" w:type="dxa"/>
            <w:shd w:val="clear" w:color="auto" w:fill="auto"/>
          </w:tcPr>
          <w:p w:rsidR="00CA47C9" w:rsidRPr="00A005BF" w:rsidRDefault="00CA47C9" w:rsidP="00181B8A">
            <w:pPr>
              <w:rPr>
                <w:b/>
              </w:rPr>
            </w:pPr>
            <w:r w:rsidRPr="00A005BF">
              <w:t>Испытание материалов  на сжатие.</w:t>
            </w:r>
            <w:r w:rsidRPr="00A005BF">
              <w:rPr>
                <w:b/>
              </w:rPr>
              <w:t xml:space="preserve">  </w:t>
            </w:r>
            <w:r w:rsidRPr="00A005BF">
              <w:t xml:space="preserve">Производить расчеты на срез и смятие. </w:t>
            </w:r>
          </w:p>
        </w:tc>
        <w:tc>
          <w:tcPr>
            <w:tcW w:w="1280" w:type="dxa"/>
            <w:vMerge/>
            <w:shd w:val="clear" w:color="auto" w:fill="FFFFFF" w:themeFill="background1"/>
          </w:tcPr>
          <w:p w:rsidR="00CA47C9" w:rsidRPr="00A005BF" w:rsidRDefault="00CA47C9" w:rsidP="00181B8A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CA47C9" w:rsidRPr="00A005BF" w:rsidRDefault="00F1102C" w:rsidP="00181B8A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2</w:t>
            </w:r>
          </w:p>
        </w:tc>
      </w:tr>
      <w:tr w:rsidR="00CA47C9" w:rsidRPr="00A005BF" w:rsidTr="005E08ED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CA47C9" w:rsidRPr="00A005BF" w:rsidRDefault="00CA47C9" w:rsidP="00181B8A">
            <w:pPr>
              <w:rPr>
                <w:b/>
              </w:rPr>
            </w:pPr>
          </w:p>
        </w:tc>
        <w:tc>
          <w:tcPr>
            <w:tcW w:w="10061" w:type="dxa"/>
            <w:gridSpan w:val="3"/>
            <w:shd w:val="clear" w:color="auto" w:fill="auto"/>
          </w:tcPr>
          <w:p w:rsidR="00CA47C9" w:rsidRPr="00A005BF" w:rsidRDefault="00CA47C9" w:rsidP="00181B8A">
            <w:r w:rsidRPr="00A005BF">
              <w:rPr>
                <w:b/>
              </w:rPr>
              <w:t>Самостоятельная работа</w:t>
            </w:r>
          </w:p>
        </w:tc>
        <w:tc>
          <w:tcPr>
            <w:tcW w:w="1280" w:type="dxa"/>
            <w:vMerge w:val="restart"/>
            <w:shd w:val="clear" w:color="auto" w:fill="FFFFFF" w:themeFill="background1"/>
          </w:tcPr>
          <w:p w:rsidR="00CA47C9" w:rsidRPr="00A005BF" w:rsidRDefault="00CA47C9" w:rsidP="00181B8A">
            <w:pPr>
              <w:jc w:val="center"/>
              <w:rPr>
                <w:b/>
              </w:rPr>
            </w:pPr>
          </w:p>
          <w:p w:rsidR="00CA47C9" w:rsidRPr="00A005BF" w:rsidRDefault="00CA47C9" w:rsidP="00181B8A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1B3C47" w:rsidRPr="00A005BF">
              <w:rPr>
                <w:b/>
              </w:rPr>
              <w:t>(СР)</w:t>
            </w:r>
          </w:p>
          <w:p w:rsidR="00CA47C9" w:rsidRPr="00A005BF" w:rsidRDefault="00CA47C9" w:rsidP="00181B8A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1B3C47" w:rsidRPr="00A005BF">
              <w:rPr>
                <w:b/>
              </w:rPr>
              <w:t>(СР)</w:t>
            </w:r>
          </w:p>
        </w:tc>
        <w:tc>
          <w:tcPr>
            <w:tcW w:w="1275" w:type="dxa"/>
            <w:shd w:val="clear" w:color="auto" w:fill="auto"/>
          </w:tcPr>
          <w:p w:rsidR="00CA47C9" w:rsidRPr="00A005BF" w:rsidRDefault="00CA47C9" w:rsidP="00181B8A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CA47C9" w:rsidRPr="00A005BF" w:rsidTr="005E08ED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CA47C9" w:rsidRPr="00A005BF" w:rsidRDefault="00CA47C9" w:rsidP="00181B8A">
            <w:pPr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A47C9" w:rsidRPr="00A005BF" w:rsidRDefault="00CA47C9" w:rsidP="00397BAF">
            <w:r w:rsidRPr="00A005BF">
              <w:t>1</w:t>
            </w:r>
          </w:p>
        </w:tc>
        <w:tc>
          <w:tcPr>
            <w:tcW w:w="9539" w:type="dxa"/>
            <w:shd w:val="clear" w:color="auto" w:fill="auto"/>
          </w:tcPr>
          <w:p w:rsidR="00CA47C9" w:rsidRPr="00A005BF" w:rsidRDefault="00CA47C9" w:rsidP="00397BAF">
            <w:r w:rsidRPr="00A005BF">
              <w:t xml:space="preserve">Подготовка к защите лабораторной работы </w:t>
            </w:r>
          </w:p>
        </w:tc>
        <w:tc>
          <w:tcPr>
            <w:tcW w:w="1280" w:type="dxa"/>
            <w:vMerge/>
            <w:shd w:val="clear" w:color="auto" w:fill="FFFFFF" w:themeFill="background1"/>
          </w:tcPr>
          <w:p w:rsidR="00CA47C9" w:rsidRPr="00A005BF" w:rsidRDefault="00CA47C9" w:rsidP="00181B8A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CA47C9" w:rsidRPr="00A005BF" w:rsidRDefault="00CA47C9" w:rsidP="00181B8A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CA47C9" w:rsidRPr="00A005BF" w:rsidTr="005E08ED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CA47C9" w:rsidRPr="00A005BF" w:rsidRDefault="00CA47C9" w:rsidP="00181B8A">
            <w:pPr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A47C9" w:rsidRPr="00A005BF" w:rsidRDefault="00CA47C9" w:rsidP="00397BAF">
            <w:r w:rsidRPr="00A005BF">
              <w:t>2</w:t>
            </w:r>
          </w:p>
        </w:tc>
        <w:tc>
          <w:tcPr>
            <w:tcW w:w="9539" w:type="dxa"/>
            <w:shd w:val="clear" w:color="auto" w:fill="auto"/>
          </w:tcPr>
          <w:p w:rsidR="00CA47C9" w:rsidRPr="00A005BF" w:rsidRDefault="00CA47C9" w:rsidP="00397BAF">
            <w:r w:rsidRPr="00A005BF">
              <w:t>Подготовка сообщения «Обозначение сварных соединений. Расчет сварных соединений».</w:t>
            </w:r>
          </w:p>
        </w:tc>
        <w:tc>
          <w:tcPr>
            <w:tcW w:w="1280" w:type="dxa"/>
            <w:vMerge/>
            <w:shd w:val="clear" w:color="auto" w:fill="FFFFFF" w:themeFill="background1"/>
          </w:tcPr>
          <w:p w:rsidR="00CA47C9" w:rsidRPr="00A005BF" w:rsidRDefault="00CA47C9" w:rsidP="00181B8A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CA47C9" w:rsidRPr="00A005BF" w:rsidRDefault="00F1102C" w:rsidP="00181B8A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CA47C9" w:rsidRPr="00A005BF" w:rsidTr="005E08ED">
        <w:tblPrEx>
          <w:tblLook w:val="0600"/>
        </w:tblPrEx>
        <w:tc>
          <w:tcPr>
            <w:tcW w:w="2238" w:type="dxa"/>
            <w:gridSpan w:val="2"/>
            <w:vMerge w:val="restart"/>
            <w:shd w:val="clear" w:color="auto" w:fill="auto"/>
          </w:tcPr>
          <w:p w:rsidR="00CA47C9" w:rsidRPr="00A005BF" w:rsidRDefault="00CA47C9" w:rsidP="00181B8A">
            <w:pPr>
              <w:rPr>
                <w:b/>
              </w:rPr>
            </w:pPr>
            <w:r w:rsidRPr="00A005BF">
              <w:rPr>
                <w:b/>
              </w:rPr>
              <w:t>Тема 2.4.</w:t>
            </w:r>
            <w:r w:rsidRPr="00A005BF">
              <w:rPr>
                <w:b/>
                <w:bCs/>
              </w:rPr>
              <w:t xml:space="preserve"> </w:t>
            </w:r>
            <w:r w:rsidRPr="00A005BF">
              <w:t xml:space="preserve"> </w:t>
            </w:r>
          </w:p>
          <w:p w:rsidR="00CA47C9" w:rsidRPr="00A005BF" w:rsidRDefault="00CA47C9" w:rsidP="00181B8A">
            <w:r w:rsidRPr="00A005BF">
              <w:t>Геометрические характеристики плоских сечений</w:t>
            </w:r>
          </w:p>
        </w:tc>
        <w:tc>
          <w:tcPr>
            <w:tcW w:w="10061" w:type="dxa"/>
            <w:gridSpan w:val="3"/>
            <w:shd w:val="clear" w:color="auto" w:fill="auto"/>
          </w:tcPr>
          <w:p w:rsidR="00CA47C9" w:rsidRPr="00A005BF" w:rsidRDefault="00CA47C9" w:rsidP="00181B8A">
            <w:r w:rsidRPr="00A005BF">
              <w:rPr>
                <w:rFonts w:eastAsia="Calibri"/>
                <w:b/>
                <w:bCs/>
              </w:rPr>
              <w:t>Содержание</w:t>
            </w:r>
            <w:r w:rsidRPr="00A005BF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1280" w:type="dxa"/>
            <w:vMerge w:val="restart"/>
            <w:shd w:val="clear" w:color="auto" w:fill="FFFFFF" w:themeFill="background1"/>
          </w:tcPr>
          <w:p w:rsidR="00CA47C9" w:rsidRPr="00A005BF" w:rsidRDefault="00CA47C9" w:rsidP="0009561A">
            <w:pPr>
              <w:jc w:val="center"/>
              <w:rPr>
                <w:b/>
              </w:rPr>
            </w:pPr>
          </w:p>
          <w:p w:rsidR="00CA47C9" w:rsidRPr="00A005BF" w:rsidRDefault="00CA47C9" w:rsidP="00CA47C9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CA47C9" w:rsidRPr="00A005BF" w:rsidRDefault="00CA47C9" w:rsidP="00CA47C9">
            <w:pPr>
              <w:shd w:val="clear" w:color="auto" w:fill="FFFFFF" w:themeFill="background1"/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1B3C47" w:rsidRPr="00A005BF">
              <w:rPr>
                <w:b/>
              </w:rPr>
              <w:t>(СР)</w:t>
            </w:r>
          </w:p>
        </w:tc>
        <w:tc>
          <w:tcPr>
            <w:tcW w:w="1275" w:type="dxa"/>
            <w:shd w:val="clear" w:color="auto" w:fill="auto"/>
          </w:tcPr>
          <w:p w:rsidR="00CA47C9" w:rsidRPr="00A005BF" w:rsidRDefault="00CA47C9" w:rsidP="00181B8A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CA47C9" w:rsidRPr="00A005BF" w:rsidTr="005E08ED">
        <w:tblPrEx>
          <w:tblLook w:val="0600"/>
        </w:tblPrEx>
        <w:trPr>
          <w:trHeight w:val="839"/>
        </w:trPr>
        <w:tc>
          <w:tcPr>
            <w:tcW w:w="2238" w:type="dxa"/>
            <w:gridSpan w:val="2"/>
            <w:vMerge/>
            <w:shd w:val="clear" w:color="auto" w:fill="auto"/>
          </w:tcPr>
          <w:p w:rsidR="00CA47C9" w:rsidRPr="00A005BF" w:rsidRDefault="00CA47C9" w:rsidP="00181B8A"/>
        </w:tc>
        <w:tc>
          <w:tcPr>
            <w:tcW w:w="522" w:type="dxa"/>
            <w:gridSpan w:val="2"/>
            <w:shd w:val="clear" w:color="auto" w:fill="auto"/>
          </w:tcPr>
          <w:p w:rsidR="00CA47C9" w:rsidRPr="00A005BF" w:rsidRDefault="00CA47C9" w:rsidP="00181B8A">
            <w:r w:rsidRPr="00A005BF">
              <w:t>1</w:t>
            </w:r>
          </w:p>
        </w:tc>
        <w:tc>
          <w:tcPr>
            <w:tcW w:w="9539" w:type="dxa"/>
            <w:shd w:val="clear" w:color="auto" w:fill="auto"/>
          </w:tcPr>
          <w:p w:rsidR="00CA47C9" w:rsidRPr="00A005BF" w:rsidRDefault="00CA47C9" w:rsidP="006020CD">
            <w:r w:rsidRPr="00A005BF">
              <w:rPr>
                <w:b/>
              </w:rPr>
              <w:t>Геометрические характеристики плоских сечений.</w:t>
            </w:r>
            <w:r w:rsidRPr="00A005BF">
              <w:t xml:space="preserve"> Статические моменты плоских сечений. Осевые, полярные и центробежные моменты инерции. Осевые моменты инерции простых фигур. Связь между осевыми моментами относительно параллельных осей.</w:t>
            </w:r>
          </w:p>
        </w:tc>
        <w:tc>
          <w:tcPr>
            <w:tcW w:w="1280" w:type="dxa"/>
            <w:vMerge/>
            <w:shd w:val="clear" w:color="auto" w:fill="FFFFFF" w:themeFill="background1"/>
          </w:tcPr>
          <w:p w:rsidR="00CA47C9" w:rsidRPr="00A005BF" w:rsidRDefault="00CA47C9" w:rsidP="0009561A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CA47C9" w:rsidRPr="00A005BF" w:rsidRDefault="00F1102C" w:rsidP="00181B8A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CA47C9" w:rsidRPr="00A005BF" w:rsidTr="005E08ED">
        <w:tblPrEx>
          <w:tblLook w:val="0600"/>
        </w:tblPrEx>
        <w:tc>
          <w:tcPr>
            <w:tcW w:w="2238" w:type="dxa"/>
            <w:gridSpan w:val="2"/>
            <w:vMerge/>
            <w:shd w:val="clear" w:color="auto" w:fill="auto"/>
          </w:tcPr>
          <w:p w:rsidR="00CA47C9" w:rsidRPr="00A005BF" w:rsidRDefault="00CA47C9" w:rsidP="00181B8A"/>
        </w:tc>
        <w:tc>
          <w:tcPr>
            <w:tcW w:w="10061" w:type="dxa"/>
            <w:gridSpan w:val="3"/>
            <w:shd w:val="clear" w:color="auto" w:fill="auto"/>
          </w:tcPr>
          <w:p w:rsidR="00CA47C9" w:rsidRPr="00A005BF" w:rsidRDefault="00CA47C9" w:rsidP="006020CD">
            <w:r w:rsidRPr="00A005BF">
              <w:rPr>
                <w:b/>
              </w:rPr>
              <w:t>Самостоятельная работа</w:t>
            </w:r>
          </w:p>
        </w:tc>
        <w:tc>
          <w:tcPr>
            <w:tcW w:w="1280" w:type="dxa"/>
            <w:shd w:val="clear" w:color="auto" w:fill="auto"/>
          </w:tcPr>
          <w:p w:rsidR="00CA47C9" w:rsidRPr="00A005BF" w:rsidRDefault="00CA47C9" w:rsidP="0009561A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CA47C9" w:rsidRPr="00A005BF" w:rsidRDefault="00CA47C9" w:rsidP="00181B8A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CA47C9" w:rsidRPr="00A005BF" w:rsidTr="005E08ED">
        <w:tblPrEx>
          <w:tblLook w:val="0600"/>
        </w:tblPrEx>
        <w:tc>
          <w:tcPr>
            <w:tcW w:w="2238" w:type="dxa"/>
            <w:gridSpan w:val="2"/>
            <w:vMerge/>
            <w:shd w:val="clear" w:color="auto" w:fill="auto"/>
          </w:tcPr>
          <w:p w:rsidR="00CA47C9" w:rsidRPr="00A005BF" w:rsidRDefault="00CA47C9" w:rsidP="00181B8A"/>
        </w:tc>
        <w:tc>
          <w:tcPr>
            <w:tcW w:w="522" w:type="dxa"/>
            <w:gridSpan w:val="2"/>
            <w:shd w:val="clear" w:color="auto" w:fill="auto"/>
          </w:tcPr>
          <w:p w:rsidR="00CA47C9" w:rsidRPr="00A005BF" w:rsidRDefault="00CA47C9">
            <w:r w:rsidRPr="00A005BF">
              <w:t>1</w:t>
            </w:r>
          </w:p>
        </w:tc>
        <w:tc>
          <w:tcPr>
            <w:tcW w:w="9539" w:type="dxa"/>
            <w:shd w:val="clear" w:color="auto" w:fill="auto"/>
          </w:tcPr>
          <w:p w:rsidR="00CA47C9" w:rsidRPr="00A005BF" w:rsidRDefault="00CA47C9">
            <w:pPr>
              <w:rPr>
                <w:b/>
              </w:rPr>
            </w:pPr>
            <w:r w:rsidRPr="00A005BF">
              <w:t>Решение задач по теме.</w:t>
            </w:r>
          </w:p>
        </w:tc>
        <w:tc>
          <w:tcPr>
            <w:tcW w:w="1280" w:type="dxa"/>
            <w:shd w:val="clear" w:color="auto" w:fill="auto"/>
          </w:tcPr>
          <w:p w:rsidR="00CA47C9" w:rsidRPr="00A005BF" w:rsidRDefault="00CA47C9" w:rsidP="00181B8A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1B3C47" w:rsidRPr="00A005BF">
              <w:rPr>
                <w:b/>
              </w:rPr>
              <w:t>(СР)</w:t>
            </w:r>
          </w:p>
        </w:tc>
        <w:tc>
          <w:tcPr>
            <w:tcW w:w="1275" w:type="dxa"/>
            <w:shd w:val="clear" w:color="auto" w:fill="auto"/>
          </w:tcPr>
          <w:p w:rsidR="00CA47C9" w:rsidRPr="00A005BF" w:rsidRDefault="00CA47C9" w:rsidP="00181B8A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CA47C9" w:rsidRPr="00A005BF" w:rsidTr="005E08ED">
        <w:tblPrEx>
          <w:tblLook w:val="0600"/>
        </w:tblPrEx>
        <w:tc>
          <w:tcPr>
            <w:tcW w:w="2238" w:type="dxa"/>
            <w:gridSpan w:val="2"/>
            <w:vMerge w:val="restart"/>
            <w:shd w:val="clear" w:color="auto" w:fill="auto"/>
          </w:tcPr>
          <w:p w:rsidR="00CA47C9" w:rsidRPr="00A005BF" w:rsidRDefault="00CA47C9" w:rsidP="00181B8A">
            <w:pPr>
              <w:rPr>
                <w:b/>
              </w:rPr>
            </w:pPr>
            <w:r w:rsidRPr="00A005BF">
              <w:rPr>
                <w:b/>
              </w:rPr>
              <w:t>Тема 2.5.</w:t>
            </w:r>
            <w:r w:rsidRPr="00A005BF">
              <w:rPr>
                <w:b/>
                <w:bCs/>
              </w:rPr>
              <w:t xml:space="preserve"> </w:t>
            </w:r>
          </w:p>
          <w:p w:rsidR="00CA47C9" w:rsidRPr="00A005BF" w:rsidRDefault="00CA47C9" w:rsidP="00181B8A">
            <w:r w:rsidRPr="00A005BF">
              <w:t>Кручение.</w:t>
            </w:r>
          </w:p>
        </w:tc>
        <w:tc>
          <w:tcPr>
            <w:tcW w:w="10061" w:type="dxa"/>
            <w:gridSpan w:val="3"/>
            <w:shd w:val="clear" w:color="auto" w:fill="auto"/>
          </w:tcPr>
          <w:p w:rsidR="00CA47C9" w:rsidRPr="00A005BF" w:rsidRDefault="00CA47C9" w:rsidP="00181B8A">
            <w:pPr>
              <w:rPr>
                <w:b/>
              </w:rPr>
            </w:pPr>
            <w:r w:rsidRPr="00A005BF">
              <w:rPr>
                <w:rFonts w:eastAsia="Calibri"/>
                <w:b/>
                <w:bCs/>
              </w:rPr>
              <w:t>Содержание</w:t>
            </w:r>
            <w:r w:rsidRPr="00A005BF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1280" w:type="dxa"/>
            <w:vMerge w:val="restart"/>
            <w:shd w:val="clear" w:color="auto" w:fill="auto"/>
          </w:tcPr>
          <w:p w:rsidR="00CA47C9" w:rsidRPr="00A005BF" w:rsidRDefault="00CA47C9" w:rsidP="00181B8A">
            <w:pPr>
              <w:jc w:val="center"/>
              <w:rPr>
                <w:b/>
              </w:rPr>
            </w:pPr>
          </w:p>
          <w:p w:rsidR="00CA47C9" w:rsidRPr="00A005BF" w:rsidRDefault="005E08ED" w:rsidP="00181B8A">
            <w:pPr>
              <w:jc w:val="center"/>
              <w:rPr>
                <w:b/>
              </w:rPr>
            </w:pPr>
            <w:r w:rsidRPr="00A005BF">
              <w:rPr>
                <w:b/>
              </w:rPr>
              <w:t>1(ОАН)</w:t>
            </w:r>
          </w:p>
          <w:p w:rsidR="00CA47C9" w:rsidRPr="00A005BF" w:rsidRDefault="005E08ED" w:rsidP="00181B8A">
            <w:pPr>
              <w:jc w:val="center"/>
              <w:rPr>
                <w:b/>
              </w:rPr>
            </w:pPr>
            <w:r w:rsidRPr="00A005BF">
              <w:rPr>
                <w:b/>
              </w:rPr>
              <w:t>1</w:t>
            </w:r>
            <w:r w:rsidR="001B3C47" w:rsidRPr="00A005BF">
              <w:rPr>
                <w:b/>
              </w:rPr>
              <w:t>(СР)</w:t>
            </w:r>
          </w:p>
        </w:tc>
        <w:tc>
          <w:tcPr>
            <w:tcW w:w="1275" w:type="dxa"/>
            <w:shd w:val="clear" w:color="auto" w:fill="auto"/>
          </w:tcPr>
          <w:p w:rsidR="00CA47C9" w:rsidRPr="00A005BF" w:rsidRDefault="00CA47C9" w:rsidP="00181B8A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CA47C9" w:rsidRPr="00A005BF" w:rsidTr="005E08ED">
        <w:tblPrEx>
          <w:tblLook w:val="0600"/>
        </w:tblPrEx>
        <w:tc>
          <w:tcPr>
            <w:tcW w:w="2238" w:type="dxa"/>
            <w:gridSpan w:val="2"/>
            <w:vMerge/>
            <w:shd w:val="clear" w:color="auto" w:fill="auto"/>
          </w:tcPr>
          <w:p w:rsidR="00CA47C9" w:rsidRPr="00A005BF" w:rsidRDefault="00CA47C9" w:rsidP="00181B8A">
            <w:pPr>
              <w:rPr>
                <w:b/>
              </w:rPr>
            </w:pP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47C9" w:rsidRPr="00A005BF" w:rsidRDefault="00CA47C9" w:rsidP="006020CD">
            <w:pPr>
              <w:jc w:val="center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539" w:type="dxa"/>
            <w:tcBorders>
              <w:bottom w:val="single" w:sz="4" w:space="0" w:color="auto"/>
            </w:tcBorders>
            <w:shd w:val="clear" w:color="auto" w:fill="auto"/>
          </w:tcPr>
          <w:p w:rsidR="00CA47C9" w:rsidRPr="00A005BF" w:rsidRDefault="00CA47C9" w:rsidP="00B929E1">
            <w:r w:rsidRPr="00A005BF">
              <w:rPr>
                <w:b/>
              </w:rPr>
              <w:t>Кручение. Чистый сдвиг. Закон Гука при сдвиге.</w:t>
            </w:r>
            <w:r w:rsidRPr="00A005BF">
              <w:t xml:space="preserve"> Эпюры крутящих моментов. Построение эпюр крутящих моментов. </w:t>
            </w:r>
          </w:p>
        </w:tc>
        <w:tc>
          <w:tcPr>
            <w:tcW w:w="1280" w:type="dxa"/>
            <w:vMerge/>
            <w:shd w:val="clear" w:color="auto" w:fill="auto"/>
          </w:tcPr>
          <w:p w:rsidR="00CA47C9" w:rsidRPr="00A005BF" w:rsidRDefault="00CA47C9" w:rsidP="00181B8A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CA47C9" w:rsidRPr="00A005BF" w:rsidRDefault="00F1102C" w:rsidP="00181B8A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1</w:t>
            </w:r>
          </w:p>
          <w:p w:rsidR="00F1102C" w:rsidRPr="00A005BF" w:rsidRDefault="00F1102C" w:rsidP="00181B8A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CA47C9" w:rsidRPr="00A005BF" w:rsidTr="005E08ED">
        <w:tblPrEx>
          <w:tblLook w:val="0600"/>
        </w:tblPrEx>
        <w:trPr>
          <w:trHeight w:val="839"/>
        </w:trPr>
        <w:tc>
          <w:tcPr>
            <w:tcW w:w="2238" w:type="dxa"/>
            <w:gridSpan w:val="2"/>
            <w:vMerge/>
            <w:shd w:val="clear" w:color="auto" w:fill="auto"/>
          </w:tcPr>
          <w:p w:rsidR="00CA47C9" w:rsidRPr="00A005BF" w:rsidRDefault="00CA47C9" w:rsidP="00181B8A">
            <w:pPr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A47C9" w:rsidRPr="00A005BF" w:rsidRDefault="00CA47C9" w:rsidP="006020CD">
            <w:pPr>
              <w:jc w:val="center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2</w:t>
            </w:r>
          </w:p>
        </w:tc>
        <w:tc>
          <w:tcPr>
            <w:tcW w:w="9539" w:type="dxa"/>
            <w:shd w:val="clear" w:color="auto" w:fill="auto"/>
          </w:tcPr>
          <w:p w:rsidR="00CA47C9" w:rsidRPr="00A005BF" w:rsidRDefault="00CA47C9" w:rsidP="006020CD">
            <w:r w:rsidRPr="00A005BF">
              <w:rPr>
                <w:b/>
              </w:rPr>
              <w:t>Напряжение в поперечном сечении. Угол закручивания.</w:t>
            </w:r>
            <w:r w:rsidRPr="00A005BF">
              <w:t xml:space="preserve"> Условия жесткости и прочности при кручении. Расчеты цилиндрических винтовых пружин растяжения и сжатия.</w:t>
            </w:r>
          </w:p>
        </w:tc>
        <w:tc>
          <w:tcPr>
            <w:tcW w:w="1280" w:type="dxa"/>
            <w:shd w:val="clear" w:color="auto" w:fill="auto"/>
          </w:tcPr>
          <w:p w:rsidR="005E08ED" w:rsidRPr="00A005BF" w:rsidRDefault="005E08ED" w:rsidP="00181B8A">
            <w:pPr>
              <w:jc w:val="center"/>
              <w:rPr>
                <w:b/>
              </w:rPr>
            </w:pPr>
            <w:r w:rsidRPr="00A005BF">
              <w:rPr>
                <w:b/>
              </w:rPr>
              <w:t>1(ОАН)</w:t>
            </w:r>
          </w:p>
          <w:p w:rsidR="00CA47C9" w:rsidRPr="00A005BF" w:rsidRDefault="005E08ED" w:rsidP="00181B8A">
            <w:pPr>
              <w:jc w:val="center"/>
              <w:rPr>
                <w:b/>
              </w:rPr>
            </w:pPr>
            <w:r w:rsidRPr="00A005BF">
              <w:rPr>
                <w:b/>
              </w:rPr>
              <w:t>1</w:t>
            </w:r>
            <w:r w:rsidR="001B3C47" w:rsidRPr="00A005BF">
              <w:rPr>
                <w:b/>
              </w:rPr>
              <w:t>(СР)</w:t>
            </w:r>
          </w:p>
        </w:tc>
        <w:tc>
          <w:tcPr>
            <w:tcW w:w="1275" w:type="dxa"/>
            <w:shd w:val="clear" w:color="auto" w:fill="auto"/>
          </w:tcPr>
          <w:p w:rsidR="00CA47C9" w:rsidRPr="00A005BF" w:rsidRDefault="00F1102C" w:rsidP="00181B8A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1</w:t>
            </w:r>
          </w:p>
          <w:p w:rsidR="00F1102C" w:rsidRPr="00A005BF" w:rsidRDefault="00F1102C" w:rsidP="00181B8A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CA47C9" w:rsidRPr="00A005BF" w:rsidTr="005E08ED">
        <w:tblPrEx>
          <w:tblLook w:val="0600"/>
        </w:tblPrEx>
        <w:trPr>
          <w:trHeight w:val="248"/>
        </w:trPr>
        <w:tc>
          <w:tcPr>
            <w:tcW w:w="2238" w:type="dxa"/>
            <w:gridSpan w:val="2"/>
            <w:vMerge/>
            <w:shd w:val="clear" w:color="auto" w:fill="auto"/>
          </w:tcPr>
          <w:p w:rsidR="00CA47C9" w:rsidRPr="00A005BF" w:rsidRDefault="00CA47C9" w:rsidP="00CA47C9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0061" w:type="dxa"/>
            <w:gridSpan w:val="3"/>
            <w:shd w:val="clear" w:color="auto" w:fill="auto"/>
          </w:tcPr>
          <w:p w:rsidR="00CA47C9" w:rsidRPr="00A005BF" w:rsidRDefault="00CA47C9" w:rsidP="00CA47C9">
            <w:pPr>
              <w:shd w:val="clear" w:color="auto" w:fill="FFFFFF" w:themeFill="background1"/>
              <w:rPr>
                <w:b/>
              </w:rPr>
            </w:pPr>
            <w:r w:rsidRPr="00A005BF">
              <w:rPr>
                <w:b/>
              </w:rPr>
              <w:t>Лабораторная работа №3</w:t>
            </w:r>
          </w:p>
        </w:tc>
        <w:tc>
          <w:tcPr>
            <w:tcW w:w="1280" w:type="dxa"/>
            <w:vMerge w:val="restart"/>
            <w:shd w:val="clear" w:color="auto" w:fill="FFFFFF" w:themeFill="background1"/>
          </w:tcPr>
          <w:p w:rsidR="00CA47C9" w:rsidRPr="00A005BF" w:rsidRDefault="00CA47C9" w:rsidP="00CA47C9">
            <w:pPr>
              <w:shd w:val="clear" w:color="auto" w:fill="FFFFFF" w:themeFill="background1"/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1B3C47" w:rsidRPr="00A005BF">
              <w:rPr>
                <w:b/>
              </w:rPr>
              <w:t>(СР)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A47C9" w:rsidRPr="00A005BF" w:rsidRDefault="00CA47C9" w:rsidP="00CA47C9">
            <w:pPr>
              <w:shd w:val="clear" w:color="auto" w:fill="FFFFFF" w:themeFill="background1"/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CA47C9" w:rsidRPr="00A005BF" w:rsidTr="005E08ED">
        <w:tblPrEx>
          <w:tblLook w:val="0600"/>
        </w:tblPrEx>
        <w:trPr>
          <w:trHeight w:val="284"/>
        </w:trPr>
        <w:tc>
          <w:tcPr>
            <w:tcW w:w="2238" w:type="dxa"/>
            <w:gridSpan w:val="2"/>
            <w:vMerge/>
            <w:shd w:val="clear" w:color="auto" w:fill="auto"/>
          </w:tcPr>
          <w:p w:rsidR="00CA47C9" w:rsidRPr="00A005BF" w:rsidRDefault="00CA47C9" w:rsidP="00CA47C9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A47C9" w:rsidRPr="00A005BF" w:rsidRDefault="00CA47C9" w:rsidP="00CA47C9">
            <w:pPr>
              <w:shd w:val="clear" w:color="auto" w:fill="FFFFFF" w:themeFill="background1"/>
              <w:jc w:val="center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539" w:type="dxa"/>
            <w:shd w:val="clear" w:color="auto" w:fill="auto"/>
          </w:tcPr>
          <w:p w:rsidR="00CA47C9" w:rsidRPr="00A005BF" w:rsidRDefault="00CA47C9" w:rsidP="00CA47C9">
            <w:pPr>
              <w:shd w:val="clear" w:color="auto" w:fill="FFFFFF" w:themeFill="background1"/>
            </w:pPr>
            <w:r w:rsidRPr="00A005BF">
              <w:rPr>
                <w:rFonts w:eastAsia="Calibri"/>
                <w:bCs/>
              </w:rPr>
              <w:t>Испытание образцов из различных материалов на кручение</w:t>
            </w:r>
          </w:p>
        </w:tc>
        <w:tc>
          <w:tcPr>
            <w:tcW w:w="1280" w:type="dxa"/>
            <w:vMerge/>
            <w:shd w:val="clear" w:color="auto" w:fill="FFFFFF" w:themeFill="background1"/>
          </w:tcPr>
          <w:p w:rsidR="00CA47C9" w:rsidRPr="00A005BF" w:rsidRDefault="00CA47C9" w:rsidP="00CA47C9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47C9" w:rsidRPr="00A005BF" w:rsidRDefault="00CA47C9" w:rsidP="00CA47C9">
            <w:pPr>
              <w:shd w:val="clear" w:color="auto" w:fill="FFFFFF" w:themeFill="background1"/>
              <w:jc w:val="center"/>
              <w:rPr>
                <w:rFonts w:eastAsia="Calibri"/>
                <w:bCs/>
                <w:i/>
              </w:rPr>
            </w:pPr>
          </w:p>
        </w:tc>
      </w:tr>
    </w:tbl>
    <w:p w:rsidR="00397BAF" w:rsidRPr="00A005BF" w:rsidRDefault="00397BAF" w:rsidP="00CA47C9">
      <w:pPr>
        <w:shd w:val="clear" w:color="auto" w:fill="FFFFFF" w:themeFill="background1"/>
      </w:pPr>
    </w:p>
    <w:tbl>
      <w:tblPr>
        <w:tblW w:w="1485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4"/>
        <w:gridCol w:w="2224"/>
        <w:gridCol w:w="569"/>
        <w:gridCol w:w="9496"/>
        <w:gridCol w:w="1134"/>
        <w:gridCol w:w="1417"/>
      </w:tblGrid>
      <w:tr w:rsidR="00735EE4" w:rsidRPr="00A005BF" w:rsidTr="001B3C47">
        <w:tc>
          <w:tcPr>
            <w:tcW w:w="2238" w:type="dxa"/>
            <w:gridSpan w:val="2"/>
            <w:vMerge w:val="restart"/>
            <w:shd w:val="clear" w:color="auto" w:fill="auto"/>
          </w:tcPr>
          <w:p w:rsidR="00735EE4" w:rsidRPr="00A005BF" w:rsidRDefault="00735EE4" w:rsidP="00CA47C9">
            <w:pPr>
              <w:shd w:val="clear" w:color="auto" w:fill="FFFFFF" w:themeFill="background1"/>
              <w:rPr>
                <w:b/>
              </w:rPr>
            </w:pPr>
            <w:r w:rsidRPr="00A005BF">
              <w:rPr>
                <w:b/>
              </w:rPr>
              <w:t xml:space="preserve">Тема 2.6. </w:t>
            </w:r>
          </w:p>
          <w:p w:rsidR="00735EE4" w:rsidRPr="00A005BF" w:rsidRDefault="00735EE4" w:rsidP="00CA47C9">
            <w:pPr>
              <w:shd w:val="clear" w:color="auto" w:fill="FFFFFF" w:themeFill="background1"/>
            </w:pPr>
            <w:r w:rsidRPr="00A005BF">
              <w:t>Изгиб.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735EE4" w:rsidRPr="00A005BF" w:rsidRDefault="00735EE4" w:rsidP="00CA47C9">
            <w:pPr>
              <w:shd w:val="clear" w:color="auto" w:fill="FFFFFF" w:themeFill="background1"/>
              <w:rPr>
                <w:rFonts w:eastAsia="Calibri"/>
                <w:b/>
                <w:bCs/>
              </w:rPr>
            </w:pPr>
            <w:r w:rsidRPr="00A005BF">
              <w:rPr>
                <w:rFonts w:eastAsia="Calibri"/>
                <w:b/>
                <w:bCs/>
              </w:rPr>
              <w:t>Содержание</w:t>
            </w:r>
            <w:r w:rsidRPr="00A005BF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735EE4" w:rsidRPr="00A005BF" w:rsidRDefault="00735EE4" w:rsidP="00CA47C9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735EE4" w:rsidRPr="00A005BF" w:rsidRDefault="00735EE4" w:rsidP="00CA47C9">
            <w:pPr>
              <w:shd w:val="clear" w:color="auto" w:fill="FFFFFF" w:themeFill="background1"/>
              <w:jc w:val="center"/>
              <w:rPr>
                <w:rFonts w:eastAsia="Calibri"/>
                <w:bCs/>
                <w:i/>
              </w:rPr>
            </w:pPr>
          </w:p>
        </w:tc>
      </w:tr>
      <w:tr w:rsidR="00735EE4" w:rsidRPr="00A005BF" w:rsidTr="001B3C47">
        <w:tc>
          <w:tcPr>
            <w:tcW w:w="2238" w:type="dxa"/>
            <w:gridSpan w:val="2"/>
            <w:vMerge/>
            <w:shd w:val="clear" w:color="auto" w:fill="auto"/>
          </w:tcPr>
          <w:p w:rsidR="00735EE4" w:rsidRPr="00A005BF" w:rsidRDefault="00735EE4" w:rsidP="00CA47C9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69" w:type="dxa"/>
            <w:shd w:val="clear" w:color="auto" w:fill="auto"/>
          </w:tcPr>
          <w:p w:rsidR="00735EE4" w:rsidRPr="00A005BF" w:rsidRDefault="00735EE4" w:rsidP="00CA47C9">
            <w:pPr>
              <w:shd w:val="clear" w:color="auto" w:fill="FFFFFF" w:themeFill="background1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shd w:val="clear" w:color="auto" w:fill="auto"/>
          </w:tcPr>
          <w:p w:rsidR="00735EE4" w:rsidRPr="00A005BF" w:rsidRDefault="00735EE4" w:rsidP="00CA47C9">
            <w:pPr>
              <w:shd w:val="clear" w:color="auto" w:fill="FFFFFF" w:themeFill="background1"/>
              <w:rPr>
                <w:spacing w:val="-4"/>
              </w:rPr>
            </w:pPr>
            <w:r w:rsidRPr="00A005BF">
              <w:rPr>
                <w:b/>
              </w:rPr>
              <w:t>Изгиб. Основные понятия и определения.</w:t>
            </w:r>
            <w:r w:rsidRPr="00A005BF">
              <w:t xml:space="preserve"> Классификация видов изгиба. Внутренние силовые факторы при изгибе. Эпюры поперечных сил и изгибающих моментов.</w:t>
            </w:r>
          </w:p>
        </w:tc>
        <w:tc>
          <w:tcPr>
            <w:tcW w:w="1134" w:type="dxa"/>
            <w:shd w:val="clear" w:color="auto" w:fill="FFFFFF" w:themeFill="background1"/>
          </w:tcPr>
          <w:p w:rsidR="00735EE4" w:rsidRPr="00A005BF" w:rsidRDefault="005E08ED" w:rsidP="00CA47C9">
            <w:pPr>
              <w:shd w:val="clear" w:color="auto" w:fill="FFFFFF" w:themeFill="background1"/>
              <w:jc w:val="center"/>
              <w:rPr>
                <w:b/>
              </w:rPr>
            </w:pPr>
            <w:r w:rsidRPr="00A005BF">
              <w:rPr>
                <w:b/>
              </w:rPr>
              <w:t>1</w:t>
            </w:r>
            <w:r w:rsidR="001B3C47" w:rsidRPr="00A005BF">
              <w:rPr>
                <w:b/>
              </w:rPr>
              <w:t>(ОАН)</w:t>
            </w:r>
          </w:p>
          <w:p w:rsidR="005E08ED" w:rsidRPr="00A005BF" w:rsidRDefault="005E08ED" w:rsidP="00CA47C9">
            <w:pPr>
              <w:shd w:val="clear" w:color="auto" w:fill="FFFFFF" w:themeFill="background1"/>
              <w:jc w:val="center"/>
              <w:rPr>
                <w:b/>
              </w:rPr>
            </w:pPr>
            <w:r w:rsidRPr="00A005BF">
              <w:rPr>
                <w:b/>
              </w:rPr>
              <w:t>1(СР)</w:t>
            </w:r>
          </w:p>
        </w:tc>
        <w:tc>
          <w:tcPr>
            <w:tcW w:w="1417" w:type="dxa"/>
            <w:shd w:val="clear" w:color="auto" w:fill="auto"/>
          </w:tcPr>
          <w:p w:rsidR="00735EE4" w:rsidRPr="00A005BF" w:rsidRDefault="00F1102C" w:rsidP="00CA47C9">
            <w:pPr>
              <w:shd w:val="clear" w:color="auto" w:fill="FFFFFF" w:themeFill="background1"/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1</w:t>
            </w:r>
          </w:p>
          <w:p w:rsidR="00F1102C" w:rsidRPr="00A005BF" w:rsidRDefault="00F1102C" w:rsidP="00CA47C9">
            <w:pPr>
              <w:shd w:val="clear" w:color="auto" w:fill="FFFFFF" w:themeFill="background1"/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735EE4" w:rsidRPr="00A005BF" w:rsidTr="001B3C47">
        <w:trPr>
          <w:trHeight w:val="547"/>
        </w:trPr>
        <w:tc>
          <w:tcPr>
            <w:tcW w:w="2238" w:type="dxa"/>
            <w:gridSpan w:val="2"/>
            <w:vMerge/>
            <w:shd w:val="clear" w:color="auto" w:fill="auto"/>
          </w:tcPr>
          <w:p w:rsidR="00735EE4" w:rsidRPr="00A005BF" w:rsidRDefault="00735EE4" w:rsidP="00CA47C9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69" w:type="dxa"/>
            <w:shd w:val="clear" w:color="auto" w:fill="auto"/>
          </w:tcPr>
          <w:p w:rsidR="00735EE4" w:rsidRPr="00A005BF" w:rsidRDefault="00735EE4" w:rsidP="00CA47C9">
            <w:pPr>
              <w:shd w:val="clear" w:color="auto" w:fill="FFFFFF" w:themeFill="background1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2</w:t>
            </w:r>
          </w:p>
        </w:tc>
        <w:tc>
          <w:tcPr>
            <w:tcW w:w="9496" w:type="dxa"/>
            <w:shd w:val="clear" w:color="auto" w:fill="auto"/>
          </w:tcPr>
          <w:p w:rsidR="00735EE4" w:rsidRPr="00A005BF" w:rsidRDefault="00735EE4" w:rsidP="00CA47C9">
            <w:pPr>
              <w:shd w:val="clear" w:color="auto" w:fill="FFFFFF" w:themeFill="background1"/>
            </w:pPr>
            <w:r w:rsidRPr="00A005BF">
              <w:rPr>
                <w:b/>
              </w:rPr>
              <w:t>Нормальные напряжения при изгибе</w:t>
            </w:r>
            <w:r w:rsidRPr="00A005BF">
              <w:t xml:space="preserve">. Зависимости между изгибающим моментом, поперечной силой и интенсивностью равномерно распределенной нагрузки. </w:t>
            </w:r>
          </w:p>
        </w:tc>
        <w:tc>
          <w:tcPr>
            <w:tcW w:w="1134" w:type="dxa"/>
            <w:shd w:val="clear" w:color="auto" w:fill="FFFFFF" w:themeFill="background1"/>
          </w:tcPr>
          <w:p w:rsidR="005E08ED" w:rsidRPr="00A005BF" w:rsidRDefault="005E08ED" w:rsidP="00CA47C9">
            <w:pPr>
              <w:shd w:val="clear" w:color="auto" w:fill="FFFFFF" w:themeFill="background1"/>
              <w:jc w:val="center"/>
              <w:rPr>
                <w:b/>
              </w:rPr>
            </w:pPr>
            <w:r w:rsidRPr="00A005BF">
              <w:rPr>
                <w:b/>
              </w:rPr>
              <w:t>1(ОАН)</w:t>
            </w:r>
          </w:p>
          <w:p w:rsidR="00735EE4" w:rsidRPr="00A005BF" w:rsidRDefault="005E08ED" w:rsidP="00CA47C9">
            <w:pPr>
              <w:shd w:val="clear" w:color="auto" w:fill="FFFFFF" w:themeFill="background1"/>
              <w:jc w:val="center"/>
              <w:rPr>
                <w:b/>
              </w:rPr>
            </w:pPr>
            <w:r w:rsidRPr="00A005BF">
              <w:rPr>
                <w:b/>
              </w:rPr>
              <w:t>1</w:t>
            </w:r>
            <w:r w:rsidR="001B3C47" w:rsidRPr="00A005BF">
              <w:rPr>
                <w:b/>
              </w:rPr>
              <w:t>(СР)</w:t>
            </w:r>
          </w:p>
        </w:tc>
        <w:tc>
          <w:tcPr>
            <w:tcW w:w="1417" w:type="dxa"/>
            <w:shd w:val="clear" w:color="auto" w:fill="auto"/>
          </w:tcPr>
          <w:p w:rsidR="00735EE4" w:rsidRPr="00A005BF" w:rsidRDefault="00F1102C" w:rsidP="00CA47C9">
            <w:pPr>
              <w:shd w:val="clear" w:color="auto" w:fill="FFFFFF" w:themeFill="background1"/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1</w:t>
            </w:r>
          </w:p>
          <w:p w:rsidR="00F1102C" w:rsidRPr="00A005BF" w:rsidRDefault="00F1102C" w:rsidP="00CA47C9">
            <w:pPr>
              <w:shd w:val="clear" w:color="auto" w:fill="FFFFFF" w:themeFill="background1"/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735EE4" w:rsidRPr="00A005BF" w:rsidTr="001B3C47">
        <w:trPr>
          <w:trHeight w:val="263"/>
        </w:trPr>
        <w:tc>
          <w:tcPr>
            <w:tcW w:w="2238" w:type="dxa"/>
            <w:gridSpan w:val="2"/>
            <w:vMerge/>
            <w:shd w:val="clear" w:color="auto" w:fill="auto"/>
          </w:tcPr>
          <w:p w:rsidR="00735EE4" w:rsidRPr="00A005BF" w:rsidRDefault="00735EE4" w:rsidP="00CA47C9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735EE4" w:rsidRPr="00A005BF" w:rsidRDefault="00735EE4" w:rsidP="00CA47C9">
            <w:pPr>
              <w:shd w:val="clear" w:color="auto" w:fill="FFFFFF" w:themeFill="background1"/>
            </w:pPr>
            <w:r w:rsidRPr="00A005BF">
              <w:rPr>
                <w:rFonts w:eastAsia="Calibri"/>
                <w:b/>
                <w:bCs/>
              </w:rPr>
              <w:t>Содержание</w:t>
            </w:r>
            <w:r w:rsidRPr="00A005BF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735EE4" w:rsidRPr="00A005BF" w:rsidRDefault="00735EE4" w:rsidP="00CA47C9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735EE4" w:rsidRPr="00A005BF" w:rsidRDefault="00735EE4" w:rsidP="00CA47C9">
            <w:pPr>
              <w:shd w:val="clear" w:color="auto" w:fill="FFFFFF" w:themeFill="background1"/>
              <w:jc w:val="center"/>
              <w:rPr>
                <w:rFonts w:eastAsia="Calibri"/>
                <w:bCs/>
                <w:i/>
              </w:rPr>
            </w:pPr>
          </w:p>
        </w:tc>
      </w:tr>
      <w:tr w:rsidR="00735EE4" w:rsidRPr="00A005BF" w:rsidTr="001B3C47">
        <w:tc>
          <w:tcPr>
            <w:tcW w:w="2238" w:type="dxa"/>
            <w:gridSpan w:val="2"/>
            <w:vMerge/>
            <w:shd w:val="clear" w:color="auto" w:fill="auto"/>
          </w:tcPr>
          <w:p w:rsidR="00735EE4" w:rsidRPr="00A005BF" w:rsidRDefault="00735EE4" w:rsidP="00CA47C9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69" w:type="dxa"/>
            <w:shd w:val="clear" w:color="auto" w:fill="auto"/>
          </w:tcPr>
          <w:p w:rsidR="00735EE4" w:rsidRPr="00A005BF" w:rsidRDefault="00735EE4" w:rsidP="00CA47C9">
            <w:pPr>
              <w:shd w:val="clear" w:color="auto" w:fill="FFFFFF" w:themeFill="background1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shd w:val="clear" w:color="auto" w:fill="auto"/>
          </w:tcPr>
          <w:p w:rsidR="00735EE4" w:rsidRPr="00A005BF" w:rsidRDefault="00735EE4" w:rsidP="00CA47C9">
            <w:pPr>
              <w:shd w:val="clear" w:color="auto" w:fill="FFFFFF" w:themeFill="background1"/>
            </w:pPr>
            <w:r w:rsidRPr="00A005BF">
              <w:rPr>
                <w:b/>
              </w:rPr>
              <w:t>Расчеты на прочность при изгибе.</w:t>
            </w:r>
            <w:r w:rsidRPr="00A005BF">
              <w:t xml:space="preserve"> Рациональные формы поперечных сечений балок.</w:t>
            </w:r>
          </w:p>
        </w:tc>
        <w:tc>
          <w:tcPr>
            <w:tcW w:w="1134" w:type="dxa"/>
            <w:shd w:val="clear" w:color="auto" w:fill="FFFFFF" w:themeFill="background1"/>
          </w:tcPr>
          <w:p w:rsidR="00735EE4" w:rsidRPr="00A005BF" w:rsidRDefault="00735EE4" w:rsidP="00CA47C9">
            <w:pPr>
              <w:shd w:val="clear" w:color="auto" w:fill="FFFFFF" w:themeFill="background1"/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1B3C47" w:rsidRPr="00A005BF">
              <w:rPr>
                <w:b/>
              </w:rPr>
              <w:t>(СР)</w:t>
            </w:r>
          </w:p>
        </w:tc>
        <w:tc>
          <w:tcPr>
            <w:tcW w:w="1417" w:type="dxa"/>
            <w:shd w:val="clear" w:color="auto" w:fill="auto"/>
          </w:tcPr>
          <w:p w:rsidR="00735EE4" w:rsidRPr="00A005BF" w:rsidRDefault="00F1102C" w:rsidP="00CA47C9">
            <w:pPr>
              <w:shd w:val="clear" w:color="auto" w:fill="FFFFFF" w:themeFill="background1"/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735EE4" w:rsidRPr="00A005BF" w:rsidTr="001B3C47">
        <w:tc>
          <w:tcPr>
            <w:tcW w:w="2238" w:type="dxa"/>
            <w:gridSpan w:val="2"/>
            <w:vMerge/>
            <w:shd w:val="clear" w:color="auto" w:fill="auto"/>
          </w:tcPr>
          <w:p w:rsidR="00735EE4" w:rsidRPr="00A005BF" w:rsidRDefault="00735EE4" w:rsidP="00697B9D">
            <w:pPr>
              <w:rPr>
                <w:b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735EE4" w:rsidRPr="00A005BF" w:rsidRDefault="00735EE4" w:rsidP="00697B9D">
            <w:pPr>
              <w:tabs>
                <w:tab w:val="left" w:pos="1080"/>
              </w:tabs>
            </w:pPr>
            <w:r w:rsidRPr="00A005BF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35EE4" w:rsidRPr="00A005BF" w:rsidRDefault="00735EE4" w:rsidP="00697B9D">
            <w:pPr>
              <w:jc w:val="center"/>
              <w:rPr>
                <w:b/>
              </w:rPr>
            </w:pPr>
          </w:p>
          <w:p w:rsidR="00735EE4" w:rsidRPr="00A005BF" w:rsidRDefault="00735EE4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1B3C47" w:rsidRPr="00A005BF">
              <w:rPr>
                <w:b/>
              </w:rPr>
              <w:t>(СР)</w:t>
            </w:r>
          </w:p>
        </w:tc>
        <w:tc>
          <w:tcPr>
            <w:tcW w:w="1417" w:type="dxa"/>
            <w:shd w:val="clear" w:color="auto" w:fill="auto"/>
          </w:tcPr>
          <w:p w:rsidR="00735EE4" w:rsidRPr="00A005BF" w:rsidRDefault="00735EE4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735EE4" w:rsidRPr="00A005BF" w:rsidTr="001B3C47">
        <w:trPr>
          <w:trHeight w:val="304"/>
        </w:trPr>
        <w:tc>
          <w:tcPr>
            <w:tcW w:w="2238" w:type="dxa"/>
            <w:gridSpan w:val="2"/>
            <w:vMerge/>
            <w:shd w:val="clear" w:color="auto" w:fill="auto"/>
          </w:tcPr>
          <w:p w:rsidR="00735EE4" w:rsidRPr="00A005BF" w:rsidRDefault="00735EE4" w:rsidP="00697B9D">
            <w:pPr>
              <w:rPr>
                <w:b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</w:tcPr>
          <w:p w:rsidR="00735EE4" w:rsidRPr="00A005BF" w:rsidRDefault="00735EE4" w:rsidP="00697B9D">
            <w:pPr>
              <w:jc w:val="both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tcBorders>
              <w:bottom w:val="single" w:sz="4" w:space="0" w:color="auto"/>
            </w:tcBorders>
            <w:shd w:val="clear" w:color="auto" w:fill="auto"/>
          </w:tcPr>
          <w:p w:rsidR="00735EE4" w:rsidRPr="00A005BF" w:rsidRDefault="00735EE4" w:rsidP="00697B9D">
            <w:pPr>
              <w:tabs>
                <w:tab w:val="left" w:pos="1080"/>
              </w:tabs>
            </w:pPr>
            <w:r w:rsidRPr="00A005BF">
              <w:t>Решение задач «Изгиб».</w:t>
            </w:r>
          </w:p>
        </w:tc>
        <w:tc>
          <w:tcPr>
            <w:tcW w:w="1134" w:type="dxa"/>
            <w:vMerge/>
            <w:shd w:val="clear" w:color="auto" w:fill="auto"/>
          </w:tcPr>
          <w:p w:rsidR="00735EE4" w:rsidRPr="00A005BF" w:rsidRDefault="00735EE4" w:rsidP="00697B9D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35EE4" w:rsidRPr="00A005BF" w:rsidRDefault="00735EE4" w:rsidP="00697B9D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735EE4" w:rsidRPr="00A005BF" w:rsidTr="001B3C47">
        <w:trPr>
          <w:trHeight w:val="284"/>
        </w:trPr>
        <w:tc>
          <w:tcPr>
            <w:tcW w:w="2238" w:type="dxa"/>
            <w:gridSpan w:val="2"/>
            <w:vMerge/>
            <w:shd w:val="clear" w:color="auto" w:fill="auto"/>
          </w:tcPr>
          <w:p w:rsidR="00735EE4" w:rsidRPr="00A005BF" w:rsidRDefault="00735EE4" w:rsidP="00697B9D">
            <w:pPr>
              <w:rPr>
                <w:b/>
              </w:rPr>
            </w:pPr>
          </w:p>
        </w:tc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5EE4" w:rsidRPr="00A005BF" w:rsidRDefault="00735EE4" w:rsidP="00735EE4">
            <w:pPr>
              <w:tabs>
                <w:tab w:val="left" w:pos="1866"/>
              </w:tabs>
              <w:rPr>
                <w:b/>
              </w:rPr>
            </w:pPr>
            <w:r w:rsidRPr="00A005BF">
              <w:rPr>
                <w:b/>
              </w:rPr>
              <w:t>Практическая работа № 5</w:t>
            </w:r>
          </w:p>
        </w:tc>
        <w:tc>
          <w:tcPr>
            <w:tcW w:w="1134" w:type="dxa"/>
            <w:vMerge/>
            <w:shd w:val="clear" w:color="auto" w:fill="auto"/>
          </w:tcPr>
          <w:p w:rsidR="00735EE4" w:rsidRPr="00A005BF" w:rsidRDefault="00735EE4" w:rsidP="00697B9D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735EE4" w:rsidRPr="00A005BF" w:rsidRDefault="00735EE4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735EE4" w:rsidRPr="00A005BF" w:rsidTr="001B3C47">
        <w:trPr>
          <w:trHeight w:val="284"/>
        </w:trPr>
        <w:tc>
          <w:tcPr>
            <w:tcW w:w="2238" w:type="dxa"/>
            <w:gridSpan w:val="2"/>
            <w:vMerge/>
            <w:shd w:val="clear" w:color="auto" w:fill="auto"/>
          </w:tcPr>
          <w:p w:rsidR="00735EE4" w:rsidRPr="00A005BF" w:rsidRDefault="00735EE4" w:rsidP="00697B9D">
            <w:pPr>
              <w:rPr>
                <w:b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</w:tcPr>
          <w:p w:rsidR="00735EE4" w:rsidRPr="00A005BF" w:rsidRDefault="00735EE4" w:rsidP="00697B9D">
            <w:pPr>
              <w:jc w:val="both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tcBorders>
              <w:bottom w:val="single" w:sz="4" w:space="0" w:color="auto"/>
            </w:tcBorders>
            <w:shd w:val="clear" w:color="auto" w:fill="auto"/>
          </w:tcPr>
          <w:p w:rsidR="00735EE4" w:rsidRPr="00A005BF" w:rsidRDefault="00735EE4" w:rsidP="00697B9D">
            <w:pPr>
              <w:tabs>
                <w:tab w:val="left" w:pos="1080"/>
              </w:tabs>
            </w:pPr>
            <w:r w:rsidRPr="00A005BF">
              <w:rPr>
                <w:b/>
              </w:rPr>
              <w:t>Расчет балки на прочность по нормальным напряжениям. Подбор сечения.</w:t>
            </w:r>
            <w:r w:rsidRPr="00A005BF">
              <w:t xml:space="preserve">  Расчет элементов конструкций на прочность, жесткость и устойчивость.</w:t>
            </w:r>
          </w:p>
        </w:tc>
        <w:tc>
          <w:tcPr>
            <w:tcW w:w="1134" w:type="dxa"/>
            <w:shd w:val="clear" w:color="auto" w:fill="FFFFFF" w:themeFill="background1"/>
          </w:tcPr>
          <w:p w:rsidR="005E08ED" w:rsidRPr="00A005BF" w:rsidRDefault="005E08ED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t>2(ОАН)</w:t>
            </w:r>
          </w:p>
          <w:p w:rsidR="00735EE4" w:rsidRPr="00A005BF" w:rsidRDefault="005E08ED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1B3C47" w:rsidRPr="00A005BF">
              <w:rPr>
                <w:b/>
              </w:rPr>
              <w:t>(СР)</w:t>
            </w:r>
          </w:p>
        </w:tc>
        <w:tc>
          <w:tcPr>
            <w:tcW w:w="1417" w:type="dxa"/>
            <w:shd w:val="clear" w:color="auto" w:fill="auto"/>
          </w:tcPr>
          <w:p w:rsidR="00735EE4" w:rsidRPr="00A005BF" w:rsidRDefault="00F1102C" w:rsidP="00697B9D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2</w:t>
            </w:r>
          </w:p>
          <w:p w:rsidR="00F1102C" w:rsidRPr="00A005BF" w:rsidRDefault="00F1102C" w:rsidP="00697B9D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712266" w:rsidRPr="00A005BF" w:rsidTr="001B3C47">
        <w:tblPrEx>
          <w:tblLook w:val="0000"/>
        </w:tblPrEx>
        <w:trPr>
          <w:gridBefore w:val="1"/>
          <w:wBefore w:w="14" w:type="dxa"/>
        </w:trPr>
        <w:tc>
          <w:tcPr>
            <w:tcW w:w="2224" w:type="dxa"/>
            <w:vMerge w:val="restart"/>
            <w:shd w:val="clear" w:color="auto" w:fill="auto"/>
          </w:tcPr>
          <w:p w:rsidR="00AF4AA4" w:rsidRPr="00A005BF" w:rsidRDefault="00AF4AA4" w:rsidP="00697B9D">
            <w:pPr>
              <w:rPr>
                <w:b/>
              </w:rPr>
            </w:pPr>
            <w:r w:rsidRPr="00A005BF">
              <w:rPr>
                <w:b/>
              </w:rPr>
              <w:t xml:space="preserve">Тема 2.7. </w:t>
            </w:r>
          </w:p>
          <w:p w:rsidR="00AF4AA4" w:rsidRPr="00A005BF" w:rsidRDefault="00AF4AA4" w:rsidP="00697B9D">
            <w:r w:rsidRPr="00A005BF">
              <w:t xml:space="preserve">Сложное </w:t>
            </w:r>
            <w:r w:rsidRPr="00A005BF">
              <w:lastRenderedPageBreak/>
              <w:t>сопротивление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AF4AA4" w:rsidRPr="00A005BF" w:rsidRDefault="00AF4AA4" w:rsidP="00697B9D">
            <w:pPr>
              <w:rPr>
                <w:b/>
              </w:rPr>
            </w:pPr>
            <w:r w:rsidRPr="00A005BF">
              <w:rPr>
                <w:rFonts w:eastAsia="Calibri"/>
                <w:b/>
                <w:bCs/>
              </w:rPr>
              <w:lastRenderedPageBreak/>
              <w:t>Содержание</w:t>
            </w:r>
            <w:r w:rsidRPr="00A005BF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F4AA4" w:rsidRPr="00A005BF" w:rsidRDefault="00AF4AA4" w:rsidP="00697B9D">
            <w:pPr>
              <w:jc w:val="center"/>
              <w:rPr>
                <w:b/>
              </w:rPr>
            </w:pPr>
          </w:p>
          <w:p w:rsidR="00AF4AA4" w:rsidRPr="00A005BF" w:rsidRDefault="00AF4AA4" w:rsidP="00697B9D">
            <w:pPr>
              <w:jc w:val="center"/>
              <w:rPr>
                <w:b/>
              </w:rPr>
            </w:pPr>
            <w:r w:rsidRPr="00A005BF">
              <w:rPr>
                <w:b/>
                <w:shd w:val="clear" w:color="auto" w:fill="FFFFFF" w:themeFill="background1"/>
              </w:rPr>
              <w:t>2</w:t>
            </w:r>
            <w:r w:rsidR="001B3C47" w:rsidRPr="00A005BF">
              <w:rPr>
                <w:b/>
                <w:shd w:val="clear" w:color="auto" w:fill="FFFFFF" w:themeFill="background1"/>
              </w:rPr>
              <w:t>(СР)</w:t>
            </w:r>
          </w:p>
        </w:tc>
        <w:tc>
          <w:tcPr>
            <w:tcW w:w="1417" w:type="dxa"/>
            <w:shd w:val="clear" w:color="auto" w:fill="FFFFFF" w:themeFill="background1"/>
          </w:tcPr>
          <w:p w:rsidR="00AF4AA4" w:rsidRPr="00A005BF" w:rsidRDefault="00AF4AA4" w:rsidP="00697B9D"/>
        </w:tc>
      </w:tr>
      <w:tr w:rsidR="00712266" w:rsidRPr="00A005BF" w:rsidTr="001B3C47">
        <w:tblPrEx>
          <w:tblLook w:val="0000"/>
        </w:tblPrEx>
        <w:trPr>
          <w:gridBefore w:val="1"/>
          <w:wBefore w:w="14" w:type="dxa"/>
        </w:trPr>
        <w:tc>
          <w:tcPr>
            <w:tcW w:w="2224" w:type="dxa"/>
            <w:vMerge/>
            <w:shd w:val="clear" w:color="auto" w:fill="auto"/>
          </w:tcPr>
          <w:p w:rsidR="00AF4AA4" w:rsidRPr="00A005BF" w:rsidRDefault="00AF4AA4" w:rsidP="00697B9D">
            <w:pPr>
              <w:rPr>
                <w:b/>
              </w:rPr>
            </w:pPr>
          </w:p>
        </w:tc>
        <w:tc>
          <w:tcPr>
            <w:tcW w:w="569" w:type="dxa"/>
            <w:shd w:val="clear" w:color="auto" w:fill="auto"/>
          </w:tcPr>
          <w:p w:rsidR="00AF4AA4" w:rsidRPr="00A005BF" w:rsidRDefault="00AF4AA4" w:rsidP="006020CD">
            <w:r w:rsidRPr="00A005BF">
              <w:t>1</w:t>
            </w:r>
          </w:p>
        </w:tc>
        <w:tc>
          <w:tcPr>
            <w:tcW w:w="9496" w:type="dxa"/>
            <w:shd w:val="clear" w:color="auto" w:fill="auto"/>
          </w:tcPr>
          <w:p w:rsidR="00AF4AA4" w:rsidRPr="00A005BF" w:rsidRDefault="00616545" w:rsidP="006020CD">
            <w:r w:rsidRPr="00A005BF">
              <w:rPr>
                <w:b/>
              </w:rPr>
              <w:t>Сложное сопротивление.</w:t>
            </w:r>
            <w:r w:rsidRPr="00A005BF">
              <w:t xml:space="preserve"> </w:t>
            </w:r>
            <w:r w:rsidR="00AF4AA4" w:rsidRPr="00A005BF">
              <w:t xml:space="preserve">Напряженное состояние в точке упругого тела. Главные </w:t>
            </w:r>
            <w:r w:rsidR="00AF4AA4" w:rsidRPr="00A005BF">
              <w:lastRenderedPageBreak/>
              <w:t>напряжения. Максимальное касательное напряжение. Виды напряженных состояний.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F4AA4" w:rsidRPr="00A005BF" w:rsidRDefault="00AF4AA4" w:rsidP="00697B9D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AF4AA4" w:rsidRPr="00A005BF" w:rsidRDefault="00F1102C" w:rsidP="00697B9D">
            <w:pPr>
              <w:jc w:val="center"/>
              <w:rPr>
                <w:i/>
              </w:rPr>
            </w:pPr>
            <w:r w:rsidRPr="00A005BF">
              <w:rPr>
                <w:i/>
              </w:rPr>
              <w:t>3</w:t>
            </w:r>
          </w:p>
        </w:tc>
      </w:tr>
      <w:tr w:rsidR="00712266" w:rsidRPr="00A005BF" w:rsidTr="001B3C47">
        <w:tblPrEx>
          <w:tblLook w:val="0000"/>
        </w:tblPrEx>
        <w:trPr>
          <w:gridBefore w:val="1"/>
          <w:wBefore w:w="14" w:type="dxa"/>
        </w:trPr>
        <w:tc>
          <w:tcPr>
            <w:tcW w:w="2224" w:type="dxa"/>
            <w:vMerge/>
            <w:shd w:val="clear" w:color="auto" w:fill="auto"/>
          </w:tcPr>
          <w:p w:rsidR="00AF4AA4" w:rsidRPr="00A005BF" w:rsidRDefault="00AF4AA4" w:rsidP="00697B9D">
            <w:pPr>
              <w:rPr>
                <w:b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AF4AA4" w:rsidRPr="00A005BF" w:rsidRDefault="00AF4AA4" w:rsidP="00697B9D">
            <w:r w:rsidRPr="00A005BF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F4AA4" w:rsidRPr="00A005BF" w:rsidRDefault="00AF4AA4" w:rsidP="00697B9D">
            <w:pPr>
              <w:jc w:val="center"/>
              <w:rPr>
                <w:b/>
              </w:rPr>
            </w:pPr>
          </w:p>
          <w:p w:rsidR="00AF4AA4" w:rsidRPr="00A005BF" w:rsidRDefault="00AF4AA4" w:rsidP="00697B9D">
            <w:pPr>
              <w:jc w:val="center"/>
            </w:pPr>
            <w:r w:rsidRPr="00A005BF">
              <w:rPr>
                <w:b/>
              </w:rPr>
              <w:t>2</w:t>
            </w:r>
            <w:r w:rsidR="001B3C47" w:rsidRPr="00A005BF">
              <w:rPr>
                <w:b/>
              </w:rPr>
              <w:t>(СР)</w:t>
            </w:r>
          </w:p>
        </w:tc>
        <w:tc>
          <w:tcPr>
            <w:tcW w:w="1417" w:type="dxa"/>
            <w:shd w:val="clear" w:color="auto" w:fill="FFFFFF" w:themeFill="background1"/>
          </w:tcPr>
          <w:p w:rsidR="00AF4AA4" w:rsidRPr="00A005BF" w:rsidRDefault="00AF4AA4" w:rsidP="00697B9D">
            <w:pPr>
              <w:jc w:val="center"/>
              <w:rPr>
                <w:i/>
              </w:rPr>
            </w:pPr>
          </w:p>
        </w:tc>
      </w:tr>
      <w:tr w:rsidR="00712266" w:rsidRPr="00A005BF" w:rsidTr="001B3C47">
        <w:tblPrEx>
          <w:tblLook w:val="0000"/>
        </w:tblPrEx>
        <w:trPr>
          <w:gridBefore w:val="1"/>
          <w:wBefore w:w="14" w:type="dxa"/>
        </w:trPr>
        <w:tc>
          <w:tcPr>
            <w:tcW w:w="2224" w:type="dxa"/>
            <w:vMerge/>
            <w:shd w:val="clear" w:color="auto" w:fill="auto"/>
          </w:tcPr>
          <w:p w:rsidR="00AF4AA4" w:rsidRPr="00A005BF" w:rsidRDefault="00AF4AA4" w:rsidP="00697B9D">
            <w:pPr>
              <w:rPr>
                <w:b/>
              </w:rPr>
            </w:pPr>
          </w:p>
        </w:tc>
        <w:tc>
          <w:tcPr>
            <w:tcW w:w="569" w:type="dxa"/>
            <w:shd w:val="clear" w:color="auto" w:fill="auto"/>
          </w:tcPr>
          <w:p w:rsidR="00AF4AA4" w:rsidRPr="00A005BF" w:rsidRDefault="00AF4AA4" w:rsidP="00697B9D">
            <w:r w:rsidRPr="00A005BF">
              <w:t>1</w:t>
            </w:r>
          </w:p>
        </w:tc>
        <w:tc>
          <w:tcPr>
            <w:tcW w:w="9496" w:type="dxa"/>
            <w:shd w:val="clear" w:color="auto" w:fill="auto"/>
          </w:tcPr>
          <w:p w:rsidR="00AF4AA4" w:rsidRPr="00A005BF" w:rsidRDefault="00AF4AA4" w:rsidP="00697B9D">
            <w:r w:rsidRPr="00A005BF">
              <w:t>Решение задач по теме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F4AA4" w:rsidRPr="00A005BF" w:rsidRDefault="00AF4AA4" w:rsidP="00697B9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F4AA4" w:rsidRPr="00A005BF" w:rsidRDefault="00AF4AA4" w:rsidP="00697B9D">
            <w:pPr>
              <w:jc w:val="center"/>
              <w:rPr>
                <w:i/>
              </w:rPr>
            </w:pPr>
            <w:r w:rsidRPr="00A005BF">
              <w:rPr>
                <w:i/>
              </w:rPr>
              <w:t>3</w:t>
            </w:r>
          </w:p>
        </w:tc>
      </w:tr>
      <w:tr w:rsidR="00712266" w:rsidRPr="00A005BF" w:rsidTr="001B3C47">
        <w:tblPrEx>
          <w:tblLook w:val="0000"/>
        </w:tblPrEx>
        <w:trPr>
          <w:gridBefore w:val="1"/>
          <w:wBefore w:w="14" w:type="dxa"/>
        </w:trPr>
        <w:tc>
          <w:tcPr>
            <w:tcW w:w="2224" w:type="dxa"/>
            <w:vMerge w:val="restart"/>
            <w:shd w:val="clear" w:color="auto" w:fill="auto"/>
          </w:tcPr>
          <w:p w:rsidR="00AF4AA4" w:rsidRPr="00A005BF" w:rsidRDefault="00AF4AA4" w:rsidP="00147B22">
            <w:pPr>
              <w:rPr>
                <w:b/>
              </w:rPr>
            </w:pPr>
            <w:r w:rsidRPr="00A005BF">
              <w:rPr>
                <w:b/>
              </w:rPr>
              <w:t>Тема 2.8</w:t>
            </w:r>
          </w:p>
          <w:p w:rsidR="00AF4AA4" w:rsidRPr="00A005BF" w:rsidRDefault="00AF4AA4" w:rsidP="00147B22">
            <w:r w:rsidRPr="00A005BF">
              <w:t>Сопротивление усталости</w:t>
            </w:r>
            <w:r w:rsidR="00284008" w:rsidRPr="00A005BF">
              <w:t xml:space="preserve"> Устойчивость сжатых стержней.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AF4AA4" w:rsidRPr="00A005BF" w:rsidRDefault="00AF4AA4" w:rsidP="00697B9D">
            <w:r w:rsidRPr="00A005BF">
              <w:rPr>
                <w:rFonts w:eastAsia="Calibri"/>
                <w:b/>
                <w:bCs/>
              </w:rPr>
              <w:t>Содержание</w:t>
            </w:r>
            <w:r w:rsidRPr="00A005BF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F4AA4" w:rsidRPr="00A005BF" w:rsidRDefault="00AF4AA4" w:rsidP="00697B9D">
            <w:pPr>
              <w:jc w:val="center"/>
              <w:rPr>
                <w:b/>
              </w:rPr>
            </w:pPr>
          </w:p>
          <w:p w:rsidR="00AF4AA4" w:rsidRPr="00A005BF" w:rsidRDefault="00AF4AA4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1B3C47" w:rsidRPr="00A005BF">
              <w:rPr>
                <w:b/>
              </w:rPr>
              <w:t>(СР)</w:t>
            </w:r>
          </w:p>
        </w:tc>
        <w:tc>
          <w:tcPr>
            <w:tcW w:w="1417" w:type="dxa"/>
            <w:shd w:val="clear" w:color="auto" w:fill="FFFFFF" w:themeFill="background1"/>
          </w:tcPr>
          <w:p w:rsidR="00AF4AA4" w:rsidRPr="00A005BF" w:rsidRDefault="00AF4AA4" w:rsidP="00697B9D">
            <w:pPr>
              <w:jc w:val="center"/>
              <w:rPr>
                <w:i/>
              </w:rPr>
            </w:pPr>
          </w:p>
        </w:tc>
      </w:tr>
      <w:tr w:rsidR="00712266" w:rsidRPr="00A005BF" w:rsidTr="001B3C47">
        <w:tblPrEx>
          <w:tblLook w:val="0000"/>
        </w:tblPrEx>
        <w:trPr>
          <w:gridBefore w:val="1"/>
          <w:wBefore w:w="14" w:type="dxa"/>
        </w:trPr>
        <w:tc>
          <w:tcPr>
            <w:tcW w:w="2224" w:type="dxa"/>
            <w:vMerge/>
            <w:shd w:val="clear" w:color="auto" w:fill="auto"/>
          </w:tcPr>
          <w:p w:rsidR="00AF4AA4" w:rsidRPr="00A005BF" w:rsidRDefault="00AF4AA4" w:rsidP="00697B9D">
            <w:pPr>
              <w:rPr>
                <w:b/>
              </w:rPr>
            </w:pPr>
          </w:p>
        </w:tc>
        <w:tc>
          <w:tcPr>
            <w:tcW w:w="569" w:type="dxa"/>
            <w:shd w:val="clear" w:color="auto" w:fill="auto"/>
          </w:tcPr>
          <w:p w:rsidR="00AF4AA4" w:rsidRPr="00A005BF" w:rsidRDefault="00AF4AA4">
            <w:r w:rsidRPr="00A005BF">
              <w:t>1</w:t>
            </w:r>
          </w:p>
        </w:tc>
        <w:tc>
          <w:tcPr>
            <w:tcW w:w="9496" w:type="dxa"/>
            <w:shd w:val="clear" w:color="auto" w:fill="auto"/>
          </w:tcPr>
          <w:p w:rsidR="00AF4AA4" w:rsidRPr="00A005BF" w:rsidRDefault="00616545" w:rsidP="00284008">
            <w:r w:rsidRPr="00A005BF">
              <w:rPr>
                <w:b/>
              </w:rPr>
              <w:t>Сопротивление усталости.</w:t>
            </w:r>
            <w:r w:rsidRPr="00A005BF">
              <w:t xml:space="preserve"> </w:t>
            </w:r>
            <w:r w:rsidR="00284008" w:rsidRPr="00A005BF">
              <w:rPr>
                <w:b/>
              </w:rPr>
              <w:t xml:space="preserve">Устойчивость сжатых стержней. </w:t>
            </w:r>
            <w:r w:rsidR="00AF4AA4" w:rsidRPr="00A005BF">
              <w:t>Циклы напряжений. Усталостное напряжение, его причины и характер. Кривая усталости. Предел выносливости.</w:t>
            </w:r>
            <w:r w:rsidR="00284008" w:rsidRPr="00A005BF">
              <w:t xml:space="preserve"> Формы равновесия. Критическая сила. Формула Эйлера.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F4AA4" w:rsidRPr="00A005BF" w:rsidRDefault="00AF4AA4" w:rsidP="00697B9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F4AA4" w:rsidRPr="00A005BF" w:rsidRDefault="00F1102C" w:rsidP="00697B9D">
            <w:pPr>
              <w:jc w:val="center"/>
              <w:rPr>
                <w:i/>
              </w:rPr>
            </w:pPr>
            <w:r w:rsidRPr="00A005BF">
              <w:rPr>
                <w:i/>
              </w:rPr>
              <w:t>3</w:t>
            </w:r>
          </w:p>
        </w:tc>
      </w:tr>
      <w:tr w:rsidR="00712266" w:rsidRPr="00A005BF" w:rsidTr="001B3C47">
        <w:tblPrEx>
          <w:tblLook w:val="0020"/>
        </w:tblPrEx>
        <w:trPr>
          <w:cantSplit/>
          <w:trHeight w:val="134"/>
        </w:trPr>
        <w:tc>
          <w:tcPr>
            <w:tcW w:w="2238" w:type="dxa"/>
            <w:gridSpan w:val="2"/>
            <w:vMerge w:val="restart"/>
            <w:shd w:val="clear" w:color="auto" w:fill="auto"/>
          </w:tcPr>
          <w:p w:rsidR="00AF4AA4" w:rsidRPr="00A005BF" w:rsidRDefault="00AF4AA4" w:rsidP="00697B9D"/>
        </w:tc>
        <w:tc>
          <w:tcPr>
            <w:tcW w:w="10065" w:type="dxa"/>
            <w:gridSpan w:val="2"/>
            <w:shd w:val="clear" w:color="auto" w:fill="auto"/>
          </w:tcPr>
          <w:p w:rsidR="00AF4AA4" w:rsidRPr="00A005BF" w:rsidRDefault="00735EE4" w:rsidP="006020CD">
            <w:pPr>
              <w:tabs>
                <w:tab w:val="left" w:pos="1080"/>
              </w:tabs>
              <w:rPr>
                <w:b/>
              </w:rPr>
            </w:pPr>
            <w:r w:rsidRPr="00A005BF">
              <w:rPr>
                <w:b/>
              </w:rPr>
              <w:t>Лабораторная работа № 4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F4AA4" w:rsidRPr="00A005BF" w:rsidRDefault="00AF4AA4" w:rsidP="00697B9D">
            <w:pPr>
              <w:jc w:val="center"/>
              <w:rPr>
                <w:b/>
              </w:rPr>
            </w:pPr>
          </w:p>
          <w:p w:rsidR="00AF4AA4" w:rsidRPr="00A005BF" w:rsidRDefault="00DF65DD" w:rsidP="00697B9D">
            <w:pPr>
              <w:jc w:val="center"/>
            </w:pPr>
            <w:r w:rsidRPr="00A005BF">
              <w:rPr>
                <w:b/>
                <w:shd w:val="clear" w:color="auto" w:fill="FFFFFF" w:themeFill="background1"/>
              </w:rPr>
              <w:t>2</w:t>
            </w:r>
            <w:r w:rsidR="001B3C47" w:rsidRPr="00A005BF">
              <w:rPr>
                <w:b/>
                <w:shd w:val="clear" w:color="auto" w:fill="FFFFFF" w:themeFill="background1"/>
              </w:rPr>
              <w:t>(СР)</w:t>
            </w:r>
          </w:p>
        </w:tc>
        <w:tc>
          <w:tcPr>
            <w:tcW w:w="1417" w:type="dxa"/>
            <w:shd w:val="clear" w:color="auto" w:fill="FFFFFF" w:themeFill="background1"/>
          </w:tcPr>
          <w:p w:rsidR="00AF4AA4" w:rsidRPr="00A005BF" w:rsidRDefault="00AF4AA4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712266" w:rsidRPr="00A005BF" w:rsidTr="001B3C47">
        <w:tblPrEx>
          <w:tblLook w:val="0020"/>
        </w:tblPrEx>
        <w:trPr>
          <w:cantSplit/>
          <w:trHeight w:val="134"/>
        </w:trPr>
        <w:tc>
          <w:tcPr>
            <w:tcW w:w="2238" w:type="dxa"/>
            <w:gridSpan w:val="2"/>
            <w:vMerge/>
            <w:shd w:val="clear" w:color="auto" w:fill="auto"/>
          </w:tcPr>
          <w:p w:rsidR="00AF4AA4" w:rsidRPr="00A005BF" w:rsidRDefault="00AF4AA4" w:rsidP="00697B9D"/>
        </w:tc>
        <w:tc>
          <w:tcPr>
            <w:tcW w:w="569" w:type="dxa"/>
            <w:shd w:val="clear" w:color="auto" w:fill="auto"/>
          </w:tcPr>
          <w:p w:rsidR="00AF4AA4" w:rsidRPr="00A005BF" w:rsidRDefault="00AF4AA4" w:rsidP="006020CD">
            <w:pPr>
              <w:jc w:val="both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shd w:val="clear" w:color="auto" w:fill="auto"/>
          </w:tcPr>
          <w:p w:rsidR="00AF4AA4" w:rsidRPr="00A005BF" w:rsidRDefault="00735EE4" w:rsidP="00735EE4">
            <w:pPr>
              <w:tabs>
                <w:tab w:val="left" w:pos="1080"/>
              </w:tabs>
            </w:pPr>
            <w:r w:rsidRPr="00A005BF">
              <w:t>Определение критической силы сжатого стержня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F4AA4" w:rsidRPr="00A005BF" w:rsidRDefault="00AF4AA4" w:rsidP="00697B9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AF4AA4" w:rsidRPr="00A005BF" w:rsidRDefault="00AF4AA4" w:rsidP="00697B9D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712266" w:rsidRPr="00A005BF" w:rsidTr="001B3C47">
        <w:tblPrEx>
          <w:tblLook w:val="0020"/>
        </w:tblPrEx>
        <w:trPr>
          <w:cantSplit/>
          <w:trHeight w:val="134"/>
        </w:trPr>
        <w:tc>
          <w:tcPr>
            <w:tcW w:w="2238" w:type="dxa"/>
            <w:gridSpan w:val="2"/>
            <w:vMerge/>
            <w:shd w:val="clear" w:color="auto" w:fill="auto"/>
          </w:tcPr>
          <w:p w:rsidR="00AF4AA4" w:rsidRPr="00A005BF" w:rsidRDefault="00AF4AA4" w:rsidP="00697B9D"/>
        </w:tc>
        <w:tc>
          <w:tcPr>
            <w:tcW w:w="10065" w:type="dxa"/>
            <w:gridSpan w:val="2"/>
            <w:shd w:val="clear" w:color="auto" w:fill="auto"/>
          </w:tcPr>
          <w:p w:rsidR="00AF4AA4" w:rsidRPr="00A005BF" w:rsidRDefault="00AF4AA4" w:rsidP="00397BAF">
            <w:pPr>
              <w:tabs>
                <w:tab w:val="left" w:pos="1080"/>
              </w:tabs>
              <w:rPr>
                <w:b/>
              </w:rPr>
            </w:pPr>
            <w:r w:rsidRPr="00A005BF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F4AA4" w:rsidRPr="00A005BF" w:rsidRDefault="00AF4AA4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1B3C47" w:rsidRPr="00A005BF">
              <w:rPr>
                <w:b/>
              </w:rPr>
              <w:t>(СР)</w:t>
            </w:r>
          </w:p>
        </w:tc>
        <w:tc>
          <w:tcPr>
            <w:tcW w:w="1417" w:type="dxa"/>
            <w:shd w:val="clear" w:color="auto" w:fill="auto"/>
          </w:tcPr>
          <w:p w:rsidR="00AF4AA4" w:rsidRPr="00A005BF" w:rsidRDefault="00AF4AA4" w:rsidP="00697B9D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712266" w:rsidRPr="00A005BF" w:rsidTr="001B3C47">
        <w:tblPrEx>
          <w:tblLook w:val="0020"/>
        </w:tblPrEx>
        <w:trPr>
          <w:cantSplit/>
          <w:trHeight w:val="134"/>
        </w:trPr>
        <w:tc>
          <w:tcPr>
            <w:tcW w:w="2238" w:type="dxa"/>
            <w:gridSpan w:val="2"/>
            <w:vMerge/>
            <w:shd w:val="clear" w:color="auto" w:fill="auto"/>
          </w:tcPr>
          <w:p w:rsidR="00AF4AA4" w:rsidRPr="00A005BF" w:rsidRDefault="00AF4AA4" w:rsidP="00697B9D"/>
        </w:tc>
        <w:tc>
          <w:tcPr>
            <w:tcW w:w="569" w:type="dxa"/>
            <w:shd w:val="clear" w:color="auto" w:fill="auto"/>
          </w:tcPr>
          <w:p w:rsidR="00AF4AA4" w:rsidRPr="00A005BF" w:rsidRDefault="00AF4AA4" w:rsidP="00397BAF">
            <w:pPr>
              <w:jc w:val="both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shd w:val="clear" w:color="auto" w:fill="auto"/>
          </w:tcPr>
          <w:p w:rsidR="00AF4AA4" w:rsidRPr="00A005BF" w:rsidRDefault="00AF4AA4" w:rsidP="00397BAF">
            <w:pPr>
              <w:tabs>
                <w:tab w:val="left" w:pos="1080"/>
              </w:tabs>
            </w:pPr>
            <w:r w:rsidRPr="00A005BF">
              <w:t>Подготовка к защите лабораторной работы</w:t>
            </w:r>
          </w:p>
        </w:tc>
        <w:tc>
          <w:tcPr>
            <w:tcW w:w="1134" w:type="dxa"/>
            <w:vMerge/>
            <w:shd w:val="clear" w:color="auto" w:fill="auto"/>
          </w:tcPr>
          <w:p w:rsidR="00AF4AA4" w:rsidRPr="00A005BF" w:rsidRDefault="00AF4AA4" w:rsidP="00697B9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AF4AA4" w:rsidRPr="00A005BF" w:rsidRDefault="00AF4AA4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894282" w:rsidRPr="00A005BF" w:rsidTr="001B3C47">
        <w:tblPrEx>
          <w:tblLook w:val="0020"/>
        </w:tblPrEx>
        <w:tc>
          <w:tcPr>
            <w:tcW w:w="2238" w:type="dxa"/>
            <w:gridSpan w:val="2"/>
            <w:shd w:val="clear" w:color="auto" w:fill="auto"/>
          </w:tcPr>
          <w:p w:rsidR="00894282" w:rsidRPr="00A005BF" w:rsidRDefault="00894282" w:rsidP="00697B9D">
            <w:pPr>
              <w:rPr>
                <w:b/>
              </w:rPr>
            </w:pPr>
            <w:r w:rsidRPr="00A005BF">
              <w:rPr>
                <w:b/>
              </w:rPr>
              <w:t>Раздел</w:t>
            </w:r>
            <w:r w:rsidRPr="00A005BF">
              <w:rPr>
                <w:b/>
                <w:noProof/>
              </w:rPr>
              <w:t xml:space="preserve"> 3.</w:t>
            </w:r>
            <w:r w:rsidRPr="00A005BF">
              <w:t xml:space="preserve"> </w:t>
            </w:r>
            <w:r w:rsidRPr="00A005BF">
              <w:rPr>
                <w:b/>
              </w:rPr>
              <w:t xml:space="preserve"> </w:t>
            </w:r>
          </w:p>
          <w:p w:rsidR="00894282" w:rsidRPr="00A005BF" w:rsidRDefault="00894282" w:rsidP="00697B9D">
            <w:pPr>
              <w:rPr>
                <w:b/>
              </w:rPr>
            </w:pPr>
            <w:r w:rsidRPr="00A005BF">
              <w:rPr>
                <w:b/>
              </w:rPr>
              <w:t>Детали машин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894282" w:rsidRPr="00A005BF" w:rsidRDefault="00894282" w:rsidP="00697B9D">
            <w:pPr>
              <w:jc w:val="center"/>
              <w:rPr>
                <w:rFonts w:eastAsia="Calibri"/>
                <w:b/>
                <w:bCs/>
              </w:rPr>
            </w:pPr>
          </w:p>
          <w:p w:rsidR="00F13721" w:rsidRPr="00A005BF" w:rsidRDefault="00F13721" w:rsidP="00697B9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94282" w:rsidRPr="00A005BF" w:rsidRDefault="005F4CAF" w:rsidP="00697B9D">
            <w:pPr>
              <w:jc w:val="center"/>
              <w:rPr>
                <w:rFonts w:eastAsia="Calibri"/>
                <w:b/>
                <w:bCs/>
              </w:rPr>
            </w:pPr>
            <w:r w:rsidRPr="00A005BF">
              <w:rPr>
                <w:rFonts w:eastAsia="Calibri"/>
                <w:b/>
                <w:bCs/>
              </w:rPr>
              <w:t>56</w:t>
            </w:r>
          </w:p>
          <w:p w:rsidR="00265049" w:rsidRPr="00A005BF" w:rsidRDefault="00265049" w:rsidP="00697B9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894282" w:rsidRPr="00A005BF" w:rsidRDefault="00894282" w:rsidP="00697B9D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894282" w:rsidRPr="00A005BF" w:rsidTr="001B3C47">
        <w:tblPrEx>
          <w:tblLook w:val="0020"/>
        </w:tblPrEx>
        <w:tc>
          <w:tcPr>
            <w:tcW w:w="2238" w:type="dxa"/>
            <w:gridSpan w:val="2"/>
            <w:vMerge w:val="restart"/>
            <w:shd w:val="clear" w:color="auto" w:fill="auto"/>
          </w:tcPr>
          <w:p w:rsidR="00894282" w:rsidRPr="00A005BF" w:rsidRDefault="00F13721" w:rsidP="00697B9D">
            <w:pPr>
              <w:rPr>
                <w:b/>
              </w:rPr>
            </w:pPr>
            <w:r w:rsidRPr="00A005BF">
              <w:rPr>
                <w:b/>
              </w:rPr>
              <w:t>Тема 3.1</w:t>
            </w:r>
          </w:p>
          <w:p w:rsidR="00F13721" w:rsidRPr="00A005BF" w:rsidRDefault="00F13721" w:rsidP="00697B9D">
            <w:r w:rsidRPr="00A005BF">
              <w:t>Основные понятия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894282" w:rsidRPr="00A005BF" w:rsidRDefault="00894282" w:rsidP="00894282">
            <w:pPr>
              <w:rPr>
                <w:rFonts w:eastAsia="Calibri"/>
                <w:b/>
                <w:bCs/>
              </w:rPr>
            </w:pPr>
            <w:r w:rsidRPr="00A005BF">
              <w:rPr>
                <w:rFonts w:eastAsia="Calibri"/>
                <w:b/>
                <w:bCs/>
              </w:rPr>
              <w:t>Содержание</w:t>
            </w:r>
            <w:r w:rsidRPr="00A005BF">
              <w:rPr>
                <w:b/>
                <w:bCs/>
              </w:rPr>
              <w:t xml:space="preserve"> учебного материала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894282" w:rsidRPr="00A005BF" w:rsidRDefault="00894282" w:rsidP="00697B9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894282" w:rsidRPr="00A005BF" w:rsidRDefault="00894282" w:rsidP="00697B9D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894282" w:rsidRPr="00A005BF" w:rsidTr="001B3C47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894282" w:rsidRPr="00A005BF" w:rsidRDefault="00894282" w:rsidP="00697B9D"/>
        </w:tc>
        <w:tc>
          <w:tcPr>
            <w:tcW w:w="569" w:type="dxa"/>
            <w:shd w:val="clear" w:color="auto" w:fill="auto"/>
          </w:tcPr>
          <w:p w:rsidR="00894282" w:rsidRPr="00A005BF" w:rsidRDefault="00894282" w:rsidP="00697B9D">
            <w:pPr>
              <w:jc w:val="center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shd w:val="clear" w:color="auto" w:fill="auto"/>
          </w:tcPr>
          <w:p w:rsidR="00894282" w:rsidRPr="00A005BF" w:rsidRDefault="00894282" w:rsidP="00697B9D">
            <w:pPr>
              <w:rPr>
                <w:b/>
                <w:sz w:val="23"/>
                <w:szCs w:val="23"/>
              </w:rPr>
            </w:pPr>
            <w:r w:rsidRPr="00A005BF">
              <w:rPr>
                <w:b/>
              </w:rPr>
              <w:t>Основные понятия. Механизм, машина, деталь</w:t>
            </w:r>
            <w:r w:rsidRPr="00A005BF">
              <w:rPr>
                <w:b/>
                <w:sz w:val="23"/>
                <w:szCs w:val="23"/>
              </w:rPr>
              <w:t xml:space="preserve">. </w:t>
            </w:r>
            <w:r w:rsidRPr="00A005BF">
              <w:rPr>
                <w:bCs/>
              </w:rPr>
              <w:t>Цель, задачи раздела. Требования, предъявляемые к машинам, деталям. Кинематика механизмов, соединения деталей машин, механические передачи, виды и устройство передач.</w:t>
            </w:r>
          </w:p>
        </w:tc>
        <w:tc>
          <w:tcPr>
            <w:tcW w:w="1134" w:type="dxa"/>
            <w:shd w:val="clear" w:color="auto" w:fill="FFFFFF" w:themeFill="background1"/>
          </w:tcPr>
          <w:p w:rsidR="00894282" w:rsidRPr="00A005BF" w:rsidRDefault="005E08ED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t>1</w:t>
            </w:r>
            <w:r w:rsidR="00090D94" w:rsidRPr="00A005BF">
              <w:rPr>
                <w:b/>
              </w:rPr>
              <w:t>(ОАН)</w:t>
            </w:r>
          </w:p>
          <w:p w:rsidR="005E08ED" w:rsidRPr="00A005BF" w:rsidRDefault="005E08ED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t>1(СР)</w:t>
            </w:r>
          </w:p>
        </w:tc>
        <w:tc>
          <w:tcPr>
            <w:tcW w:w="1417" w:type="dxa"/>
            <w:shd w:val="clear" w:color="auto" w:fill="FFFFFF" w:themeFill="background1"/>
          </w:tcPr>
          <w:p w:rsidR="00894282" w:rsidRPr="00A005BF" w:rsidRDefault="00F1102C" w:rsidP="00697B9D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1</w:t>
            </w:r>
          </w:p>
          <w:p w:rsidR="00F1102C" w:rsidRPr="00A005BF" w:rsidRDefault="00F1102C" w:rsidP="00697B9D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B929E1" w:rsidRPr="00A005BF" w:rsidTr="001B3C47">
        <w:tblPrEx>
          <w:tblLook w:val="0020"/>
        </w:tblPrEx>
        <w:tc>
          <w:tcPr>
            <w:tcW w:w="2238" w:type="dxa"/>
            <w:gridSpan w:val="2"/>
            <w:vMerge w:val="restart"/>
            <w:shd w:val="clear" w:color="auto" w:fill="auto"/>
          </w:tcPr>
          <w:p w:rsidR="00B929E1" w:rsidRPr="00A005BF" w:rsidRDefault="00B929E1" w:rsidP="00697B9D">
            <w:pPr>
              <w:rPr>
                <w:b/>
              </w:rPr>
            </w:pPr>
            <w:r w:rsidRPr="00A005BF">
              <w:rPr>
                <w:b/>
              </w:rPr>
              <w:t>Тема 3.2</w:t>
            </w:r>
          </w:p>
          <w:p w:rsidR="00B929E1" w:rsidRPr="00A005BF" w:rsidRDefault="00B929E1" w:rsidP="00697B9D">
            <w:r w:rsidRPr="00A005BF">
              <w:t>Передачи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B929E1" w:rsidRPr="00A005BF" w:rsidRDefault="00B929E1" w:rsidP="00697B9D">
            <w:pPr>
              <w:rPr>
                <w:b/>
                <w:sz w:val="23"/>
                <w:szCs w:val="23"/>
              </w:rPr>
            </w:pPr>
            <w:r w:rsidRPr="00A005BF">
              <w:rPr>
                <w:rFonts w:eastAsia="Calibri"/>
                <w:b/>
                <w:bCs/>
              </w:rPr>
              <w:t>Содержание</w:t>
            </w:r>
            <w:r w:rsidRPr="00A005BF">
              <w:rPr>
                <w:b/>
                <w:bCs/>
              </w:rPr>
              <w:t xml:space="preserve"> учебного материала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B929E1" w:rsidRPr="00A005BF" w:rsidRDefault="00B929E1" w:rsidP="00697B9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929E1" w:rsidRPr="00A005BF" w:rsidRDefault="00B929E1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B929E1" w:rsidRPr="00A005BF" w:rsidTr="001B3C47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B929E1" w:rsidRPr="00A005BF" w:rsidRDefault="00B929E1" w:rsidP="00697B9D">
            <w:pPr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B929E1" w:rsidRPr="00A005BF" w:rsidRDefault="00B929E1" w:rsidP="00697B9D">
            <w:pPr>
              <w:jc w:val="center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shd w:val="clear" w:color="auto" w:fill="auto"/>
          </w:tcPr>
          <w:p w:rsidR="00B929E1" w:rsidRPr="00A005BF" w:rsidRDefault="00B929E1" w:rsidP="00697B9D">
            <w:r w:rsidRPr="00A005BF">
              <w:rPr>
                <w:b/>
                <w:bCs/>
                <w:noProof/>
              </w:rPr>
              <w:t>Общие сведения о передачах.</w:t>
            </w:r>
            <w:r w:rsidRPr="00A005BF">
              <w:t xml:space="preserve"> Виды передач, их устройство, назначение, преимущества и недостатки, условные обозначения на схемах. Назначение механических передач. Передаточное отношение. Передаточное число. Основные кинематические и силовые соотношения в передачах. Расчет многоступенчатого привода.</w:t>
            </w:r>
          </w:p>
        </w:tc>
        <w:tc>
          <w:tcPr>
            <w:tcW w:w="1134" w:type="dxa"/>
            <w:shd w:val="clear" w:color="auto" w:fill="FFFFFF" w:themeFill="background1"/>
          </w:tcPr>
          <w:p w:rsidR="005E08ED" w:rsidRPr="00A005BF" w:rsidRDefault="005E08ED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t>1(ОАН)</w:t>
            </w:r>
          </w:p>
          <w:p w:rsidR="00B929E1" w:rsidRPr="00A005BF" w:rsidRDefault="005E08ED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t>3</w:t>
            </w:r>
            <w:r w:rsidR="00090D94" w:rsidRPr="00A005BF">
              <w:rPr>
                <w:b/>
              </w:rPr>
              <w:t>(СР)</w:t>
            </w:r>
          </w:p>
        </w:tc>
        <w:tc>
          <w:tcPr>
            <w:tcW w:w="1417" w:type="dxa"/>
            <w:shd w:val="clear" w:color="auto" w:fill="FFFFFF" w:themeFill="background1"/>
          </w:tcPr>
          <w:p w:rsidR="00B929E1" w:rsidRPr="00A005BF" w:rsidRDefault="00F1102C" w:rsidP="00697B9D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1</w:t>
            </w:r>
          </w:p>
          <w:p w:rsidR="00F1102C" w:rsidRPr="00A005BF" w:rsidRDefault="00F1102C" w:rsidP="00697B9D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B929E1" w:rsidRPr="00A005BF" w:rsidTr="001B3C47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B929E1" w:rsidRPr="00A005BF" w:rsidRDefault="00B929E1" w:rsidP="00697B9D">
            <w:pPr>
              <w:rPr>
                <w:b/>
                <w:bCs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B929E1" w:rsidRPr="00A005BF" w:rsidRDefault="00B929E1" w:rsidP="00697B9D">
            <w:pPr>
              <w:rPr>
                <w:b/>
              </w:rPr>
            </w:pPr>
            <w:r w:rsidRPr="00A005BF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B929E1" w:rsidRPr="00A005BF" w:rsidRDefault="00B929E1" w:rsidP="00697B9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929E1" w:rsidRPr="00A005BF" w:rsidRDefault="00B929E1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B929E1" w:rsidRPr="00A005BF" w:rsidTr="001B3C47">
        <w:tblPrEx>
          <w:tblLook w:val="0020"/>
        </w:tblPrEx>
        <w:trPr>
          <w:trHeight w:val="275"/>
        </w:trPr>
        <w:tc>
          <w:tcPr>
            <w:tcW w:w="2238" w:type="dxa"/>
            <w:gridSpan w:val="2"/>
            <w:vMerge/>
            <w:shd w:val="clear" w:color="auto" w:fill="auto"/>
          </w:tcPr>
          <w:p w:rsidR="00B929E1" w:rsidRPr="00A005BF" w:rsidRDefault="00B929E1" w:rsidP="00697B9D">
            <w:pPr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B929E1" w:rsidRPr="00A005BF" w:rsidRDefault="00B929E1" w:rsidP="00697B9D">
            <w:pPr>
              <w:jc w:val="center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shd w:val="clear" w:color="auto" w:fill="auto"/>
          </w:tcPr>
          <w:p w:rsidR="00B929E1" w:rsidRPr="00A005BF" w:rsidRDefault="00B929E1" w:rsidP="00697B9D">
            <w:r w:rsidRPr="00A005BF">
              <w:t>Решение задач «Расчет передач».</w:t>
            </w:r>
          </w:p>
        </w:tc>
        <w:tc>
          <w:tcPr>
            <w:tcW w:w="1134" w:type="dxa"/>
            <w:shd w:val="clear" w:color="auto" w:fill="FFFFFF" w:themeFill="background1"/>
          </w:tcPr>
          <w:p w:rsidR="00B929E1" w:rsidRPr="00A005BF" w:rsidRDefault="00B929E1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090D94" w:rsidRPr="00A005BF">
              <w:rPr>
                <w:b/>
              </w:rPr>
              <w:t>(СР)</w:t>
            </w:r>
          </w:p>
        </w:tc>
        <w:tc>
          <w:tcPr>
            <w:tcW w:w="1417" w:type="dxa"/>
            <w:shd w:val="clear" w:color="auto" w:fill="FFFFFF" w:themeFill="background1"/>
          </w:tcPr>
          <w:p w:rsidR="00B929E1" w:rsidRPr="00A005BF" w:rsidRDefault="00B929E1" w:rsidP="00697B9D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B929E1" w:rsidRPr="00A005BF" w:rsidTr="001B3C47">
        <w:tblPrEx>
          <w:tblLook w:val="0020"/>
        </w:tblPrEx>
        <w:trPr>
          <w:trHeight w:val="185"/>
        </w:trPr>
        <w:tc>
          <w:tcPr>
            <w:tcW w:w="2238" w:type="dxa"/>
            <w:gridSpan w:val="2"/>
            <w:vMerge/>
            <w:shd w:val="clear" w:color="auto" w:fill="auto"/>
          </w:tcPr>
          <w:p w:rsidR="00B929E1" w:rsidRPr="00A005BF" w:rsidRDefault="00B929E1" w:rsidP="00697B9D">
            <w:pPr>
              <w:rPr>
                <w:b/>
                <w:bCs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B929E1" w:rsidRPr="00A005BF" w:rsidRDefault="00B929E1" w:rsidP="00697B9D">
            <w:pPr>
              <w:rPr>
                <w:b/>
              </w:rPr>
            </w:pPr>
            <w:r w:rsidRPr="00A005BF">
              <w:rPr>
                <w:b/>
              </w:rPr>
              <w:t>Практическая работа №6</w:t>
            </w:r>
          </w:p>
        </w:tc>
        <w:tc>
          <w:tcPr>
            <w:tcW w:w="1134" w:type="dxa"/>
            <w:shd w:val="clear" w:color="auto" w:fill="FFFFFF" w:themeFill="background1"/>
          </w:tcPr>
          <w:p w:rsidR="00B929E1" w:rsidRPr="00A005BF" w:rsidRDefault="00B929E1" w:rsidP="00697B9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929E1" w:rsidRPr="00A005BF" w:rsidRDefault="00B929E1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B929E1" w:rsidRPr="00A005BF" w:rsidTr="001B3C47">
        <w:tblPrEx>
          <w:tblLook w:val="0020"/>
        </w:tblPrEx>
        <w:trPr>
          <w:trHeight w:val="91"/>
        </w:trPr>
        <w:tc>
          <w:tcPr>
            <w:tcW w:w="2238" w:type="dxa"/>
            <w:gridSpan w:val="2"/>
            <w:vMerge/>
            <w:shd w:val="clear" w:color="auto" w:fill="auto"/>
          </w:tcPr>
          <w:p w:rsidR="00B929E1" w:rsidRPr="00A005BF" w:rsidRDefault="00B929E1" w:rsidP="00697B9D">
            <w:pPr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B929E1" w:rsidRPr="00A005BF" w:rsidRDefault="00B929E1" w:rsidP="00697B9D">
            <w:pPr>
              <w:jc w:val="center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shd w:val="clear" w:color="auto" w:fill="auto"/>
          </w:tcPr>
          <w:p w:rsidR="00B929E1" w:rsidRPr="00A005BF" w:rsidRDefault="00B929E1" w:rsidP="001A5AC8">
            <w:pPr>
              <w:rPr>
                <w:b/>
              </w:rPr>
            </w:pPr>
            <w:r w:rsidRPr="00A005BF">
              <w:rPr>
                <w:b/>
              </w:rPr>
              <w:t xml:space="preserve">Проведение расчета и проектирование детали. </w:t>
            </w:r>
            <w:r w:rsidR="00CF6BE2" w:rsidRPr="00A005BF">
              <w:t xml:space="preserve">Определение передаточного отношения. Определение напряжения в конструкционных элементах. Определять передаточное отношение. Определять напряжение в конструкционных </w:t>
            </w:r>
            <w:proofErr w:type="spellStart"/>
            <w:r w:rsidR="00CF6BE2" w:rsidRPr="00A005BF">
              <w:t>элементах</w:t>
            </w:r>
            <w:proofErr w:type="gramStart"/>
            <w:r w:rsidR="00CF6BE2" w:rsidRPr="00A005BF">
              <w:t>.</w:t>
            </w:r>
            <w:r w:rsidRPr="00A005BF">
              <w:t>П</w:t>
            </w:r>
            <w:proofErr w:type="gramEnd"/>
            <w:r w:rsidRPr="00A005BF">
              <w:t>роводить</w:t>
            </w:r>
            <w:proofErr w:type="spellEnd"/>
            <w:r w:rsidRPr="00A005BF">
              <w:t xml:space="preserve"> расчет и проектировать деталь и сборочные единицы общего назначения. Проводить сборочно-разборочные работы в соответствии с характером соединений деталей и сборочных единиц. </w:t>
            </w:r>
          </w:p>
        </w:tc>
        <w:tc>
          <w:tcPr>
            <w:tcW w:w="1134" w:type="dxa"/>
            <w:shd w:val="clear" w:color="auto" w:fill="FFFFFF" w:themeFill="background1"/>
          </w:tcPr>
          <w:p w:rsidR="00B929E1" w:rsidRPr="00A005BF" w:rsidRDefault="00090D94" w:rsidP="00697B9D">
            <w:pPr>
              <w:jc w:val="center"/>
              <w:rPr>
                <w:b/>
                <w:highlight w:val="yellow"/>
              </w:rPr>
            </w:pPr>
            <w:r w:rsidRPr="00A005BF">
              <w:rPr>
                <w:b/>
              </w:rPr>
              <w:t>2(СР)</w:t>
            </w:r>
          </w:p>
        </w:tc>
        <w:tc>
          <w:tcPr>
            <w:tcW w:w="1417" w:type="dxa"/>
            <w:shd w:val="clear" w:color="auto" w:fill="FFFFFF" w:themeFill="background1"/>
          </w:tcPr>
          <w:p w:rsidR="00B929E1" w:rsidRPr="00A005BF" w:rsidRDefault="00090D94" w:rsidP="00697B9D">
            <w:pPr>
              <w:jc w:val="center"/>
              <w:rPr>
                <w:rFonts w:eastAsia="Calibri"/>
                <w:bCs/>
                <w:i/>
                <w:highlight w:val="yellow"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894282" w:rsidRPr="00A005BF" w:rsidTr="001B3C47">
        <w:tblPrEx>
          <w:tblLook w:val="0020"/>
        </w:tblPrEx>
        <w:trPr>
          <w:trHeight w:val="91"/>
        </w:trPr>
        <w:tc>
          <w:tcPr>
            <w:tcW w:w="2238" w:type="dxa"/>
            <w:gridSpan w:val="2"/>
            <w:vMerge w:val="restart"/>
            <w:shd w:val="clear" w:color="auto" w:fill="auto"/>
          </w:tcPr>
          <w:p w:rsidR="00894282" w:rsidRPr="00A005BF" w:rsidRDefault="00B929E1" w:rsidP="00697B9D">
            <w:pPr>
              <w:rPr>
                <w:b/>
                <w:bCs/>
              </w:rPr>
            </w:pPr>
            <w:r w:rsidRPr="00A005BF">
              <w:rPr>
                <w:b/>
                <w:bCs/>
              </w:rPr>
              <w:t>Тема 3.3</w:t>
            </w:r>
          </w:p>
          <w:p w:rsidR="00B929E1" w:rsidRPr="00A005BF" w:rsidRDefault="00B929E1" w:rsidP="00697B9D">
            <w:pPr>
              <w:rPr>
                <w:bCs/>
              </w:rPr>
            </w:pPr>
            <w:r w:rsidRPr="00A005BF">
              <w:rPr>
                <w:bCs/>
              </w:rPr>
              <w:t>Фрикционные передачи и вариаторы.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894282" w:rsidRPr="00A005BF" w:rsidRDefault="00894282" w:rsidP="00697B9D">
            <w:r w:rsidRPr="00A005BF">
              <w:rPr>
                <w:rFonts w:eastAsia="Calibri"/>
                <w:b/>
                <w:bCs/>
              </w:rPr>
              <w:t>Содержание</w:t>
            </w:r>
            <w:r w:rsidRPr="00A005BF">
              <w:rPr>
                <w:b/>
                <w:bCs/>
              </w:rPr>
              <w:t xml:space="preserve"> учебного материала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894282" w:rsidRPr="00A005BF" w:rsidRDefault="00894282" w:rsidP="00697B9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894282" w:rsidRPr="00A005BF" w:rsidRDefault="00894282" w:rsidP="00697B9D">
            <w:pPr>
              <w:jc w:val="center"/>
              <w:rPr>
                <w:rFonts w:eastAsia="Calibri"/>
                <w:bCs/>
                <w:i/>
                <w:highlight w:val="yellow"/>
              </w:rPr>
            </w:pPr>
          </w:p>
        </w:tc>
      </w:tr>
      <w:tr w:rsidR="00894282" w:rsidRPr="00A005BF" w:rsidTr="001B3C47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894282" w:rsidRPr="00A005BF" w:rsidRDefault="00894282" w:rsidP="00697B9D"/>
        </w:tc>
        <w:tc>
          <w:tcPr>
            <w:tcW w:w="569" w:type="dxa"/>
            <w:shd w:val="clear" w:color="auto" w:fill="auto"/>
          </w:tcPr>
          <w:p w:rsidR="00894282" w:rsidRPr="00A005BF" w:rsidRDefault="005A2C2A" w:rsidP="00697B9D">
            <w:pPr>
              <w:jc w:val="center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shd w:val="clear" w:color="auto" w:fill="auto"/>
          </w:tcPr>
          <w:p w:rsidR="00894282" w:rsidRPr="00A005BF" w:rsidRDefault="00894282" w:rsidP="00697B9D">
            <w:r w:rsidRPr="00A005BF">
              <w:rPr>
                <w:b/>
                <w:bCs/>
                <w:noProof/>
              </w:rPr>
              <w:t>Фрикционные передачи и вариаторы.</w:t>
            </w:r>
            <w:r w:rsidRPr="00A005BF">
              <w:t xml:space="preserve"> Принцип работы фрикционных передач. Цилиндрическая фрикционная передача. Вариаторы. Область применения.</w:t>
            </w:r>
          </w:p>
        </w:tc>
        <w:tc>
          <w:tcPr>
            <w:tcW w:w="1134" w:type="dxa"/>
            <w:shd w:val="clear" w:color="auto" w:fill="FFFFFF" w:themeFill="background1"/>
          </w:tcPr>
          <w:p w:rsidR="00894282" w:rsidRPr="00A005BF" w:rsidRDefault="00DF65DD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090D94" w:rsidRPr="00A005BF">
              <w:rPr>
                <w:b/>
              </w:rPr>
              <w:t>(СР)</w:t>
            </w:r>
          </w:p>
        </w:tc>
        <w:tc>
          <w:tcPr>
            <w:tcW w:w="1417" w:type="dxa"/>
            <w:shd w:val="clear" w:color="auto" w:fill="FFFFFF" w:themeFill="background1"/>
          </w:tcPr>
          <w:p w:rsidR="00894282" w:rsidRPr="00A005BF" w:rsidRDefault="00F1102C" w:rsidP="00697B9D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894282" w:rsidRPr="00A005BF" w:rsidTr="00090D94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894282" w:rsidRPr="00A005BF" w:rsidRDefault="00894282" w:rsidP="00697B9D"/>
        </w:tc>
        <w:tc>
          <w:tcPr>
            <w:tcW w:w="10065" w:type="dxa"/>
            <w:gridSpan w:val="2"/>
            <w:shd w:val="clear" w:color="auto" w:fill="auto"/>
          </w:tcPr>
          <w:p w:rsidR="00894282" w:rsidRPr="00A005BF" w:rsidRDefault="00894282" w:rsidP="00697B9D">
            <w:r w:rsidRPr="00A005BF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894282" w:rsidRPr="00A005BF" w:rsidRDefault="00894282" w:rsidP="00697B9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94282" w:rsidRPr="00A005BF" w:rsidRDefault="00894282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894282" w:rsidRPr="00A005BF" w:rsidTr="00090D94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894282" w:rsidRPr="00A005BF" w:rsidRDefault="00894282" w:rsidP="00697B9D"/>
        </w:tc>
        <w:tc>
          <w:tcPr>
            <w:tcW w:w="569" w:type="dxa"/>
            <w:shd w:val="clear" w:color="auto" w:fill="auto"/>
          </w:tcPr>
          <w:p w:rsidR="00894282" w:rsidRPr="00A005BF" w:rsidRDefault="00894282" w:rsidP="00697B9D">
            <w:pPr>
              <w:jc w:val="center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shd w:val="clear" w:color="auto" w:fill="auto"/>
          </w:tcPr>
          <w:p w:rsidR="00894282" w:rsidRPr="00A005BF" w:rsidRDefault="00894282" w:rsidP="00697B9D">
            <w:r w:rsidRPr="00A005BF">
              <w:t>Подготовка реферата «Фрикционные передачи. История развития, перспективы».</w:t>
            </w:r>
          </w:p>
        </w:tc>
        <w:tc>
          <w:tcPr>
            <w:tcW w:w="1134" w:type="dxa"/>
            <w:shd w:val="clear" w:color="auto" w:fill="FFFFFF" w:themeFill="background1"/>
          </w:tcPr>
          <w:p w:rsidR="00894282" w:rsidRPr="00A005BF" w:rsidRDefault="00DF65DD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090D94" w:rsidRPr="00A005BF">
              <w:rPr>
                <w:b/>
              </w:rPr>
              <w:t>(СР)</w:t>
            </w:r>
          </w:p>
        </w:tc>
        <w:tc>
          <w:tcPr>
            <w:tcW w:w="1417" w:type="dxa"/>
            <w:shd w:val="clear" w:color="auto" w:fill="FFFFFF" w:themeFill="background1"/>
          </w:tcPr>
          <w:p w:rsidR="00894282" w:rsidRPr="00A005BF" w:rsidRDefault="00894282" w:rsidP="00697B9D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712266" w:rsidRPr="00A005BF" w:rsidTr="00090D94">
        <w:tblPrEx>
          <w:tblLook w:val="0020"/>
        </w:tblPrEx>
        <w:tc>
          <w:tcPr>
            <w:tcW w:w="2238" w:type="dxa"/>
            <w:gridSpan w:val="2"/>
            <w:vMerge w:val="restart"/>
            <w:shd w:val="clear" w:color="auto" w:fill="auto"/>
          </w:tcPr>
          <w:p w:rsidR="00397BAF" w:rsidRPr="00A005BF" w:rsidRDefault="00397BAF" w:rsidP="00697B9D">
            <w:pPr>
              <w:rPr>
                <w:b/>
                <w:bCs/>
                <w:noProof/>
              </w:rPr>
            </w:pPr>
            <w:r w:rsidRPr="00A005BF">
              <w:rPr>
                <w:b/>
                <w:bCs/>
              </w:rPr>
              <w:t>Тема</w:t>
            </w:r>
            <w:r w:rsidRPr="00A005BF">
              <w:rPr>
                <w:b/>
                <w:bCs/>
                <w:noProof/>
              </w:rPr>
              <w:t xml:space="preserve"> 3.4</w:t>
            </w:r>
          </w:p>
          <w:p w:rsidR="00397BAF" w:rsidRPr="00A005BF" w:rsidRDefault="00397BAF" w:rsidP="00697B9D">
            <w:pPr>
              <w:rPr>
                <w:bCs/>
                <w:noProof/>
              </w:rPr>
            </w:pPr>
            <w:r w:rsidRPr="00A005BF">
              <w:rPr>
                <w:bCs/>
                <w:noProof/>
              </w:rPr>
              <w:t>Зубчатые передачи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397BAF" w:rsidRPr="00A005BF" w:rsidRDefault="00397BAF" w:rsidP="00697B9D">
            <w:pPr>
              <w:rPr>
                <w:b/>
              </w:rPr>
            </w:pPr>
            <w:r w:rsidRPr="00A005BF">
              <w:t xml:space="preserve"> </w:t>
            </w:r>
            <w:r w:rsidRPr="00A005BF">
              <w:rPr>
                <w:rFonts w:eastAsia="Calibri"/>
                <w:b/>
                <w:bCs/>
              </w:rPr>
              <w:t>Содержание</w:t>
            </w:r>
            <w:r w:rsidRPr="00A005BF">
              <w:rPr>
                <w:b/>
                <w:bCs/>
              </w:rPr>
              <w:t xml:space="preserve"> учебного материала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397BAF" w:rsidRPr="00A005BF" w:rsidRDefault="00397BAF" w:rsidP="00697B9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97BAF" w:rsidRPr="00A005BF" w:rsidRDefault="00397BAF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712266" w:rsidRPr="00A005BF" w:rsidTr="00090D94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397BAF" w:rsidRPr="00A005BF" w:rsidRDefault="00397BAF" w:rsidP="00697B9D">
            <w:pPr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397BAF" w:rsidRPr="00A005BF" w:rsidRDefault="00397BAF" w:rsidP="006020CD">
            <w:pPr>
              <w:jc w:val="center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shd w:val="clear" w:color="auto" w:fill="auto"/>
          </w:tcPr>
          <w:p w:rsidR="00397BAF" w:rsidRPr="00A005BF" w:rsidRDefault="00B2056B" w:rsidP="006020CD">
            <w:r w:rsidRPr="00A005BF">
              <w:rPr>
                <w:b/>
                <w:bCs/>
                <w:noProof/>
              </w:rPr>
              <w:t>Зубчатые передачи. Применение.</w:t>
            </w:r>
            <w:r w:rsidRPr="00A005BF">
              <w:t xml:space="preserve"> </w:t>
            </w:r>
            <w:r w:rsidR="00397BAF" w:rsidRPr="00A005BF">
              <w:t>Краткие сведения об изготовлении зубчатых колес. Виды разрушения. Силы, действующие в передаче.</w:t>
            </w:r>
          </w:p>
        </w:tc>
        <w:tc>
          <w:tcPr>
            <w:tcW w:w="1134" w:type="dxa"/>
            <w:shd w:val="clear" w:color="auto" w:fill="FFFFFF" w:themeFill="background1"/>
          </w:tcPr>
          <w:p w:rsidR="00397BAF" w:rsidRPr="00A005BF" w:rsidRDefault="00397BAF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090D94" w:rsidRPr="00A005BF">
              <w:rPr>
                <w:b/>
              </w:rPr>
              <w:t>(СР)</w:t>
            </w:r>
          </w:p>
        </w:tc>
        <w:tc>
          <w:tcPr>
            <w:tcW w:w="1417" w:type="dxa"/>
            <w:shd w:val="clear" w:color="auto" w:fill="FFFFFF" w:themeFill="background1"/>
          </w:tcPr>
          <w:p w:rsidR="00397BAF" w:rsidRPr="00A005BF" w:rsidRDefault="00F1102C" w:rsidP="00697B9D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712266" w:rsidRPr="00A005BF" w:rsidTr="00090D94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397BAF" w:rsidRPr="00A005BF" w:rsidRDefault="00397BAF" w:rsidP="00697B9D">
            <w:pPr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397BAF" w:rsidRPr="00A005BF" w:rsidRDefault="00397BAF" w:rsidP="006020CD">
            <w:pPr>
              <w:jc w:val="center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2</w:t>
            </w:r>
          </w:p>
        </w:tc>
        <w:tc>
          <w:tcPr>
            <w:tcW w:w="9496" w:type="dxa"/>
            <w:shd w:val="clear" w:color="auto" w:fill="auto"/>
          </w:tcPr>
          <w:p w:rsidR="00397BAF" w:rsidRPr="00A005BF" w:rsidRDefault="00894282" w:rsidP="006020CD">
            <w:r w:rsidRPr="00A005BF">
              <w:rPr>
                <w:b/>
              </w:rPr>
              <w:t>Прямозубая, косозубая, шевронная, коническая передачи.</w:t>
            </w:r>
            <w:r w:rsidR="00397BAF" w:rsidRPr="00A005BF">
              <w:t xml:space="preserve"> Косозубые цилиндрические передачи. Конические прямозубые передачи.</w:t>
            </w:r>
          </w:p>
        </w:tc>
        <w:tc>
          <w:tcPr>
            <w:tcW w:w="1134" w:type="dxa"/>
            <w:shd w:val="clear" w:color="auto" w:fill="FFFFFF" w:themeFill="background1"/>
          </w:tcPr>
          <w:p w:rsidR="00397BAF" w:rsidRPr="00A005BF" w:rsidRDefault="00397BAF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090D94" w:rsidRPr="00A005BF">
              <w:rPr>
                <w:b/>
              </w:rPr>
              <w:t>(СР)</w:t>
            </w:r>
          </w:p>
        </w:tc>
        <w:tc>
          <w:tcPr>
            <w:tcW w:w="1417" w:type="dxa"/>
            <w:shd w:val="clear" w:color="auto" w:fill="FFFFFF" w:themeFill="background1"/>
          </w:tcPr>
          <w:p w:rsidR="00397BAF" w:rsidRPr="00A005BF" w:rsidRDefault="00F1102C" w:rsidP="00697B9D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712266" w:rsidRPr="00A005BF" w:rsidTr="00090D94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397BAF" w:rsidRPr="00A005BF" w:rsidRDefault="00397BAF" w:rsidP="00697B9D">
            <w:pPr>
              <w:rPr>
                <w:b/>
                <w:bCs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397BAF" w:rsidRPr="00A005BF" w:rsidRDefault="00397BAF" w:rsidP="00697B9D">
            <w:pPr>
              <w:rPr>
                <w:b/>
              </w:rPr>
            </w:pPr>
            <w:r w:rsidRPr="00A005BF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397BAF" w:rsidRPr="00A005BF" w:rsidRDefault="00397BAF" w:rsidP="00697B9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97BAF" w:rsidRPr="00A005BF" w:rsidRDefault="00397BAF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712266" w:rsidRPr="00A005BF" w:rsidTr="00090D94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397BAF" w:rsidRPr="00A005BF" w:rsidRDefault="00397BAF" w:rsidP="00697B9D">
            <w:pPr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397BAF" w:rsidRPr="00A005BF" w:rsidRDefault="00397BAF" w:rsidP="00697B9D">
            <w:pPr>
              <w:jc w:val="center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shd w:val="clear" w:color="auto" w:fill="auto"/>
          </w:tcPr>
          <w:p w:rsidR="00397BAF" w:rsidRPr="00A005BF" w:rsidRDefault="00397BAF" w:rsidP="00697B9D">
            <w:r w:rsidRPr="00A005BF">
              <w:t>Решение задач.</w:t>
            </w:r>
          </w:p>
        </w:tc>
        <w:tc>
          <w:tcPr>
            <w:tcW w:w="1134" w:type="dxa"/>
            <w:shd w:val="clear" w:color="auto" w:fill="FFFFFF" w:themeFill="background1"/>
          </w:tcPr>
          <w:p w:rsidR="00397BAF" w:rsidRPr="00A005BF" w:rsidRDefault="00DF65DD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090D94" w:rsidRPr="00A005BF">
              <w:rPr>
                <w:b/>
              </w:rPr>
              <w:t>(СР)</w:t>
            </w:r>
          </w:p>
        </w:tc>
        <w:tc>
          <w:tcPr>
            <w:tcW w:w="1417" w:type="dxa"/>
            <w:shd w:val="clear" w:color="auto" w:fill="FFFFFF" w:themeFill="background1"/>
          </w:tcPr>
          <w:p w:rsidR="00397BAF" w:rsidRPr="00A005BF" w:rsidRDefault="00397BAF" w:rsidP="00697B9D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F13721" w:rsidRPr="00A005BF" w:rsidTr="00090D94">
        <w:tblPrEx>
          <w:tblLook w:val="0020"/>
        </w:tblPrEx>
        <w:tc>
          <w:tcPr>
            <w:tcW w:w="2238" w:type="dxa"/>
            <w:gridSpan w:val="2"/>
            <w:vMerge w:val="restart"/>
            <w:shd w:val="clear" w:color="auto" w:fill="auto"/>
          </w:tcPr>
          <w:p w:rsidR="00F13721" w:rsidRPr="00A005BF" w:rsidRDefault="00F13721" w:rsidP="00697B9D">
            <w:pPr>
              <w:rPr>
                <w:b/>
                <w:bCs/>
              </w:rPr>
            </w:pPr>
            <w:r w:rsidRPr="00A005BF">
              <w:rPr>
                <w:b/>
                <w:bCs/>
              </w:rPr>
              <w:t>Тема 3.5</w:t>
            </w:r>
          </w:p>
          <w:p w:rsidR="00F13721" w:rsidRPr="00A005BF" w:rsidRDefault="00F13721" w:rsidP="00697B9D">
            <w:pPr>
              <w:rPr>
                <w:bCs/>
              </w:rPr>
            </w:pPr>
            <w:r w:rsidRPr="00A005BF">
              <w:rPr>
                <w:bCs/>
              </w:rPr>
              <w:t>Винт-гайка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F13721" w:rsidRPr="00A005BF" w:rsidRDefault="00F13721" w:rsidP="00697B9D">
            <w:r w:rsidRPr="00A005BF">
              <w:rPr>
                <w:rFonts w:eastAsia="Calibri"/>
                <w:b/>
                <w:bCs/>
              </w:rPr>
              <w:t>Содержание</w:t>
            </w:r>
            <w:r w:rsidRPr="00A005BF">
              <w:rPr>
                <w:b/>
                <w:bCs/>
              </w:rPr>
              <w:t xml:space="preserve"> учебного материала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F13721" w:rsidRPr="00A005BF" w:rsidRDefault="00F13721" w:rsidP="00697B9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13721" w:rsidRPr="00A005BF" w:rsidRDefault="00F13721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F13721" w:rsidRPr="00A005BF" w:rsidTr="00090D94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F13721" w:rsidRPr="00A005BF" w:rsidRDefault="00F13721" w:rsidP="00697B9D">
            <w:pPr>
              <w:rPr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F13721" w:rsidRPr="00A005BF" w:rsidRDefault="00F13721" w:rsidP="00697B9D">
            <w:pPr>
              <w:jc w:val="center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shd w:val="clear" w:color="auto" w:fill="auto"/>
          </w:tcPr>
          <w:p w:rsidR="00F13721" w:rsidRPr="00A005BF" w:rsidRDefault="00F13721" w:rsidP="00B2056B">
            <w:pPr>
              <w:rPr>
                <w:bCs/>
                <w:noProof/>
              </w:rPr>
            </w:pPr>
            <w:r w:rsidRPr="00A005BF">
              <w:rPr>
                <w:b/>
                <w:bCs/>
                <w:noProof/>
              </w:rPr>
              <w:t>Передача винт-гайка.</w:t>
            </w:r>
            <w:r w:rsidRPr="00A005BF">
              <w:t xml:space="preserve"> Виды разрушения. Расчет передачи.</w:t>
            </w:r>
          </w:p>
        </w:tc>
        <w:tc>
          <w:tcPr>
            <w:tcW w:w="1134" w:type="dxa"/>
            <w:shd w:val="clear" w:color="auto" w:fill="FFFFFF" w:themeFill="background1"/>
          </w:tcPr>
          <w:p w:rsidR="00F13721" w:rsidRPr="00A005BF" w:rsidRDefault="00DF65DD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090D94" w:rsidRPr="00A005BF">
              <w:rPr>
                <w:b/>
              </w:rPr>
              <w:t>(СР)</w:t>
            </w:r>
          </w:p>
        </w:tc>
        <w:tc>
          <w:tcPr>
            <w:tcW w:w="1417" w:type="dxa"/>
            <w:shd w:val="clear" w:color="auto" w:fill="FFFFFF" w:themeFill="background1"/>
          </w:tcPr>
          <w:p w:rsidR="00F13721" w:rsidRPr="00A005BF" w:rsidRDefault="00F1102C" w:rsidP="00697B9D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F13721" w:rsidRPr="00A005BF" w:rsidTr="00090D94">
        <w:tblPrEx>
          <w:tblLook w:val="0020"/>
        </w:tblPrEx>
        <w:tc>
          <w:tcPr>
            <w:tcW w:w="2238" w:type="dxa"/>
            <w:gridSpan w:val="2"/>
            <w:vMerge w:val="restart"/>
            <w:shd w:val="clear" w:color="auto" w:fill="auto"/>
          </w:tcPr>
          <w:p w:rsidR="00F13721" w:rsidRPr="00A005BF" w:rsidRDefault="00F13721" w:rsidP="00697B9D">
            <w:pPr>
              <w:rPr>
                <w:b/>
                <w:bCs/>
              </w:rPr>
            </w:pPr>
            <w:r w:rsidRPr="00A005BF">
              <w:rPr>
                <w:b/>
                <w:bCs/>
              </w:rPr>
              <w:t>Тема 3.6</w:t>
            </w:r>
          </w:p>
          <w:p w:rsidR="00F13721" w:rsidRPr="00A005BF" w:rsidRDefault="00F13721" w:rsidP="00697B9D">
            <w:pPr>
              <w:rPr>
                <w:bCs/>
              </w:rPr>
            </w:pPr>
            <w:r w:rsidRPr="00A005BF">
              <w:rPr>
                <w:bCs/>
              </w:rPr>
              <w:t>Червячная передача</w:t>
            </w:r>
          </w:p>
          <w:p w:rsidR="003B2C70" w:rsidRPr="00A005BF" w:rsidRDefault="003B2C70" w:rsidP="00697B9D">
            <w:pPr>
              <w:rPr>
                <w:b/>
                <w:bCs/>
              </w:rPr>
            </w:pPr>
          </w:p>
          <w:p w:rsidR="003B2C70" w:rsidRPr="00A005BF" w:rsidRDefault="003B2C70" w:rsidP="00697B9D">
            <w:pPr>
              <w:rPr>
                <w:b/>
                <w:bCs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F13721" w:rsidRPr="00A005BF" w:rsidRDefault="00F13721" w:rsidP="00B2056B">
            <w:pPr>
              <w:rPr>
                <w:b/>
                <w:bCs/>
                <w:noProof/>
              </w:rPr>
            </w:pPr>
            <w:r w:rsidRPr="00A005BF">
              <w:rPr>
                <w:rFonts w:eastAsia="Calibri"/>
                <w:b/>
                <w:bCs/>
              </w:rPr>
              <w:t>Содержание</w:t>
            </w:r>
            <w:r w:rsidRPr="00A005BF">
              <w:rPr>
                <w:b/>
                <w:bCs/>
              </w:rPr>
              <w:t xml:space="preserve"> учебного материала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F13721" w:rsidRPr="00A005BF" w:rsidRDefault="00F13721" w:rsidP="00697B9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13721" w:rsidRPr="00A005BF" w:rsidRDefault="00F13721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F13721" w:rsidRPr="00A005BF" w:rsidTr="00090D94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F13721" w:rsidRPr="00A005BF" w:rsidRDefault="00F13721" w:rsidP="00697B9D">
            <w:pPr>
              <w:rPr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F13721" w:rsidRPr="00A005BF" w:rsidRDefault="00F13721" w:rsidP="00697B9D">
            <w:pPr>
              <w:jc w:val="center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shd w:val="clear" w:color="auto" w:fill="auto"/>
          </w:tcPr>
          <w:p w:rsidR="00F13721" w:rsidRPr="00A005BF" w:rsidRDefault="00F13721" w:rsidP="00697B9D">
            <w:r w:rsidRPr="00A005BF">
              <w:rPr>
                <w:b/>
              </w:rPr>
              <w:t>Общие сведения о червячной передаче.</w:t>
            </w:r>
            <w:r w:rsidRPr="00A005BF">
              <w:t xml:space="preserve"> Геометрические соотношения. Расчет на прочность и изгиб. Тепловой расчет.</w:t>
            </w:r>
          </w:p>
        </w:tc>
        <w:tc>
          <w:tcPr>
            <w:tcW w:w="1134" w:type="dxa"/>
            <w:shd w:val="clear" w:color="auto" w:fill="FFFFFF" w:themeFill="background1"/>
          </w:tcPr>
          <w:p w:rsidR="00F13721" w:rsidRPr="00A005BF" w:rsidRDefault="00DF65DD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090D94" w:rsidRPr="00A005BF">
              <w:rPr>
                <w:b/>
              </w:rPr>
              <w:t>(СР)</w:t>
            </w:r>
          </w:p>
        </w:tc>
        <w:tc>
          <w:tcPr>
            <w:tcW w:w="1417" w:type="dxa"/>
            <w:shd w:val="clear" w:color="auto" w:fill="FFFFFF" w:themeFill="background1"/>
          </w:tcPr>
          <w:p w:rsidR="00F13721" w:rsidRPr="00A005BF" w:rsidRDefault="00F1102C" w:rsidP="00697B9D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F13721" w:rsidRPr="00A005BF" w:rsidTr="00090D94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F13721" w:rsidRPr="00A005BF" w:rsidRDefault="00F13721" w:rsidP="00697B9D">
            <w:pPr>
              <w:rPr>
                <w:bCs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F13721" w:rsidRPr="00A005BF" w:rsidRDefault="00F13721" w:rsidP="00697B9D">
            <w:pPr>
              <w:rPr>
                <w:b/>
              </w:rPr>
            </w:pPr>
            <w:r w:rsidRPr="00A005BF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F13721" w:rsidRPr="00A005BF" w:rsidRDefault="00F13721" w:rsidP="00697B9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13721" w:rsidRPr="00A005BF" w:rsidRDefault="00F13721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F13721" w:rsidRPr="00A005BF" w:rsidTr="00090D94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F13721" w:rsidRPr="00A005BF" w:rsidRDefault="00F13721" w:rsidP="00697B9D">
            <w:pPr>
              <w:rPr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F13721" w:rsidRPr="00A005BF" w:rsidRDefault="00F13721" w:rsidP="00697B9D">
            <w:pPr>
              <w:jc w:val="center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shd w:val="clear" w:color="auto" w:fill="auto"/>
          </w:tcPr>
          <w:p w:rsidR="00F13721" w:rsidRPr="00A005BF" w:rsidRDefault="00F13721" w:rsidP="00697B9D">
            <w:pPr>
              <w:rPr>
                <w:bCs/>
              </w:rPr>
            </w:pPr>
            <w:r w:rsidRPr="00A005BF">
              <w:t>Подготовка реферата «</w:t>
            </w:r>
            <w:r w:rsidRPr="00A005BF">
              <w:rPr>
                <w:bCs/>
              </w:rPr>
              <w:t>Червячная передача».</w:t>
            </w:r>
          </w:p>
        </w:tc>
        <w:tc>
          <w:tcPr>
            <w:tcW w:w="1134" w:type="dxa"/>
            <w:shd w:val="clear" w:color="auto" w:fill="FFFFFF" w:themeFill="background1"/>
          </w:tcPr>
          <w:p w:rsidR="00F13721" w:rsidRPr="00A005BF" w:rsidRDefault="00F13721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090D94" w:rsidRPr="00A005BF">
              <w:rPr>
                <w:b/>
              </w:rPr>
              <w:t>(СР)</w:t>
            </w:r>
          </w:p>
        </w:tc>
        <w:tc>
          <w:tcPr>
            <w:tcW w:w="1417" w:type="dxa"/>
            <w:shd w:val="clear" w:color="auto" w:fill="FFFFFF" w:themeFill="background1"/>
          </w:tcPr>
          <w:p w:rsidR="00F13721" w:rsidRPr="00A005BF" w:rsidRDefault="00F13721" w:rsidP="00697B9D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F13721" w:rsidRPr="00A005BF" w:rsidTr="00090D94">
        <w:tblPrEx>
          <w:tblLook w:val="0020"/>
        </w:tblPrEx>
        <w:tc>
          <w:tcPr>
            <w:tcW w:w="2238" w:type="dxa"/>
            <w:gridSpan w:val="2"/>
            <w:vMerge w:val="restart"/>
            <w:shd w:val="clear" w:color="auto" w:fill="auto"/>
          </w:tcPr>
          <w:p w:rsidR="00776BEB" w:rsidRPr="00A005BF" w:rsidRDefault="00776BEB" w:rsidP="00697B9D">
            <w:pPr>
              <w:rPr>
                <w:b/>
                <w:bCs/>
              </w:rPr>
            </w:pPr>
            <w:r w:rsidRPr="00A005BF">
              <w:rPr>
                <w:b/>
                <w:bCs/>
              </w:rPr>
              <w:t>Тема 3.7</w:t>
            </w:r>
          </w:p>
          <w:p w:rsidR="00F13721" w:rsidRPr="00A005BF" w:rsidRDefault="00776BEB" w:rsidP="00697B9D">
            <w:pPr>
              <w:rPr>
                <w:bCs/>
              </w:rPr>
            </w:pPr>
            <w:r w:rsidRPr="00A005BF">
              <w:rPr>
                <w:bCs/>
              </w:rPr>
              <w:t>Ременные передачи.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F13721" w:rsidRPr="00A005BF" w:rsidRDefault="00F13721" w:rsidP="00697B9D">
            <w:r w:rsidRPr="00A005BF">
              <w:rPr>
                <w:rFonts w:eastAsia="Calibri"/>
                <w:b/>
                <w:bCs/>
              </w:rPr>
              <w:t>Содержание</w:t>
            </w:r>
            <w:r w:rsidRPr="00A005BF">
              <w:rPr>
                <w:b/>
                <w:bCs/>
              </w:rPr>
              <w:t xml:space="preserve"> учебного материала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F13721" w:rsidRPr="00A005BF" w:rsidRDefault="00F13721" w:rsidP="00697B9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13721" w:rsidRPr="00A005BF" w:rsidRDefault="00F13721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712266" w:rsidRPr="00A005BF" w:rsidTr="00090D94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397BAF" w:rsidRPr="00A005BF" w:rsidRDefault="00397BAF" w:rsidP="00697B9D">
            <w:pPr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397BAF" w:rsidRPr="00A005BF" w:rsidRDefault="00397BAF" w:rsidP="00697B9D">
            <w:pPr>
              <w:jc w:val="center"/>
              <w:rPr>
                <w:rFonts w:eastAsia="Calibri"/>
                <w:bCs/>
              </w:rPr>
            </w:pPr>
            <w:r w:rsidRPr="00A005BF">
              <w:rPr>
                <w:rFonts w:eastAsia="Calibri"/>
                <w:bCs/>
              </w:rPr>
              <w:t>1</w:t>
            </w:r>
          </w:p>
        </w:tc>
        <w:tc>
          <w:tcPr>
            <w:tcW w:w="9496" w:type="dxa"/>
            <w:shd w:val="clear" w:color="auto" w:fill="auto"/>
          </w:tcPr>
          <w:p w:rsidR="00397BAF" w:rsidRPr="00A005BF" w:rsidRDefault="00A10E27" w:rsidP="00391BF2">
            <w:pPr>
              <w:rPr>
                <w:b/>
                <w:bCs/>
              </w:rPr>
            </w:pPr>
            <w:r w:rsidRPr="00A005BF">
              <w:rPr>
                <w:b/>
              </w:rPr>
              <w:t>Общие сведения о ременной передаче</w:t>
            </w:r>
            <w:r w:rsidRPr="00A005BF">
              <w:t xml:space="preserve">. Геометрические соотношения. Силы и напряжения в ремнях. </w:t>
            </w:r>
          </w:p>
        </w:tc>
        <w:tc>
          <w:tcPr>
            <w:tcW w:w="1134" w:type="dxa"/>
            <w:shd w:val="clear" w:color="auto" w:fill="FFFFFF" w:themeFill="background1"/>
          </w:tcPr>
          <w:p w:rsidR="00397BAF" w:rsidRPr="00A005BF" w:rsidRDefault="00DF65DD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090D94" w:rsidRPr="00A005BF">
              <w:rPr>
                <w:b/>
              </w:rPr>
              <w:t>(СР)</w:t>
            </w:r>
          </w:p>
        </w:tc>
        <w:tc>
          <w:tcPr>
            <w:tcW w:w="1417" w:type="dxa"/>
            <w:shd w:val="clear" w:color="auto" w:fill="FFFFFF" w:themeFill="background1"/>
          </w:tcPr>
          <w:p w:rsidR="00397BAF" w:rsidRPr="00A005BF" w:rsidRDefault="00F1102C" w:rsidP="00697B9D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712266" w:rsidRPr="00A005BF" w:rsidTr="00090D94">
        <w:tblPrEx>
          <w:tblLook w:val="0020"/>
        </w:tblPrEx>
        <w:tc>
          <w:tcPr>
            <w:tcW w:w="2238" w:type="dxa"/>
            <w:gridSpan w:val="2"/>
            <w:vMerge w:val="restart"/>
            <w:shd w:val="clear" w:color="auto" w:fill="auto"/>
          </w:tcPr>
          <w:p w:rsidR="00397BAF" w:rsidRPr="00A005BF" w:rsidRDefault="00397BAF" w:rsidP="00697B9D">
            <w:pPr>
              <w:rPr>
                <w:b/>
                <w:bCs/>
                <w:noProof/>
              </w:rPr>
            </w:pPr>
            <w:r w:rsidRPr="00A005BF">
              <w:rPr>
                <w:b/>
                <w:bCs/>
              </w:rPr>
              <w:t>Тема</w:t>
            </w:r>
            <w:r w:rsidRPr="00A005BF">
              <w:rPr>
                <w:b/>
                <w:bCs/>
                <w:noProof/>
              </w:rPr>
              <w:t xml:space="preserve"> 3.8</w:t>
            </w:r>
          </w:p>
          <w:p w:rsidR="00397BAF" w:rsidRPr="00A005BF" w:rsidRDefault="003B2C70" w:rsidP="00697B9D">
            <w:pPr>
              <w:rPr>
                <w:bCs/>
              </w:rPr>
            </w:pPr>
            <w:r w:rsidRPr="00A005BF">
              <w:rPr>
                <w:bCs/>
              </w:rPr>
              <w:t>Цепные передачи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397BAF" w:rsidRPr="00A005BF" w:rsidRDefault="00397BAF" w:rsidP="00697B9D">
            <w:pPr>
              <w:rPr>
                <w:b/>
              </w:rPr>
            </w:pPr>
            <w:r w:rsidRPr="00A005BF">
              <w:rPr>
                <w:rFonts w:eastAsia="Calibri"/>
                <w:b/>
                <w:bCs/>
              </w:rPr>
              <w:t>Содержание</w:t>
            </w:r>
            <w:r w:rsidRPr="00A005BF">
              <w:rPr>
                <w:b/>
                <w:bCs/>
              </w:rPr>
              <w:t xml:space="preserve"> учебного материала учебного материала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397BAF" w:rsidRPr="00A005BF" w:rsidRDefault="00397BAF" w:rsidP="00697B9D">
            <w:pPr>
              <w:jc w:val="center"/>
              <w:rPr>
                <w:b/>
              </w:rPr>
            </w:pPr>
          </w:p>
          <w:p w:rsidR="00397BAF" w:rsidRPr="00A005BF" w:rsidRDefault="00397BAF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090D94" w:rsidRPr="00A005BF">
              <w:rPr>
                <w:b/>
              </w:rPr>
              <w:t>(СР)</w:t>
            </w:r>
          </w:p>
        </w:tc>
        <w:tc>
          <w:tcPr>
            <w:tcW w:w="1417" w:type="dxa"/>
            <w:shd w:val="clear" w:color="auto" w:fill="FFFFFF" w:themeFill="background1"/>
          </w:tcPr>
          <w:p w:rsidR="00397BAF" w:rsidRPr="00A005BF" w:rsidRDefault="00397BAF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712266" w:rsidRPr="00A005BF" w:rsidTr="00090D94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397BAF" w:rsidRPr="00A005BF" w:rsidRDefault="00397BAF" w:rsidP="00697B9D">
            <w:pPr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397BAF" w:rsidRPr="00A005BF" w:rsidRDefault="00397BAF" w:rsidP="00697B9D">
            <w:pPr>
              <w:jc w:val="center"/>
            </w:pPr>
            <w:r w:rsidRPr="00A005BF">
              <w:t>1</w:t>
            </w:r>
          </w:p>
        </w:tc>
        <w:tc>
          <w:tcPr>
            <w:tcW w:w="9496" w:type="dxa"/>
            <w:shd w:val="clear" w:color="auto" w:fill="auto"/>
          </w:tcPr>
          <w:p w:rsidR="00397BAF" w:rsidRPr="00A005BF" w:rsidRDefault="00A10E27" w:rsidP="00A10E27">
            <w:r w:rsidRPr="00A005BF">
              <w:rPr>
                <w:b/>
              </w:rPr>
              <w:t>Общие сведения о цепной передаче.</w:t>
            </w:r>
            <w:r w:rsidRPr="00A005BF">
              <w:t xml:space="preserve"> Геометрические соотношения. Расчеты передач. 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397BAF" w:rsidRPr="00A005BF" w:rsidRDefault="00397BAF" w:rsidP="00697B9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97BAF" w:rsidRPr="00A005BF" w:rsidRDefault="00F1102C" w:rsidP="00697B9D">
            <w:pPr>
              <w:jc w:val="center"/>
              <w:rPr>
                <w:rFonts w:eastAsia="Calibri"/>
                <w:b/>
                <w:bCs/>
                <w:i/>
              </w:rPr>
            </w:pPr>
            <w:r w:rsidRPr="00A005BF">
              <w:rPr>
                <w:rFonts w:eastAsia="Calibri"/>
                <w:b/>
                <w:bCs/>
                <w:i/>
              </w:rPr>
              <w:t>3</w:t>
            </w:r>
          </w:p>
        </w:tc>
      </w:tr>
      <w:tr w:rsidR="00A10E27" w:rsidRPr="00A005BF" w:rsidTr="00090D94">
        <w:tblPrEx>
          <w:tblLook w:val="0020"/>
        </w:tblPrEx>
        <w:tc>
          <w:tcPr>
            <w:tcW w:w="2238" w:type="dxa"/>
            <w:gridSpan w:val="2"/>
            <w:vMerge w:val="restart"/>
            <w:shd w:val="clear" w:color="auto" w:fill="auto"/>
          </w:tcPr>
          <w:p w:rsidR="00A10E27" w:rsidRPr="00A005BF" w:rsidRDefault="00A10E27" w:rsidP="00697B9D">
            <w:pPr>
              <w:rPr>
                <w:b/>
                <w:bCs/>
                <w:noProof/>
              </w:rPr>
            </w:pPr>
            <w:r w:rsidRPr="00A005BF">
              <w:rPr>
                <w:b/>
                <w:bCs/>
              </w:rPr>
              <w:t>Тема</w:t>
            </w:r>
            <w:r w:rsidRPr="00A005BF">
              <w:rPr>
                <w:b/>
                <w:bCs/>
                <w:noProof/>
              </w:rPr>
              <w:t xml:space="preserve"> 3.9</w:t>
            </w:r>
          </w:p>
          <w:p w:rsidR="00A10E27" w:rsidRPr="00A005BF" w:rsidRDefault="00A10E27" w:rsidP="00697B9D">
            <w:pPr>
              <w:rPr>
                <w:bCs/>
              </w:rPr>
            </w:pPr>
            <w:r w:rsidRPr="00A005BF">
              <w:rPr>
                <w:bCs/>
              </w:rPr>
              <w:t>Редукторы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A10E27" w:rsidRPr="00A005BF" w:rsidRDefault="00A10E27" w:rsidP="00697B9D">
            <w:pPr>
              <w:rPr>
                <w:b/>
              </w:rPr>
            </w:pPr>
            <w:r w:rsidRPr="00A005BF">
              <w:rPr>
                <w:rFonts w:eastAsia="Calibri"/>
                <w:b/>
                <w:bCs/>
              </w:rPr>
              <w:t>Содержание</w:t>
            </w:r>
            <w:r w:rsidRPr="00A005BF">
              <w:rPr>
                <w:b/>
                <w:bCs/>
              </w:rPr>
              <w:t xml:space="preserve"> учебного материала учебного материала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10E27" w:rsidRPr="00A005BF" w:rsidRDefault="00A10E27" w:rsidP="00697B9D">
            <w:pPr>
              <w:jc w:val="center"/>
              <w:rPr>
                <w:b/>
              </w:rPr>
            </w:pPr>
          </w:p>
          <w:p w:rsidR="00A10E27" w:rsidRPr="00A005BF" w:rsidRDefault="00A10E27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090D94" w:rsidRPr="00A005BF">
              <w:rPr>
                <w:b/>
              </w:rPr>
              <w:t>(СР)</w:t>
            </w:r>
          </w:p>
        </w:tc>
        <w:tc>
          <w:tcPr>
            <w:tcW w:w="1417" w:type="dxa"/>
            <w:shd w:val="clear" w:color="auto" w:fill="FFFFFF" w:themeFill="background1"/>
          </w:tcPr>
          <w:p w:rsidR="00A10E27" w:rsidRPr="00A005BF" w:rsidRDefault="00A10E27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A10E27" w:rsidRPr="00A005BF" w:rsidTr="00090D94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A10E27" w:rsidRPr="00A005BF" w:rsidRDefault="00A10E27" w:rsidP="00697B9D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A10E27" w:rsidRPr="00A005BF" w:rsidRDefault="00A10E27" w:rsidP="00697B9D">
            <w:pPr>
              <w:jc w:val="center"/>
            </w:pPr>
            <w:r w:rsidRPr="00A005BF">
              <w:t>1</w:t>
            </w:r>
          </w:p>
        </w:tc>
        <w:tc>
          <w:tcPr>
            <w:tcW w:w="9496" w:type="dxa"/>
            <w:shd w:val="clear" w:color="auto" w:fill="auto"/>
          </w:tcPr>
          <w:p w:rsidR="00A10E27" w:rsidRPr="00A005BF" w:rsidRDefault="00A10E27" w:rsidP="00A10E27">
            <w:pPr>
              <w:rPr>
                <w:b/>
                <w:bCs/>
              </w:rPr>
            </w:pPr>
            <w:r w:rsidRPr="00A005BF">
              <w:rPr>
                <w:b/>
                <w:bCs/>
              </w:rPr>
              <w:t xml:space="preserve">Общие сведения о редукторах. </w:t>
            </w:r>
            <w:r w:rsidRPr="00A005BF">
              <w:rPr>
                <w:bCs/>
              </w:rPr>
              <w:t>Типы, назначение, устройство редукторов.</w:t>
            </w:r>
          </w:p>
          <w:p w:rsidR="00A10E27" w:rsidRPr="00A005BF" w:rsidRDefault="00A10E27" w:rsidP="00A10E27">
            <w:r w:rsidRPr="00A005BF">
              <w:t>Классификация. Конструкции редукторов.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10E27" w:rsidRPr="00A005BF" w:rsidRDefault="00A10E27" w:rsidP="00697B9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10E27" w:rsidRPr="00A005BF" w:rsidRDefault="00F1102C" w:rsidP="00697B9D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A10E27" w:rsidRPr="00A005BF" w:rsidTr="00090D94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A10E27" w:rsidRPr="00A005BF" w:rsidRDefault="00A10E27" w:rsidP="00697B9D">
            <w:pPr>
              <w:jc w:val="center"/>
              <w:rPr>
                <w:b/>
                <w:bCs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A10E27" w:rsidRPr="00A005BF" w:rsidRDefault="00A10E27" w:rsidP="00A10E27">
            <w:pPr>
              <w:rPr>
                <w:b/>
                <w:bCs/>
              </w:rPr>
            </w:pPr>
            <w:r w:rsidRPr="00A005BF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10E27" w:rsidRPr="00A005BF" w:rsidRDefault="00A10E27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090D94" w:rsidRPr="00A005BF">
              <w:rPr>
                <w:b/>
              </w:rPr>
              <w:t>(СР)</w:t>
            </w:r>
          </w:p>
        </w:tc>
        <w:tc>
          <w:tcPr>
            <w:tcW w:w="1417" w:type="dxa"/>
            <w:shd w:val="clear" w:color="auto" w:fill="FFFFFF" w:themeFill="background1"/>
          </w:tcPr>
          <w:p w:rsidR="00A10E27" w:rsidRPr="00A005BF" w:rsidRDefault="00A10E27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A10E27" w:rsidRPr="00A005BF" w:rsidTr="00090D94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A10E27" w:rsidRPr="00A005BF" w:rsidRDefault="00A10E27" w:rsidP="00697B9D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A10E27" w:rsidRPr="00A005BF" w:rsidRDefault="00A10E27" w:rsidP="00697B9D">
            <w:pPr>
              <w:jc w:val="center"/>
            </w:pPr>
            <w:r w:rsidRPr="00A005BF">
              <w:t>1</w:t>
            </w:r>
          </w:p>
        </w:tc>
        <w:tc>
          <w:tcPr>
            <w:tcW w:w="9496" w:type="dxa"/>
            <w:shd w:val="clear" w:color="auto" w:fill="auto"/>
          </w:tcPr>
          <w:p w:rsidR="00A10E27" w:rsidRPr="00A005BF" w:rsidRDefault="00A10E27" w:rsidP="00A10E27">
            <w:pPr>
              <w:rPr>
                <w:b/>
                <w:bCs/>
              </w:rPr>
            </w:pPr>
            <w:r w:rsidRPr="00A005BF">
              <w:t>Подготовка реферата «Редукторы, их виды и применение».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10E27" w:rsidRPr="00A005BF" w:rsidRDefault="00A10E27" w:rsidP="00697B9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10E27" w:rsidRPr="00A005BF" w:rsidRDefault="00F1102C" w:rsidP="00697B9D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251BDB" w:rsidRPr="00A005BF" w:rsidTr="00090D94">
        <w:tblPrEx>
          <w:tblLook w:val="0020"/>
        </w:tblPrEx>
        <w:tc>
          <w:tcPr>
            <w:tcW w:w="2238" w:type="dxa"/>
            <w:gridSpan w:val="2"/>
            <w:vMerge w:val="restart"/>
            <w:shd w:val="clear" w:color="auto" w:fill="auto"/>
          </w:tcPr>
          <w:p w:rsidR="00251BDB" w:rsidRPr="00A005BF" w:rsidRDefault="00251BDB" w:rsidP="00697B9D">
            <w:pPr>
              <w:rPr>
                <w:b/>
                <w:bCs/>
                <w:noProof/>
              </w:rPr>
            </w:pPr>
            <w:r w:rsidRPr="00A005BF">
              <w:rPr>
                <w:b/>
                <w:bCs/>
              </w:rPr>
              <w:t>Тема</w:t>
            </w:r>
            <w:r w:rsidRPr="00A005BF">
              <w:rPr>
                <w:b/>
                <w:bCs/>
                <w:noProof/>
              </w:rPr>
              <w:t xml:space="preserve"> 3.10</w:t>
            </w:r>
          </w:p>
          <w:p w:rsidR="00251BDB" w:rsidRPr="00A005BF" w:rsidRDefault="00251BDB" w:rsidP="00697B9D">
            <w:pPr>
              <w:rPr>
                <w:bCs/>
              </w:rPr>
            </w:pPr>
            <w:r w:rsidRPr="00A005BF">
              <w:rPr>
                <w:bCs/>
              </w:rPr>
              <w:t>Детали вращения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251BDB" w:rsidRPr="00A005BF" w:rsidRDefault="00251BDB" w:rsidP="00697B9D">
            <w:pPr>
              <w:rPr>
                <w:b/>
              </w:rPr>
            </w:pPr>
            <w:r w:rsidRPr="00A005BF">
              <w:rPr>
                <w:rFonts w:eastAsia="Calibri"/>
                <w:b/>
                <w:bCs/>
              </w:rPr>
              <w:t>Содержание</w:t>
            </w:r>
            <w:r w:rsidRPr="00A005BF">
              <w:rPr>
                <w:b/>
                <w:bCs/>
              </w:rPr>
              <w:t xml:space="preserve"> учебн</w:t>
            </w:r>
            <w:r w:rsidR="005A2C2A" w:rsidRPr="00A005BF">
              <w:rPr>
                <w:b/>
                <w:bCs/>
              </w:rPr>
              <w:t>ого материала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51BDB" w:rsidRPr="00A005BF" w:rsidRDefault="00251BDB" w:rsidP="00697B9D">
            <w:pPr>
              <w:jc w:val="center"/>
              <w:rPr>
                <w:b/>
              </w:rPr>
            </w:pPr>
          </w:p>
          <w:p w:rsidR="00251BDB" w:rsidRPr="00A005BF" w:rsidRDefault="00284008" w:rsidP="00284008">
            <w:pPr>
              <w:rPr>
                <w:b/>
              </w:rPr>
            </w:pPr>
            <w:r w:rsidRPr="00A005BF">
              <w:rPr>
                <w:b/>
              </w:rPr>
              <w:t>2</w:t>
            </w:r>
            <w:r w:rsidR="00090D94" w:rsidRPr="00A005BF">
              <w:rPr>
                <w:b/>
              </w:rPr>
              <w:t>(СР)</w:t>
            </w:r>
          </w:p>
        </w:tc>
        <w:tc>
          <w:tcPr>
            <w:tcW w:w="1417" w:type="dxa"/>
            <w:shd w:val="clear" w:color="auto" w:fill="FFFFFF" w:themeFill="background1"/>
          </w:tcPr>
          <w:p w:rsidR="00251BDB" w:rsidRPr="00A005BF" w:rsidRDefault="00251BDB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090D94" w:rsidRPr="00A005BF" w:rsidTr="00031447">
        <w:tblPrEx>
          <w:tblLook w:val="0020"/>
        </w:tblPrEx>
        <w:trPr>
          <w:trHeight w:val="1104"/>
        </w:trPr>
        <w:tc>
          <w:tcPr>
            <w:tcW w:w="2238" w:type="dxa"/>
            <w:gridSpan w:val="2"/>
            <w:vMerge/>
            <w:shd w:val="clear" w:color="auto" w:fill="auto"/>
          </w:tcPr>
          <w:p w:rsidR="00090D94" w:rsidRPr="00A005BF" w:rsidRDefault="00090D94" w:rsidP="00697B9D">
            <w:pPr>
              <w:jc w:val="center"/>
              <w:rPr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090D94" w:rsidRPr="00A005BF" w:rsidRDefault="00090D94" w:rsidP="00697B9D">
            <w:pPr>
              <w:jc w:val="center"/>
            </w:pPr>
            <w:r w:rsidRPr="00A005BF">
              <w:t>1</w:t>
            </w:r>
          </w:p>
          <w:p w:rsidR="00090D94" w:rsidRPr="00A005BF" w:rsidRDefault="00090D94" w:rsidP="00697B9D">
            <w:pPr>
              <w:jc w:val="center"/>
            </w:pPr>
          </w:p>
        </w:tc>
        <w:tc>
          <w:tcPr>
            <w:tcW w:w="9496" w:type="dxa"/>
            <w:shd w:val="clear" w:color="auto" w:fill="auto"/>
          </w:tcPr>
          <w:p w:rsidR="00090D94" w:rsidRPr="00A005BF" w:rsidRDefault="00090D94" w:rsidP="00697B9D">
            <w:r w:rsidRPr="00A005BF">
              <w:rPr>
                <w:b/>
              </w:rPr>
              <w:t>Валы и оси.</w:t>
            </w:r>
            <w:r w:rsidRPr="00A005BF">
              <w:t xml:space="preserve"> </w:t>
            </w:r>
            <w:r w:rsidRPr="00A005BF">
              <w:rPr>
                <w:b/>
              </w:rPr>
              <w:t>Подшипники.</w:t>
            </w:r>
            <w:r w:rsidRPr="00A005BF">
              <w:t xml:space="preserve"> Назначение, классификация, конструкции. Материалы валов, осей. Виды износа и деформации деталей и узлов. Общие сведения о подшипниках.</w:t>
            </w:r>
            <w:r w:rsidRPr="00A005BF">
              <w:rPr>
                <w:bCs/>
                <w:noProof/>
              </w:rPr>
              <w:t xml:space="preserve"> Назначение и классификация подшипников.  </w:t>
            </w:r>
            <w:r w:rsidRPr="00A005BF">
              <w:t xml:space="preserve"> Подшипники скольжения. Подшипники качения. Классификация. Подбор подшипников. Смазка, уплотнение.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90D94" w:rsidRPr="00A005BF" w:rsidRDefault="00090D94" w:rsidP="00697B9D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090D94" w:rsidRPr="00A005BF" w:rsidRDefault="00F1102C" w:rsidP="00697B9D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251BDB" w:rsidRPr="00A005BF" w:rsidTr="00090D94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251BDB" w:rsidRPr="00A005BF" w:rsidRDefault="00251BDB" w:rsidP="00697B9D">
            <w:pPr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251BDB" w:rsidRPr="00A005BF" w:rsidRDefault="00DD062C" w:rsidP="00697B9D">
            <w:pPr>
              <w:jc w:val="center"/>
            </w:pPr>
            <w:r w:rsidRPr="00A005BF">
              <w:t>2</w:t>
            </w:r>
          </w:p>
        </w:tc>
        <w:tc>
          <w:tcPr>
            <w:tcW w:w="9496" w:type="dxa"/>
            <w:shd w:val="clear" w:color="auto" w:fill="auto"/>
          </w:tcPr>
          <w:p w:rsidR="00251BDB" w:rsidRPr="00A005BF" w:rsidRDefault="00251BDB" w:rsidP="005E4C9D">
            <w:pPr>
              <w:rPr>
                <w:b/>
              </w:rPr>
            </w:pPr>
            <w:r w:rsidRPr="00A005BF">
              <w:rPr>
                <w:b/>
                <w:bCs/>
                <w:noProof/>
              </w:rPr>
              <w:t>Муфты, неразъемные соединения.</w:t>
            </w:r>
            <w:r w:rsidR="002F4663" w:rsidRPr="00A005BF">
              <w:rPr>
                <w:bCs/>
                <w:noProof/>
              </w:rPr>
              <w:t xml:space="preserve"> </w:t>
            </w:r>
            <w:r w:rsidRPr="00A005BF">
              <w:t>Принцип действия. Устройство. Подбор стандартных муфт.</w:t>
            </w:r>
          </w:p>
        </w:tc>
        <w:tc>
          <w:tcPr>
            <w:tcW w:w="1134" w:type="dxa"/>
            <w:shd w:val="clear" w:color="auto" w:fill="FFFFFF" w:themeFill="background1"/>
          </w:tcPr>
          <w:p w:rsidR="00251BDB" w:rsidRPr="00A005BF" w:rsidRDefault="00DF65DD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090D94" w:rsidRPr="00A005BF">
              <w:rPr>
                <w:b/>
              </w:rPr>
              <w:t>(СР)</w:t>
            </w:r>
          </w:p>
        </w:tc>
        <w:tc>
          <w:tcPr>
            <w:tcW w:w="1417" w:type="dxa"/>
            <w:shd w:val="clear" w:color="auto" w:fill="FFFFFF" w:themeFill="background1"/>
          </w:tcPr>
          <w:p w:rsidR="00251BDB" w:rsidRPr="00A005BF" w:rsidRDefault="00F1102C" w:rsidP="00697B9D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251BDB" w:rsidRPr="00A005BF" w:rsidTr="00090D94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251BDB" w:rsidRPr="00A005BF" w:rsidRDefault="00251BDB" w:rsidP="00697B9D">
            <w:pPr>
              <w:rPr>
                <w:b/>
                <w:bCs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251BDB" w:rsidRPr="00A005BF" w:rsidRDefault="00251BDB" w:rsidP="00697B9D">
            <w:pPr>
              <w:rPr>
                <w:b/>
                <w:bCs/>
                <w:noProof/>
              </w:rPr>
            </w:pPr>
            <w:r w:rsidRPr="00A005BF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51BDB" w:rsidRPr="00A005BF" w:rsidRDefault="00251BDB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090D94" w:rsidRPr="00A005BF">
              <w:rPr>
                <w:b/>
              </w:rPr>
              <w:t>(СР)</w:t>
            </w:r>
          </w:p>
        </w:tc>
        <w:tc>
          <w:tcPr>
            <w:tcW w:w="1417" w:type="dxa"/>
            <w:shd w:val="clear" w:color="auto" w:fill="auto"/>
          </w:tcPr>
          <w:p w:rsidR="00251BDB" w:rsidRPr="00A005BF" w:rsidRDefault="00251BDB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2D437A" w:rsidRPr="00A005BF" w:rsidTr="00090D94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2D437A" w:rsidRPr="00A005BF" w:rsidRDefault="002D437A" w:rsidP="00697B9D">
            <w:pPr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2D437A" w:rsidRPr="00A005BF" w:rsidRDefault="002D437A" w:rsidP="002D437A">
            <w:pPr>
              <w:jc w:val="center"/>
            </w:pPr>
            <w:r w:rsidRPr="00A005BF">
              <w:t>1</w:t>
            </w:r>
          </w:p>
        </w:tc>
        <w:tc>
          <w:tcPr>
            <w:tcW w:w="9496" w:type="dxa"/>
            <w:shd w:val="clear" w:color="auto" w:fill="auto"/>
          </w:tcPr>
          <w:p w:rsidR="002D437A" w:rsidRPr="00A005BF" w:rsidRDefault="002D437A" w:rsidP="002D437A">
            <w:r w:rsidRPr="00A005BF">
              <w:t>Решение задач</w:t>
            </w:r>
          </w:p>
        </w:tc>
        <w:tc>
          <w:tcPr>
            <w:tcW w:w="1134" w:type="dxa"/>
            <w:vMerge/>
            <w:shd w:val="clear" w:color="auto" w:fill="auto"/>
          </w:tcPr>
          <w:p w:rsidR="002D437A" w:rsidRPr="00A005BF" w:rsidRDefault="002D437A" w:rsidP="00697B9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2D437A" w:rsidRPr="00A005BF" w:rsidRDefault="00F1102C" w:rsidP="00697B9D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251BDB" w:rsidRPr="00A005BF" w:rsidTr="00090D94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251BDB" w:rsidRPr="00A005BF" w:rsidRDefault="00251BDB" w:rsidP="00697B9D">
            <w:pPr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251BDB" w:rsidRPr="00A005BF" w:rsidRDefault="002D437A" w:rsidP="00697B9D">
            <w:pPr>
              <w:jc w:val="center"/>
            </w:pPr>
            <w:r w:rsidRPr="00A005BF">
              <w:t>2</w:t>
            </w:r>
          </w:p>
        </w:tc>
        <w:tc>
          <w:tcPr>
            <w:tcW w:w="9496" w:type="dxa"/>
            <w:shd w:val="clear" w:color="auto" w:fill="auto"/>
          </w:tcPr>
          <w:p w:rsidR="00251BDB" w:rsidRPr="00A005BF" w:rsidRDefault="00251BDB" w:rsidP="00697B9D">
            <w:pPr>
              <w:rPr>
                <w:b/>
                <w:bCs/>
                <w:noProof/>
              </w:rPr>
            </w:pPr>
            <w:r w:rsidRPr="00A005BF">
              <w:t>Подготовка реферата «Подбор стандартных муфт».</w:t>
            </w:r>
          </w:p>
        </w:tc>
        <w:tc>
          <w:tcPr>
            <w:tcW w:w="1134" w:type="dxa"/>
            <w:shd w:val="clear" w:color="auto" w:fill="auto"/>
          </w:tcPr>
          <w:p w:rsidR="00251BDB" w:rsidRPr="00A005BF" w:rsidRDefault="002D437A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090D94" w:rsidRPr="00A005BF">
              <w:rPr>
                <w:b/>
              </w:rPr>
              <w:t>(СР)</w:t>
            </w:r>
          </w:p>
        </w:tc>
        <w:tc>
          <w:tcPr>
            <w:tcW w:w="1417" w:type="dxa"/>
            <w:shd w:val="clear" w:color="auto" w:fill="auto"/>
          </w:tcPr>
          <w:p w:rsidR="00251BDB" w:rsidRPr="00A005BF" w:rsidRDefault="00F1102C" w:rsidP="00697B9D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CC7713" w:rsidRPr="00A005BF" w:rsidTr="00090D94">
        <w:tblPrEx>
          <w:tblLook w:val="0020"/>
        </w:tblPrEx>
        <w:tc>
          <w:tcPr>
            <w:tcW w:w="2238" w:type="dxa"/>
            <w:gridSpan w:val="2"/>
            <w:vMerge w:val="restart"/>
            <w:shd w:val="clear" w:color="auto" w:fill="auto"/>
          </w:tcPr>
          <w:p w:rsidR="00CC7713" w:rsidRPr="00A005BF" w:rsidRDefault="00CC7713" w:rsidP="006020CD">
            <w:pPr>
              <w:rPr>
                <w:b/>
                <w:bCs/>
                <w:noProof/>
              </w:rPr>
            </w:pPr>
            <w:r w:rsidRPr="00A005BF">
              <w:rPr>
                <w:b/>
                <w:bCs/>
              </w:rPr>
              <w:t>Тема</w:t>
            </w:r>
            <w:r w:rsidRPr="00A005BF">
              <w:rPr>
                <w:b/>
                <w:bCs/>
                <w:noProof/>
              </w:rPr>
              <w:t xml:space="preserve"> 3.11</w:t>
            </w:r>
          </w:p>
          <w:p w:rsidR="00CC7713" w:rsidRPr="00A005BF" w:rsidRDefault="00CC7713" w:rsidP="006020CD">
            <w:pPr>
              <w:rPr>
                <w:bCs/>
              </w:rPr>
            </w:pPr>
            <w:r w:rsidRPr="00A005BF">
              <w:rPr>
                <w:bCs/>
              </w:rPr>
              <w:lastRenderedPageBreak/>
              <w:t>Соединения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CC7713" w:rsidRPr="00A005BF" w:rsidRDefault="00CC7713" w:rsidP="00697B9D">
            <w:pPr>
              <w:rPr>
                <w:b/>
              </w:rPr>
            </w:pPr>
            <w:r w:rsidRPr="00A005BF">
              <w:rPr>
                <w:rFonts w:eastAsia="Calibri"/>
                <w:b/>
                <w:bCs/>
              </w:rPr>
              <w:lastRenderedPageBreak/>
              <w:t>Содержание</w:t>
            </w:r>
            <w:r w:rsidRPr="00A005BF">
              <w:rPr>
                <w:b/>
                <w:bCs/>
              </w:rPr>
              <w:t xml:space="preserve"> учебного материала учебного материала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CC7713" w:rsidRPr="00A005BF" w:rsidRDefault="00CC7713" w:rsidP="00697B9D">
            <w:pPr>
              <w:jc w:val="center"/>
              <w:rPr>
                <w:b/>
              </w:rPr>
            </w:pPr>
          </w:p>
          <w:p w:rsidR="00CC7713" w:rsidRPr="00A005BF" w:rsidRDefault="00CC7713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lastRenderedPageBreak/>
              <w:t>2</w:t>
            </w:r>
            <w:r w:rsidR="00090D94" w:rsidRPr="00A005BF">
              <w:rPr>
                <w:b/>
              </w:rPr>
              <w:t>(СР)</w:t>
            </w:r>
          </w:p>
        </w:tc>
        <w:tc>
          <w:tcPr>
            <w:tcW w:w="1417" w:type="dxa"/>
            <w:shd w:val="clear" w:color="auto" w:fill="auto"/>
          </w:tcPr>
          <w:p w:rsidR="00CC7713" w:rsidRPr="00A005BF" w:rsidRDefault="00CC7713" w:rsidP="00697B9D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C7713" w:rsidRPr="00A005BF" w:rsidTr="00090D94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CC7713" w:rsidRPr="00A005BF" w:rsidRDefault="00CC7713" w:rsidP="00697B9D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CC7713" w:rsidRPr="00A005BF" w:rsidRDefault="00CC7713" w:rsidP="00697B9D">
            <w:pPr>
              <w:jc w:val="center"/>
            </w:pPr>
            <w:r w:rsidRPr="00A005BF">
              <w:t>1</w:t>
            </w:r>
          </w:p>
        </w:tc>
        <w:tc>
          <w:tcPr>
            <w:tcW w:w="9496" w:type="dxa"/>
            <w:shd w:val="clear" w:color="auto" w:fill="auto"/>
          </w:tcPr>
          <w:p w:rsidR="00CC7713" w:rsidRPr="00A005BF" w:rsidRDefault="00CC7713" w:rsidP="00697B9D">
            <w:r w:rsidRPr="00A005BF">
              <w:rPr>
                <w:b/>
                <w:bCs/>
              </w:rPr>
              <w:t>Разъемные и неразъемные соединения деталей.</w:t>
            </w:r>
            <w:r w:rsidRPr="00A005BF">
              <w:t xml:space="preserve"> Шпоночные, шлицевые, штриховые, резьбовые соединения. Заклепочные, сварные соединения. Классификация. Сравнительная характеристика. Характер соединения основных сборочных единиц и деталей.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7713" w:rsidRPr="00A005BF" w:rsidRDefault="00CC7713" w:rsidP="00697B9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CC7713" w:rsidRPr="00A005BF" w:rsidRDefault="00F1102C" w:rsidP="00697B9D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CC7713" w:rsidRPr="00A005BF" w:rsidTr="00090D94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CC7713" w:rsidRPr="00A005BF" w:rsidRDefault="00CC7713" w:rsidP="00697B9D">
            <w:pPr>
              <w:jc w:val="center"/>
              <w:rPr>
                <w:b/>
                <w:bCs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CC7713" w:rsidRPr="00A005BF" w:rsidRDefault="00CC7713" w:rsidP="00697B9D">
            <w:pPr>
              <w:rPr>
                <w:b/>
              </w:rPr>
            </w:pPr>
            <w:r w:rsidRPr="00A005BF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CC7713" w:rsidRPr="00A005BF" w:rsidRDefault="00CC7713" w:rsidP="00697B9D">
            <w:pPr>
              <w:jc w:val="center"/>
              <w:rPr>
                <w:b/>
              </w:rPr>
            </w:pPr>
          </w:p>
          <w:p w:rsidR="00CC7713" w:rsidRPr="00A005BF" w:rsidRDefault="00285AFB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090D94" w:rsidRPr="00A005BF">
              <w:rPr>
                <w:b/>
              </w:rPr>
              <w:t>(СР)</w:t>
            </w:r>
          </w:p>
        </w:tc>
        <w:tc>
          <w:tcPr>
            <w:tcW w:w="1417" w:type="dxa"/>
            <w:shd w:val="clear" w:color="auto" w:fill="auto"/>
          </w:tcPr>
          <w:p w:rsidR="00CC7713" w:rsidRPr="00A005BF" w:rsidRDefault="00CC7713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CC7713" w:rsidRPr="00A005BF" w:rsidTr="00090D94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CC7713" w:rsidRPr="00A005BF" w:rsidRDefault="00CC7713" w:rsidP="00697B9D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CC7713" w:rsidRPr="00A005BF" w:rsidRDefault="00CC7713" w:rsidP="00697B9D">
            <w:pPr>
              <w:jc w:val="center"/>
            </w:pPr>
            <w:r w:rsidRPr="00A005BF">
              <w:t>1</w:t>
            </w:r>
          </w:p>
        </w:tc>
        <w:tc>
          <w:tcPr>
            <w:tcW w:w="9496" w:type="dxa"/>
            <w:shd w:val="clear" w:color="auto" w:fill="auto"/>
          </w:tcPr>
          <w:p w:rsidR="00CC7713" w:rsidRPr="00A005BF" w:rsidRDefault="00CC7713" w:rsidP="00697B9D">
            <w:r w:rsidRPr="00A005BF">
              <w:t>Подготовка реферата «Устройство, разборка и сборка зубчатого редуктора».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7713" w:rsidRPr="00A005BF" w:rsidRDefault="00CC7713" w:rsidP="00697B9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CC7713" w:rsidRPr="00A005BF" w:rsidRDefault="00CC7713" w:rsidP="00697B9D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CC7713" w:rsidRPr="00A005BF" w:rsidTr="00090D94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CC7713" w:rsidRPr="00A005BF" w:rsidRDefault="00CC7713" w:rsidP="00697B9D">
            <w:pPr>
              <w:jc w:val="center"/>
              <w:rPr>
                <w:b/>
                <w:bCs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CC7713" w:rsidRPr="00A005BF" w:rsidRDefault="005A2C2A" w:rsidP="00697B9D">
            <w:pPr>
              <w:rPr>
                <w:b/>
              </w:rPr>
            </w:pPr>
            <w:r w:rsidRPr="00A005BF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CC7713" w:rsidRPr="00A005BF" w:rsidRDefault="00CC7713" w:rsidP="00697B9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CC7713" w:rsidRPr="00A005BF" w:rsidRDefault="00CC7713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CC7713" w:rsidRPr="00A005BF" w:rsidTr="00090D94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CC7713" w:rsidRPr="00A005BF" w:rsidRDefault="00CC7713" w:rsidP="00697B9D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CC7713" w:rsidRPr="00A005BF" w:rsidRDefault="00CC7713" w:rsidP="00697B9D">
            <w:pPr>
              <w:jc w:val="center"/>
            </w:pPr>
            <w:r w:rsidRPr="00A005BF">
              <w:t>1</w:t>
            </w:r>
          </w:p>
        </w:tc>
        <w:tc>
          <w:tcPr>
            <w:tcW w:w="9496" w:type="dxa"/>
            <w:shd w:val="clear" w:color="auto" w:fill="auto"/>
          </w:tcPr>
          <w:p w:rsidR="00CC7713" w:rsidRPr="00A005BF" w:rsidRDefault="00CC7713" w:rsidP="00697B9D">
            <w:r w:rsidRPr="00A005BF">
              <w:rPr>
                <w:b/>
              </w:rPr>
              <w:t>Чтение кинематических схем.</w:t>
            </w:r>
            <w:r w:rsidRPr="00A005BF">
              <w:t xml:space="preserve"> Читать кинематические схемы.</w:t>
            </w:r>
            <w:r w:rsidR="004F2A84" w:rsidRPr="00A005BF">
              <w:t xml:space="preserve"> Собирать конструкции из деталей по чертежам и схемам.</w:t>
            </w:r>
            <w:r w:rsidR="001A5AC8" w:rsidRPr="00A005BF"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CC7713" w:rsidRPr="00A005BF" w:rsidRDefault="005A2C2A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601A13" w:rsidRPr="00A005BF">
              <w:rPr>
                <w:b/>
              </w:rPr>
              <w:t>(СР</w:t>
            </w:r>
            <w:r w:rsidR="00090D94" w:rsidRPr="00A005BF">
              <w:rPr>
                <w:b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CC7713" w:rsidRPr="00A005BF" w:rsidRDefault="00F1102C" w:rsidP="00697B9D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DD062C" w:rsidRPr="00A005BF" w:rsidTr="00090D94">
        <w:tblPrEx>
          <w:tblLook w:val="0020"/>
        </w:tblPrEx>
        <w:tc>
          <w:tcPr>
            <w:tcW w:w="2238" w:type="dxa"/>
            <w:gridSpan w:val="2"/>
            <w:shd w:val="clear" w:color="auto" w:fill="auto"/>
          </w:tcPr>
          <w:p w:rsidR="00DD062C" w:rsidRPr="00A005BF" w:rsidRDefault="00DD062C" w:rsidP="00697B9D">
            <w:pPr>
              <w:jc w:val="center"/>
              <w:rPr>
                <w:b/>
                <w:bCs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DD062C" w:rsidRPr="00A005BF" w:rsidRDefault="000E6CDC" w:rsidP="00697B9D">
            <w:pPr>
              <w:rPr>
                <w:b/>
              </w:rPr>
            </w:pPr>
            <w:r w:rsidRPr="00A005BF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DD062C" w:rsidRPr="00A005BF" w:rsidRDefault="00DD062C" w:rsidP="00697B9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DD062C" w:rsidRPr="00A005BF" w:rsidRDefault="00DD062C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DD062C" w:rsidRPr="00A005BF" w:rsidTr="00090D94">
        <w:tblPrEx>
          <w:tblLook w:val="0020"/>
        </w:tblPrEx>
        <w:tc>
          <w:tcPr>
            <w:tcW w:w="2238" w:type="dxa"/>
            <w:gridSpan w:val="2"/>
            <w:shd w:val="clear" w:color="auto" w:fill="auto"/>
          </w:tcPr>
          <w:p w:rsidR="00DD062C" w:rsidRPr="00A005BF" w:rsidRDefault="00DD062C" w:rsidP="00697B9D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DD062C" w:rsidRPr="00A005BF" w:rsidRDefault="000E6CDC" w:rsidP="00697B9D">
            <w:pPr>
              <w:jc w:val="center"/>
            </w:pPr>
            <w:r w:rsidRPr="00A005BF">
              <w:t>1</w:t>
            </w:r>
          </w:p>
        </w:tc>
        <w:tc>
          <w:tcPr>
            <w:tcW w:w="9496" w:type="dxa"/>
            <w:shd w:val="clear" w:color="auto" w:fill="auto"/>
          </w:tcPr>
          <w:p w:rsidR="00DD062C" w:rsidRPr="00A005BF" w:rsidRDefault="000E6CDC" w:rsidP="00697B9D">
            <w:pPr>
              <w:rPr>
                <w:b/>
              </w:rPr>
            </w:pPr>
            <w:r w:rsidRPr="00A005BF">
              <w:t>Решение задач</w:t>
            </w:r>
          </w:p>
        </w:tc>
        <w:tc>
          <w:tcPr>
            <w:tcW w:w="1134" w:type="dxa"/>
            <w:shd w:val="clear" w:color="auto" w:fill="FFFFFF" w:themeFill="background1"/>
          </w:tcPr>
          <w:p w:rsidR="00DD062C" w:rsidRPr="00A005BF" w:rsidRDefault="000E6CDC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090D94" w:rsidRPr="00A005BF">
              <w:rPr>
                <w:b/>
              </w:rPr>
              <w:t>(СР)</w:t>
            </w:r>
          </w:p>
        </w:tc>
        <w:tc>
          <w:tcPr>
            <w:tcW w:w="1417" w:type="dxa"/>
            <w:shd w:val="clear" w:color="auto" w:fill="auto"/>
          </w:tcPr>
          <w:p w:rsidR="00DD062C" w:rsidRPr="00A005BF" w:rsidRDefault="00F1102C" w:rsidP="00697B9D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DB4BB3" w:rsidRPr="00A005BF" w:rsidTr="00090D94">
        <w:tblPrEx>
          <w:tblLook w:val="0020"/>
        </w:tblPrEx>
        <w:tc>
          <w:tcPr>
            <w:tcW w:w="2238" w:type="dxa"/>
            <w:gridSpan w:val="2"/>
            <w:vMerge w:val="restart"/>
            <w:shd w:val="clear" w:color="auto" w:fill="auto"/>
          </w:tcPr>
          <w:p w:rsidR="00DB4BB3" w:rsidRPr="00A005BF" w:rsidRDefault="00402263" w:rsidP="00402263">
            <w:pPr>
              <w:rPr>
                <w:b/>
                <w:bCs/>
              </w:rPr>
            </w:pPr>
            <w:r w:rsidRPr="00A005BF">
              <w:rPr>
                <w:b/>
                <w:bCs/>
              </w:rPr>
              <w:t>Тема 3.12</w:t>
            </w:r>
          </w:p>
          <w:p w:rsidR="00402263" w:rsidRPr="00A005BF" w:rsidRDefault="00402263" w:rsidP="00402263">
            <w:pPr>
              <w:rPr>
                <w:bCs/>
              </w:rPr>
            </w:pPr>
            <w:r w:rsidRPr="00A005BF">
              <w:rPr>
                <w:bCs/>
              </w:rPr>
              <w:t>Обслуживание и ремонт оборудования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DB4BB3" w:rsidRPr="00A005BF" w:rsidRDefault="00DB4BB3" w:rsidP="00697B9D">
            <w:pPr>
              <w:rPr>
                <w:b/>
              </w:rPr>
            </w:pPr>
            <w:r w:rsidRPr="00A005BF">
              <w:rPr>
                <w:rFonts w:eastAsia="Calibri"/>
                <w:b/>
                <w:bCs/>
              </w:rPr>
              <w:t>Содержание</w:t>
            </w:r>
            <w:r w:rsidRPr="00A005BF">
              <w:rPr>
                <w:b/>
                <w:bCs/>
              </w:rPr>
              <w:t xml:space="preserve"> учебного материала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DB4BB3" w:rsidRPr="00A005BF" w:rsidRDefault="00DB4BB3" w:rsidP="00697B9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DB4BB3" w:rsidRPr="00A005BF" w:rsidRDefault="00DB4BB3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DB4BB3" w:rsidRPr="00A005BF" w:rsidTr="00090D94">
        <w:tblPrEx>
          <w:tblLook w:val="0020"/>
        </w:tblPrEx>
        <w:trPr>
          <w:trHeight w:val="1084"/>
        </w:trPr>
        <w:tc>
          <w:tcPr>
            <w:tcW w:w="2238" w:type="dxa"/>
            <w:gridSpan w:val="2"/>
            <w:vMerge/>
            <w:shd w:val="clear" w:color="auto" w:fill="auto"/>
          </w:tcPr>
          <w:p w:rsidR="00DB4BB3" w:rsidRPr="00A005BF" w:rsidRDefault="00DB4BB3" w:rsidP="00697B9D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DB4BB3" w:rsidRPr="00A005BF" w:rsidRDefault="00DB4BB3" w:rsidP="00697B9D">
            <w:pPr>
              <w:jc w:val="center"/>
            </w:pPr>
            <w:r w:rsidRPr="00A005BF">
              <w:t>1</w:t>
            </w:r>
          </w:p>
        </w:tc>
        <w:tc>
          <w:tcPr>
            <w:tcW w:w="9496" w:type="dxa"/>
            <w:shd w:val="clear" w:color="auto" w:fill="auto"/>
          </w:tcPr>
          <w:p w:rsidR="00F45E11" w:rsidRPr="00A005BF" w:rsidRDefault="00DB4BB3" w:rsidP="00697B9D">
            <w:pPr>
              <w:rPr>
                <w:b/>
              </w:rPr>
            </w:pPr>
            <w:r w:rsidRPr="00A005BF">
              <w:rPr>
                <w:b/>
              </w:rPr>
              <w:t xml:space="preserve">Устройство и назначение инструментов. </w:t>
            </w:r>
            <w:r w:rsidRPr="00A005BF">
              <w:t>Устройство и назначение инструментов и контрольно- измерительных приборов, используемых при техническом обслуживании и ремонте оборудования. Основные типы смазочных устройств.</w:t>
            </w:r>
            <w:r w:rsidR="00212357" w:rsidRPr="00A005BF">
              <w:t xml:space="preserve"> Основные типы смазочных устройств.</w:t>
            </w:r>
          </w:p>
        </w:tc>
        <w:tc>
          <w:tcPr>
            <w:tcW w:w="1134" w:type="dxa"/>
            <w:shd w:val="clear" w:color="auto" w:fill="FFFFFF" w:themeFill="background1"/>
          </w:tcPr>
          <w:p w:rsidR="00DB4BB3" w:rsidRPr="00A005BF" w:rsidRDefault="00607C42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090D94" w:rsidRPr="00A005BF">
              <w:rPr>
                <w:b/>
              </w:rPr>
              <w:t>(СР)</w:t>
            </w:r>
          </w:p>
        </w:tc>
        <w:tc>
          <w:tcPr>
            <w:tcW w:w="1417" w:type="dxa"/>
            <w:shd w:val="clear" w:color="auto" w:fill="auto"/>
          </w:tcPr>
          <w:p w:rsidR="00DB4BB3" w:rsidRPr="00A005BF" w:rsidRDefault="00F1102C" w:rsidP="00697B9D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F45E11" w:rsidRPr="00A005BF" w:rsidTr="00090D94">
        <w:tblPrEx>
          <w:tblLook w:val="0020"/>
        </w:tblPrEx>
        <w:trPr>
          <w:trHeight w:val="281"/>
        </w:trPr>
        <w:tc>
          <w:tcPr>
            <w:tcW w:w="2238" w:type="dxa"/>
            <w:gridSpan w:val="2"/>
            <w:vMerge/>
            <w:shd w:val="clear" w:color="auto" w:fill="auto"/>
          </w:tcPr>
          <w:p w:rsidR="00F45E11" w:rsidRPr="00A005BF" w:rsidRDefault="00F45E11" w:rsidP="00697B9D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F45E11" w:rsidRPr="00A005BF" w:rsidRDefault="00F45E11" w:rsidP="00697B9D">
            <w:pPr>
              <w:jc w:val="center"/>
            </w:pPr>
            <w:r w:rsidRPr="00A005BF">
              <w:t>2</w:t>
            </w:r>
          </w:p>
        </w:tc>
        <w:tc>
          <w:tcPr>
            <w:tcW w:w="9496" w:type="dxa"/>
            <w:shd w:val="clear" w:color="auto" w:fill="auto"/>
          </w:tcPr>
          <w:p w:rsidR="00F45E11" w:rsidRPr="00A005BF" w:rsidRDefault="00F45E11" w:rsidP="00697B9D">
            <w:pPr>
              <w:rPr>
                <w:b/>
              </w:rPr>
            </w:pPr>
            <w:r w:rsidRPr="00A005BF">
              <w:rPr>
                <w:b/>
              </w:rPr>
              <w:t xml:space="preserve">Устройство и назначение инструментов. </w:t>
            </w:r>
            <w:r w:rsidRPr="00A005BF">
              <w:t>Устройство и назначение инструментов и контрольно- измерительных приборов, используемых при техническом обслуживании и ремонте оборудования. Основные типы смазочных устройств. Основные типы смазочных устройств.</w:t>
            </w:r>
          </w:p>
        </w:tc>
        <w:tc>
          <w:tcPr>
            <w:tcW w:w="1134" w:type="dxa"/>
            <w:shd w:val="clear" w:color="auto" w:fill="FFFFFF" w:themeFill="background1"/>
          </w:tcPr>
          <w:p w:rsidR="00F45E11" w:rsidRPr="00A005BF" w:rsidRDefault="00F45E11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090D94" w:rsidRPr="00A005BF">
              <w:rPr>
                <w:b/>
              </w:rPr>
              <w:t>(СР)</w:t>
            </w:r>
          </w:p>
        </w:tc>
        <w:tc>
          <w:tcPr>
            <w:tcW w:w="1417" w:type="dxa"/>
            <w:shd w:val="clear" w:color="auto" w:fill="auto"/>
          </w:tcPr>
          <w:p w:rsidR="00F45E11" w:rsidRPr="00A005BF" w:rsidRDefault="00F1102C" w:rsidP="00697B9D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CC7713" w:rsidRPr="00A005BF" w:rsidTr="00090D94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CC7713" w:rsidRPr="00A005BF" w:rsidRDefault="00CC7713" w:rsidP="00697B9D">
            <w:pPr>
              <w:jc w:val="center"/>
              <w:rPr>
                <w:b/>
                <w:bCs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CC7713" w:rsidRPr="00A005BF" w:rsidRDefault="00CC7713" w:rsidP="00697B9D">
            <w:pPr>
              <w:rPr>
                <w:b/>
              </w:rPr>
            </w:pPr>
            <w:r w:rsidRPr="00A005BF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CC7713" w:rsidRPr="00A005BF" w:rsidRDefault="00CC7713" w:rsidP="00697B9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CC7713" w:rsidRPr="00A005BF" w:rsidRDefault="00CC7713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CC7713" w:rsidRPr="00A005BF" w:rsidTr="00090D94">
        <w:tblPrEx>
          <w:tblLook w:val="0020"/>
        </w:tblPrEx>
        <w:tc>
          <w:tcPr>
            <w:tcW w:w="2238" w:type="dxa"/>
            <w:gridSpan w:val="2"/>
            <w:vMerge/>
            <w:shd w:val="clear" w:color="auto" w:fill="auto"/>
          </w:tcPr>
          <w:p w:rsidR="00CC7713" w:rsidRPr="00A005BF" w:rsidRDefault="00CC7713" w:rsidP="00697B9D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CC7713" w:rsidRPr="00A005BF" w:rsidRDefault="00CC7713" w:rsidP="00697B9D">
            <w:pPr>
              <w:jc w:val="center"/>
            </w:pPr>
            <w:r w:rsidRPr="00A005BF">
              <w:t>1</w:t>
            </w:r>
          </w:p>
        </w:tc>
        <w:tc>
          <w:tcPr>
            <w:tcW w:w="9496" w:type="dxa"/>
            <w:shd w:val="clear" w:color="auto" w:fill="auto"/>
          </w:tcPr>
          <w:p w:rsidR="00CC7713" w:rsidRPr="00A005BF" w:rsidRDefault="00F45E11" w:rsidP="00697B9D">
            <w:r w:rsidRPr="00A005BF">
              <w:t>Решение задач</w:t>
            </w:r>
          </w:p>
        </w:tc>
        <w:tc>
          <w:tcPr>
            <w:tcW w:w="1134" w:type="dxa"/>
            <w:shd w:val="clear" w:color="auto" w:fill="FFFFFF" w:themeFill="background1"/>
          </w:tcPr>
          <w:p w:rsidR="00CC7713" w:rsidRPr="00A005BF" w:rsidRDefault="00285AFB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  <w:r w:rsidR="00090D94" w:rsidRPr="00A005BF">
              <w:rPr>
                <w:b/>
              </w:rPr>
              <w:t>(СР)</w:t>
            </w:r>
          </w:p>
        </w:tc>
        <w:tc>
          <w:tcPr>
            <w:tcW w:w="1417" w:type="dxa"/>
            <w:shd w:val="clear" w:color="auto" w:fill="auto"/>
          </w:tcPr>
          <w:p w:rsidR="00CC7713" w:rsidRPr="00A005BF" w:rsidRDefault="00F1102C" w:rsidP="00697B9D">
            <w:pPr>
              <w:jc w:val="center"/>
              <w:rPr>
                <w:rFonts w:eastAsia="Calibri"/>
                <w:bCs/>
                <w:i/>
              </w:rPr>
            </w:pPr>
            <w:r w:rsidRPr="00A005BF">
              <w:rPr>
                <w:rFonts w:eastAsia="Calibri"/>
                <w:bCs/>
                <w:i/>
              </w:rPr>
              <w:t>3</w:t>
            </w:r>
          </w:p>
        </w:tc>
      </w:tr>
      <w:tr w:rsidR="00090D94" w:rsidRPr="00A005BF" w:rsidTr="00031447">
        <w:tblPrEx>
          <w:tblLook w:val="0020"/>
        </w:tblPrEx>
        <w:tc>
          <w:tcPr>
            <w:tcW w:w="12303" w:type="dxa"/>
            <w:gridSpan w:val="4"/>
            <w:shd w:val="clear" w:color="auto" w:fill="auto"/>
          </w:tcPr>
          <w:p w:rsidR="00090D94" w:rsidRPr="00A005BF" w:rsidRDefault="00090D94" w:rsidP="00697B9D">
            <w:r w:rsidRPr="00A005BF">
              <w:rPr>
                <w:b/>
              </w:rPr>
              <w:t>Предусмотрено обязательное выполнение домашней контрольной работы</w:t>
            </w:r>
          </w:p>
        </w:tc>
        <w:tc>
          <w:tcPr>
            <w:tcW w:w="1134" w:type="dxa"/>
            <w:shd w:val="clear" w:color="auto" w:fill="FFFFFF" w:themeFill="background1"/>
          </w:tcPr>
          <w:p w:rsidR="00090D94" w:rsidRPr="00A005BF" w:rsidRDefault="00090D94" w:rsidP="00697B9D">
            <w:pPr>
              <w:jc w:val="center"/>
              <w:rPr>
                <w:b/>
              </w:rPr>
            </w:pPr>
            <w:r w:rsidRPr="00A005BF">
              <w:rPr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90D94" w:rsidRPr="00A005BF" w:rsidRDefault="00090D94" w:rsidP="00697B9D">
            <w:pPr>
              <w:jc w:val="center"/>
              <w:rPr>
                <w:rFonts w:eastAsia="Calibri"/>
                <w:bCs/>
                <w:i/>
              </w:rPr>
            </w:pPr>
          </w:p>
        </w:tc>
      </w:tr>
      <w:tr w:rsidR="00712266" w:rsidRPr="00A005BF" w:rsidTr="00090D94">
        <w:tblPrEx>
          <w:tblLook w:val="0020"/>
        </w:tblPrEx>
        <w:tc>
          <w:tcPr>
            <w:tcW w:w="12303" w:type="dxa"/>
            <w:gridSpan w:val="4"/>
            <w:shd w:val="clear" w:color="auto" w:fill="auto"/>
          </w:tcPr>
          <w:p w:rsidR="00397BAF" w:rsidRPr="00A005BF" w:rsidRDefault="00397BAF" w:rsidP="00697B9D">
            <w:pPr>
              <w:jc w:val="right"/>
              <w:rPr>
                <w:rFonts w:eastAsia="Calibri"/>
                <w:b/>
                <w:bCs/>
              </w:rPr>
            </w:pPr>
            <w:r w:rsidRPr="00A005BF">
              <w:rPr>
                <w:rFonts w:eastAsia="Calibri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397BAF" w:rsidRPr="00A005BF" w:rsidRDefault="00397BAF" w:rsidP="00697B9D">
            <w:pPr>
              <w:jc w:val="center"/>
              <w:rPr>
                <w:rFonts w:eastAsia="Calibri"/>
                <w:b/>
                <w:bCs/>
              </w:rPr>
            </w:pPr>
            <w:r w:rsidRPr="00A005BF">
              <w:rPr>
                <w:rFonts w:eastAsia="Calibri"/>
                <w:b/>
                <w:bCs/>
              </w:rPr>
              <w:t>183</w:t>
            </w:r>
          </w:p>
        </w:tc>
        <w:tc>
          <w:tcPr>
            <w:tcW w:w="1417" w:type="dxa"/>
            <w:shd w:val="clear" w:color="auto" w:fill="auto"/>
          </w:tcPr>
          <w:p w:rsidR="00397BAF" w:rsidRPr="00A005BF" w:rsidRDefault="00397BAF" w:rsidP="00697B9D">
            <w:pPr>
              <w:jc w:val="center"/>
              <w:rPr>
                <w:rFonts w:eastAsia="Calibri"/>
                <w:b/>
                <w:bCs/>
              </w:rPr>
            </w:pPr>
          </w:p>
        </w:tc>
      </w:tr>
    </w:tbl>
    <w:p w:rsidR="00601A13" w:rsidRPr="00A005BF" w:rsidRDefault="00601A13" w:rsidP="00C440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C440AC" w:rsidRPr="00A005BF" w:rsidRDefault="00C440AC" w:rsidP="00C440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A005BF">
        <w:rPr>
          <w:sz w:val="16"/>
          <w:szCs w:val="16"/>
        </w:rPr>
        <w:t>Для характеристики уровня освоения учебного материала используются следующие обозначения:</w:t>
      </w:r>
    </w:p>
    <w:p w:rsidR="00C440AC" w:rsidRPr="00C440AC" w:rsidRDefault="00C440AC" w:rsidP="00C440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C440AC">
        <w:rPr>
          <w:sz w:val="16"/>
          <w:szCs w:val="16"/>
        </w:rPr>
        <w:t xml:space="preserve">1 – </w:t>
      </w:r>
      <w:proofErr w:type="gramStart"/>
      <w:r w:rsidRPr="00C440AC">
        <w:rPr>
          <w:sz w:val="16"/>
          <w:szCs w:val="16"/>
        </w:rPr>
        <w:t>ознакомительный</w:t>
      </w:r>
      <w:proofErr w:type="gramEnd"/>
      <w:r w:rsidRPr="00C440AC">
        <w:rPr>
          <w:sz w:val="16"/>
          <w:szCs w:val="16"/>
        </w:rPr>
        <w:t xml:space="preserve"> (узнавание ранее изученных объектов, свойств); </w:t>
      </w:r>
    </w:p>
    <w:p w:rsidR="00C440AC" w:rsidRPr="00C440AC" w:rsidRDefault="00C440AC" w:rsidP="00C440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C440AC">
        <w:rPr>
          <w:sz w:val="16"/>
          <w:szCs w:val="16"/>
        </w:rPr>
        <w:t>2 – </w:t>
      </w:r>
      <w:proofErr w:type="gramStart"/>
      <w:r w:rsidRPr="00C440AC">
        <w:rPr>
          <w:sz w:val="16"/>
          <w:szCs w:val="16"/>
        </w:rPr>
        <w:t>репродуктивный</w:t>
      </w:r>
      <w:proofErr w:type="gramEnd"/>
      <w:r w:rsidRPr="00C440AC">
        <w:rPr>
          <w:sz w:val="16"/>
          <w:szCs w:val="16"/>
        </w:rPr>
        <w:t xml:space="preserve"> (выполнение деятельности по образцу, инструкции или под руководством)</w:t>
      </w:r>
    </w:p>
    <w:p w:rsidR="00C440AC" w:rsidRPr="00C440AC" w:rsidRDefault="00C440AC" w:rsidP="00C440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16"/>
          <w:szCs w:val="16"/>
        </w:rPr>
      </w:pPr>
      <w:r w:rsidRPr="00C440AC">
        <w:rPr>
          <w:sz w:val="16"/>
          <w:szCs w:val="16"/>
        </w:rPr>
        <w:t xml:space="preserve">3 – </w:t>
      </w:r>
      <w:proofErr w:type="gramStart"/>
      <w:r w:rsidRPr="00C440AC">
        <w:rPr>
          <w:sz w:val="16"/>
          <w:szCs w:val="16"/>
        </w:rPr>
        <w:t>продуктивный</w:t>
      </w:r>
      <w:proofErr w:type="gramEnd"/>
      <w:r w:rsidRPr="00C440AC">
        <w:rPr>
          <w:sz w:val="16"/>
          <w:szCs w:val="16"/>
        </w:rPr>
        <w:t xml:space="preserve"> (планирование и самостоятельное выполнение деятельности, решение проблемных задач)</w:t>
      </w:r>
    </w:p>
    <w:p w:rsidR="005C55A7" w:rsidRDefault="005C55A7"/>
    <w:p w:rsidR="00090D94" w:rsidRPr="00C440AC" w:rsidRDefault="00090D94" w:rsidP="00433CBC">
      <w:pPr>
        <w:contextualSpacing/>
        <w:rPr>
          <w:sz w:val="16"/>
          <w:szCs w:val="16"/>
        </w:rPr>
      </w:pPr>
      <w:r w:rsidRPr="00C440AC">
        <w:rPr>
          <w:sz w:val="16"/>
          <w:szCs w:val="16"/>
        </w:rPr>
        <w:t xml:space="preserve">*Обязательно указывается форма изучения темы </w:t>
      </w:r>
    </w:p>
    <w:p w:rsidR="00090D94" w:rsidRPr="00C440AC" w:rsidRDefault="00090D94" w:rsidP="00433CBC">
      <w:pPr>
        <w:contextualSpacing/>
        <w:rPr>
          <w:sz w:val="16"/>
          <w:szCs w:val="16"/>
        </w:rPr>
      </w:pPr>
      <w:r w:rsidRPr="00C440AC">
        <w:rPr>
          <w:sz w:val="16"/>
          <w:szCs w:val="16"/>
        </w:rPr>
        <w:t>- обязательная аудиторная нагрузка (ОАН)</w:t>
      </w:r>
    </w:p>
    <w:p w:rsidR="00090D94" w:rsidRPr="00C440AC" w:rsidRDefault="00090D94" w:rsidP="00433CBC">
      <w:pPr>
        <w:contextualSpacing/>
        <w:rPr>
          <w:sz w:val="16"/>
          <w:szCs w:val="16"/>
        </w:rPr>
      </w:pPr>
      <w:r w:rsidRPr="00C440AC">
        <w:rPr>
          <w:sz w:val="16"/>
          <w:szCs w:val="16"/>
        </w:rPr>
        <w:t>- самостоятельная работа (</w:t>
      </w:r>
      <w:proofErr w:type="gramStart"/>
      <w:r w:rsidRPr="00C440AC">
        <w:rPr>
          <w:sz w:val="16"/>
          <w:szCs w:val="16"/>
        </w:rPr>
        <w:t>СР</w:t>
      </w:r>
      <w:proofErr w:type="gramEnd"/>
      <w:r w:rsidRPr="00C440AC">
        <w:rPr>
          <w:sz w:val="16"/>
          <w:szCs w:val="16"/>
        </w:rPr>
        <w:t>)</w:t>
      </w:r>
    </w:p>
    <w:p w:rsidR="00090D94" w:rsidRPr="00C440AC" w:rsidRDefault="00090D94" w:rsidP="00433CBC">
      <w:pPr>
        <w:contextualSpacing/>
        <w:rPr>
          <w:sz w:val="16"/>
          <w:szCs w:val="16"/>
        </w:rPr>
      </w:pPr>
    </w:p>
    <w:p w:rsidR="00090D94" w:rsidRPr="00433CBC" w:rsidRDefault="00090D94" w:rsidP="00433CBC">
      <w:pPr>
        <w:rPr>
          <w:sz w:val="16"/>
          <w:szCs w:val="16"/>
        </w:rPr>
        <w:sectPr w:rsidR="00090D94" w:rsidRPr="00433CBC" w:rsidSect="00601A13">
          <w:pgSz w:w="16840" w:h="11907" w:orient="landscape"/>
          <w:pgMar w:top="851" w:right="1134" w:bottom="709" w:left="992" w:header="709" w:footer="291" w:gutter="0"/>
          <w:cols w:space="720"/>
        </w:sectPr>
      </w:pPr>
      <w:r w:rsidRPr="00C440AC">
        <w:rPr>
          <w:sz w:val="16"/>
          <w:szCs w:val="16"/>
        </w:rPr>
        <w:t xml:space="preserve">**Практические работы, </w:t>
      </w:r>
      <w:proofErr w:type="gramStart"/>
      <w:r w:rsidRPr="00C440AC">
        <w:rPr>
          <w:sz w:val="16"/>
          <w:szCs w:val="16"/>
        </w:rPr>
        <w:t>обязательные к выполнению</w:t>
      </w:r>
      <w:proofErr w:type="gramEnd"/>
      <w:r w:rsidRPr="00C440AC">
        <w:rPr>
          <w:sz w:val="16"/>
          <w:szCs w:val="16"/>
        </w:rPr>
        <w:t xml:space="preserve">, выполняются при взаимодействии с преподавателем, остальные выносятся на </w:t>
      </w:r>
      <w:proofErr w:type="spellStart"/>
      <w:r w:rsidRPr="00C440AC">
        <w:rPr>
          <w:sz w:val="16"/>
          <w:szCs w:val="16"/>
        </w:rPr>
        <w:t>самопроверк</w:t>
      </w:r>
      <w:proofErr w:type="spellEnd"/>
    </w:p>
    <w:p w:rsidR="00764471" w:rsidRPr="005C55A7" w:rsidRDefault="00764471" w:rsidP="00433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suppressAutoHyphens/>
        <w:jc w:val="both"/>
        <w:rPr>
          <w:b/>
          <w:caps/>
          <w:sz w:val="28"/>
          <w:szCs w:val="28"/>
        </w:rPr>
      </w:pPr>
      <w:bookmarkStart w:id="1" w:name="_Toc255754224"/>
      <w:r w:rsidRPr="005C55A7">
        <w:rPr>
          <w:b/>
          <w:caps/>
          <w:sz w:val="28"/>
          <w:szCs w:val="28"/>
        </w:rPr>
        <w:lastRenderedPageBreak/>
        <w:t>3. условия реализации УЧЕБНОЙ дисциплины</w:t>
      </w:r>
      <w:bookmarkEnd w:id="1"/>
    </w:p>
    <w:p w:rsidR="00764471" w:rsidRPr="005C55A7" w:rsidRDefault="00764471" w:rsidP="00FA2B0E">
      <w:pPr>
        <w:spacing w:line="276" w:lineRule="auto"/>
      </w:pPr>
    </w:p>
    <w:p w:rsidR="00764471" w:rsidRPr="005C55A7" w:rsidRDefault="00764471" w:rsidP="00FA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5C55A7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64471" w:rsidRPr="005C55A7" w:rsidRDefault="00764471" w:rsidP="00FA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5C55A7">
        <w:rPr>
          <w:bCs/>
          <w:sz w:val="28"/>
          <w:szCs w:val="28"/>
        </w:rPr>
        <w:t xml:space="preserve">Реализация учебной дисциплины требует наличия учебного кабинета </w:t>
      </w:r>
      <w:r w:rsidR="00FA2B0E">
        <w:rPr>
          <w:bCs/>
          <w:sz w:val="28"/>
          <w:szCs w:val="28"/>
        </w:rPr>
        <w:t>«Техническая</w:t>
      </w:r>
      <w:r w:rsidR="00FA2B0E" w:rsidRPr="005C55A7">
        <w:rPr>
          <w:bCs/>
          <w:sz w:val="28"/>
          <w:szCs w:val="28"/>
        </w:rPr>
        <w:t xml:space="preserve"> </w:t>
      </w:r>
      <w:r w:rsidRPr="005C55A7">
        <w:rPr>
          <w:bCs/>
          <w:sz w:val="28"/>
          <w:szCs w:val="28"/>
        </w:rPr>
        <w:t>механик</w:t>
      </w:r>
      <w:r w:rsidR="00FA2B0E">
        <w:rPr>
          <w:bCs/>
          <w:sz w:val="28"/>
          <w:szCs w:val="28"/>
        </w:rPr>
        <w:t>а»</w:t>
      </w:r>
      <w:r w:rsidRPr="005C55A7">
        <w:rPr>
          <w:bCs/>
          <w:sz w:val="28"/>
          <w:szCs w:val="28"/>
        </w:rPr>
        <w:t>.</w:t>
      </w:r>
    </w:p>
    <w:p w:rsidR="00764471" w:rsidRPr="005C55A7" w:rsidRDefault="00764471" w:rsidP="00FA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764471" w:rsidRPr="005C55A7" w:rsidRDefault="00764471" w:rsidP="00FA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5C55A7">
        <w:rPr>
          <w:b/>
          <w:bCs/>
          <w:sz w:val="28"/>
          <w:szCs w:val="28"/>
        </w:rPr>
        <w:t>Оборудование учебного кабинета:</w:t>
      </w:r>
    </w:p>
    <w:p w:rsidR="00764471" w:rsidRPr="005C55A7" w:rsidRDefault="00764471" w:rsidP="00FA2B0E">
      <w:pPr>
        <w:numPr>
          <w:ilvl w:val="0"/>
          <w:numId w:val="33"/>
        </w:numPr>
        <w:tabs>
          <w:tab w:val="clear" w:pos="720"/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C55A7">
        <w:rPr>
          <w:bCs/>
          <w:sz w:val="28"/>
          <w:szCs w:val="28"/>
        </w:rPr>
        <w:t xml:space="preserve">посадочные места по количеству </w:t>
      </w:r>
      <w:proofErr w:type="gramStart"/>
      <w:r w:rsidRPr="005C55A7">
        <w:rPr>
          <w:bCs/>
          <w:sz w:val="28"/>
          <w:szCs w:val="28"/>
        </w:rPr>
        <w:t>обучающихся</w:t>
      </w:r>
      <w:proofErr w:type="gramEnd"/>
      <w:r w:rsidRPr="005C55A7">
        <w:rPr>
          <w:bCs/>
          <w:sz w:val="28"/>
          <w:szCs w:val="28"/>
        </w:rPr>
        <w:t>;</w:t>
      </w:r>
    </w:p>
    <w:p w:rsidR="00764471" w:rsidRPr="005C55A7" w:rsidRDefault="00764471" w:rsidP="00FA2B0E">
      <w:pPr>
        <w:numPr>
          <w:ilvl w:val="0"/>
          <w:numId w:val="33"/>
        </w:numPr>
        <w:tabs>
          <w:tab w:val="left" w:pos="-142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C55A7">
        <w:rPr>
          <w:bCs/>
          <w:sz w:val="28"/>
          <w:szCs w:val="28"/>
        </w:rPr>
        <w:t xml:space="preserve">рабочее место преподавателя, оборудованное персональным компьютером с лицензионным или свободным программным обеспечением, соответствующим разделам программы и подключенным к сети </w:t>
      </w:r>
      <w:proofErr w:type="spellStart"/>
      <w:r w:rsidRPr="005C55A7">
        <w:rPr>
          <w:bCs/>
          <w:sz w:val="28"/>
          <w:szCs w:val="28"/>
        </w:rPr>
        <w:t>Internet</w:t>
      </w:r>
      <w:proofErr w:type="spellEnd"/>
      <w:r w:rsidRPr="005C55A7">
        <w:rPr>
          <w:bCs/>
          <w:sz w:val="28"/>
          <w:szCs w:val="28"/>
        </w:rPr>
        <w:t xml:space="preserve"> и средствами вывода звуковой информации;</w:t>
      </w:r>
    </w:p>
    <w:p w:rsidR="00764471" w:rsidRPr="00F45E11" w:rsidRDefault="00764471" w:rsidP="00F45E11">
      <w:pPr>
        <w:numPr>
          <w:ilvl w:val="0"/>
          <w:numId w:val="33"/>
        </w:numPr>
        <w:tabs>
          <w:tab w:val="left" w:pos="-142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C55A7">
        <w:rPr>
          <w:bCs/>
          <w:sz w:val="28"/>
          <w:szCs w:val="28"/>
        </w:rPr>
        <w:t>комплект учебно-наглядных пособий «Техническая механика</w:t>
      </w:r>
      <w:proofErr w:type="gramStart"/>
      <w:r w:rsidRPr="005C55A7">
        <w:rPr>
          <w:bCs/>
          <w:sz w:val="28"/>
          <w:szCs w:val="28"/>
        </w:rPr>
        <w:t>»;</w:t>
      </w:r>
      <w:r w:rsidRPr="00F45E11">
        <w:rPr>
          <w:bCs/>
          <w:sz w:val="28"/>
          <w:szCs w:val="28"/>
        </w:rPr>
        <w:t>.</w:t>
      </w:r>
      <w:proofErr w:type="gramEnd"/>
    </w:p>
    <w:p w:rsidR="00764471" w:rsidRPr="005C55A7" w:rsidRDefault="00764471" w:rsidP="00FA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5C55A7">
        <w:rPr>
          <w:b/>
          <w:bCs/>
          <w:sz w:val="28"/>
          <w:szCs w:val="28"/>
        </w:rPr>
        <w:t>Технические средства обучения:</w:t>
      </w:r>
    </w:p>
    <w:p w:rsidR="00FA2B0E" w:rsidRPr="00FA2B0E" w:rsidRDefault="00FA2B0E" w:rsidP="00FA2B0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FA2B0E">
        <w:rPr>
          <w:bCs/>
          <w:sz w:val="28"/>
          <w:szCs w:val="28"/>
        </w:rPr>
        <w:t>интерактивная доска;</w:t>
      </w:r>
    </w:p>
    <w:p w:rsidR="00FA2B0E" w:rsidRPr="00F45E11" w:rsidRDefault="00FA2B0E" w:rsidP="00F45E11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proofErr w:type="spellStart"/>
      <w:proofErr w:type="gramStart"/>
      <w:r w:rsidRPr="00FA2B0E">
        <w:rPr>
          <w:bCs/>
          <w:sz w:val="28"/>
          <w:szCs w:val="28"/>
        </w:rPr>
        <w:t>видео-проектор</w:t>
      </w:r>
      <w:proofErr w:type="spellEnd"/>
      <w:proofErr w:type="gramEnd"/>
      <w:r w:rsidRPr="00FA2B0E">
        <w:rPr>
          <w:bCs/>
          <w:sz w:val="28"/>
          <w:szCs w:val="28"/>
        </w:rPr>
        <w:t>;</w:t>
      </w:r>
    </w:p>
    <w:p w:rsidR="00FA2B0E" w:rsidRPr="00FA2B0E" w:rsidRDefault="00FA2B0E" w:rsidP="00FA2B0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proofErr w:type="spellStart"/>
      <w:r w:rsidRPr="00FA2B0E">
        <w:rPr>
          <w:bCs/>
          <w:sz w:val="28"/>
          <w:szCs w:val="28"/>
        </w:rPr>
        <w:t>мультимедийная</w:t>
      </w:r>
      <w:proofErr w:type="spellEnd"/>
      <w:r w:rsidRPr="00FA2B0E">
        <w:rPr>
          <w:bCs/>
          <w:sz w:val="28"/>
          <w:szCs w:val="28"/>
        </w:rPr>
        <w:t xml:space="preserve"> доска;</w:t>
      </w:r>
    </w:p>
    <w:p w:rsidR="00FA2B0E" w:rsidRPr="00FA2B0E" w:rsidRDefault="00FA2B0E" w:rsidP="00FA2B0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FA2B0E">
        <w:rPr>
          <w:bCs/>
          <w:sz w:val="28"/>
          <w:szCs w:val="28"/>
        </w:rPr>
        <w:t>персональные компьютеры;</w:t>
      </w:r>
    </w:p>
    <w:p w:rsidR="00FA2B0E" w:rsidRPr="00FA2B0E" w:rsidRDefault="00FA2B0E" w:rsidP="00FA2B0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FA2B0E">
        <w:rPr>
          <w:bCs/>
          <w:sz w:val="28"/>
          <w:szCs w:val="28"/>
        </w:rPr>
        <w:t>видеоматериалы;</w:t>
      </w:r>
    </w:p>
    <w:p w:rsidR="00FA2B0E" w:rsidRPr="00FA2B0E" w:rsidRDefault="00FA2B0E" w:rsidP="00FA2B0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FA2B0E">
        <w:rPr>
          <w:bCs/>
          <w:sz w:val="28"/>
          <w:szCs w:val="28"/>
        </w:rPr>
        <w:t>наглядные демонстрационные материалы;</w:t>
      </w:r>
    </w:p>
    <w:p w:rsidR="00FA2B0E" w:rsidRPr="00FA2B0E" w:rsidRDefault="00FA2B0E" w:rsidP="00FA2B0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FA2B0E">
        <w:rPr>
          <w:bCs/>
          <w:sz w:val="28"/>
          <w:szCs w:val="28"/>
        </w:rPr>
        <w:t>Интернет-ресурсы</w:t>
      </w:r>
    </w:p>
    <w:p w:rsidR="00764471" w:rsidRPr="005C55A7" w:rsidRDefault="00764471" w:rsidP="00FA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</w:p>
    <w:p w:rsidR="00764471" w:rsidRPr="005C55A7" w:rsidRDefault="00764471" w:rsidP="00FA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5C55A7">
        <w:rPr>
          <w:b/>
          <w:bCs/>
          <w:sz w:val="28"/>
          <w:szCs w:val="28"/>
        </w:rPr>
        <w:t>3.2. Информационное обеспечение обучения</w:t>
      </w:r>
    </w:p>
    <w:p w:rsidR="00764471" w:rsidRPr="005C55A7" w:rsidRDefault="00764471" w:rsidP="00FA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5C55A7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 w:rsidR="00FA2B0E">
        <w:rPr>
          <w:b/>
          <w:bCs/>
          <w:sz w:val="28"/>
          <w:szCs w:val="28"/>
        </w:rPr>
        <w:t>:</w:t>
      </w:r>
    </w:p>
    <w:p w:rsidR="00153B5B" w:rsidRPr="00153B5B" w:rsidRDefault="00153B5B" w:rsidP="00153B5B">
      <w:pPr>
        <w:ind w:firstLine="709"/>
        <w:contextualSpacing/>
        <w:rPr>
          <w:b/>
          <w:sz w:val="28"/>
          <w:szCs w:val="28"/>
        </w:rPr>
      </w:pPr>
      <w:r w:rsidRPr="00153B5B">
        <w:rPr>
          <w:b/>
          <w:sz w:val="28"/>
          <w:szCs w:val="28"/>
        </w:rPr>
        <w:t>Печатные издания</w:t>
      </w:r>
    </w:p>
    <w:p w:rsidR="00153B5B" w:rsidRPr="00153B5B" w:rsidRDefault="00153B5B" w:rsidP="00153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B5B">
        <w:rPr>
          <w:sz w:val="28"/>
          <w:szCs w:val="28"/>
        </w:rPr>
        <w:t xml:space="preserve">1. В.П. </w:t>
      </w:r>
      <w:proofErr w:type="spellStart"/>
      <w:r w:rsidRPr="00153B5B">
        <w:rPr>
          <w:sz w:val="28"/>
          <w:szCs w:val="28"/>
        </w:rPr>
        <w:t>Олофинская</w:t>
      </w:r>
      <w:proofErr w:type="spellEnd"/>
      <w:r w:rsidRPr="00153B5B">
        <w:rPr>
          <w:sz w:val="28"/>
          <w:szCs w:val="28"/>
        </w:rPr>
        <w:t xml:space="preserve"> «Техническая механика. Курс лекций с вариантами практических и тестовых заданий» Форум, 2018 г. -352с.</w:t>
      </w:r>
    </w:p>
    <w:p w:rsidR="00153B5B" w:rsidRPr="00153B5B" w:rsidRDefault="00153B5B" w:rsidP="00153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B5B">
        <w:rPr>
          <w:sz w:val="28"/>
          <w:szCs w:val="28"/>
        </w:rPr>
        <w:t xml:space="preserve">2. А.И. </w:t>
      </w:r>
      <w:proofErr w:type="spellStart"/>
      <w:r w:rsidRPr="00153B5B">
        <w:rPr>
          <w:sz w:val="28"/>
          <w:szCs w:val="28"/>
        </w:rPr>
        <w:t>Аркуша</w:t>
      </w:r>
      <w:proofErr w:type="spellEnd"/>
      <w:r w:rsidRPr="00153B5B">
        <w:rPr>
          <w:sz w:val="28"/>
          <w:szCs w:val="28"/>
        </w:rPr>
        <w:t xml:space="preserve"> «Техническая механика. Теоретическая механика и сопротивление материалов» Москва: </w:t>
      </w:r>
      <w:r w:rsidRPr="00153B5B">
        <w:rPr>
          <w:sz w:val="28"/>
          <w:szCs w:val="28"/>
          <w:lang w:val="en-US"/>
        </w:rPr>
        <w:t>URSS</w:t>
      </w:r>
      <w:r w:rsidRPr="00153B5B">
        <w:rPr>
          <w:sz w:val="28"/>
          <w:szCs w:val="28"/>
        </w:rPr>
        <w:t xml:space="preserve">, 2016 – 352 </w:t>
      </w:r>
      <w:r w:rsidRPr="00153B5B">
        <w:rPr>
          <w:sz w:val="28"/>
          <w:szCs w:val="28"/>
          <w:lang w:val="en-US"/>
        </w:rPr>
        <w:t>c</w:t>
      </w:r>
      <w:r w:rsidRPr="00153B5B">
        <w:rPr>
          <w:sz w:val="28"/>
          <w:szCs w:val="28"/>
        </w:rPr>
        <w:t>/</w:t>
      </w:r>
    </w:p>
    <w:p w:rsidR="00153B5B" w:rsidRPr="00153B5B" w:rsidRDefault="00153B5B" w:rsidP="00153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B5B">
        <w:rPr>
          <w:sz w:val="28"/>
          <w:szCs w:val="28"/>
        </w:rPr>
        <w:t xml:space="preserve">3. А.И. </w:t>
      </w:r>
      <w:proofErr w:type="spellStart"/>
      <w:r w:rsidRPr="00153B5B">
        <w:rPr>
          <w:sz w:val="28"/>
          <w:szCs w:val="28"/>
        </w:rPr>
        <w:t>Аркуша</w:t>
      </w:r>
      <w:proofErr w:type="spellEnd"/>
      <w:r w:rsidRPr="00153B5B">
        <w:rPr>
          <w:sz w:val="28"/>
          <w:szCs w:val="28"/>
        </w:rPr>
        <w:t xml:space="preserve"> «Руководство к решению задач по теоретической механике» Москва: ЛИБРОКОМ, 2016 - 288</w:t>
      </w:r>
    </w:p>
    <w:p w:rsidR="00153B5B" w:rsidRPr="00153B5B" w:rsidRDefault="00153B5B" w:rsidP="00153B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153B5B" w:rsidRPr="00153B5B" w:rsidRDefault="00153B5B" w:rsidP="00153B5B">
      <w:pPr>
        <w:ind w:firstLine="709"/>
        <w:contextualSpacing/>
        <w:rPr>
          <w:b/>
          <w:sz w:val="28"/>
          <w:szCs w:val="28"/>
        </w:rPr>
      </w:pPr>
      <w:r w:rsidRPr="00153B5B">
        <w:rPr>
          <w:b/>
          <w:sz w:val="28"/>
          <w:szCs w:val="28"/>
        </w:rPr>
        <w:t xml:space="preserve"> Электронные издания (электронные ресурсы)</w:t>
      </w:r>
    </w:p>
    <w:p w:rsidR="00153B5B" w:rsidRPr="00153B5B" w:rsidRDefault="00153B5B" w:rsidP="00153B5B">
      <w:pPr>
        <w:ind w:firstLine="709"/>
        <w:jc w:val="both"/>
        <w:rPr>
          <w:sz w:val="28"/>
          <w:szCs w:val="28"/>
        </w:rPr>
      </w:pPr>
      <w:r w:rsidRPr="00153B5B">
        <w:rPr>
          <w:sz w:val="28"/>
          <w:szCs w:val="28"/>
        </w:rPr>
        <w:t xml:space="preserve">1. </w:t>
      </w:r>
      <w:r w:rsidRPr="00153B5B">
        <w:rPr>
          <w:bCs/>
          <w:sz w:val="28"/>
          <w:szCs w:val="28"/>
        </w:rPr>
        <w:t xml:space="preserve">Информационный портал </w:t>
      </w:r>
      <w:r w:rsidRPr="00153B5B">
        <w:rPr>
          <w:sz w:val="28"/>
          <w:szCs w:val="28"/>
        </w:rPr>
        <w:t xml:space="preserve">Сопромат </w:t>
      </w:r>
      <w:r w:rsidRPr="00153B5B">
        <w:rPr>
          <w:bCs/>
          <w:sz w:val="28"/>
          <w:szCs w:val="28"/>
        </w:rPr>
        <w:t>(Режим доступа): URL:</w:t>
      </w:r>
      <w:hyperlink r:id="rId11" w:history="1">
        <w:r w:rsidRPr="00153B5B">
          <w:rPr>
            <w:rStyle w:val="aff"/>
            <w:sz w:val="28"/>
            <w:szCs w:val="28"/>
          </w:rPr>
          <w:t>www.sopromatt.ru</w:t>
        </w:r>
      </w:hyperlink>
    </w:p>
    <w:p w:rsidR="00153B5B" w:rsidRPr="00153B5B" w:rsidRDefault="00153B5B" w:rsidP="00153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B5B">
        <w:rPr>
          <w:sz w:val="28"/>
          <w:szCs w:val="28"/>
        </w:rPr>
        <w:t xml:space="preserve">2. </w:t>
      </w:r>
      <w:r w:rsidRPr="00153B5B">
        <w:rPr>
          <w:bCs/>
          <w:sz w:val="28"/>
          <w:szCs w:val="28"/>
        </w:rPr>
        <w:t xml:space="preserve">Информационный портал </w:t>
      </w:r>
      <w:r w:rsidRPr="00153B5B">
        <w:rPr>
          <w:sz w:val="28"/>
          <w:szCs w:val="28"/>
        </w:rPr>
        <w:t>Техническая механик</w:t>
      </w:r>
      <w:proofErr w:type="gramStart"/>
      <w:r w:rsidRPr="00153B5B">
        <w:rPr>
          <w:sz w:val="28"/>
          <w:szCs w:val="28"/>
        </w:rPr>
        <w:t>а</w:t>
      </w:r>
      <w:r w:rsidRPr="00153B5B">
        <w:rPr>
          <w:bCs/>
          <w:sz w:val="28"/>
          <w:szCs w:val="28"/>
        </w:rPr>
        <w:t>(</w:t>
      </w:r>
      <w:proofErr w:type="gramEnd"/>
      <w:r w:rsidRPr="00153B5B">
        <w:rPr>
          <w:bCs/>
          <w:sz w:val="28"/>
          <w:szCs w:val="28"/>
        </w:rPr>
        <w:t>Режим доступа): URL:</w:t>
      </w:r>
      <w:hyperlink r:id="rId12" w:history="1">
        <w:r w:rsidRPr="00153B5B">
          <w:rPr>
            <w:rStyle w:val="aff"/>
            <w:sz w:val="28"/>
            <w:szCs w:val="28"/>
          </w:rPr>
          <w:t>http://technical-mechanics.narod.ru</w:t>
        </w:r>
      </w:hyperlink>
    </w:p>
    <w:p w:rsidR="00153B5B" w:rsidRPr="00153B5B" w:rsidRDefault="00153B5B" w:rsidP="00153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B5B">
        <w:rPr>
          <w:sz w:val="28"/>
          <w:szCs w:val="28"/>
        </w:rPr>
        <w:t xml:space="preserve">3. </w:t>
      </w:r>
      <w:r w:rsidRPr="00153B5B">
        <w:rPr>
          <w:bCs/>
          <w:sz w:val="28"/>
          <w:szCs w:val="28"/>
        </w:rPr>
        <w:t xml:space="preserve">Информационный портал </w:t>
      </w:r>
      <w:r w:rsidRPr="00153B5B">
        <w:rPr>
          <w:sz w:val="28"/>
          <w:szCs w:val="28"/>
        </w:rPr>
        <w:t>Лекции и примеры решения задач механик</w:t>
      </w:r>
      <w:proofErr w:type="gramStart"/>
      <w:r w:rsidRPr="00153B5B">
        <w:rPr>
          <w:sz w:val="28"/>
          <w:szCs w:val="28"/>
        </w:rPr>
        <w:t>и</w:t>
      </w:r>
      <w:r w:rsidRPr="00153B5B">
        <w:rPr>
          <w:bCs/>
          <w:sz w:val="28"/>
          <w:szCs w:val="28"/>
        </w:rPr>
        <w:t>(</w:t>
      </w:r>
      <w:proofErr w:type="gramEnd"/>
      <w:r w:rsidRPr="00153B5B">
        <w:rPr>
          <w:bCs/>
          <w:sz w:val="28"/>
          <w:szCs w:val="28"/>
        </w:rPr>
        <w:t xml:space="preserve">Режим доступа): </w:t>
      </w:r>
      <w:proofErr w:type="gramStart"/>
      <w:r w:rsidRPr="00153B5B">
        <w:rPr>
          <w:bCs/>
          <w:sz w:val="28"/>
          <w:szCs w:val="28"/>
        </w:rPr>
        <w:t>URL:</w:t>
      </w:r>
      <w:hyperlink r:id="rId13" w:history="1">
        <w:r w:rsidRPr="00153B5B">
          <w:rPr>
            <w:rStyle w:val="aff"/>
            <w:sz w:val="28"/>
            <w:szCs w:val="28"/>
          </w:rPr>
          <w:t>http://www.isopromat.ru/</w:t>
        </w:r>
      </w:hyperlink>
      <w:r w:rsidRPr="00153B5B">
        <w:rPr>
          <w:bCs/>
          <w:sz w:val="28"/>
          <w:szCs w:val="28"/>
        </w:rPr>
        <w:t>)</w:t>
      </w:r>
      <w:proofErr w:type="gramEnd"/>
    </w:p>
    <w:p w:rsidR="00153B5B" w:rsidRPr="00153B5B" w:rsidRDefault="00153B5B" w:rsidP="00153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B5B">
        <w:rPr>
          <w:sz w:val="28"/>
          <w:szCs w:val="28"/>
        </w:rPr>
        <w:t xml:space="preserve">4. </w:t>
      </w:r>
      <w:r w:rsidRPr="00153B5B">
        <w:rPr>
          <w:bCs/>
          <w:sz w:val="28"/>
          <w:szCs w:val="28"/>
        </w:rPr>
        <w:t xml:space="preserve">Информационный портал </w:t>
      </w:r>
      <w:r w:rsidRPr="00153B5B">
        <w:rPr>
          <w:sz w:val="28"/>
          <w:szCs w:val="28"/>
        </w:rPr>
        <w:t>Техническая механик</w:t>
      </w:r>
      <w:proofErr w:type="gramStart"/>
      <w:r w:rsidRPr="00153B5B">
        <w:rPr>
          <w:sz w:val="28"/>
          <w:szCs w:val="28"/>
        </w:rPr>
        <w:t>а</w:t>
      </w:r>
      <w:r w:rsidRPr="00153B5B">
        <w:rPr>
          <w:bCs/>
          <w:sz w:val="28"/>
          <w:szCs w:val="28"/>
        </w:rPr>
        <w:t>(</w:t>
      </w:r>
      <w:proofErr w:type="gramEnd"/>
      <w:r w:rsidRPr="00153B5B">
        <w:rPr>
          <w:bCs/>
          <w:sz w:val="28"/>
          <w:szCs w:val="28"/>
        </w:rPr>
        <w:t>Режим доступа): URL:</w:t>
      </w:r>
      <w:hyperlink r:id="rId14" w:history="1">
        <w:r w:rsidRPr="00153B5B">
          <w:rPr>
            <w:rStyle w:val="aff"/>
            <w:sz w:val="28"/>
            <w:szCs w:val="28"/>
          </w:rPr>
          <w:t>http://teh-meh.ucoz.ru</w:t>
        </w:r>
      </w:hyperlink>
      <w:r w:rsidRPr="00153B5B">
        <w:rPr>
          <w:sz w:val="28"/>
          <w:szCs w:val="28"/>
        </w:rPr>
        <w:t xml:space="preserve">. </w:t>
      </w:r>
    </w:p>
    <w:p w:rsidR="00AE6AD7" w:rsidRPr="005C55A7" w:rsidRDefault="00AE6AD7" w:rsidP="005F23BA"/>
    <w:p w:rsidR="00764471" w:rsidRPr="005C55A7" w:rsidRDefault="00764471" w:rsidP="00C16E5A">
      <w:pPr>
        <w:pStyle w:val="1"/>
        <w:jc w:val="center"/>
        <w:rPr>
          <w:b/>
          <w:caps/>
          <w:sz w:val="28"/>
          <w:szCs w:val="28"/>
        </w:rPr>
      </w:pPr>
      <w:bookmarkStart w:id="2" w:name="_Toc255754225"/>
      <w:r w:rsidRPr="005C55A7"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  <w:bookmarkEnd w:id="2"/>
    </w:p>
    <w:p w:rsidR="00764471" w:rsidRPr="005C55A7" w:rsidRDefault="00764471" w:rsidP="00764471"/>
    <w:p w:rsidR="00FF1CB8" w:rsidRPr="005C55A7" w:rsidRDefault="00FF1CB8" w:rsidP="00FF1C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5C55A7">
        <w:rPr>
          <w:b/>
          <w:sz w:val="28"/>
          <w:szCs w:val="28"/>
        </w:rPr>
        <w:t>Контроль</w:t>
      </w:r>
      <w:r w:rsidRPr="005C55A7">
        <w:rPr>
          <w:sz w:val="28"/>
          <w:szCs w:val="28"/>
        </w:rPr>
        <w:t xml:space="preserve"> </w:t>
      </w:r>
      <w:r w:rsidRPr="005C55A7">
        <w:rPr>
          <w:b/>
          <w:sz w:val="28"/>
          <w:szCs w:val="28"/>
        </w:rPr>
        <w:t>и оценка</w:t>
      </w:r>
      <w:r w:rsidRPr="005C55A7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5C55A7">
        <w:rPr>
          <w:sz w:val="28"/>
          <w:szCs w:val="28"/>
        </w:rPr>
        <w:t>обучающимися</w:t>
      </w:r>
      <w:proofErr w:type="gramEnd"/>
      <w:r w:rsidRPr="005C55A7">
        <w:rPr>
          <w:sz w:val="28"/>
          <w:szCs w:val="28"/>
        </w:rPr>
        <w:t xml:space="preserve"> индивидуальных заданий, проектов, исследований.</w:t>
      </w:r>
    </w:p>
    <w:p w:rsidR="00FF1CB8" w:rsidRPr="005C55A7" w:rsidRDefault="00FF1CB8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8"/>
        <w:gridCol w:w="3965"/>
      </w:tblGrid>
      <w:tr w:rsidR="00FF1CB8" w:rsidRPr="00350291" w:rsidTr="00633B2E">
        <w:trPr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B8" w:rsidRPr="00350291" w:rsidRDefault="00FF1CB8" w:rsidP="00350291">
            <w:pPr>
              <w:jc w:val="center"/>
              <w:rPr>
                <w:b/>
                <w:bCs/>
              </w:rPr>
            </w:pPr>
            <w:r w:rsidRPr="00350291">
              <w:rPr>
                <w:b/>
                <w:bCs/>
              </w:rPr>
              <w:t>Результаты обучения</w:t>
            </w:r>
          </w:p>
          <w:p w:rsidR="00FF1CB8" w:rsidRPr="00350291" w:rsidRDefault="00FF1CB8" w:rsidP="00350291">
            <w:pPr>
              <w:jc w:val="center"/>
              <w:rPr>
                <w:b/>
                <w:bCs/>
              </w:rPr>
            </w:pPr>
            <w:r w:rsidRPr="00350291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B8" w:rsidRPr="00350291" w:rsidRDefault="00FF1CB8" w:rsidP="00350291">
            <w:pPr>
              <w:jc w:val="center"/>
              <w:rPr>
                <w:b/>
                <w:bCs/>
              </w:rPr>
            </w:pPr>
            <w:r w:rsidRPr="00350291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FF1CB8" w:rsidRPr="00350291" w:rsidTr="00633B2E">
        <w:trPr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B8" w:rsidRPr="00350291" w:rsidRDefault="00FF1CB8" w:rsidP="00350291">
            <w:pPr>
              <w:jc w:val="center"/>
              <w:rPr>
                <w:b/>
                <w:bCs/>
              </w:rPr>
            </w:pPr>
            <w:r w:rsidRPr="00350291">
              <w:rPr>
                <w:b/>
                <w:bCs/>
              </w:rPr>
              <w:t>1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B8" w:rsidRPr="00350291" w:rsidRDefault="00FF1CB8" w:rsidP="00350291">
            <w:pPr>
              <w:jc w:val="center"/>
              <w:rPr>
                <w:b/>
                <w:bCs/>
              </w:rPr>
            </w:pPr>
            <w:r w:rsidRPr="00350291">
              <w:rPr>
                <w:b/>
                <w:bCs/>
              </w:rPr>
              <w:t>2</w:t>
            </w:r>
          </w:p>
        </w:tc>
      </w:tr>
      <w:tr w:rsidR="00FF1CB8" w:rsidRPr="00350291" w:rsidTr="00633B2E">
        <w:trPr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B8" w:rsidRPr="00350291" w:rsidRDefault="00FF1CB8" w:rsidP="00350291">
            <w:pPr>
              <w:rPr>
                <w:b/>
                <w:bCs/>
                <w:i/>
              </w:rPr>
            </w:pPr>
            <w:r w:rsidRPr="00350291">
              <w:rPr>
                <w:b/>
                <w:bCs/>
                <w:i/>
              </w:rPr>
              <w:t>Умения: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B8" w:rsidRPr="00350291" w:rsidRDefault="00FF1CB8" w:rsidP="00350291">
            <w:pPr>
              <w:jc w:val="center"/>
              <w:rPr>
                <w:bCs/>
              </w:rPr>
            </w:pPr>
          </w:p>
        </w:tc>
      </w:tr>
      <w:tr w:rsidR="00E01D28" w:rsidRPr="00350291" w:rsidTr="00712266">
        <w:trPr>
          <w:trHeight w:val="6347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28" w:rsidRPr="00350291" w:rsidRDefault="00E01D28" w:rsidP="00350291">
            <w:pPr>
              <w:pStyle w:val="afc"/>
              <w:numPr>
                <w:ilvl w:val="0"/>
                <w:numId w:val="37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350291">
              <w:t>определять напряжения в конструкционных элементах;</w:t>
            </w:r>
          </w:p>
          <w:p w:rsidR="00E01D28" w:rsidRPr="00350291" w:rsidRDefault="00E01D28" w:rsidP="00350291">
            <w:pPr>
              <w:pStyle w:val="afc"/>
              <w:numPr>
                <w:ilvl w:val="0"/>
                <w:numId w:val="37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 w:rsidRPr="00350291">
              <w:t>определять передаточное отношение;</w:t>
            </w:r>
          </w:p>
          <w:p w:rsidR="00E01D28" w:rsidRPr="00350291" w:rsidRDefault="00E01D28" w:rsidP="00350291">
            <w:pPr>
              <w:pStyle w:val="afc"/>
              <w:numPr>
                <w:ilvl w:val="0"/>
                <w:numId w:val="37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 w:rsidRPr="00350291">
              <w:t>проводить расчет и проектировать детали и сборочные единицы общего назначения;</w:t>
            </w:r>
          </w:p>
          <w:p w:rsidR="00E01D28" w:rsidRPr="00350291" w:rsidRDefault="00E01D28" w:rsidP="00350291">
            <w:pPr>
              <w:pStyle w:val="afc"/>
              <w:numPr>
                <w:ilvl w:val="0"/>
                <w:numId w:val="37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 w:rsidRPr="00350291">
              <w:t>проводить сборочно-разборочные работы в соответствии с характером соединений деталей и сборочных единиц;</w:t>
            </w:r>
          </w:p>
          <w:p w:rsidR="00E01D28" w:rsidRPr="00350291" w:rsidRDefault="00E01D28" w:rsidP="00350291">
            <w:pPr>
              <w:pStyle w:val="afc"/>
              <w:numPr>
                <w:ilvl w:val="0"/>
                <w:numId w:val="37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 w:rsidRPr="00350291">
              <w:t>производить расчеты на сжатие, срез и смятие;</w:t>
            </w:r>
          </w:p>
          <w:p w:rsidR="00E01D28" w:rsidRPr="00350291" w:rsidRDefault="00E01D28" w:rsidP="00350291">
            <w:pPr>
              <w:pStyle w:val="afc"/>
              <w:numPr>
                <w:ilvl w:val="0"/>
                <w:numId w:val="37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 w:rsidRPr="00350291">
              <w:t>производить расчеты элементов конструкций на прочность, жесткость и устойчивость;</w:t>
            </w:r>
          </w:p>
          <w:p w:rsidR="00E01D28" w:rsidRPr="00350291" w:rsidRDefault="00E01D28" w:rsidP="00350291">
            <w:pPr>
              <w:pStyle w:val="afc"/>
              <w:numPr>
                <w:ilvl w:val="0"/>
                <w:numId w:val="37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 w:rsidRPr="00350291">
              <w:t>собирать конструкции из деталей по чертежам и схемам;</w:t>
            </w:r>
          </w:p>
          <w:p w:rsidR="00E01D28" w:rsidRPr="00350291" w:rsidRDefault="00E01D28" w:rsidP="00350291">
            <w:pPr>
              <w:pStyle w:val="afc"/>
              <w:numPr>
                <w:ilvl w:val="0"/>
                <w:numId w:val="37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350291">
              <w:t>читать кинематические схемы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D28" w:rsidRPr="00E01D28" w:rsidRDefault="00E01D28" w:rsidP="00350291">
            <w:pPr>
              <w:rPr>
                <w:bCs/>
              </w:rPr>
            </w:pPr>
            <w:r w:rsidRPr="00E01D28">
              <w:rPr>
                <w:bCs/>
              </w:rPr>
              <w:t>Фронтальный опрос</w:t>
            </w:r>
          </w:p>
          <w:p w:rsidR="00E01D28" w:rsidRPr="00E01D28" w:rsidRDefault="00E01D28" w:rsidP="00350291">
            <w:pPr>
              <w:rPr>
                <w:bCs/>
              </w:rPr>
            </w:pPr>
            <w:r w:rsidRPr="00E01D28">
              <w:rPr>
                <w:bCs/>
              </w:rPr>
              <w:t>Письменный опрос</w:t>
            </w:r>
          </w:p>
          <w:p w:rsidR="00E01D28" w:rsidRPr="00E01D28" w:rsidRDefault="00E01D28" w:rsidP="00350291">
            <w:pPr>
              <w:rPr>
                <w:bCs/>
              </w:rPr>
            </w:pPr>
            <w:r w:rsidRPr="00E01D28">
              <w:rPr>
                <w:bCs/>
              </w:rPr>
              <w:t>Тестирование</w:t>
            </w:r>
          </w:p>
          <w:p w:rsidR="00E01D28" w:rsidRDefault="00E01D28" w:rsidP="00350291">
            <w:pPr>
              <w:rPr>
                <w:bCs/>
              </w:rPr>
            </w:pPr>
            <w:r w:rsidRPr="00E01D28">
              <w:rPr>
                <w:bCs/>
              </w:rPr>
              <w:t>Практическая работа № 1</w:t>
            </w:r>
            <w:r w:rsidR="002076EB">
              <w:rPr>
                <w:bCs/>
              </w:rPr>
              <w:t>,2,3,4,5,6,7</w:t>
            </w:r>
          </w:p>
          <w:p w:rsidR="002076EB" w:rsidRPr="00E01D28" w:rsidRDefault="002076EB" w:rsidP="00350291">
            <w:pPr>
              <w:rPr>
                <w:bCs/>
              </w:rPr>
            </w:pPr>
            <w:r>
              <w:rPr>
                <w:bCs/>
              </w:rPr>
              <w:t>Лабораторная работа№1,2,3,4</w:t>
            </w:r>
          </w:p>
          <w:p w:rsidR="00E01D28" w:rsidRPr="00E01D28" w:rsidRDefault="00E01D28" w:rsidP="00FD5E77">
            <w:pPr>
              <w:rPr>
                <w:bCs/>
              </w:rPr>
            </w:pPr>
            <w:r w:rsidRPr="00E01D28">
              <w:rPr>
                <w:bCs/>
              </w:rPr>
              <w:t>Решение задач</w:t>
            </w:r>
          </w:p>
          <w:p w:rsidR="00E01D28" w:rsidRPr="00E01D28" w:rsidRDefault="00E01D28" w:rsidP="00FD5E77">
            <w:pPr>
              <w:rPr>
                <w:bCs/>
              </w:rPr>
            </w:pPr>
            <w:r w:rsidRPr="00E01D28">
              <w:rPr>
                <w:bCs/>
              </w:rPr>
              <w:t>выполнение рефератов;</w:t>
            </w:r>
          </w:p>
          <w:p w:rsidR="00E01D28" w:rsidRPr="00E01D28" w:rsidRDefault="00E01D28" w:rsidP="00FD5E77">
            <w:pPr>
              <w:rPr>
                <w:bCs/>
              </w:rPr>
            </w:pPr>
            <w:r w:rsidRPr="00E01D28">
              <w:rPr>
                <w:bCs/>
              </w:rPr>
              <w:t>выполнение презентаций;</w:t>
            </w:r>
          </w:p>
          <w:p w:rsidR="00E01D28" w:rsidRPr="00E01D28" w:rsidRDefault="00E01D28" w:rsidP="00FD5E77">
            <w:pPr>
              <w:rPr>
                <w:bCs/>
              </w:rPr>
            </w:pPr>
            <w:r w:rsidRPr="00E01D28">
              <w:rPr>
                <w:bCs/>
              </w:rPr>
              <w:t>самостоятельная работа</w:t>
            </w:r>
          </w:p>
          <w:p w:rsidR="00E01D28" w:rsidRPr="00E01D28" w:rsidRDefault="00E01D28" w:rsidP="00350291">
            <w:pPr>
              <w:rPr>
                <w:bCs/>
              </w:rPr>
            </w:pPr>
          </w:p>
          <w:p w:rsidR="00E01D28" w:rsidRPr="00E01D28" w:rsidRDefault="00E01D28" w:rsidP="00E01D28">
            <w:pPr>
              <w:rPr>
                <w:b/>
                <w:bCs/>
                <w:i/>
              </w:rPr>
            </w:pPr>
          </w:p>
        </w:tc>
      </w:tr>
      <w:tr w:rsidR="00FF1CB8" w:rsidRPr="00350291" w:rsidTr="00633B2E">
        <w:trPr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B8" w:rsidRPr="00350291" w:rsidRDefault="00FF1CB8" w:rsidP="00350291">
            <w:pPr>
              <w:rPr>
                <w:b/>
                <w:bCs/>
                <w:i/>
              </w:rPr>
            </w:pPr>
            <w:r w:rsidRPr="00350291">
              <w:rPr>
                <w:b/>
                <w:bCs/>
                <w:i/>
              </w:rPr>
              <w:t>Знания: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B8" w:rsidRPr="00067713" w:rsidRDefault="00FF1CB8" w:rsidP="00350291">
            <w:pPr>
              <w:rPr>
                <w:bCs/>
                <w:highlight w:val="yellow"/>
              </w:rPr>
            </w:pPr>
          </w:p>
        </w:tc>
      </w:tr>
      <w:tr w:rsidR="00E01D28" w:rsidRPr="00350291" w:rsidTr="00FD5E77">
        <w:trPr>
          <w:trHeight w:val="30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28" w:rsidRPr="00350291" w:rsidRDefault="00E01D28" w:rsidP="00350291">
            <w:pPr>
              <w:pStyle w:val="afc"/>
              <w:numPr>
                <w:ilvl w:val="0"/>
                <w:numId w:val="38"/>
              </w:numPr>
              <w:tabs>
                <w:tab w:val="left" w:pos="284"/>
                <w:tab w:val="left" w:pos="567"/>
              </w:tabs>
              <w:ind w:left="0" w:firstLine="0"/>
            </w:pPr>
            <w:r w:rsidRPr="00350291">
              <w:t>виды движений и преобразующие движения механизмы;</w:t>
            </w:r>
          </w:p>
          <w:p w:rsidR="00E01D28" w:rsidRPr="00350291" w:rsidRDefault="00E01D28" w:rsidP="00350291">
            <w:pPr>
              <w:pStyle w:val="afc"/>
              <w:numPr>
                <w:ilvl w:val="0"/>
                <w:numId w:val="38"/>
              </w:numPr>
              <w:tabs>
                <w:tab w:val="left" w:pos="284"/>
                <w:tab w:val="left" w:pos="567"/>
              </w:tabs>
              <w:ind w:left="0" w:firstLine="0"/>
            </w:pPr>
            <w:r w:rsidRPr="00350291">
              <w:t>виды износа и деформаций деталей и узлов;</w:t>
            </w:r>
          </w:p>
          <w:p w:rsidR="00E01D28" w:rsidRPr="00350291" w:rsidRDefault="00E01D28" w:rsidP="00350291">
            <w:pPr>
              <w:pStyle w:val="afc"/>
              <w:numPr>
                <w:ilvl w:val="0"/>
                <w:numId w:val="38"/>
              </w:numPr>
              <w:tabs>
                <w:tab w:val="left" w:pos="284"/>
                <w:tab w:val="left" w:pos="567"/>
              </w:tabs>
              <w:ind w:left="0" w:firstLine="0"/>
            </w:pPr>
            <w:r w:rsidRPr="00350291">
              <w:t>виды передач; их устройство, назначение, преимущества и недостатки, условные обозначения на схемах;</w:t>
            </w:r>
          </w:p>
          <w:p w:rsidR="00E01D28" w:rsidRPr="00350291" w:rsidRDefault="00E01D28" w:rsidP="00350291">
            <w:pPr>
              <w:pStyle w:val="afc"/>
              <w:numPr>
                <w:ilvl w:val="0"/>
                <w:numId w:val="38"/>
              </w:numPr>
              <w:tabs>
                <w:tab w:val="left" w:pos="284"/>
                <w:tab w:val="left" w:pos="567"/>
              </w:tabs>
              <w:ind w:left="0" w:firstLine="0"/>
            </w:pPr>
            <w:r w:rsidRPr="00350291">
              <w:t>кинематику механизмов, соединения деталей машин, механические передачи, виды и устройство передач;</w:t>
            </w:r>
          </w:p>
          <w:p w:rsidR="00E01D28" w:rsidRPr="00350291" w:rsidRDefault="00E01D28" w:rsidP="00350291">
            <w:pPr>
              <w:pStyle w:val="afc"/>
              <w:numPr>
                <w:ilvl w:val="0"/>
                <w:numId w:val="38"/>
              </w:numPr>
              <w:tabs>
                <w:tab w:val="left" w:pos="284"/>
                <w:tab w:val="left" w:pos="567"/>
              </w:tabs>
              <w:ind w:left="0" w:firstLine="0"/>
            </w:pPr>
            <w:r w:rsidRPr="00350291">
              <w:t>методику расчета конструкций на прочность, жесткость и устойчивость при различных видах деформации;</w:t>
            </w:r>
          </w:p>
          <w:p w:rsidR="00E01D28" w:rsidRPr="00350291" w:rsidRDefault="00E01D28" w:rsidP="00350291">
            <w:pPr>
              <w:pStyle w:val="afc"/>
              <w:numPr>
                <w:ilvl w:val="0"/>
                <w:numId w:val="38"/>
              </w:numPr>
              <w:tabs>
                <w:tab w:val="left" w:pos="284"/>
                <w:tab w:val="left" w:pos="567"/>
              </w:tabs>
              <w:ind w:left="0" w:firstLine="0"/>
            </w:pPr>
            <w:r w:rsidRPr="00350291">
              <w:t>методику расчета на сжатие, срез и смятие;</w:t>
            </w:r>
          </w:p>
          <w:p w:rsidR="00E01D28" w:rsidRPr="00350291" w:rsidRDefault="00E01D28" w:rsidP="00350291">
            <w:pPr>
              <w:pStyle w:val="afc"/>
              <w:numPr>
                <w:ilvl w:val="0"/>
                <w:numId w:val="38"/>
              </w:numPr>
              <w:tabs>
                <w:tab w:val="left" w:pos="284"/>
                <w:tab w:val="left" w:pos="567"/>
              </w:tabs>
              <w:ind w:left="0" w:firstLine="0"/>
            </w:pPr>
            <w:r w:rsidRPr="00350291">
              <w:t>назначение и классификацию подшипников;</w:t>
            </w:r>
          </w:p>
          <w:p w:rsidR="00E01D28" w:rsidRPr="00350291" w:rsidRDefault="00E01D28" w:rsidP="00350291">
            <w:pPr>
              <w:pStyle w:val="afc"/>
              <w:numPr>
                <w:ilvl w:val="0"/>
                <w:numId w:val="38"/>
              </w:numPr>
              <w:tabs>
                <w:tab w:val="left" w:pos="284"/>
                <w:tab w:val="left" w:pos="567"/>
              </w:tabs>
              <w:ind w:left="0" w:firstLine="0"/>
            </w:pPr>
            <w:r w:rsidRPr="00350291">
              <w:t>характер соединения основных сборочных единиц и деталей;</w:t>
            </w:r>
          </w:p>
          <w:p w:rsidR="00E01D28" w:rsidRPr="00350291" w:rsidRDefault="00E01D28" w:rsidP="00350291">
            <w:pPr>
              <w:pStyle w:val="afc"/>
              <w:numPr>
                <w:ilvl w:val="0"/>
                <w:numId w:val="38"/>
              </w:numPr>
              <w:tabs>
                <w:tab w:val="left" w:pos="284"/>
                <w:tab w:val="left" w:pos="567"/>
              </w:tabs>
              <w:ind w:left="0" w:firstLine="0"/>
            </w:pPr>
            <w:r w:rsidRPr="00350291">
              <w:lastRenderedPageBreak/>
              <w:t>основные типы смазочных устройств;</w:t>
            </w:r>
          </w:p>
          <w:p w:rsidR="00E01D28" w:rsidRPr="00350291" w:rsidRDefault="00E01D28" w:rsidP="00350291">
            <w:pPr>
              <w:pStyle w:val="afc"/>
              <w:numPr>
                <w:ilvl w:val="0"/>
                <w:numId w:val="38"/>
              </w:numPr>
              <w:tabs>
                <w:tab w:val="left" w:pos="284"/>
                <w:tab w:val="left" w:pos="567"/>
              </w:tabs>
              <w:ind w:left="0" w:firstLine="0"/>
            </w:pPr>
            <w:r w:rsidRPr="00350291">
              <w:t>типы, назначение, устройство редукторов;</w:t>
            </w:r>
          </w:p>
          <w:p w:rsidR="00E01D28" w:rsidRPr="00350291" w:rsidRDefault="00E01D28" w:rsidP="00350291">
            <w:pPr>
              <w:pStyle w:val="afc"/>
              <w:numPr>
                <w:ilvl w:val="0"/>
                <w:numId w:val="38"/>
              </w:numPr>
              <w:tabs>
                <w:tab w:val="left" w:pos="284"/>
                <w:tab w:val="left" w:pos="567"/>
              </w:tabs>
              <w:ind w:left="0" w:firstLine="0"/>
            </w:pPr>
            <w:r w:rsidRPr="00350291">
              <w:t>трение, его виды, роль трения в технике;</w:t>
            </w:r>
          </w:p>
          <w:p w:rsidR="00E01D28" w:rsidRPr="00350291" w:rsidRDefault="00E01D28" w:rsidP="00350291">
            <w:pPr>
              <w:pStyle w:val="afc"/>
              <w:numPr>
                <w:ilvl w:val="0"/>
                <w:numId w:val="38"/>
              </w:numPr>
              <w:tabs>
                <w:tab w:val="left" w:pos="284"/>
                <w:tab w:val="left" w:pos="567"/>
              </w:tabs>
              <w:ind w:left="0" w:firstLine="0"/>
            </w:pPr>
            <w:r w:rsidRPr="00350291">
              <w:t>устройство и назначение инструментов и контрольно-измерительных приборов, используемых при техническом обслуживании и ремонте оборудования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28" w:rsidRPr="00E01D28" w:rsidRDefault="00E01D28" w:rsidP="00712266">
            <w:pPr>
              <w:rPr>
                <w:bCs/>
              </w:rPr>
            </w:pPr>
            <w:r w:rsidRPr="00E01D28">
              <w:rPr>
                <w:bCs/>
              </w:rPr>
              <w:lastRenderedPageBreak/>
              <w:t>Фронтальный опрос</w:t>
            </w:r>
          </w:p>
          <w:p w:rsidR="00E01D28" w:rsidRPr="00E01D28" w:rsidRDefault="00E01D28" w:rsidP="00712266">
            <w:pPr>
              <w:rPr>
                <w:bCs/>
              </w:rPr>
            </w:pPr>
            <w:r w:rsidRPr="00E01D28">
              <w:rPr>
                <w:bCs/>
              </w:rPr>
              <w:t>Письменный опрос</w:t>
            </w:r>
          </w:p>
          <w:p w:rsidR="00E01D28" w:rsidRPr="00E01D28" w:rsidRDefault="00E01D28" w:rsidP="00712266">
            <w:pPr>
              <w:rPr>
                <w:bCs/>
              </w:rPr>
            </w:pPr>
            <w:r w:rsidRPr="00E01D28">
              <w:rPr>
                <w:bCs/>
              </w:rPr>
              <w:t>Тестирование</w:t>
            </w:r>
          </w:p>
          <w:p w:rsidR="00E01D28" w:rsidRDefault="00E01D28" w:rsidP="00712266">
            <w:pPr>
              <w:rPr>
                <w:bCs/>
              </w:rPr>
            </w:pPr>
            <w:r w:rsidRPr="00E01D28">
              <w:rPr>
                <w:bCs/>
              </w:rPr>
              <w:t>Практическая работа № 1</w:t>
            </w:r>
            <w:r w:rsidR="002076EB">
              <w:rPr>
                <w:bCs/>
              </w:rPr>
              <w:t>,2,3,4,5,6,7</w:t>
            </w:r>
          </w:p>
          <w:p w:rsidR="002076EB" w:rsidRPr="00E01D28" w:rsidRDefault="002076EB" w:rsidP="00712266">
            <w:pPr>
              <w:rPr>
                <w:bCs/>
              </w:rPr>
            </w:pPr>
            <w:r>
              <w:rPr>
                <w:bCs/>
              </w:rPr>
              <w:t>Лабораторная работа №1,2,3,4</w:t>
            </w:r>
          </w:p>
          <w:p w:rsidR="00E01D28" w:rsidRPr="00E01D28" w:rsidRDefault="00E01D28" w:rsidP="00712266">
            <w:pPr>
              <w:rPr>
                <w:bCs/>
              </w:rPr>
            </w:pPr>
            <w:r w:rsidRPr="00E01D28">
              <w:rPr>
                <w:bCs/>
              </w:rPr>
              <w:t>Решение задач</w:t>
            </w:r>
          </w:p>
          <w:p w:rsidR="00E01D28" w:rsidRPr="00E01D28" w:rsidRDefault="00E01D28" w:rsidP="00712266">
            <w:pPr>
              <w:rPr>
                <w:bCs/>
              </w:rPr>
            </w:pPr>
            <w:r w:rsidRPr="00E01D28">
              <w:rPr>
                <w:bCs/>
              </w:rPr>
              <w:t>выполнение рефератов;</w:t>
            </w:r>
          </w:p>
          <w:p w:rsidR="00E01D28" w:rsidRPr="00E01D28" w:rsidRDefault="00E01D28" w:rsidP="00712266">
            <w:pPr>
              <w:rPr>
                <w:bCs/>
              </w:rPr>
            </w:pPr>
            <w:r w:rsidRPr="00E01D28">
              <w:rPr>
                <w:bCs/>
              </w:rPr>
              <w:t>выполнение презентаций;</w:t>
            </w:r>
          </w:p>
          <w:p w:rsidR="00E01D28" w:rsidRPr="00E01D28" w:rsidRDefault="00E01D28" w:rsidP="00712266">
            <w:pPr>
              <w:rPr>
                <w:bCs/>
              </w:rPr>
            </w:pPr>
            <w:r w:rsidRPr="00E01D28">
              <w:rPr>
                <w:bCs/>
              </w:rPr>
              <w:t>самостоятельная работа</w:t>
            </w:r>
          </w:p>
          <w:p w:rsidR="00E01D28" w:rsidRPr="00E01D28" w:rsidRDefault="00E01D28" w:rsidP="00712266">
            <w:pPr>
              <w:rPr>
                <w:bCs/>
              </w:rPr>
            </w:pPr>
          </w:p>
          <w:p w:rsidR="00E01D28" w:rsidRPr="00E01D28" w:rsidRDefault="00E01D28" w:rsidP="00712266">
            <w:pPr>
              <w:rPr>
                <w:b/>
                <w:bCs/>
                <w:i/>
              </w:rPr>
            </w:pPr>
          </w:p>
        </w:tc>
      </w:tr>
      <w:tr w:rsidR="00E01D28" w:rsidRPr="00350291" w:rsidTr="00633B2E">
        <w:trPr>
          <w:trHeight w:val="30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28" w:rsidRPr="00FD5E77" w:rsidRDefault="00E01D28" w:rsidP="00FD5E77">
            <w:pPr>
              <w:pStyle w:val="afc"/>
              <w:tabs>
                <w:tab w:val="left" w:pos="284"/>
                <w:tab w:val="left" w:pos="567"/>
              </w:tabs>
              <w:ind w:left="0"/>
              <w:rPr>
                <w:b/>
              </w:rPr>
            </w:pPr>
            <w:r w:rsidRPr="00FD5E77">
              <w:rPr>
                <w:b/>
              </w:rPr>
              <w:lastRenderedPageBreak/>
              <w:t>Итоговая аттестация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D28" w:rsidRPr="00FD5E77" w:rsidRDefault="00F45E11" w:rsidP="00633B2E">
            <w:pPr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</w:tr>
    </w:tbl>
    <w:p w:rsidR="003E586D" w:rsidRDefault="003E586D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53B5B" w:rsidRDefault="00153B5B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53B5B" w:rsidRDefault="00153B5B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53B5B" w:rsidRDefault="00153B5B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53B5B" w:rsidRDefault="00153B5B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5E77" w:rsidRDefault="00FD5E77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53B5B" w:rsidRDefault="00153B5B" w:rsidP="003E586D">
      <w:pPr>
        <w:pStyle w:val="afc"/>
        <w:ind w:left="0"/>
        <w:jc w:val="center"/>
        <w:rPr>
          <w:b/>
          <w:caps/>
          <w:sz w:val="28"/>
          <w:szCs w:val="28"/>
        </w:rPr>
      </w:pPr>
    </w:p>
    <w:p w:rsidR="003E586D" w:rsidRDefault="003E586D" w:rsidP="003E586D">
      <w:pPr>
        <w:pStyle w:val="afc"/>
        <w:ind w:left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5. </w:t>
      </w:r>
      <w:r w:rsidR="00FD5E77" w:rsidRPr="001E4903">
        <w:rPr>
          <w:rFonts w:eastAsia="Calibri"/>
          <w:b/>
          <w:sz w:val="28"/>
          <w:szCs w:val="28"/>
          <w:lang w:eastAsia="en-US"/>
        </w:rPr>
        <w:t xml:space="preserve">КОНТРОЛЬНЫЕ ВОПРОСЫ </w:t>
      </w:r>
      <w:r w:rsidR="00FD5E77">
        <w:rPr>
          <w:rFonts w:eastAsia="Calibri"/>
          <w:b/>
          <w:sz w:val="28"/>
          <w:szCs w:val="28"/>
          <w:lang w:eastAsia="en-US"/>
        </w:rPr>
        <w:t xml:space="preserve">К ТЕМАМ И РАЗДЕЛАМ      </w:t>
      </w:r>
      <w:r w:rsidR="00FD5E77" w:rsidRPr="001E4903">
        <w:rPr>
          <w:rFonts w:eastAsia="Calibri"/>
          <w:b/>
          <w:sz w:val="28"/>
          <w:szCs w:val="28"/>
          <w:lang w:eastAsia="en-US"/>
        </w:rPr>
        <w:t xml:space="preserve"> 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Место механики в современном производстве.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Аксиомы статики.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Система сходящихся сил.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Проекции сил на оси.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Условия равновесия в аналитической форме.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Момент силы. Сложение пар сил.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Уравнения равновесия плоской системы сил, их формы.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Классификация нагрузок и виды опор.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Угол и конус трения. Трение качения.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Момент силы относительно оси.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Центр тяжести простых геометрических фигур.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Определение центра тяжести сложных фигур.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Кинематические параметры движения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Ускорение полное, нормальное и касательное.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Виды движения точки в зависимости от ускорения.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Поступательное, вращательное движение твердого тела.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Равномерное вращательное движение.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rFonts w:eastAsia="Calibri"/>
          <w:sz w:val="28"/>
          <w:szCs w:val="28"/>
        </w:rPr>
      </w:pPr>
      <w:r w:rsidRPr="005C55A7">
        <w:rPr>
          <w:rFonts w:eastAsia="Calibri"/>
          <w:sz w:val="28"/>
          <w:szCs w:val="28"/>
        </w:rPr>
        <w:t>Теорема сложения скоростей.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rFonts w:eastAsia="Calibri"/>
          <w:sz w:val="28"/>
          <w:szCs w:val="28"/>
        </w:rPr>
        <w:t xml:space="preserve">Плоскопараллельное движение точки.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rFonts w:eastAsia="Calibri"/>
          <w:sz w:val="28"/>
          <w:szCs w:val="28"/>
        </w:rPr>
        <w:t xml:space="preserve">Скорости точек плоской фигуры.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rFonts w:eastAsia="Calibri"/>
          <w:sz w:val="28"/>
          <w:szCs w:val="28"/>
        </w:rPr>
        <w:t>Мгновенный центр скоростей.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Основной закон динамики.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Масса материальной точки.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Закон независимости сил.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Сила инерции при прямолинейном движении.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Сила инерции при вращательном движении.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Принцип Даламбера.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Работа постоянной силы при прямолинейном перемещении.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Работа равнодействующей силы на криволинейном пути.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Мощность и работа, и мощность при вращении КПД.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Теорема об изменении количества движения.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Деформации упругие и пластические.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Силы внешние и внутренние.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Напряжение полное, нормальное, касательное.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Теорема об изменении кинетической энергии.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Внутренние силовые факторы при растяжении и сжатии.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Продольные, поперечные деформации.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Закон Гука.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Условие прочности.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lastRenderedPageBreak/>
        <w:t>Срез и смятие.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Статические моменты плоских сечений.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Эпюры крутящих моментов.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Напряжение в поперечном сечении.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Условия жесткости и прочности при кручении.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Классификация видов изгиба.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Внутренние силовые факторы при изгибе.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Эпюры поперечных сил и изгибающих моментов.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Нормальные напряжения при изгибе.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Понятие о касательных напряжениях при изгибе.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Напряженное состояние в точке упругого тела.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Формы равновесия.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Формула Эйлера.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Требования, предъявляемые к машинам, деталям.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Назначение механических передач.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Принцип работы фрикционных передач.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Применение зубчатых передач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Краткие сведения об изготовлении зубчатых колес.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Прямозубые цилиндрические передачи.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Винтовая передача.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Общие сведения о червячной передаче.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Конструкции редукторов.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Ременные передачи.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Силы и напряжения в ремнях.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Цепные передачи.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Расчеты передач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Валы и оси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Материалы валов, осей.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Опоры валов и осей.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Подшипники скольжения.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Подшипники качения.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Разъемные соединения деталей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 xml:space="preserve">Шпоночные, шлицевые соединения. </w:t>
      </w:r>
    </w:p>
    <w:p w:rsidR="003E586D" w:rsidRPr="005C55A7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Муфты, неразъемные соединения</w:t>
      </w:r>
    </w:p>
    <w:p w:rsidR="003E586D" w:rsidRDefault="003E586D" w:rsidP="003E586D">
      <w:pPr>
        <w:pStyle w:val="afc"/>
        <w:numPr>
          <w:ilvl w:val="0"/>
          <w:numId w:val="31"/>
        </w:numPr>
        <w:spacing w:after="200" w:line="276" w:lineRule="auto"/>
        <w:ind w:left="284" w:firstLine="0"/>
        <w:rPr>
          <w:sz w:val="28"/>
          <w:szCs w:val="28"/>
        </w:rPr>
      </w:pPr>
      <w:r w:rsidRPr="005C55A7">
        <w:rPr>
          <w:sz w:val="28"/>
          <w:szCs w:val="28"/>
        </w:rPr>
        <w:t>Подбор стандартных муфт.</w:t>
      </w:r>
    </w:p>
    <w:p w:rsidR="00BC39E2" w:rsidRPr="005C55A7" w:rsidRDefault="00BC39E2" w:rsidP="00FF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sectPr w:rsidR="00BC39E2" w:rsidRPr="005C55A7" w:rsidSect="00153B5B">
      <w:footerReference w:type="default" r:id="rId15"/>
      <w:type w:val="continuous"/>
      <w:pgSz w:w="11906" w:h="16838" w:code="9"/>
      <w:pgMar w:top="568" w:right="851" w:bottom="709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6E9" w:rsidRDefault="00F756E9">
      <w:r>
        <w:separator/>
      </w:r>
    </w:p>
  </w:endnote>
  <w:endnote w:type="continuationSeparator" w:id="0">
    <w:p w:rsidR="00F756E9" w:rsidRDefault="00F75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B76" w:rsidRDefault="004F620F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743B7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43B76">
      <w:rPr>
        <w:rStyle w:val="af1"/>
        <w:noProof/>
      </w:rPr>
      <w:t>6</w:t>
    </w:r>
    <w:r>
      <w:rPr>
        <w:rStyle w:val="af1"/>
      </w:rPr>
      <w:fldChar w:fldCharType="end"/>
    </w:r>
  </w:p>
  <w:p w:rsidR="00743B76" w:rsidRDefault="00743B7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B76" w:rsidRDefault="004F620F" w:rsidP="00D04B25">
    <w:pPr>
      <w:pStyle w:val="af0"/>
      <w:ind w:right="360"/>
      <w:jc w:val="right"/>
    </w:pPr>
    <w:fldSimple w:instr=" PAGE   \* MERGEFORMAT ">
      <w:r w:rsidR="00A005BF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B76" w:rsidRDefault="00743B76">
    <w:pPr>
      <w:pStyle w:val="af0"/>
      <w:jc w:val="right"/>
    </w:pPr>
  </w:p>
  <w:p w:rsidR="00743B76" w:rsidRDefault="00743B76" w:rsidP="00D04B25">
    <w:pPr>
      <w:pStyle w:val="af0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B76" w:rsidRDefault="004F620F" w:rsidP="00D04B25">
    <w:pPr>
      <w:pStyle w:val="af0"/>
      <w:ind w:right="360"/>
      <w:jc w:val="right"/>
    </w:pPr>
    <w:fldSimple w:instr=" PAGE   \* MERGEFORMAT ">
      <w:r w:rsidR="00A005BF">
        <w:rPr>
          <w:noProof/>
        </w:rPr>
        <w:t>19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6E9" w:rsidRDefault="00F756E9">
      <w:r>
        <w:separator/>
      </w:r>
    </w:p>
  </w:footnote>
  <w:footnote w:type="continuationSeparator" w:id="0">
    <w:p w:rsidR="00F756E9" w:rsidRDefault="00F756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FB6E640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032D0C1B"/>
    <w:multiLevelType w:val="hybridMultilevel"/>
    <w:tmpl w:val="5680D736"/>
    <w:lvl w:ilvl="0" w:tplc="06BCB6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3312FA7"/>
    <w:multiLevelType w:val="hybridMultilevel"/>
    <w:tmpl w:val="CB12213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332A60"/>
    <w:multiLevelType w:val="hybridMultilevel"/>
    <w:tmpl w:val="E436A1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1E47B7B"/>
    <w:multiLevelType w:val="hybridMultilevel"/>
    <w:tmpl w:val="185CE410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16844B3A">
      <w:start w:val="1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45CD9"/>
    <w:multiLevelType w:val="hybridMultilevel"/>
    <w:tmpl w:val="1068B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C2C23"/>
    <w:multiLevelType w:val="hybridMultilevel"/>
    <w:tmpl w:val="2EC0DAF0"/>
    <w:lvl w:ilvl="0" w:tplc="68DC1C1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111F0C"/>
    <w:multiLevelType w:val="hybridMultilevel"/>
    <w:tmpl w:val="6FF45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A062D"/>
    <w:multiLevelType w:val="hybridMultilevel"/>
    <w:tmpl w:val="5E42681A"/>
    <w:lvl w:ilvl="0" w:tplc="2146FD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B52B54"/>
    <w:multiLevelType w:val="hybridMultilevel"/>
    <w:tmpl w:val="D72C576A"/>
    <w:lvl w:ilvl="0" w:tplc="692066E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7BD7E9C"/>
    <w:multiLevelType w:val="hybridMultilevel"/>
    <w:tmpl w:val="7D62B866"/>
    <w:lvl w:ilvl="0" w:tplc="0BFABD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FF39F5"/>
    <w:multiLevelType w:val="hybridMultilevel"/>
    <w:tmpl w:val="43A44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CD3263"/>
    <w:multiLevelType w:val="hybridMultilevel"/>
    <w:tmpl w:val="8B0A6EC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226E6"/>
    <w:multiLevelType w:val="hybridMultilevel"/>
    <w:tmpl w:val="923A3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146F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F336722"/>
    <w:multiLevelType w:val="hybridMultilevel"/>
    <w:tmpl w:val="6134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C3536A"/>
    <w:multiLevelType w:val="multilevel"/>
    <w:tmpl w:val="A30A4B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2B6881"/>
    <w:multiLevelType w:val="singleLevel"/>
    <w:tmpl w:val="B226F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2">
    <w:nsid w:val="6C4136F5"/>
    <w:multiLevelType w:val="hybridMultilevel"/>
    <w:tmpl w:val="090C85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FC82AA3"/>
    <w:multiLevelType w:val="hybridMultilevel"/>
    <w:tmpl w:val="B7D05A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0443E9D"/>
    <w:multiLevelType w:val="hybridMultilevel"/>
    <w:tmpl w:val="DE64464C"/>
    <w:lvl w:ilvl="0" w:tplc="1D1AD75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25">
    <w:nsid w:val="7276720A"/>
    <w:multiLevelType w:val="hybridMultilevel"/>
    <w:tmpl w:val="A5DA4E5A"/>
    <w:lvl w:ilvl="0" w:tplc="73842D4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73747EFE"/>
    <w:multiLevelType w:val="hybridMultilevel"/>
    <w:tmpl w:val="C8B2DCB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02B3B"/>
    <w:multiLevelType w:val="hybridMultilevel"/>
    <w:tmpl w:val="48507E7C"/>
    <w:lvl w:ilvl="0" w:tplc="C8C6D84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5B20484"/>
    <w:multiLevelType w:val="hybridMultilevel"/>
    <w:tmpl w:val="68D8C268"/>
    <w:lvl w:ilvl="0" w:tplc="5D0859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492EB0"/>
    <w:multiLevelType w:val="hybridMultilevel"/>
    <w:tmpl w:val="2E68D9B6"/>
    <w:lvl w:ilvl="0" w:tplc="6AF0F2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7E9C776C"/>
    <w:multiLevelType w:val="multilevel"/>
    <w:tmpl w:val="FF24B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0"/>
  </w:num>
  <w:num w:numId="4">
    <w:abstractNumId w:val="5"/>
  </w:num>
  <w:num w:numId="5">
    <w:abstractNumId w:val="11"/>
  </w:num>
  <w:num w:numId="6">
    <w:abstractNumId w:val="26"/>
  </w:num>
  <w:num w:numId="7">
    <w:abstractNumId w:val="7"/>
  </w:num>
  <w:num w:numId="8">
    <w:abstractNumId w:val="16"/>
  </w:num>
  <w:num w:numId="9">
    <w:abstractNumId w:val="20"/>
  </w:num>
  <w:num w:numId="10">
    <w:abstractNumId w:val="27"/>
  </w:num>
  <w:num w:numId="11">
    <w:abstractNumId w:val="14"/>
  </w:num>
  <w:num w:numId="12">
    <w:abstractNumId w:val="3"/>
  </w:num>
  <w:num w:numId="13">
    <w:abstractNumId w:val="10"/>
  </w:num>
  <w:num w:numId="14">
    <w:abstractNumId w:val="8"/>
  </w:num>
  <w:num w:numId="15">
    <w:abstractNumId w:val="28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</w:num>
  <w:num w:numId="18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2"/>
  </w:num>
  <w:num w:numId="22">
    <w:abstractNumId w:val="2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4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4"/>
  </w:num>
  <w:num w:numId="30">
    <w:abstractNumId w:val="29"/>
  </w:num>
  <w:num w:numId="31">
    <w:abstractNumId w:val="12"/>
  </w:num>
  <w:num w:numId="32">
    <w:abstractNumId w:val="25"/>
  </w:num>
  <w:num w:numId="33">
    <w:abstractNumId w:val="0"/>
  </w:num>
  <w:num w:numId="34">
    <w:abstractNumId w:val="25"/>
  </w:num>
  <w:num w:numId="35">
    <w:abstractNumId w:val="2"/>
  </w:num>
  <w:num w:numId="36">
    <w:abstractNumId w:val="17"/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9E2"/>
    <w:rsid w:val="0000736C"/>
    <w:rsid w:val="00007FC3"/>
    <w:rsid w:val="00031447"/>
    <w:rsid w:val="000370CA"/>
    <w:rsid w:val="00067713"/>
    <w:rsid w:val="00082643"/>
    <w:rsid w:val="00086C0A"/>
    <w:rsid w:val="000873BE"/>
    <w:rsid w:val="00090D94"/>
    <w:rsid w:val="0009561A"/>
    <w:rsid w:val="000B3EB3"/>
    <w:rsid w:val="000C50DB"/>
    <w:rsid w:val="000C56A4"/>
    <w:rsid w:val="000C7844"/>
    <w:rsid w:val="000D5F16"/>
    <w:rsid w:val="000E086A"/>
    <w:rsid w:val="000E6CDC"/>
    <w:rsid w:val="000F09BE"/>
    <w:rsid w:val="000F6A5C"/>
    <w:rsid w:val="00115885"/>
    <w:rsid w:val="00117071"/>
    <w:rsid w:val="001307D5"/>
    <w:rsid w:val="001316AF"/>
    <w:rsid w:val="00142F1F"/>
    <w:rsid w:val="00143EDB"/>
    <w:rsid w:val="0014436D"/>
    <w:rsid w:val="00147B22"/>
    <w:rsid w:val="00152E3C"/>
    <w:rsid w:val="00153B5B"/>
    <w:rsid w:val="00162F38"/>
    <w:rsid w:val="00181B8A"/>
    <w:rsid w:val="001A01F6"/>
    <w:rsid w:val="001A1044"/>
    <w:rsid w:val="001A45F0"/>
    <w:rsid w:val="001A5AC8"/>
    <w:rsid w:val="001B3C47"/>
    <w:rsid w:val="001B4FF7"/>
    <w:rsid w:val="001B616A"/>
    <w:rsid w:val="001D6CC9"/>
    <w:rsid w:val="001E4795"/>
    <w:rsid w:val="001E6CAF"/>
    <w:rsid w:val="001F40A8"/>
    <w:rsid w:val="00200CB9"/>
    <w:rsid w:val="00202E14"/>
    <w:rsid w:val="002076EB"/>
    <w:rsid w:val="00212357"/>
    <w:rsid w:val="00217A18"/>
    <w:rsid w:val="00223D4E"/>
    <w:rsid w:val="0022488D"/>
    <w:rsid w:val="00227C57"/>
    <w:rsid w:val="002329FC"/>
    <w:rsid w:val="00235B9E"/>
    <w:rsid w:val="0024139B"/>
    <w:rsid w:val="00242460"/>
    <w:rsid w:val="00251BDB"/>
    <w:rsid w:val="00252BE7"/>
    <w:rsid w:val="002533F4"/>
    <w:rsid w:val="00265049"/>
    <w:rsid w:val="00266493"/>
    <w:rsid w:val="00274C5B"/>
    <w:rsid w:val="00284008"/>
    <w:rsid w:val="00285AFB"/>
    <w:rsid w:val="00285B60"/>
    <w:rsid w:val="002938F6"/>
    <w:rsid w:val="002B4508"/>
    <w:rsid w:val="002C1C07"/>
    <w:rsid w:val="002D0566"/>
    <w:rsid w:val="002D1516"/>
    <w:rsid w:val="002D437A"/>
    <w:rsid w:val="002D7505"/>
    <w:rsid w:val="002E1789"/>
    <w:rsid w:val="002E2D95"/>
    <w:rsid w:val="002E3A07"/>
    <w:rsid w:val="002E47D4"/>
    <w:rsid w:val="002F1451"/>
    <w:rsid w:val="002F14B4"/>
    <w:rsid w:val="002F3E3C"/>
    <w:rsid w:val="002F4663"/>
    <w:rsid w:val="002F765E"/>
    <w:rsid w:val="00322B70"/>
    <w:rsid w:val="003335A7"/>
    <w:rsid w:val="0033498D"/>
    <w:rsid w:val="003468F4"/>
    <w:rsid w:val="00350291"/>
    <w:rsid w:val="00350A72"/>
    <w:rsid w:val="00372B58"/>
    <w:rsid w:val="00382EC9"/>
    <w:rsid w:val="00391BF2"/>
    <w:rsid w:val="00397BAF"/>
    <w:rsid w:val="003A5159"/>
    <w:rsid w:val="003B2C70"/>
    <w:rsid w:val="003C3507"/>
    <w:rsid w:val="003E4E03"/>
    <w:rsid w:val="003E586D"/>
    <w:rsid w:val="003E5D8A"/>
    <w:rsid w:val="003F2979"/>
    <w:rsid w:val="00402263"/>
    <w:rsid w:val="0041076C"/>
    <w:rsid w:val="00433CBC"/>
    <w:rsid w:val="00455B2F"/>
    <w:rsid w:val="00466751"/>
    <w:rsid w:val="004735F9"/>
    <w:rsid w:val="00473C83"/>
    <w:rsid w:val="00486797"/>
    <w:rsid w:val="00487857"/>
    <w:rsid w:val="00490C21"/>
    <w:rsid w:val="004950F8"/>
    <w:rsid w:val="00496E67"/>
    <w:rsid w:val="004A36D4"/>
    <w:rsid w:val="004E3659"/>
    <w:rsid w:val="004E3CD7"/>
    <w:rsid w:val="004E6591"/>
    <w:rsid w:val="004F0541"/>
    <w:rsid w:val="004F2A84"/>
    <w:rsid w:val="004F51C3"/>
    <w:rsid w:val="004F5254"/>
    <w:rsid w:val="004F55D3"/>
    <w:rsid w:val="004F620F"/>
    <w:rsid w:val="005022DC"/>
    <w:rsid w:val="00504476"/>
    <w:rsid w:val="005165A3"/>
    <w:rsid w:val="00535358"/>
    <w:rsid w:val="0053733C"/>
    <w:rsid w:val="0056691B"/>
    <w:rsid w:val="00566B27"/>
    <w:rsid w:val="005A2C2A"/>
    <w:rsid w:val="005B0818"/>
    <w:rsid w:val="005B2BFC"/>
    <w:rsid w:val="005C4D23"/>
    <w:rsid w:val="005C55A7"/>
    <w:rsid w:val="005C5FE9"/>
    <w:rsid w:val="005D67E0"/>
    <w:rsid w:val="005E08ED"/>
    <w:rsid w:val="005E1F1C"/>
    <w:rsid w:val="005E40F6"/>
    <w:rsid w:val="005E4C9D"/>
    <w:rsid w:val="005F23BA"/>
    <w:rsid w:val="005F2528"/>
    <w:rsid w:val="005F38FF"/>
    <w:rsid w:val="005F4CAF"/>
    <w:rsid w:val="00601A13"/>
    <w:rsid w:val="006020CD"/>
    <w:rsid w:val="00607C42"/>
    <w:rsid w:val="006142DB"/>
    <w:rsid w:val="00616545"/>
    <w:rsid w:val="00633B2E"/>
    <w:rsid w:val="006410ED"/>
    <w:rsid w:val="0067437A"/>
    <w:rsid w:val="006979A0"/>
    <w:rsid w:val="00697B9D"/>
    <w:rsid w:val="006A5420"/>
    <w:rsid w:val="006A5ED4"/>
    <w:rsid w:val="006A76A9"/>
    <w:rsid w:val="006B4920"/>
    <w:rsid w:val="006B5639"/>
    <w:rsid w:val="006B5B2E"/>
    <w:rsid w:val="006C0A14"/>
    <w:rsid w:val="006C30AA"/>
    <w:rsid w:val="006D7413"/>
    <w:rsid w:val="00704E7B"/>
    <w:rsid w:val="00710291"/>
    <w:rsid w:val="00712266"/>
    <w:rsid w:val="00712665"/>
    <w:rsid w:val="007309FC"/>
    <w:rsid w:val="00735EE4"/>
    <w:rsid w:val="00743258"/>
    <w:rsid w:val="00743B76"/>
    <w:rsid w:val="007563D7"/>
    <w:rsid w:val="007570AF"/>
    <w:rsid w:val="00763086"/>
    <w:rsid w:val="007632EC"/>
    <w:rsid w:val="00764471"/>
    <w:rsid w:val="0077166C"/>
    <w:rsid w:val="00776BEB"/>
    <w:rsid w:val="007835AE"/>
    <w:rsid w:val="007844B0"/>
    <w:rsid w:val="00784AB0"/>
    <w:rsid w:val="007938DE"/>
    <w:rsid w:val="007A0472"/>
    <w:rsid w:val="007A0EA4"/>
    <w:rsid w:val="007A4279"/>
    <w:rsid w:val="007B055B"/>
    <w:rsid w:val="007B4F1C"/>
    <w:rsid w:val="007C72E8"/>
    <w:rsid w:val="007D586F"/>
    <w:rsid w:val="007E1D7E"/>
    <w:rsid w:val="007F1ABA"/>
    <w:rsid w:val="007F256A"/>
    <w:rsid w:val="007F774E"/>
    <w:rsid w:val="008022D4"/>
    <w:rsid w:val="00812F02"/>
    <w:rsid w:val="008326B8"/>
    <w:rsid w:val="0083311B"/>
    <w:rsid w:val="0084087B"/>
    <w:rsid w:val="00853E35"/>
    <w:rsid w:val="008556B1"/>
    <w:rsid w:val="008760AA"/>
    <w:rsid w:val="00882C34"/>
    <w:rsid w:val="00887F7D"/>
    <w:rsid w:val="00893774"/>
    <w:rsid w:val="00894282"/>
    <w:rsid w:val="00895317"/>
    <w:rsid w:val="00897350"/>
    <w:rsid w:val="008A002C"/>
    <w:rsid w:val="008B7A2D"/>
    <w:rsid w:val="008C4921"/>
    <w:rsid w:val="008C6897"/>
    <w:rsid w:val="008D012F"/>
    <w:rsid w:val="008D298C"/>
    <w:rsid w:val="008D6C29"/>
    <w:rsid w:val="008E71BA"/>
    <w:rsid w:val="008F0879"/>
    <w:rsid w:val="008F7B3B"/>
    <w:rsid w:val="009059E3"/>
    <w:rsid w:val="00905F2D"/>
    <w:rsid w:val="00912C3C"/>
    <w:rsid w:val="009139C8"/>
    <w:rsid w:val="00950F96"/>
    <w:rsid w:val="009603B2"/>
    <w:rsid w:val="00963EB7"/>
    <w:rsid w:val="00970F9A"/>
    <w:rsid w:val="009777F1"/>
    <w:rsid w:val="00977E96"/>
    <w:rsid w:val="00980B12"/>
    <w:rsid w:val="009838F4"/>
    <w:rsid w:val="009850E2"/>
    <w:rsid w:val="009B15DF"/>
    <w:rsid w:val="009C3179"/>
    <w:rsid w:val="009C44A2"/>
    <w:rsid w:val="009C4ABC"/>
    <w:rsid w:val="009D12B4"/>
    <w:rsid w:val="009E0D68"/>
    <w:rsid w:val="009F4243"/>
    <w:rsid w:val="009F6B4D"/>
    <w:rsid w:val="00A005BF"/>
    <w:rsid w:val="00A10E27"/>
    <w:rsid w:val="00A160C7"/>
    <w:rsid w:val="00A24109"/>
    <w:rsid w:val="00A43FF3"/>
    <w:rsid w:val="00A5083D"/>
    <w:rsid w:val="00A52DF6"/>
    <w:rsid w:val="00A663B6"/>
    <w:rsid w:val="00A664AF"/>
    <w:rsid w:val="00A70595"/>
    <w:rsid w:val="00A773A4"/>
    <w:rsid w:val="00A775C7"/>
    <w:rsid w:val="00A80C2B"/>
    <w:rsid w:val="00A943DF"/>
    <w:rsid w:val="00AA2C51"/>
    <w:rsid w:val="00AA7281"/>
    <w:rsid w:val="00AA7512"/>
    <w:rsid w:val="00AC7E94"/>
    <w:rsid w:val="00AD153D"/>
    <w:rsid w:val="00AD2FB6"/>
    <w:rsid w:val="00AD4477"/>
    <w:rsid w:val="00AD4822"/>
    <w:rsid w:val="00AE6AD7"/>
    <w:rsid w:val="00AF4AA4"/>
    <w:rsid w:val="00AF4EC7"/>
    <w:rsid w:val="00B17F47"/>
    <w:rsid w:val="00B2056B"/>
    <w:rsid w:val="00B33EDD"/>
    <w:rsid w:val="00B3574F"/>
    <w:rsid w:val="00B409A4"/>
    <w:rsid w:val="00B50BA7"/>
    <w:rsid w:val="00B7757E"/>
    <w:rsid w:val="00B873C9"/>
    <w:rsid w:val="00B929E1"/>
    <w:rsid w:val="00BA575A"/>
    <w:rsid w:val="00BA75A8"/>
    <w:rsid w:val="00BB2E23"/>
    <w:rsid w:val="00BB6E84"/>
    <w:rsid w:val="00BC39E2"/>
    <w:rsid w:val="00BE11C9"/>
    <w:rsid w:val="00BE47D6"/>
    <w:rsid w:val="00C0248F"/>
    <w:rsid w:val="00C16E5A"/>
    <w:rsid w:val="00C35168"/>
    <w:rsid w:val="00C440AC"/>
    <w:rsid w:val="00C46F02"/>
    <w:rsid w:val="00C55E2C"/>
    <w:rsid w:val="00C57A51"/>
    <w:rsid w:val="00C57FF0"/>
    <w:rsid w:val="00C802B5"/>
    <w:rsid w:val="00C903E5"/>
    <w:rsid w:val="00C97B4B"/>
    <w:rsid w:val="00CA47C9"/>
    <w:rsid w:val="00CB2489"/>
    <w:rsid w:val="00CC7713"/>
    <w:rsid w:val="00CD2E19"/>
    <w:rsid w:val="00CD35A3"/>
    <w:rsid w:val="00CD7FFC"/>
    <w:rsid w:val="00CF3050"/>
    <w:rsid w:val="00CF6BE2"/>
    <w:rsid w:val="00D04B25"/>
    <w:rsid w:val="00D102CC"/>
    <w:rsid w:val="00D12BA5"/>
    <w:rsid w:val="00D13666"/>
    <w:rsid w:val="00D36323"/>
    <w:rsid w:val="00D435B2"/>
    <w:rsid w:val="00D54576"/>
    <w:rsid w:val="00D54F6E"/>
    <w:rsid w:val="00D55B7C"/>
    <w:rsid w:val="00D618DB"/>
    <w:rsid w:val="00D66D22"/>
    <w:rsid w:val="00D77D3A"/>
    <w:rsid w:val="00D9709A"/>
    <w:rsid w:val="00DB35FA"/>
    <w:rsid w:val="00DB4BB3"/>
    <w:rsid w:val="00DB65C7"/>
    <w:rsid w:val="00DC3CEF"/>
    <w:rsid w:val="00DD062C"/>
    <w:rsid w:val="00DD1326"/>
    <w:rsid w:val="00DE32EE"/>
    <w:rsid w:val="00DF2B7B"/>
    <w:rsid w:val="00DF4DC6"/>
    <w:rsid w:val="00DF5B1E"/>
    <w:rsid w:val="00DF65DD"/>
    <w:rsid w:val="00E01D28"/>
    <w:rsid w:val="00E073F7"/>
    <w:rsid w:val="00E37272"/>
    <w:rsid w:val="00E42076"/>
    <w:rsid w:val="00E839BD"/>
    <w:rsid w:val="00E853F3"/>
    <w:rsid w:val="00E87D55"/>
    <w:rsid w:val="00E91683"/>
    <w:rsid w:val="00EA6544"/>
    <w:rsid w:val="00EA73E2"/>
    <w:rsid w:val="00EB4532"/>
    <w:rsid w:val="00EE028E"/>
    <w:rsid w:val="00F014B4"/>
    <w:rsid w:val="00F02C99"/>
    <w:rsid w:val="00F05781"/>
    <w:rsid w:val="00F1102C"/>
    <w:rsid w:val="00F13721"/>
    <w:rsid w:val="00F14785"/>
    <w:rsid w:val="00F32DD4"/>
    <w:rsid w:val="00F426FE"/>
    <w:rsid w:val="00F430BA"/>
    <w:rsid w:val="00F45E11"/>
    <w:rsid w:val="00F476D6"/>
    <w:rsid w:val="00F520E8"/>
    <w:rsid w:val="00F756E9"/>
    <w:rsid w:val="00F869AA"/>
    <w:rsid w:val="00F9021C"/>
    <w:rsid w:val="00F97292"/>
    <w:rsid w:val="00FA2B0E"/>
    <w:rsid w:val="00FA4BB1"/>
    <w:rsid w:val="00FB065F"/>
    <w:rsid w:val="00FD1A21"/>
    <w:rsid w:val="00FD4A4E"/>
    <w:rsid w:val="00FD5E77"/>
    <w:rsid w:val="00FD6747"/>
    <w:rsid w:val="00FE3B14"/>
    <w:rsid w:val="00FF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8C"/>
    <w:rPr>
      <w:sz w:val="24"/>
      <w:szCs w:val="24"/>
    </w:rPr>
  </w:style>
  <w:style w:type="paragraph" w:styleId="1">
    <w:name w:val="heading 1"/>
    <w:basedOn w:val="a"/>
    <w:next w:val="a"/>
    <w:qFormat/>
    <w:rsid w:val="00EB4532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qFormat/>
    <w:rsid w:val="00EB4532"/>
    <w:pPr>
      <w:keepNext/>
      <w:framePr w:hSpace="180" w:wrap="around" w:vAnchor="text" w:hAnchor="text" w:xAlign="center" w:y="1"/>
      <w:ind w:left="-720" w:firstLine="720"/>
      <w:suppressOverlap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B4532"/>
    <w:pPr>
      <w:spacing w:before="100" w:beforeAutospacing="1" w:after="100" w:afterAutospacing="1"/>
    </w:pPr>
  </w:style>
  <w:style w:type="paragraph" w:styleId="20">
    <w:name w:val="List 2"/>
    <w:basedOn w:val="a"/>
    <w:semiHidden/>
    <w:rsid w:val="00EB4532"/>
    <w:pPr>
      <w:ind w:left="566" w:hanging="283"/>
    </w:pPr>
  </w:style>
  <w:style w:type="paragraph" w:styleId="21">
    <w:name w:val="Body Text Indent 2"/>
    <w:basedOn w:val="a"/>
    <w:semiHidden/>
    <w:rsid w:val="00EB4532"/>
    <w:pPr>
      <w:spacing w:after="120" w:line="480" w:lineRule="auto"/>
      <w:ind w:left="283"/>
    </w:pPr>
  </w:style>
  <w:style w:type="character" w:styleId="a4">
    <w:name w:val="Strong"/>
    <w:basedOn w:val="a0"/>
    <w:qFormat/>
    <w:rsid w:val="00EB4532"/>
    <w:rPr>
      <w:b/>
      <w:bCs/>
    </w:rPr>
  </w:style>
  <w:style w:type="paragraph" w:styleId="a5">
    <w:name w:val="footnote text"/>
    <w:basedOn w:val="a"/>
    <w:semiHidden/>
    <w:rsid w:val="00EB4532"/>
    <w:rPr>
      <w:sz w:val="20"/>
      <w:szCs w:val="20"/>
    </w:rPr>
  </w:style>
  <w:style w:type="character" w:styleId="a6">
    <w:name w:val="footnote reference"/>
    <w:basedOn w:val="a0"/>
    <w:semiHidden/>
    <w:rsid w:val="00EB4532"/>
    <w:rPr>
      <w:vertAlign w:val="superscript"/>
    </w:rPr>
  </w:style>
  <w:style w:type="paragraph" w:styleId="a7">
    <w:name w:val="Balloon Text"/>
    <w:basedOn w:val="a"/>
    <w:semiHidden/>
    <w:rsid w:val="00EB4532"/>
    <w:rPr>
      <w:rFonts w:ascii="Tahoma" w:hAnsi="Tahoma" w:cs="Tahoma"/>
      <w:sz w:val="16"/>
      <w:szCs w:val="16"/>
    </w:rPr>
  </w:style>
  <w:style w:type="paragraph" w:styleId="22">
    <w:name w:val="Body Text 2"/>
    <w:basedOn w:val="a"/>
    <w:semiHidden/>
    <w:rsid w:val="00EB4532"/>
    <w:pPr>
      <w:spacing w:after="120" w:line="480" w:lineRule="auto"/>
    </w:pPr>
  </w:style>
  <w:style w:type="paragraph" w:styleId="a8">
    <w:name w:val="Body Text"/>
    <w:basedOn w:val="a"/>
    <w:semiHidden/>
    <w:rsid w:val="00EB4532"/>
    <w:pPr>
      <w:spacing w:after="120"/>
    </w:pPr>
  </w:style>
  <w:style w:type="character" w:customStyle="1" w:styleId="a9">
    <w:name w:val="Основной текст Знак"/>
    <w:basedOn w:val="a0"/>
    <w:rsid w:val="00EB4532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EB4532"/>
    <w:rPr>
      <w:sz w:val="16"/>
      <w:szCs w:val="16"/>
    </w:rPr>
  </w:style>
  <w:style w:type="paragraph" w:styleId="ab">
    <w:name w:val="annotation text"/>
    <w:basedOn w:val="a"/>
    <w:semiHidden/>
    <w:rsid w:val="00EB4532"/>
    <w:rPr>
      <w:sz w:val="20"/>
      <w:szCs w:val="20"/>
    </w:rPr>
  </w:style>
  <w:style w:type="paragraph" w:styleId="ac">
    <w:name w:val="annotation subject"/>
    <w:basedOn w:val="ab"/>
    <w:next w:val="ab"/>
    <w:semiHidden/>
    <w:rsid w:val="00EB4532"/>
    <w:rPr>
      <w:b/>
      <w:bCs/>
    </w:rPr>
  </w:style>
  <w:style w:type="paragraph" w:styleId="ad">
    <w:name w:val="Document Map"/>
    <w:basedOn w:val="a"/>
    <w:semiHidden/>
    <w:unhideWhenUsed/>
    <w:rsid w:val="00EB4532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EB453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af">
    <w:name w:val="Схема документа Знак"/>
    <w:basedOn w:val="a0"/>
    <w:semiHidden/>
    <w:rsid w:val="00EB4532"/>
    <w:rPr>
      <w:rFonts w:ascii="Tahoma" w:hAnsi="Tahoma" w:cs="Tahoma"/>
      <w:sz w:val="16"/>
      <w:szCs w:val="16"/>
    </w:rPr>
  </w:style>
  <w:style w:type="paragraph" w:styleId="af0">
    <w:name w:val="footer"/>
    <w:basedOn w:val="a"/>
    <w:uiPriority w:val="99"/>
    <w:rsid w:val="00EB4532"/>
    <w:pPr>
      <w:tabs>
        <w:tab w:val="center" w:pos="4677"/>
        <w:tab w:val="right" w:pos="9355"/>
      </w:tabs>
    </w:pPr>
  </w:style>
  <w:style w:type="character" w:styleId="af1">
    <w:name w:val="page number"/>
    <w:basedOn w:val="a0"/>
    <w:semiHidden/>
    <w:rsid w:val="00EB4532"/>
  </w:style>
  <w:style w:type="paragraph" w:customStyle="1" w:styleId="23">
    <w:name w:val="Знак2"/>
    <w:basedOn w:val="a"/>
    <w:rsid w:val="00EB453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uiPriority w:val="99"/>
    <w:rsid w:val="00EB4532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EB4532"/>
    <w:pPr>
      <w:ind w:firstLine="709"/>
      <w:jc w:val="both"/>
    </w:pPr>
    <w:rPr>
      <w:rFonts w:cs="Courier New"/>
      <w:lang w:eastAsia="ar-SA"/>
    </w:rPr>
  </w:style>
  <w:style w:type="character" w:customStyle="1" w:styleId="10">
    <w:name w:val="Заголовок 1 Знак"/>
    <w:basedOn w:val="a0"/>
    <w:rsid w:val="00EB4532"/>
    <w:rPr>
      <w:sz w:val="24"/>
      <w:szCs w:val="24"/>
    </w:rPr>
  </w:style>
  <w:style w:type="character" w:customStyle="1" w:styleId="24">
    <w:name w:val="Основной текст с отступом 2 Знак"/>
    <w:basedOn w:val="a0"/>
    <w:rsid w:val="00EB4532"/>
    <w:rPr>
      <w:sz w:val="24"/>
      <w:szCs w:val="24"/>
    </w:rPr>
  </w:style>
  <w:style w:type="character" w:customStyle="1" w:styleId="af3">
    <w:name w:val="Текст сноски Знак"/>
    <w:basedOn w:val="a0"/>
    <w:semiHidden/>
    <w:rsid w:val="00EB4532"/>
  </w:style>
  <w:style w:type="character" w:customStyle="1" w:styleId="af4">
    <w:name w:val="Текст выноски Знак"/>
    <w:basedOn w:val="a0"/>
    <w:semiHidden/>
    <w:rsid w:val="00EB4532"/>
    <w:rPr>
      <w:rFonts w:ascii="Tahoma" w:hAnsi="Tahoma" w:cs="Tahoma"/>
      <w:sz w:val="16"/>
      <w:szCs w:val="16"/>
    </w:rPr>
  </w:style>
  <w:style w:type="character" w:customStyle="1" w:styleId="25">
    <w:name w:val="Основной текст 2 Знак"/>
    <w:basedOn w:val="a0"/>
    <w:rsid w:val="00EB4532"/>
    <w:rPr>
      <w:sz w:val="24"/>
      <w:szCs w:val="24"/>
    </w:rPr>
  </w:style>
  <w:style w:type="character" w:customStyle="1" w:styleId="af5">
    <w:name w:val="Нижний колонтитул Знак"/>
    <w:basedOn w:val="a0"/>
    <w:uiPriority w:val="99"/>
    <w:rsid w:val="00EB4532"/>
    <w:rPr>
      <w:sz w:val="24"/>
      <w:szCs w:val="24"/>
    </w:rPr>
  </w:style>
  <w:style w:type="paragraph" w:styleId="af6">
    <w:name w:val="Subtitle"/>
    <w:basedOn w:val="a"/>
    <w:next w:val="a"/>
    <w:qFormat/>
    <w:rsid w:val="00EB453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rsid w:val="00EB4532"/>
    <w:rPr>
      <w:rFonts w:ascii="Cambria" w:hAnsi="Cambria"/>
      <w:sz w:val="24"/>
      <w:szCs w:val="24"/>
    </w:rPr>
  </w:style>
  <w:style w:type="paragraph" w:styleId="af8">
    <w:name w:val="List"/>
    <w:basedOn w:val="a"/>
    <w:rsid w:val="00EB4532"/>
    <w:pPr>
      <w:ind w:left="283" w:hanging="283"/>
    </w:pPr>
  </w:style>
  <w:style w:type="paragraph" w:customStyle="1" w:styleId="11">
    <w:name w:val="Знак1"/>
    <w:basedOn w:val="a"/>
    <w:rsid w:val="00EB45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Верхний колонтитул Знак"/>
    <w:basedOn w:val="a0"/>
    <w:uiPriority w:val="99"/>
    <w:rsid w:val="00EB4532"/>
    <w:rPr>
      <w:sz w:val="24"/>
      <w:szCs w:val="24"/>
    </w:rPr>
  </w:style>
  <w:style w:type="paragraph" w:customStyle="1" w:styleId="FR1">
    <w:name w:val="FR1"/>
    <w:rsid w:val="00EB4532"/>
    <w:pPr>
      <w:widowControl w:val="0"/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styleId="afa">
    <w:name w:val="Body Text Indent"/>
    <w:basedOn w:val="a"/>
    <w:semiHidden/>
    <w:rsid w:val="00EB4532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rsid w:val="00EB4532"/>
    <w:rPr>
      <w:sz w:val="24"/>
      <w:szCs w:val="24"/>
    </w:rPr>
  </w:style>
  <w:style w:type="paragraph" w:styleId="afc">
    <w:name w:val="List Paragraph"/>
    <w:aliases w:val="Содержание. 2 уровень"/>
    <w:basedOn w:val="a"/>
    <w:link w:val="afd"/>
    <w:uiPriority w:val="99"/>
    <w:qFormat/>
    <w:rsid w:val="00322B70"/>
    <w:pPr>
      <w:ind w:left="720"/>
      <w:contextualSpacing/>
    </w:pPr>
  </w:style>
  <w:style w:type="table" w:styleId="afe">
    <w:name w:val="Table Grid"/>
    <w:basedOn w:val="a1"/>
    <w:rsid w:val="00A775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7D586F"/>
    <w:pPr>
      <w:widowControl w:val="0"/>
      <w:autoSpaceDE w:val="0"/>
      <w:autoSpaceDN w:val="0"/>
      <w:adjustRightInd w:val="0"/>
      <w:spacing w:line="275" w:lineRule="exact"/>
      <w:ind w:firstLine="706"/>
      <w:jc w:val="both"/>
    </w:pPr>
  </w:style>
  <w:style w:type="character" w:customStyle="1" w:styleId="FontStyle11">
    <w:name w:val="Font Style11"/>
    <w:basedOn w:val="a0"/>
    <w:rsid w:val="007D586F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1B616A"/>
  </w:style>
  <w:style w:type="character" w:styleId="aff">
    <w:name w:val="Hyperlink"/>
    <w:basedOn w:val="a0"/>
    <w:uiPriority w:val="99"/>
    <w:unhideWhenUsed/>
    <w:rsid w:val="00FA2B0E"/>
    <w:rPr>
      <w:color w:val="0000FF" w:themeColor="hyperlink"/>
      <w:u w:val="single"/>
    </w:rPr>
  </w:style>
  <w:style w:type="character" w:customStyle="1" w:styleId="afd">
    <w:name w:val="Абзац списка Знак"/>
    <w:aliases w:val="Содержание. 2 уровень Знак"/>
    <w:link w:val="afc"/>
    <w:uiPriority w:val="99"/>
    <w:qFormat/>
    <w:locked/>
    <w:rsid w:val="00E916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sopromat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echnical-mechanics.narod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promat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teh-meh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0D73-66E4-4ADC-9EEF-46585798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4410</Words>
  <Characters>25139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avanesyan</cp:lastModifiedBy>
  <cp:revision>3</cp:revision>
  <cp:lastPrinted>2018-06-21T17:54:00Z</cp:lastPrinted>
  <dcterms:created xsi:type="dcterms:W3CDTF">2022-04-07T07:38:00Z</dcterms:created>
  <dcterms:modified xsi:type="dcterms:W3CDTF">2022-04-12T09:13:00Z</dcterms:modified>
</cp:coreProperties>
</file>