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E23" w:rsidRPr="00BD3E23" w:rsidRDefault="00BD3E23" w:rsidP="00BD3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3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дисциплине</w:t>
      </w:r>
      <w:r w:rsidRPr="00BD3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46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«Основы банковского дела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D3E23" w:rsidRPr="00BD3E23" w:rsidRDefault="00BD3E23" w:rsidP="00BD3E23">
      <w:pPr>
        <w:tabs>
          <w:tab w:val="right" w:pos="93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BD3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специальности: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38.02.06</w:t>
      </w:r>
      <w:r w:rsidRPr="00BD3E2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Финансы</w:t>
      </w:r>
      <w:r w:rsidRPr="00BD3E2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»</w:t>
      </w:r>
    </w:p>
    <w:p w:rsidR="00BD3E23" w:rsidRPr="00BD3E23" w:rsidRDefault="00BD3E23" w:rsidP="00BD3E23">
      <w:pPr>
        <w:tabs>
          <w:tab w:val="right" w:pos="935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3</w:t>
      </w:r>
      <w:r w:rsidRPr="00BD3E2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курс, гр.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Ф-31-21</w:t>
      </w:r>
    </w:p>
    <w:p w:rsidR="00946693" w:rsidRDefault="00BD3E23" w:rsidP="00946693">
      <w:pPr>
        <w:pStyle w:val="a4"/>
        <w:tabs>
          <w:tab w:val="right" w:pos="9355"/>
        </w:tabs>
        <w:jc w:val="center"/>
        <w:rPr>
          <w:bCs/>
          <w:sz w:val="28"/>
          <w:szCs w:val="28"/>
        </w:rPr>
      </w:pPr>
      <w:r w:rsidRPr="00BD3E23">
        <w:rPr>
          <w:b/>
          <w:sz w:val="28"/>
          <w:szCs w:val="28"/>
        </w:rPr>
        <w:t>Конспект учебного занятия по теме:</w:t>
      </w:r>
      <w:r w:rsidRPr="00BD3E23">
        <w:rPr>
          <w:bCs/>
          <w:sz w:val="28"/>
          <w:szCs w:val="28"/>
        </w:rPr>
        <w:t xml:space="preserve"> </w:t>
      </w:r>
      <w:r w:rsidR="00946693">
        <w:rPr>
          <w:bCs/>
          <w:sz w:val="28"/>
          <w:szCs w:val="28"/>
        </w:rPr>
        <w:t>"</w:t>
      </w:r>
      <w:r w:rsidR="00946693">
        <w:rPr>
          <w:sz w:val="28"/>
          <w:szCs w:val="28"/>
        </w:rPr>
        <w:t>Понятие банковской системы, ее элементы и взаимосвязи</w:t>
      </w:r>
      <w:r w:rsidR="00946693">
        <w:rPr>
          <w:bCs/>
          <w:sz w:val="28"/>
          <w:szCs w:val="28"/>
        </w:rPr>
        <w:t>"</w:t>
      </w:r>
      <w:r w:rsidR="00946693">
        <w:rPr>
          <w:bCs/>
          <w:i/>
          <w:iCs/>
          <w:sz w:val="28"/>
          <w:szCs w:val="28"/>
          <w:lang w:eastAsia="hi-IN" w:bidi="hi-IN"/>
        </w:rPr>
        <w:t xml:space="preserve"> </w:t>
      </w:r>
    </w:p>
    <w:p w:rsidR="00BD3E23" w:rsidRPr="00946693" w:rsidRDefault="00BD3E23" w:rsidP="00946693">
      <w:pPr>
        <w:jc w:val="both"/>
        <w:rPr>
          <w:rFonts w:ascii="Times New Roman" w:hAnsi="Times New Roman" w:cs="Times New Roman"/>
          <w:sz w:val="24"/>
          <w:szCs w:val="24"/>
        </w:rPr>
      </w:pPr>
      <w:r w:rsidRPr="00BD3E23">
        <w:rPr>
          <w:rFonts w:ascii="Times New Roman" w:eastAsia="Calibri" w:hAnsi="Times New Roman" w:cs="Times New Roman"/>
          <w:b/>
          <w:sz w:val="24"/>
          <w:szCs w:val="24"/>
        </w:rPr>
        <w:t>Цель урока</w:t>
      </w:r>
      <w:proofErr w:type="gramStart"/>
      <w:r w:rsidR="0094669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946693" w:rsidRPr="00946693">
        <w:rPr>
          <w:rFonts w:ascii="Times New Roman" w:eastAsia="Calibri" w:hAnsi="Times New Roman" w:cs="Times New Roman"/>
          <w:sz w:val="24"/>
          <w:szCs w:val="24"/>
        </w:rPr>
        <w:t>Рассмотреть</w:t>
      </w:r>
      <w:proofErr w:type="gramEnd"/>
      <w:r w:rsidR="00946693" w:rsidRPr="00946693">
        <w:rPr>
          <w:rFonts w:ascii="Times New Roman" w:eastAsia="Calibri" w:hAnsi="Times New Roman" w:cs="Times New Roman"/>
          <w:sz w:val="24"/>
          <w:szCs w:val="24"/>
        </w:rPr>
        <w:t xml:space="preserve"> понятие, структуру банковской системы, ее элементы.</w:t>
      </w:r>
    </w:p>
    <w:p w:rsidR="00BD3E23" w:rsidRPr="00BD3E23" w:rsidRDefault="00BD3E23" w:rsidP="00BD3E2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E23">
        <w:rPr>
          <w:rFonts w:ascii="Times New Roman" w:eastAsia="Calibri" w:hAnsi="Times New Roman" w:cs="Times New Roman"/>
          <w:b/>
          <w:sz w:val="24"/>
          <w:szCs w:val="24"/>
        </w:rPr>
        <w:t>Оборудование</w:t>
      </w:r>
      <w:r w:rsidRPr="00BD3E23">
        <w:rPr>
          <w:rFonts w:ascii="Times New Roman" w:eastAsia="Calibri" w:hAnsi="Times New Roman" w:cs="Times New Roman"/>
          <w:sz w:val="24"/>
          <w:szCs w:val="24"/>
        </w:rPr>
        <w:t>: мультимедийная установка, ПК.</w:t>
      </w:r>
    </w:p>
    <w:p w:rsidR="0017360D" w:rsidRPr="0017360D" w:rsidRDefault="0017360D" w:rsidP="0017360D">
      <w:pPr>
        <w:pStyle w:val="a5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60D">
        <w:rPr>
          <w:rFonts w:ascii="Times New Roman" w:eastAsia="Calibri" w:hAnsi="Times New Roman" w:cs="Times New Roman"/>
          <w:b/>
          <w:sz w:val="24"/>
          <w:szCs w:val="24"/>
        </w:rPr>
        <w:t>Используемые материалы</w:t>
      </w:r>
      <w:r w:rsidRPr="0017360D">
        <w:rPr>
          <w:rFonts w:ascii="Times New Roman" w:eastAsia="Calibri" w:hAnsi="Times New Roman" w:cs="Times New Roman"/>
          <w:sz w:val="24"/>
          <w:szCs w:val="24"/>
        </w:rPr>
        <w:t>: компьютерная презентация: Понятие банковской системы, ее элементы и взаимосвязи, видео урок – структура банковской системы.</w:t>
      </w:r>
    </w:p>
    <w:p w:rsidR="00BD3E23" w:rsidRPr="00BD3E23" w:rsidRDefault="0017360D" w:rsidP="00910C6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60D">
        <w:rPr>
          <w:rFonts w:ascii="Times New Roman" w:eastAsia="Calibri" w:hAnsi="Times New Roman" w:cs="Times New Roman"/>
          <w:sz w:val="24"/>
          <w:szCs w:val="24"/>
        </w:rPr>
        <w:t>Данная разработка может быть использована при изучении темы на всех специальностях.</w:t>
      </w:r>
      <w:bookmarkStart w:id="0" w:name="_GoBack"/>
      <w:bookmarkEnd w:id="0"/>
    </w:p>
    <w:p w:rsidR="00BD3E23" w:rsidRDefault="00BD3E23" w:rsidP="00BD3E23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3807E8" w:rsidRDefault="005C74BF" w:rsidP="0017360D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419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понятие "Банковская система"</w:t>
      </w:r>
    </w:p>
    <w:p w:rsidR="008F7D82" w:rsidRDefault="008F7D82" w:rsidP="0017360D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41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 структуру банковской системы</w:t>
      </w:r>
    </w:p>
    <w:p w:rsidR="00B419D0" w:rsidRDefault="00B419D0" w:rsidP="0017360D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63D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основные элементы банковской системы</w:t>
      </w:r>
    </w:p>
    <w:p w:rsidR="008F7D82" w:rsidRDefault="008F7D82" w:rsidP="0017360D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7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роль и значение ЦБРФ</w:t>
      </w:r>
    </w:p>
    <w:p w:rsidR="003E07FC" w:rsidRDefault="003E07FC" w:rsidP="0017360D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527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и охарактеризовать банковские операции.</w:t>
      </w:r>
    </w:p>
    <w:p w:rsidR="008F7D82" w:rsidRDefault="008F7D82" w:rsidP="0017360D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D82" w:rsidRDefault="004B2248" w:rsidP="008F7D8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D82">
        <w:rPr>
          <w:rFonts w:ascii="Times New Roman" w:hAnsi="Times New Roman" w:cs="Times New Roman"/>
          <w:b/>
          <w:sz w:val="24"/>
          <w:szCs w:val="24"/>
        </w:rPr>
        <w:t>Банковская система Российской Федерации</w:t>
      </w:r>
      <w:r w:rsidRPr="00232871">
        <w:rPr>
          <w:rFonts w:ascii="Times New Roman" w:hAnsi="Times New Roman" w:cs="Times New Roman"/>
          <w:sz w:val="24"/>
          <w:szCs w:val="24"/>
        </w:rPr>
        <w:t xml:space="preserve"> — это совокупность взаимосвязанных элементов, которая включает Центральный банк, кредитные организации, состоящие из коммерческих банков и других кредитно-расчетных учреждений, иногда объединенных в рамках холдингов, а также банковскую инфраструктуру и банковское законодательство. Российская банковская систем</w:t>
      </w:r>
      <w:r w:rsidR="008F7D82">
        <w:rPr>
          <w:rFonts w:ascii="Times New Roman" w:hAnsi="Times New Roman" w:cs="Times New Roman"/>
          <w:sz w:val="24"/>
          <w:szCs w:val="24"/>
        </w:rPr>
        <w:t>а имеет двухуровневую структуру:</w:t>
      </w:r>
    </w:p>
    <w:p w:rsidR="008F7D82" w:rsidRDefault="004B2248" w:rsidP="0023287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871">
        <w:rPr>
          <w:rFonts w:ascii="Times New Roman" w:hAnsi="Times New Roman" w:cs="Times New Roman"/>
          <w:sz w:val="24"/>
          <w:szCs w:val="24"/>
        </w:rPr>
        <w:t xml:space="preserve"> 1 уровень представлен Центральным банком РФ.</w:t>
      </w:r>
    </w:p>
    <w:p w:rsidR="004B2248" w:rsidRDefault="004B2248" w:rsidP="0023287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871">
        <w:rPr>
          <w:rFonts w:ascii="Times New Roman" w:hAnsi="Times New Roman" w:cs="Times New Roman"/>
          <w:sz w:val="24"/>
          <w:szCs w:val="24"/>
        </w:rPr>
        <w:t xml:space="preserve"> 2 уровень включает банки и небанковские кредитные организации, а также филиалы и представительства иностранных банков. Банковская деятельность является лицензируемым видом деятельности. </w:t>
      </w:r>
    </w:p>
    <w:p w:rsidR="008F7D82" w:rsidRDefault="008F7D82" w:rsidP="0023287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871">
        <w:rPr>
          <w:rFonts w:ascii="Times New Roman" w:hAnsi="Times New Roman" w:cs="Times New Roman"/>
          <w:sz w:val="24"/>
          <w:szCs w:val="24"/>
        </w:rPr>
        <w:t>Структура банковской системы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на рисунке.</w:t>
      </w:r>
    </w:p>
    <w:p w:rsidR="008F7D82" w:rsidRPr="00232871" w:rsidRDefault="008F7D82" w:rsidP="0023287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6060" cy="3895725"/>
            <wp:effectExtent l="19050" t="0" r="7540" b="0"/>
            <wp:docPr id="3" name="Рисунок 2" descr="ris.2.1-strukturnoe-postroeniya-bankovskoy-sistemy-e16061583276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.2.1-strukturnoe-postroeniya-bankovskoy-sistemy-e160615832762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9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248" w:rsidRPr="00232871" w:rsidRDefault="004B2248" w:rsidP="008F7D8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871">
        <w:rPr>
          <w:rFonts w:ascii="Times New Roman" w:hAnsi="Times New Roman" w:cs="Times New Roman"/>
          <w:sz w:val="24"/>
          <w:szCs w:val="24"/>
        </w:rPr>
        <w:t>Структура банковской системы Российской Федерации</w:t>
      </w:r>
    </w:p>
    <w:p w:rsidR="00D63DB2" w:rsidRDefault="00B419D0" w:rsidP="00564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B2248" w:rsidRPr="00B419D0">
        <w:rPr>
          <w:rFonts w:ascii="Times New Roman" w:hAnsi="Times New Roman" w:cs="Times New Roman"/>
          <w:b/>
          <w:sz w:val="24"/>
          <w:szCs w:val="24"/>
        </w:rPr>
        <w:t>Кредитная организация</w:t>
      </w:r>
      <w:r w:rsidR="004B2248" w:rsidRPr="002328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2248" w:rsidRPr="00232871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="004B2248" w:rsidRPr="00232871">
        <w:rPr>
          <w:rFonts w:ascii="Times New Roman" w:hAnsi="Times New Roman" w:cs="Times New Roman"/>
          <w:sz w:val="24"/>
          <w:szCs w:val="24"/>
        </w:rPr>
        <w:t xml:space="preserve"> юридическое лицо, которое для извлечения прибыли как основной цели своей деятельности на основании специального разрешения (лицензии) Центрального банка РФ (Банка России) имеет право осуществлять банковские операции, предусмотренные Законом о банках. </w:t>
      </w:r>
    </w:p>
    <w:p w:rsidR="00D63DB2" w:rsidRDefault="00D63DB2" w:rsidP="00564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B2248" w:rsidRPr="00D63DB2">
        <w:rPr>
          <w:rFonts w:ascii="Times New Roman" w:hAnsi="Times New Roman" w:cs="Times New Roman"/>
          <w:b/>
          <w:sz w:val="24"/>
          <w:szCs w:val="24"/>
        </w:rPr>
        <w:t>Банк</w:t>
      </w:r>
      <w:r w:rsidR="004B2248" w:rsidRPr="00232871">
        <w:rPr>
          <w:rFonts w:ascii="Times New Roman" w:hAnsi="Times New Roman" w:cs="Times New Roman"/>
          <w:sz w:val="24"/>
          <w:szCs w:val="24"/>
        </w:rPr>
        <w:t xml:space="preserve"> – это специализированная кредитная организация, созданная для привлечения денежных средств и размещения их от своего имени на условиях срочности, платности и возвратности. Небанковская кредитная организация – кредитная организация, имеющая право осуществлять отдельные банковские операции (инвестиционные и страховые ком</w:t>
      </w:r>
      <w:r>
        <w:rPr>
          <w:rFonts w:ascii="Times New Roman" w:hAnsi="Times New Roman" w:cs="Times New Roman"/>
          <w:sz w:val="24"/>
          <w:szCs w:val="24"/>
        </w:rPr>
        <w:t>пании, ломбарды, инкассации</w:t>
      </w:r>
      <w:r w:rsidR="004B2248" w:rsidRPr="0023287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B4D39" w:rsidRDefault="00D63DB2" w:rsidP="00564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B2248" w:rsidRPr="00D63DB2">
        <w:rPr>
          <w:rFonts w:ascii="Times New Roman" w:hAnsi="Times New Roman" w:cs="Times New Roman"/>
          <w:b/>
          <w:sz w:val="24"/>
          <w:szCs w:val="24"/>
        </w:rPr>
        <w:t>Банковская инфраструктура</w:t>
      </w:r>
      <w:r w:rsidR="004B2248" w:rsidRPr="00232871">
        <w:rPr>
          <w:rFonts w:ascii="Times New Roman" w:hAnsi="Times New Roman" w:cs="Times New Roman"/>
          <w:sz w:val="24"/>
          <w:szCs w:val="24"/>
        </w:rPr>
        <w:t xml:space="preserve"> - совокупность институтов, формирующих необходимые условия для осуществления банковской деятельности и содействующих созданию и доведению банковских услуг до их потребителей. </w:t>
      </w:r>
    </w:p>
    <w:p w:rsidR="00FB4D39" w:rsidRDefault="004B2248" w:rsidP="00FB4D3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871">
        <w:rPr>
          <w:rFonts w:ascii="Times New Roman" w:hAnsi="Times New Roman" w:cs="Times New Roman"/>
          <w:sz w:val="24"/>
          <w:szCs w:val="24"/>
        </w:rPr>
        <w:t>К ним можно отнести:</w:t>
      </w:r>
    </w:p>
    <w:p w:rsidR="00FB4D39" w:rsidRDefault="004B2248" w:rsidP="00564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871">
        <w:rPr>
          <w:rFonts w:ascii="Times New Roman" w:hAnsi="Times New Roman" w:cs="Times New Roman"/>
          <w:sz w:val="24"/>
          <w:szCs w:val="24"/>
        </w:rPr>
        <w:t xml:space="preserve"> - систему страхования вкладов, обеспечивающую гарантирование сохранности вкладов граждан в банках в рамках установленных законодательством норм, которое осуществляется специально созданным государством Агентством по страхованию вкладов (АС В); </w:t>
      </w:r>
    </w:p>
    <w:p w:rsidR="00FB4D39" w:rsidRDefault="004B2248" w:rsidP="00564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871">
        <w:rPr>
          <w:rFonts w:ascii="Times New Roman" w:hAnsi="Times New Roman" w:cs="Times New Roman"/>
          <w:sz w:val="24"/>
          <w:szCs w:val="24"/>
        </w:rPr>
        <w:t>- независимые платежные системы, оказывающие содействие в осуществлении расчетов</w:t>
      </w:r>
      <w:r w:rsidR="00FB4D39">
        <w:rPr>
          <w:rFonts w:ascii="Times New Roman" w:hAnsi="Times New Roman" w:cs="Times New Roman"/>
          <w:sz w:val="24"/>
          <w:szCs w:val="24"/>
        </w:rPr>
        <w:t xml:space="preserve"> между организациями и банками</w:t>
      </w:r>
      <w:r w:rsidRPr="00232871">
        <w:rPr>
          <w:rFonts w:ascii="Times New Roman" w:hAnsi="Times New Roman" w:cs="Times New Roman"/>
          <w:sz w:val="24"/>
          <w:szCs w:val="24"/>
        </w:rPr>
        <w:t xml:space="preserve">, и платежных </w:t>
      </w:r>
      <w:r w:rsidR="00FB4D39">
        <w:rPr>
          <w:rFonts w:ascii="Times New Roman" w:hAnsi="Times New Roman" w:cs="Times New Roman"/>
          <w:sz w:val="24"/>
          <w:szCs w:val="24"/>
        </w:rPr>
        <w:t>операций по пластиковым картам (МИР)</w:t>
      </w:r>
      <w:r w:rsidRPr="00232871">
        <w:rPr>
          <w:rFonts w:ascii="Times New Roman" w:hAnsi="Times New Roman" w:cs="Times New Roman"/>
          <w:sz w:val="24"/>
          <w:szCs w:val="24"/>
        </w:rPr>
        <w:t>;</w:t>
      </w:r>
    </w:p>
    <w:p w:rsidR="00497215" w:rsidRDefault="004B2248" w:rsidP="00564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871">
        <w:rPr>
          <w:rFonts w:ascii="Times New Roman" w:hAnsi="Times New Roman" w:cs="Times New Roman"/>
          <w:sz w:val="24"/>
          <w:szCs w:val="24"/>
        </w:rPr>
        <w:lastRenderedPageBreak/>
        <w:t xml:space="preserve"> - аудиторские организации, обеспечивающие независимую проверку деятельности как коммерческих банков, так и Центрального банка РФ и подтверждение их финансовой отчетности; </w:t>
      </w:r>
    </w:p>
    <w:p w:rsidR="00497215" w:rsidRDefault="004B2248" w:rsidP="00564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871">
        <w:rPr>
          <w:rFonts w:ascii="Times New Roman" w:hAnsi="Times New Roman" w:cs="Times New Roman"/>
          <w:sz w:val="24"/>
          <w:szCs w:val="24"/>
        </w:rPr>
        <w:t xml:space="preserve">- организации - поставщики информационно-технологических решений, разрабатывающие и предоставляющие банкам современные банковские технологии, направленные на автоматизацию их бизнес-процессов и достижение высокого уровня безопасности. </w:t>
      </w:r>
    </w:p>
    <w:p w:rsidR="00497215" w:rsidRDefault="00497215" w:rsidP="0049721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B2248" w:rsidRPr="00232871">
        <w:rPr>
          <w:rFonts w:ascii="Times New Roman" w:hAnsi="Times New Roman" w:cs="Times New Roman"/>
          <w:sz w:val="24"/>
          <w:szCs w:val="24"/>
        </w:rPr>
        <w:t>овременной банковской системе банки классифицируются:</w:t>
      </w:r>
    </w:p>
    <w:p w:rsidR="00497215" w:rsidRDefault="004B2248" w:rsidP="00564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871">
        <w:rPr>
          <w:rFonts w:ascii="Times New Roman" w:hAnsi="Times New Roman" w:cs="Times New Roman"/>
          <w:sz w:val="24"/>
          <w:szCs w:val="24"/>
        </w:rPr>
        <w:t>- на крупные, средние и малые — по масштабам деятельности и объему собственного капитала;</w:t>
      </w:r>
    </w:p>
    <w:p w:rsidR="00025B84" w:rsidRDefault="004B2248" w:rsidP="00564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871">
        <w:rPr>
          <w:rFonts w:ascii="Times New Roman" w:hAnsi="Times New Roman" w:cs="Times New Roman"/>
          <w:sz w:val="24"/>
          <w:szCs w:val="24"/>
        </w:rPr>
        <w:t xml:space="preserve"> - на специализированные и универсальные — по характеру осуществляемых операций;</w:t>
      </w:r>
    </w:p>
    <w:p w:rsidR="00497215" w:rsidRDefault="004B2248" w:rsidP="00564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871">
        <w:rPr>
          <w:rFonts w:ascii="Times New Roman" w:hAnsi="Times New Roman" w:cs="Times New Roman"/>
          <w:sz w:val="24"/>
          <w:szCs w:val="24"/>
        </w:rPr>
        <w:t xml:space="preserve"> - на международные, всероссийские, межрегиональные и региональные — по сфере обслуживания;</w:t>
      </w:r>
    </w:p>
    <w:p w:rsidR="00025B84" w:rsidRDefault="004B2248" w:rsidP="00564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871">
        <w:rPr>
          <w:rFonts w:ascii="Times New Roman" w:hAnsi="Times New Roman" w:cs="Times New Roman"/>
          <w:sz w:val="24"/>
          <w:szCs w:val="24"/>
        </w:rPr>
        <w:t xml:space="preserve"> - на банки с иностранным капиталом и без иностранного капитала; </w:t>
      </w:r>
    </w:p>
    <w:p w:rsidR="00025B84" w:rsidRDefault="004B2248" w:rsidP="00564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871">
        <w:rPr>
          <w:rFonts w:ascii="Times New Roman" w:hAnsi="Times New Roman" w:cs="Times New Roman"/>
          <w:sz w:val="24"/>
          <w:szCs w:val="24"/>
        </w:rPr>
        <w:t xml:space="preserve">- на многофилиальные и бесфилиальные. </w:t>
      </w:r>
    </w:p>
    <w:p w:rsidR="00025B84" w:rsidRDefault="00025B84" w:rsidP="00564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B2248" w:rsidRPr="00232871">
        <w:rPr>
          <w:rFonts w:ascii="Times New Roman" w:hAnsi="Times New Roman" w:cs="Times New Roman"/>
          <w:sz w:val="24"/>
          <w:szCs w:val="24"/>
        </w:rPr>
        <w:t>Отдельную категорию составляют системно значимые банки — самые крупные организации по количеству клиентов и объему активов, играющие «финансообразующую» роль в банковской системе.</w:t>
      </w:r>
    </w:p>
    <w:p w:rsidR="00025B84" w:rsidRDefault="004B2248" w:rsidP="00025B8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871">
        <w:rPr>
          <w:rFonts w:ascii="Times New Roman" w:hAnsi="Times New Roman" w:cs="Times New Roman"/>
          <w:sz w:val="24"/>
          <w:szCs w:val="24"/>
        </w:rPr>
        <w:t>Банковская система России на сегодня включает системно значимых компаний:</w:t>
      </w:r>
    </w:p>
    <w:p w:rsidR="00025B84" w:rsidRDefault="004B2248" w:rsidP="00564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871">
        <w:rPr>
          <w:rFonts w:ascii="Times New Roman" w:hAnsi="Times New Roman" w:cs="Times New Roman"/>
          <w:sz w:val="24"/>
          <w:szCs w:val="24"/>
        </w:rPr>
        <w:t xml:space="preserve">- </w:t>
      </w:r>
      <w:r w:rsidR="00025B84">
        <w:rPr>
          <w:rFonts w:ascii="Times New Roman" w:hAnsi="Times New Roman" w:cs="Times New Roman"/>
          <w:sz w:val="24"/>
          <w:szCs w:val="24"/>
        </w:rPr>
        <w:t>ПАО</w:t>
      </w:r>
      <w:r w:rsidRPr="00232871">
        <w:rPr>
          <w:rFonts w:ascii="Times New Roman" w:hAnsi="Times New Roman" w:cs="Times New Roman"/>
          <w:sz w:val="24"/>
          <w:szCs w:val="24"/>
        </w:rPr>
        <w:t xml:space="preserve"> Сбербанк России, </w:t>
      </w:r>
    </w:p>
    <w:p w:rsidR="00025B84" w:rsidRDefault="00025B84" w:rsidP="00564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2248" w:rsidRPr="00232871">
        <w:rPr>
          <w:rFonts w:ascii="Times New Roman" w:hAnsi="Times New Roman" w:cs="Times New Roman"/>
          <w:sz w:val="24"/>
          <w:szCs w:val="24"/>
        </w:rPr>
        <w:t xml:space="preserve">ВТБ, </w:t>
      </w:r>
    </w:p>
    <w:p w:rsidR="00025B84" w:rsidRDefault="00025B84" w:rsidP="00564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2248" w:rsidRPr="00232871">
        <w:rPr>
          <w:rFonts w:ascii="Times New Roman" w:hAnsi="Times New Roman" w:cs="Times New Roman"/>
          <w:sz w:val="24"/>
          <w:szCs w:val="24"/>
        </w:rPr>
        <w:t xml:space="preserve">Газпромбанк, </w:t>
      </w:r>
    </w:p>
    <w:p w:rsidR="00025B84" w:rsidRDefault="00025B84" w:rsidP="00564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B2248" w:rsidRPr="00232871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="004B2248" w:rsidRPr="0023287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5B84" w:rsidRDefault="00025B84" w:rsidP="00564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2248" w:rsidRPr="00232871">
        <w:rPr>
          <w:rFonts w:ascii="Times New Roman" w:hAnsi="Times New Roman" w:cs="Times New Roman"/>
          <w:sz w:val="24"/>
          <w:szCs w:val="24"/>
        </w:rPr>
        <w:t>Альфа-банк,</w:t>
      </w:r>
    </w:p>
    <w:p w:rsidR="00025B84" w:rsidRDefault="004B2248" w:rsidP="00564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871">
        <w:rPr>
          <w:rFonts w:ascii="Times New Roman" w:hAnsi="Times New Roman" w:cs="Times New Roman"/>
          <w:sz w:val="24"/>
          <w:szCs w:val="24"/>
        </w:rPr>
        <w:t xml:space="preserve"> </w:t>
      </w:r>
      <w:r w:rsidR="00025B84">
        <w:rPr>
          <w:rFonts w:ascii="Times New Roman" w:hAnsi="Times New Roman" w:cs="Times New Roman"/>
          <w:sz w:val="24"/>
          <w:szCs w:val="24"/>
        </w:rPr>
        <w:t>-</w:t>
      </w:r>
      <w:r w:rsidRPr="00232871">
        <w:rPr>
          <w:rFonts w:ascii="Times New Roman" w:hAnsi="Times New Roman" w:cs="Times New Roman"/>
          <w:sz w:val="24"/>
          <w:szCs w:val="24"/>
        </w:rPr>
        <w:t xml:space="preserve"> ФК «Банк Открытие», </w:t>
      </w:r>
    </w:p>
    <w:p w:rsidR="00025B84" w:rsidRDefault="00025B84" w:rsidP="00564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2248" w:rsidRPr="00232871">
        <w:rPr>
          <w:rFonts w:ascii="Times New Roman" w:hAnsi="Times New Roman" w:cs="Times New Roman"/>
          <w:sz w:val="24"/>
          <w:szCs w:val="24"/>
        </w:rPr>
        <w:t>Промсвяз</w:t>
      </w:r>
      <w:r>
        <w:rPr>
          <w:rFonts w:ascii="Times New Roman" w:hAnsi="Times New Roman" w:cs="Times New Roman"/>
          <w:sz w:val="24"/>
          <w:szCs w:val="24"/>
        </w:rPr>
        <w:t>ьбанк и другие.</w:t>
      </w:r>
    </w:p>
    <w:p w:rsidR="003E07FC" w:rsidRDefault="00025B84" w:rsidP="00564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F60CF" w:rsidRPr="003E07FC">
        <w:rPr>
          <w:rFonts w:ascii="Times New Roman" w:hAnsi="Times New Roman" w:cs="Times New Roman"/>
          <w:sz w:val="24"/>
          <w:szCs w:val="24"/>
        </w:rPr>
        <w:t>Роль ЦБ РФ</w:t>
      </w:r>
      <w:r w:rsidR="00AF60CF" w:rsidRPr="00025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0CF" w:rsidRPr="0056495F">
        <w:rPr>
          <w:rFonts w:ascii="Times New Roman" w:hAnsi="Times New Roman" w:cs="Times New Roman"/>
          <w:sz w:val="24"/>
          <w:szCs w:val="24"/>
        </w:rPr>
        <w:t xml:space="preserve">и его функции Центральный банк Российской Федерации (Банк России) — особый публично-правовой институт России, главный банк первого уровня. </w:t>
      </w:r>
    </w:p>
    <w:p w:rsidR="00043F9D" w:rsidRDefault="003E07FC" w:rsidP="00564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F60CF" w:rsidRPr="003E07FC">
        <w:rPr>
          <w:rFonts w:ascii="Times New Roman" w:hAnsi="Times New Roman" w:cs="Times New Roman"/>
          <w:b/>
          <w:sz w:val="24"/>
          <w:szCs w:val="24"/>
        </w:rPr>
        <w:t>Центральный банк</w:t>
      </w:r>
      <w:r w:rsidR="00AF60CF" w:rsidRPr="0056495F">
        <w:rPr>
          <w:rFonts w:ascii="Times New Roman" w:hAnsi="Times New Roman" w:cs="Times New Roman"/>
          <w:sz w:val="24"/>
          <w:szCs w:val="24"/>
        </w:rPr>
        <w:t xml:space="preserve"> –</w:t>
      </w:r>
      <w:r w:rsidR="00043F9D">
        <w:rPr>
          <w:rFonts w:ascii="Times New Roman" w:hAnsi="Times New Roman" w:cs="Times New Roman"/>
          <w:sz w:val="24"/>
          <w:szCs w:val="24"/>
        </w:rPr>
        <w:t xml:space="preserve"> </w:t>
      </w:r>
      <w:r w:rsidR="00AF60CF" w:rsidRPr="0056495F">
        <w:rPr>
          <w:rFonts w:ascii="Times New Roman" w:hAnsi="Times New Roman" w:cs="Times New Roman"/>
          <w:sz w:val="24"/>
          <w:szCs w:val="24"/>
        </w:rPr>
        <w:t>государственный банк, осуществляющий централизованное кредитование, организующий и контролирующий денежное обращение.</w:t>
      </w:r>
    </w:p>
    <w:p w:rsidR="00043F9D" w:rsidRDefault="00043F9D" w:rsidP="00564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60CF" w:rsidRPr="0056495F">
        <w:rPr>
          <w:rFonts w:ascii="Times New Roman" w:hAnsi="Times New Roman" w:cs="Times New Roman"/>
          <w:sz w:val="24"/>
          <w:szCs w:val="24"/>
        </w:rPr>
        <w:t xml:space="preserve"> Уставный капитал и иное имущество ЦБ РФ являются федеральной собственностью. Он осуществляет свои расходы за счет собственных доходов, а не финансируется за счет бюджета. При этом получение прибыли не является целью деятельности Банка России.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F9D" w:rsidRDefault="00AF60CF" w:rsidP="00043F9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3F9D">
        <w:rPr>
          <w:rFonts w:ascii="Times New Roman" w:hAnsi="Times New Roman" w:cs="Times New Roman"/>
          <w:b/>
          <w:sz w:val="24"/>
          <w:szCs w:val="24"/>
        </w:rPr>
        <w:t>Основными целями деятельности Банка России являются</w:t>
      </w:r>
      <w:r w:rsidRPr="0056495F">
        <w:rPr>
          <w:rFonts w:ascii="Times New Roman" w:hAnsi="Times New Roman" w:cs="Times New Roman"/>
          <w:sz w:val="24"/>
          <w:szCs w:val="24"/>
        </w:rPr>
        <w:t>:</w:t>
      </w:r>
    </w:p>
    <w:p w:rsidR="00043F9D" w:rsidRDefault="00AF60CF" w:rsidP="00564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95F">
        <w:rPr>
          <w:rFonts w:ascii="Times New Roman" w:hAnsi="Times New Roman" w:cs="Times New Roman"/>
          <w:sz w:val="24"/>
          <w:szCs w:val="24"/>
        </w:rPr>
        <w:t xml:space="preserve">- защита и обеспечение устойчивости рубля; </w:t>
      </w:r>
    </w:p>
    <w:p w:rsidR="00043F9D" w:rsidRDefault="00AF60CF" w:rsidP="00564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95F">
        <w:rPr>
          <w:rFonts w:ascii="Times New Roman" w:hAnsi="Times New Roman" w:cs="Times New Roman"/>
          <w:sz w:val="24"/>
          <w:szCs w:val="24"/>
        </w:rPr>
        <w:lastRenderedPageBreak/>
        <w:t>- развитие и укрепление банковской системы России;</w:t>
      </w:r>
    </w:p>
    <w:p w:rsidR="00043F9D" w:rsidRDefault="00AF60CF" w:rsidP="00564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95F">
        <w:rPr>
          <w:rFonts w:ascii="Times New Roman" w:hAnsi="Times New Roman" w:cs="Times New Roman"/>
          <w:sz w:val="24"/>
          <w:szCs w:val="24"/>
        </w:rPr>
        <w:t xml:space="preserve"> - обеспечение стабильности и развитие национальной платёжной системы;</w:t>
      </w:r>
    </w:p>
    <w:p w:rsidR="00043F9D" w:rsidRDefault="00AF60CF" w:rsidP="00564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95F">
        <w:rPr>
          <w:rFonts w:ascii="Times New Roman" w:hAnsi="Times New Roman" w:cs="Times New Roman"/>
          <w:sz w:val="24"/>
          <w:szCs w:val="24"/>
        </w:rPr>
        <w:t xml:space="preserve"> - развитие финансового рынка России;</w:t>
      </w:r>
    </w:p>
    <w:p w:rsidR="00043F9D" w:rsidRDefault="00AF60CF" w:rsidP="00564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95F">
        <w:rPr>
          <w:rFonts w:ascii="Times New Roman" w:hAnsi="Times New Roman" w:cs="Times New Roman"/>
          <w:sz w:val="24"/>
          <w:szCs w:val="24"/>
        </w:rPr>
        <w:t xml:space="preserve"> - обеспечение стабильности финансового рынка России. </w:t>
      </w:r>
    </w:p>
    <w:p w:rsidR="00AF60CF" w:rsidRPr="0056495F" w:rsidRDefault="00043F9D" w:rsidP="00564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F60CF" w:rsidRPr="0056495F">
        <w:rPr>
          <w:rFonts w:ascii="Times New Roman" w:hAnsi="Times New Roman" w:cs="Times New Roman"/>
          <w:sz w:val="24"/>
          <w:szCs w:val="24"/>
        </w:rPr>
        <w:t xml:space="preserve">ЦБ РФ подотчетен Государственной думе, которая назначает и освобождает Председателя Банка и членов Совета директоров. </w:t>
      </w:r>
    </w:p>
    <w:p w:rsidR="00AF60CF" w:rsidRPr="00043F9D" w:rsidRDefault="00AF60CF" w:rsidP="00043F9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43F9D">
        <w:rPr>
          <w:rFonts w:ascii="Times New Roman" w:hAnsi="Times New Roman" w:cs="Times New Roman"/>
          <w:sz w:val="24"/>
          <w:szCs w:val="24"/>
          <w:u w:val="single"/>
        </w:rPr>
        <w:t>ЦБ РФ выполняет следующие функции</w:t>
      </w:r>
    </w:p>
    <w:p w:rsidR="0056495F" w:rsidRPr="0056495F" w:rsidRDefault="00D73C63" w:rsidP="005649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495F" w:rsidRPr="0056495F">
        <w:rPr>
          <w:rFonts w:ascii="Times New Roman" w:hAnsi="Times New Roman" w:cs="Times New Roman"/>
          <w:sz w:val="24"/>
          <w:szCs w:val="24"/>
        </w:rPr>
        <w:t xml:space="preserve">монопольная эмиссия банкнот; </w:t>
      </w:r>
    </w:p>
    <w:p w:rsidR="00D73C63" w:rsidRDefault="00D73C63" w:rsidP="008F7D8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495F" w:rsidRPr="0056495F">
        <w:rPr>
          <w:rFonts w:ascii="Times New Roman" w:hAnsi="Times New Roman" w:cs="Times New Roman"/>
          <w:sz w:val="24"/>
          <w:szCs w:val="24"/>
        </w:rPr>
        <w:t xml:space="preserve"> рефинансирование банков, т.е. кредитование Банком РФ других банков; </w:t>
      </w:r>
    </w:p>
    <w:p w:rsidR="00D73C63" w:rsidRDefault="00D73C63" w:rsidP="008F7D8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495F" w:rsidRPr="0056495F">
        <w:rPr>
          <w:rFonts w:ascii="Times New Roman" w:hAnsi="Times New Roman" w:cs="Times New Roman"/>
          <w:sz w:val="24"/>
          <w:szCs w:val="24"/>
        </w:rPr>
        <w:t xml:space="preserve"> проведение денежно-кредитного регулирования в стране;</w:t>
      </w:r>
    </w:p>
    <w:p w:rsidR="00D73C63" w:rsidRDefault="0056495F" w:rsidP="008F7D8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95F">
        <w:rPr>
          <w:rFonts w:ascii="Times New Roman" w:hAnsi="Times New Roman" w:cs="Times New Roman"/>
          <w:sz w:val="24"/>
          <w:szCs w:val="24"/>
        </w:rPr>
        <w:t xml:space="preserve"> </w:t>
      </w:r>
      <w:r w:rsidR="00D73C63">
        <w:rPr>
          <w:rFonts w:ascii="Times New Roman" w:hAnsi="Times New Roman" w:cs="Times New Roman"/>
          <w:sz w:val="24"/>
          <w:szCs w:val="24"/>
        </w:rPr>
        <w:t>-</w:t>
      </w:r>
      <w:r w:rsidRPr="0056495F">
        <w:rPr>
          <w:rFonts w:ascii="Times New Roman" w:hAnsi="Times New Roman" w:cs="Times New Roman"/>
          <w:sz w:val="24"/>
          <w:szCs w:val="24"/>
        </w:rPr>
        <w:t xml:space="preserve"> обслуживание Правительства РФ (учет бюджетных средств); </w:t>
      </w:r>
    </w:p>
    <w:p w:rsidR="00D73C63" w:rsidRDefault="00D73C63" w:rsidP="008F7D8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495F" w:rsidRPr="0056495F">
        <w:rPr>
          <w:rFonts w:ascii="Times New Roman" w:hAnsi="Times New Roman" w:cs="Times New Roman"/>
          <w:sz w:val="24"/>
          <w:szCs w:val="24"/>
        </w:rPr>
        <w:t xml:space="preserve"> установление нормативов обязательных резервов для коммерческих банков;</w:t>
      </w:r>
    </w:p>
    <w:p w:rsidR="00D73C63" w:rsidRDefault="00D73C63" w:rsidP="008F7D8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495F" w:rsidRPr="0056495F">
        <w:rPr>
          <w:rFonts w:ascii="Times New Roman" w:hAnsi="Times New Roman" w:cs="Times New Roman"/>
          <w:sz w:val="24"/>
          <w:szCs w:val="24"/>
        </w:rPr>
        <w:t xml:space="preserve">операции на открытом рынке (ценных бумаг); </w:t>
      </w:r>
    </w:p>
    <w:p w:rsidR="00D73C63" w:rsidRDefault="00D73C63" w:rsidP="008F7D8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495F" w:rsidRPr="0056495F">
        <w:rPr>
          <w:rFonts w:ascii="Times New Roman" w:hAnsi="Times New Roman" w:cs="Times New Roman"/>
          <w:sz w:val="24"/>
          <w:szCs w:val="24"/>
        </w:rPr>
        <w:t xml:space="preserve"> валютное регулирование; </w:t>
      </w:r>
    </w:p>
    <w:p w:rsidR="00D73C63" w:rsidRDefault="00D73C63" w:rsidP="008F7D8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495F" w:rsidRPr="0056495F">
        <w:rPr>
          <w:rFonts w:ascii="Times New Roman" w:hAnsi="Times New Roman" w:cs="Times New Roman"/>
          <w:sz w:val="24"/>
          <w:szCs w:val="24"/>
        </w:rPr>
        <w:t xml:space="preserve"> надзор и контроль кредитных организаций, выдача лицен</w:t>
      </w:r>
      <w:r>
        <w:rPr>
          <w:rFonts w:ascii="Times New Roman" w:hAnsi="Times New Roman" w:cs="Times New Roman"/>
          <w:sz w:val="24"/>
          <w:szCs w:val="24"/>
        </w:rPr>
        <w:t>зий на осуществление банковских.</w:t>
      </w:r>
    </w:p>
    <w:p w:rsidR="002B61C7" w:rsidRDefault="00D73C63" w:rsidP="008F7D8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C6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6495F" w:rsidRPr="00D73C63">
        <w:rPr>
          <w:rFonts w:ascii="Times New Roman" w:hAnsi="Times New Roman" w:cs="Times New Roman"/>
          <w:b/>
          <w:sz w:val="24"/>
          <w:szCs w:val="24"/>
        </w:rPr>
        <w:t>Коммерческий банк</w:t>
      </w:r>
      <w:r w:rsidR="0056495F" w:rsidRPr="0056495F">
        <w:rPr>
          <w:rFonts w:ascii="Times New Roman" w:hAnsi="Times New Roman" w:cs="Times New Roman"/>
          <w:sz w:val="24"/>
          <w:szCs w:val="24"/>
        </w:rPr>
        <w:t xml:space="preserve"> - кредитное учреждение, осуществляющее банковские операции для юридических и физических лиц. </w:t>
      </w:r>
    </w:p>
    <w:p w:rsidR="002B61C7" w:rsidRDefault="002B61C7" w:rsidP="008F7D8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6495F" w:rsidRPr="0056495F">
        <w:rPr>
          <w:rFonts w:ascii="Times New Roman" w:hAnsi="Times New Roman" w:cs="Times New Roman"/>
          <w:sz w:val="24"/>
          <w:szCs w:val="24"/>
        </w:rPr>
        <w:t xml:space="preserve">Основная цель их деятельности – получение прибыли, которая образуется из разности процентов, взимаемых с клиентов и выплачиваемых им по банковским операциям, а также за счет комиссионных сборов за оказываемые услуги. </w:t>
      </w:r>
    </w:p>
    <w:p w:rsidR="002B61C7" w:rsidRPr="002B61C7" w:rsidRDefault="002B61C7" w:rsidP="002B61C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B61C7">
        <w:rPr>
          <w:rFonts w:ascii="Times New Roman" w:hAnsi="Times New Roman" w:cs="Times New Roman"/>
          <w:sz w:val="24"/>
          <w:szCs w:val="24"/>
          <w:u w:val="single"/>
        </w:rPr>
        <w:t>Банк совершает операции:</w:t>
      </w:r>
    </w:p>
    <w:p w:rsidR="002B61C7" w:rsidRDefault="0056495F" w:rsidP="008F7D8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95F">
        <w:rPr>
          <w:rFonts w:ascii="Times New Roman" w:hAnsi="Times New Roman" w:cs="Times New Roman"/>
          <w:sz w:val="24"/>
          <w:szCs w:val="24"/>
        </w:rPr>
        <w:t xml:space="preserve"> - кредитование — предоставление кредитов частным клиентам (ипотечные, автокредиты, потребительские нецелевые займы) и предприятиям, относящимся к реальному сектору экономики; </w:t>
      </w:r>
    </w:p>
    <w:p w:rsidR="002B61C7" w:rsidRDefault="0056495F" w:rsidP="008F7D8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95F">
        <w:rPr>
          <w:rFonts w:ascii="Times New Roman" w:hAnsi="Times New Roman" w:cs="Times New Roman"/>
          <w:sz w:val="24"/>
          <w:szCs w:val="24"/>
        </w:rPr>
        <w:t xml:space="preserve">- операции с драгметаллами; </w:t>
      </w:r>
    </w:p>
    <w:p w:rsidR="002B61C7" w:rsidRDefault="0056495F" w:rsidP="008F7D8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95F">
        <w:rPr>
          <w:rFonts w:ascii="Times New Roman" w:hAnsi="Times New Roman" w:cs="Times New Roman"/>
          <w:sz w:val="24"/>
          <w:szCs w:val="24"/>
        </w:rPr>
        <w:t xml:space="preserve">- валютные </w:t>
      </w:r>
      <w:r w:rsidRPr="008F7D82">
        <w:rPr>
          <w:rFonts w:ascii="Times New Roman" w:hAnsi="Times New Roman" w:cs="Times New Roman"/>
          <w:sz w:val="24"/>
          <w:szCs w:val="24"/>
        </w:rPr>
        <w:t xml:space="preserve">операции; </w:t>
      </w:r>
    </w:p>
    <w:p w:rsidR="002B61C7" w:rsidRDefault="0056495F" w:rsidP="008F7D8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D82">
        <w:rPr>
          <w:rFonts w:ascii="Times New Roman" w:hAnsi="Times New Roman" w:cs="Times New Roman"/>
          <w:sz w:val="24"/>
          <w:szCs w:val="24"/>
        </w:rPr>
        <w:t xml:space="preserve">- расчетно-кассовое обслуживание клиентов; </w:t>
      </w:r>
    </w:p>
    <w:p w:rsidR="002B61C7" w:rsidRDefault="0056495F" w:rsidP="008F7D8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D82">
        <w:rPr>
          <w:rFonts w:ascii="Times New Roman" w:hAnsi="Times New Roman" w:cs="Times New Roman"/>
          <w:sz w:val="24"/>
          <w:szCs w:val="24"/>
        </w:rPr>
        <w:t>- ведение банковских счетов;</w:t>
      </w:r>
    </w:p>
    <w:p w:rsidR="002B61C7" w:rsidRDefault="0056495F" w:rsidP="008F7D8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D82">
        <w:rPr>
          <w:rFonts w:ascii="Times New Roman" w:hAnsi="Times New Roman" w:cs="Times New Roman"/>
          <w:sz w:val="24"/>
          <w:szCs w:val="24"/>
        </w:rPr>
        <w:t xml:space="preserve"> - эмиссия банковских карт — пластиковых и виртуальных;</w:t>
      </w:r>
    </w:p>
    <w:p w:rsidR="002B61C7" w:rsidRDefault="0056495F" w:rsidP="008F7D8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D82">
        <w:rPr>
          <w:rFonts w:ascii="Times New Roman" w:hAnsi="Times New Roman" w:cs="Times New Roman"/>
          <w:sz w:val="24"/>
          <w:szCs w:val="24"/>
        </w:rPr>
        <w:t xml:space="preserve"> - инкассация; </w:t>
      </w:r>
    </w:p>
    <w:p w:rsidR="002B61C7" w:rsidRDefault="0056495F" w:rsidP="008F7D8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D82">
        <w:rPr>
          <w:rFonts w:ascii="Times New Roman" w:hAnsi="Times New Roman" w:cs="Times New Roman"/>
          <w:sz w:val="24"/>
          <w:szCs w:val="24"/>
        </w:rPr>
        <w:t xml:space="preserve">- привлечение вкладов; </w:t>
      </w:r>
    </w:p>
    <w:p w:rsidR="002B61C7" w:rsidRDefault="0056495F" w:rsidP="008F7D8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D82">
        <w:rPr>
          <w:rFonts w:ascii="Times New Roman" w:hAnsi="Times New Roman" w:cs="Times New Roman"/>
          <w:sz w:val="24"/>
          <w:szCs w:val="24"/>
        </w:rPr>
        <w:t>- осуществление денежных переводов;</w:t>
      </w:r>
    </w:p>
    <w:p w:rsidR="00AF60CF" w:rsidRDefault="0056495F" w:rsidP="008F7D8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D82">
        <w:rPr>
          <w:rFonts w:ascii="Times New Roman" w:hAnsi="Times New Roman" w:cs="Times New Roman"/>
          <w:sz w:val="24"/>
          <w:szCs w:val="24"/>
        </w:rPr>
        <w:t xml:space="preserve"> - реализация банковских </w:t>
      </w:r>
      <w:proofErr w:type="spellStart"/>
      <w:r w:rsidRPr="008F7D82">
        <w:rPr>
          <w:rFonts w:ascii="Times New Roman" w:hAnsi="Times New Roman" w:cs="Times New Roman"/>
          <w:sz w:val="24"/>
          <w:szCs w:val="24"/>
        </w:rPr>
        <w:t>гарантий</w:t>
      </w:r>
      <w:r w:rsidR="002B61C7">
        <w:rPr>
          <w:rFonts w:ascii="Times New Roman" w:hAnsi="Times New Roman" w:cs="Times New Roman"/>
          <w:sz w:val="24"/>
          <w:szCs w:val="24"/>
        </w:rPr>
        <w:t>ю</w:t>
      </w:r>
      <w:proofErr w:type="spellEnd"/>
    </w:p>
    <w:p w:rsidR="002B61C7" w:rsidRDefault="002B61C7" w:rsidP="008F7D8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банковских операций представлена на рисунке.</w:t>
      </w:r>
    </w:p>
    <w:p w:rsidR="002B61C7" w:rsidRPr="008F7D82" w:rsidRDefault="002B61C7" w:rsidP="002B61C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87900" cy="2857500"/>
            <wp:effectExtent l="19050" t="0" r="0" b="0"/>
            <wp:docPr id="4" name="Рисунок 3" descr="operatsii-kommercheskikh-bank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ratsii-kommercheskikh-bankov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D82" w:rsidRPr="008F7D82" w:rsidRDefault="009959B6" w:rsidP="009959B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- Классификация банковских операций</w:t>
      </w:r>
    </w:p>
    <w:p w:rsidR="0017360D" w:rsidRDefault="002B61C7" w:rsidP="009959B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436BC" w:rsidRDefault="003807E8" w:rsidP="00C436B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7E8">
        <w:rPr>
          <w:rFonts w:ascii="Times New Roman" w:hAnsi="Times New Roman" w:cs="Times New Roman"/>
          <w:b/>
          <w:sz w:val="24"/>
          <w:szCs w:val="24"/>
        </w:rPr>
        <w:t>Рекомендуемая литература:</w:t>
      </w:r>
    </w:p>
    <w:p w:rsidR="0017360D" w:rsidRPr="00C436BC" w:rsidRDefault="00C436BC" w:rsidP="00C436B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6BC">
        <w:rPr>
          <w:rFonts w:ascii="Times New Roman" w:hAnsi="Times New Roman" w:cs="Times New Roman"/>
          <w:sz w:val="24"/>
          <w:szCs w:val="24"/>
        </w:rPr>
        <w:t>1</w:t>
      </w:r>
      <w:r w:rsidR="0017360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17360D" w:rsidRPr="0017360D">
        <w:rPr>
          <w:rFonts w:ascii="Times New Roman" w:eastAsia="Calibri" w:hAnsi="Times New Roman" w:cs="Times New Roman"/>
          <w:sz w:val="24"/>
          <w:szCs w:val="24"/>
        </w:rPr>
        <w:t>Тян</w:t>
      </w:r>
      <w:proofErr w:type="spellEnd"/>
      <w:r w:rsidR="0017360D" w:rsidRPr="0017360D">
        <w:rPr>
          <w:rFonts w:ascii="Times New Roman" w:eastAsia="Calibri" w:hAnsi="Times New Roman" w:cs="Times New Roman"/>
          <w:sz w:val="24"/>
          <w:szCs w:val="24"/>
        </w:rPr>
        <w:t xml:space="preserve"> Н. С. Деньги, кредит, </w:t>
      </w:r>
      <w:proofErr w:type="gramStart"/>
      <w:r w:rsidR="0017360D" w:rsidRPr="0017360D">
        <w:rPr>
          <w:rFonts w:ascii="Times New Roman" w:eastAsia="Calibri" w:hAnsi="Times New Roman" w:cs="Times New Roman"/>
          <w:sz w:val="24"/>
          <w:szCs w:val="24"/>
        </w:rPr>
        <w:t>банки :</w:t>
      </w:r>
      <w:proofErr w:type="gramEnd"/>
      <w:r w:rsidR="0017360D" w:rsidRPr="0017360D">
        <w:rPr>
          <w:rFonts w:ascii="Times New Roman" w:eastAsia="Calibri" w:hAnsi="Times New Roman" w:cs="Times New Roman"/>
          <w:sz w:val="24"/>
          <w:szCs w:val="24"/>
        </w:rPr>
        <w:t xml:space="preserve"> практикум / Н. С. </w:t>
      </w:r>
      <w:proofErr w:type="spellStart"/>
      <w:r w:rsidR="0017360D" w:rsidRPr="0017360D">
        <w:rPr>
          <w:rFonts w:ascii="Times New Roman" w:eastAsia="Calibri" w:hAnsi="Times New Roman" w:cs="Times New Roman"/>
          <w:sz w:val="24"/>
          <w:szCs w:val="24"/>
        </w:rPr>
        <w:t>Тян</w:t>
      </w:r>
      <w:proofErr w:type="spellEnd"/>
      <w:r w:rsidR="0017360D" w:rsidRPr="0017360D">
        <w:rPr>
          <w:rFonts w:ascii="Times New Roman" w:eastAsia="Calibri" w:hAnsi="Times New Roman" w:cs="Times New Roman"/>
          <w:sz w:val="24"/>
          <w:szCs w:val="24"/>
        </w:rPr>
        <w:t xml:space="preserve">, Н. В. Анохин. — </w:t>
      </w:r>
      <w:proofErr w:type="gramStart"/>
      <w:r w:rsidR="0017360D" w:rsidRPr="0017360D">
        <w:rPr>
          <w:rFonts w:ascii="Times New Roman" w:eastAsia="Calibri" w:hAnsi="Times New Roman" w:cs="Times New Roman"/>
          <w:sz w:val="24"/>
          <w:szCs w:val="24"/>
        </w:rPr>
        <w:t>Новосибирск :</w:t>
      </w:r>
      <w:proofErr w:type="gramEnd"/>
      <w:r w:rsidR="0017360D" w:rsidRPr="0017360D">
        <w:rPr>
          <w:rFonts w:ascii="Times New Roman" w:eastAsia="Calibri" w:hAnsi="Times New Roman" w:cs="Times New Roman"/>
          <w:sz w:val="24"/>
          <w:szCs w:val="24"/>
        </w:rPr>
        <w:t xml:space="preserve"> Новосибирский государственный университет экономики и управления «НИНХ», 2018. — 122 c. — ISBN 978-5-7014-0881-2. Электронно-библиотечная система IPR </w:t>
      </w:r>
      <w:proofErr w:type="gramStart"/>
      <w:r w:rsidR="0017360D" w:rsidRPr="0017360D">
        <w:rPr>
          <w:rFonts w:ascii="Times New Roman" w:eastAsia="Calibri" w:hAnsi="Times New Roman" w:cs="Times New Roman"/>
          <w:sz w:val="24"/>
          <w:szCs w:val="24"/>
        </w:rPr>
        <w:t>BOOKS :</w:t>
      </w:r>
      <w:proofErr w:type="gramEnd"/>
      <w:r w:rsidR="0017360D" w:rsidRPr="0017360D">
        <w:rPr>
          <w:rFonts w:ascii="Times New Roman" w:eastAsia="Calibri" w:hAnsi="Times New Roman" w:cs="Times New Roman"/>
          <w:sz w:val="24"/>
          <w:szCs w:val="24"/>
        </w:rPr>
        <w:t xml:space="preserve"> [сайт]. — URL: http://www.iprbookshop.ru/76925.html </w:t>
      </w:r>
    </w:p>
    <w:p w:rsidR="0017360D" w:rsidRPr="0017360D" w:rsidRDefault="0017360D" w:rsidP="0017360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60D">
        <w:rPr>
          <w:rFonts w:ascii="Times New Roman" w:eastAsia="Calibri" w:hAnsi="Times New Roman" w:cs="Times New Roman"/>
          <w:sz w:val="24"/>
          <w:szCs w:val="24"/>
        </w:rPr>
        <w:t xml:space="preserve">2. Строгонова Е. И. </w:t>
      </w:r>
      <w:proofErr w:type="gramStart"/>
      <w:r w:rsidRPr="0017360D">
        <w:rPr>
          <w:rFonts w:ascii="Times New Roman" w:eastAsia="Calibri" w:hAnsi="Times New Roman" w:cs="Times New Roman"/>
          <w:sz w:val="24"/>
          <w:szCs w:val="24"/>
        </w:rPr>
        <w:t>Финансы :</w:t>
      </w:r>
      <w:proofErr w:type="gramEnd"/>
      <w:r w:rsidRPr="0017360D">
        <w:rPr>
          <w:rFonts w:ascii="Times New Roman" w:eastAsia="Calibri" w:hAnsi="Times New Roman" w:cs="Times New Roman"/>
          <w:sz w:val="24"/>
          <w:szCs w:val="24"/>
        </w:rPr>
        <w:t xml:space="preserve"> учебное пособие для обучающихся по направлению подготовки «Экономика» / Е. И. Строгонова. — Краснодар, </w:t>
      </w:r>
      <w:proofErr w:type="gramStart"/>
      <w:r w:rsidRPr="0017360D">
        <w:rPr>
          <w:rFonts w:ascii="Times New Roman" w:eastAsia="Calibri" w:hAnsi="Times New Roman" w:cs="Times New Roman"/>
          <w:sz w:val="24"/>
          <w:szCs w:val="24"/>
        </w:rPr>
        <w:t>Саратов :</w:t>
      </w:r>
      <w:proofErr w:type="gramEnd"/>
      <w:r w:rsidRPr="0017360D">
        <w:rPr>
          <w:rFonts w:ascii="Times New Roman" w:eastAsia="Calibri" w:hAnsi="Times New Roman" w:cs="Times New Roman"/>
          <w:sz w:val="24"/>
          <w:szCs w:val="24"/>
        </w:rPr>
        <w:t xml:space="preserve"> Южный институт менеджмента, Ай Пи Эр Медиа, 2018. — 86 c. — ISBN 2227-8397: электронный //Электронно-библиотечная система IPR BOOKS: [сайт]. — URL: http://www.iprbookshop.ru/76925.html </w:t>
      </w:r>
    </w:p>
    <w:p w:rsidR="0017360D" w:rsidRPr="0017360D" w:rsidRDefault="0017360D" w:rsidP="0017360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60D">
        <w:rPr>
          <w:rFonts w:ascii="Times New Roman" w:eastAsia="Calibri" w:hAnsi="Times New Roman" w:cs="Times New Roman"/>
          <w:sz w:val="24"/>
          <w:szCs w:val="24"/>
        </w:rPr>
        <w:t xml:space="preserve">3. Ермоленко О. М. Деньги. Кредит. </w:t>
      </w:r>
      <w:proofErr w:type="gramStart"/>
      <w:r w:rsidRPr="0017360D">
        <w:rPr>
          <w:rFonts w:ascii="Times New Roman" w:eastAsia="Calibri" w:hAnsi="Times New Roman" w:cs="Times New Roman"/>
          <w:sz w:val="24"/>
          <w:szCs w:val="24"/>
        </w:rPr>
        <w:t>Банки :</w:t>
      </w:r>
      <w:proofErr w:type="gramEnd"/>
      <w:r w:rsidRPr="0017360D">
        <w:rPr>
          <w:rFonts w:ascii="Times New Roman" w:eastAsia="Calibri" w:hAnsi="Times New Roman" w:cs="Times New Roman"/>
          <w:sz w:val="24"/>
          <w:szCs w:val="24"/>
        </w:rPr>
        <w:t xml:space="preserve"> учебное пособие для обучающихся по направлению подготовки бакалавриата «Экономика» / О. М. Ермоленко. — Краснодар, </w:t>
      </w:r>
      <w:proofErr w:type="gramStart"/>
      <w:r w:rsidRPr="0017360D">
        <w:rPr>
          <w:rFonts w:ascii="Times New Roman" w:eastAsia="Calibri" w:hAnsi="Times New Roman" w:cs="Times New Roman"/>
          <w:sz w:val="24"/>
          <w:szCs w:val="24"/>
        </w:rPr>
        <w:t>Саратов :</w:t>
      </w:r>
      <w:proofErr w:type="gramEnd"/>
      <w:r w:rsidRPr="0017360D">
        <w:rPr>
          <w:rFonts w:ascii="Times New Roman" w:eastAsia="Calibri" w:hAnsi="Times New Roman" w:cs="Times New Roman"/>
          <w:sz w:val="24"/>
          <w:szCs w:val="24"/>
        </w:rPr>
        <w:t xml:space="preserve"> Южный институт менеджмента, Ай Пи Эр Медиа, 2018. — 94 c. — ISBN 978-5-93926-314-6: электронный // Электронно-библиотечная система IPR </w:t>
      </w:r>
      <w:proofErr w:type="gramStart"/>
      <w:r w:rsidRPr="0017360D">
        <w:rPr>
          <w:rFonts w:ascii="Times New Roman" w:eastAsia="Calibri" w:hAnsi="Times New Roman" w:cs="Times New Roman"/>
          <w:sz w:val="24"/>
          <w:szCs w:val="24"/>
        </w:rPr>
        <w:t>BOOKS :</w:t>
      </w:r>
      <w:proofErr w:type="gramEnd"/>
      <w:r w:rsidRPr="0017360D">
        <w:rPr>
          <w:rFonts w:ascii="Times New Roman" w:eastAsia="Calibri" w:hAnsi="Times New Roman" w:cs="Times New Roman"/>
          <w:sz w:val="24"/>
          <w:szCs w:val="24"/>
        </w:rPr>
        <w:t xml:space="preserve"> [сайт]. — URL: </w:t>
      </w:r>
      <w:hyperlink r:id="rId7" w:history="1">
        <w:r w:rsidRPr="0017360D">
          <w:rPr>
            <w:rFonts w:ascii="Times New Roman" w:eastAsia="Calibri" w:hAnsi="Times New Roman" w:cs="Times New Roman"/>
            <w:color w:val="19799A"/>
            <w:sz w:val="24"/>
            <w:szCs w:val="24"/>
            <w:u w:val="single"/>
          </w:rPr>
          <w:t>http://www.iprbookshop.ru/78029.html</w:t>
        </w:r>
      </w:hyperlink>
      <w:r w:rsidRPr="0017360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7360D" w:rsidRDefault="0017360D" w:rsidP="0017360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60D">
        <w:rPr>
          <w:rFonts w:ascii="Times New Roman" w:eastAsia="Calibri" w:hAnsi="Times New Roman" w:cs="Times New Roman"/>
          <w:sz w:val="24"/>
          <w:szCs w:val="24"/>
        </w:rPr>
        <w:t xml:space="preserve">4. Строгонова Е. И. Финансы и </w:t>
      </w:r>
      <w:proofErr w:type="gramStart"/>
      <w:r w:rsidRPr="0017360D">
        <w:rPr>
          <w:rFonts w:ascii="Times New Roman" w:eastAsia="Calibri" w:hAnsi="Times New Roman" w:cs="Times New Roman"/>
          <w:sz w:val="24"/>
          <w:szCs w:val="24"/>
        </w:rPr>
        <w:t>кредит :</w:t>
      </w:r>
      <w:proofErr w:type="gramEnd"/>
      <w:r w:rsidRPr="0017360D">
        <w:rPr>
          <w:rFonts w:ascii="Times New Roman" w:eastAsia="Calibri" w:hAnsi="Times New Roman" w:cs="Times New Roman"/>
          <w:sz w:val="24"/>
          <w:szCs w:val="24"/>
        </w:rPr>
        <w:t xml:space="preserve"> учебное пособие для обучающихся по направлению подготовки бакалавриата «Менеджмент» / Е. И. Строгонова. — Краснодар, </w:t>
      </w:r>
      <w:proofErr w:type="gramStart"/>
      <w:r w:rsidRPr="0017360D">
        <w:rPr>
          <w:rFonts w:ascii="Times New Roman" w:eastAsia="Calibri" w:hAnsi="Times New Roman" w:cs="Times New Roman"/>
          <w:sz w:val="24"/>
          <w:szCs w:val="24"/>
        </w:rPr>
        <w:t>Саратов :</w:t>
      </w:r>
      <w:proofErr w:type="gramEnd"/>
      <w:r w:rsidRPr="0017360D">
        <w:rPr>
          <w:rFonts w:ascii="Times New Roman" w:eastAsia="Calibri" w:hAnsi="Times New Roman" w:cs="Times New Roman"/>
          <w:sz w:val="24"/>
          <w:szCs w:val="24"/>
        </w:rPr>
        <w:t xml:space="preserve"> Южный институт менеджмента, Ай Пи Эр Медиа, 2018. — 88 c. — ISBN 978-5-93926-316-0: электронный // Электронно-библиотечная система IPR </w:t>
      </w:r>
      <w:proofErr w:type="gramStart"/>
      <w:r w:rsidRPr="0017360D">
        <w:rPr>
          <w:rFonts w:ascii="Times New Roman" w:eastAsia="Calibri" w:hAnsi="Times New Roman" w:cs="Times New Roman"/>
          <w:sz w:val="24"/>
          <w:szCs w:val="24"/>
        </w:rPr>
        <w:t>BOOKS :</w:t>
      </w:r>
      <w:proofErr w:type="gramEnd"/>
      <w:r w:rsidRPr="0017360D">
        <w:rPr>
          <w:rFonts w:ascii="Times New Roman" w:eastAsia="Calibri" w:hAnsi="Times New Roman" w:cs="Times New Roman"/>
          <w:sz w:val="24"/>
          <w:szCs w:val="24"/>
        </w:rPr>
        <w:t xml:space="preserve"> [сайт]. — URL: http://www.iprbookshop.ru/78049.html </w:t>
      </w:r>
    </w:p>
    <w:p w:rsidR="0017360D" w:rsidRDefault="00C436BC" w:rsidP="00C436BC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="0017360D" w:rsidRPr="0017360D">
        <w:rPr>
          <w:rFonts w:ascii="Times New Roman" w:eastAsia="Calibri" w:hAnsi="Times New Roman" w:cs="Times New Roman"/>
          <w:bCs/>
          <w:sz w:val="24"/>
          <w:szCs w:val="24"/>
        </w:rPr>
        <w:t xml:space="preserve">Поляк Г.Б. Финансы, денежное обращение и </w:t>
      </w:r>
      <w:proofErr w:type="gramStart"/>
      <w:r w:rsidR="0017360D" w:rsidRPr="0017360D">
        <w:rPr>
          <w:rFonts w:ascii="Times New Roman" w:eastAsia="Calibri" w:hAnsi="Times New Roman" w:cs="Times New Roman"/>
          <w:bCs/>
          <w:sz w:val="24"/>
          <w:szCs w:val="24"/>
        </w:rPr>
        <w:t>кредит :</w:t>
      </w:r>
      <w:proofErr w:type="gramEnd"/>
      <w:r w:rsidR="0017360D" w:rsidRPr="0017360D">
        <w:rPr>
          <w:rFonts w:ascii="Times New Roman" w:eastAsia="Calibri" w:hAnsi="Times New Roman" w:cs="Times New Roman"/>
          <w:bCs/>
          <w:sz w:val="24"/>
          <w:szCs w:val="24"/>
        </w:rPr>
        <w:t xml:space="preserve"> учебник и практикум для СПО /  под редакцией Поляк Г.Б. — М. : Издательство </w:t>
      </w:r>
      <w:proofErr w:type="spellStart"/>
      <w:r w:rsidR="0017360D" w:rsidRPr="0017360D">
        <w:rPr>
          <w:rFonts w:ascii="Times New Roman" w:eastAsia="Calibri" w:hAnsi="Times New Roman" w:cs="Times New Roman"/>
          <w:bCs/>
          <w:sz w:val="24"/>
          <w:szCs w:val="24"/>
        </w:rPr>
        <w:t>Юрайт</w:t>
      </w:r>
      <w:proofErr w:type="spellEnd"/>
      <w:r w:rsidR="0017360D" w:rsidRPr="0017360D">
        <w:rPr>
          <w:rFonts w:ascii="Times New Roman" w:eastAsia="Calibri" w:hAnsi="Times New Roman" w:cs="Times New Roman"/>
          <w:bCs/>
          <w:sz w:val="24"/>
          <w:szCs w:val="24"/>
        </w:rPr>
        <w:t xml:space="preserve">, 2015 г. — 329 с. </w:t>
      </w:r>
    </w:p>
    <w:p w:rsidR="0017360D" w:rsidRDefault="00C436BC" w:rsidP="00C436BC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6.</w:t>
      </w:r>
      <w:r w:rsidR="0017360D" w:rsidRPr="0017360D">
        <w:rPr>
          <w:rFonts w:ascii="Times New Roman" w:eastAsia="Calibri" w:hAnsi="Times New Roman" w:cs="Times New Roman"/>
          <w:bCs/>
          <w:sz w:val="24"/>
          <w:szCs w:val="24"/>
        </w:rPr>
        <w:t xml:space="preserve">Перекрестова Л.А. Финансы и </w:t>
      </w:r>
      <w:proofErr w:type="gramStart"/>
      <w:r w:rsidR="0017360D" w:rsidRPr="0017360D">
        <w:rPr>
          <w:rFonts w:ascii="Times New Roman" w:eastAsia="Calibri" w:hAnsi="Times New Roman" w:cs="Times New Roman"/>
          <w:bCs/>
          <w:sz w:val="24"/>
          <w:szCs w:val="24"/>
        </w:rPr>
        <w:t>кредит :</w:t>
      </w:r>
      <w:proofErr w:type="gramEnd"/>
      <w:r w:rsidR="0017360D" w:rsidRPr="0017360D">
        <w:rPr>
          <w:rFonts w:ascii="Times New Roman" w:eastAsia="Calibri" w:hAnsi="Times New Roman" w:cs="Times New Roman"/>
          <w:bCs/>
          <w:sz w:val="24"/>
          <w:szCs w:val="24"/>
        </w:rPr>
        <w:t xml:space="preserve"> учебник для СПО /  под редакцией </w:t>
      </w:r>
      <w:proofErr w:type="spellStart"/>
      <w:r w:rsidR="0017360D" w:rsidRPr="0017360D">
        <w:rPr>
          <w:rFonts w:ascii="Times New Roman" w:eastAsia="Calibri" w:hAnsi="Times New Roman" w:cs="Times New Roman"/>
          <w:bCs/>
          <w:sz w:val="24"/>
          <w:szCs w:val="24"/>
        </w:rPr>
        <w:t>Перекрестовой</w:t>
      </w:r>
      <w:proofErr w:type="spellEnd"/>
      <w:r w:rsidR="0017360D" w:rsidRPr="0017360D">
        <w:rPr>
          <w:rFonts w:ascii="Times New Roman" w:eastAsia="Calibri" w:hAnsi="Times New Roman" w:cs="Times New Roman"/>
          <w:bCs/>
          <w:sz w:val="24"/>
          <w:szCs w:val="24"/>
        </w:rPr>
        <w:t xml:space="preserve"> Л.А. — М. : Издательство </w:t>
      </w:r>
      <w:proofErr w:type="spellStart"/>
      <w:r w:rsidR="0017360D" w:rsidRPr="0017360D">
        <w:rPr>
          <w:rFonts w:ascii="Times New Roman" w:eastAsia="Calibri" w:hAnsi="Times New Roman" w:cs="Times New Roman"/>
          <w:bCs/>
          <w:sz w:val="24"/>
          <w:szCs w:val="24"/>
        </w:rPr>
        <w:t>Юрайт</w:t>
      </w:r>
      <w:proofErr w:type="spellEnd"/>
      <w:r w:rsidR="0017360D" w:rsidRPr="0017360D">
        <w:rPr>
          <w:rFonts w:ascii="Times New Roman" w:eastAsia="Calibri" w:hAnsi="Times New Roman" w:cs="Times New Roman"/>
          <w:bCs/>
          <w:sz w:val="24"/>
          <w:szCs w:val="24"/>
        </w:rPr>
        <w:t>, 2015 г. — 250 с.</w:t>
      </w:r>
    </w:p>
    <w:p w:rsidR="0017360D" w:rsidRPr="00E52701" w:rsidRDefault="00C436BC" w:rsidP="00E527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7. </w:t>
      </w:r>
      <w:r w:rsidR="0017360D" w:rsidRPr="0017360D">
        <w:rPr>
          <w:rFonts w:ascii="Times New Roman" w:eastAsia="Calibri" w:hAnsi="Times New Roman" w:cs="Times New Roman"/>
          <w:bCs/>
          <w:sz w:val="24"/>
          <w:szCs w:val="24"/>
        </w:rPr>
        <w:t xml:space="preserve">Лаврушин О. И. Банковское дело: учебник для </w:t>
      </w:r>
      <w:proofErr w:type="gramStart"/>
      <w:r w:rsidR="0017360D" w:rsidRPr="0017360D">
        <w:rPr>
          <w:rFonts w:ascii="Times New Roman" w:eastAsia="Calibri" w:hAnsi="Times New Roman" w:cs="Times New Roman"/>
          <w:bCs/>
          <w:sz w:val="24"/>
          <w:szCs w:val="24"/>
        </w:rPr>
        <w:t>СПО./</w:t>
      </w:r>
      <w:proofErr w:type="gramEnd"/>
      <w:r w:rsidR="0017360D" w:rsidRPr="0017360D">
        <w:rPr>
          <w:rFonts w:ascii="Times New Roman" w:eastAsia="Calibri" w:hAnsi="Times New Roman" w:cs="Times New Roman"/>
          <w:bCs/>
          <w:sz w:val="24"/>
          <w:szCs w:val="24"/>
        </w:rPr>
        <w:t xml:space="preserve"> под редакцией О. И. Лаврушина; - Москва : </w:t>
      </w:r>
      <w:proofErr w:type="spellStart"/>
      <w:r w:rsidR="0017360D" w:rsidRPr="0017360D">
        <w:rPr>
          <w:rFonts w:ascii="Times New Roman" w:eastAsia="Calibri" w:hAnsi="Times New Roman" w:cs="Times New Roman"/>
          <w:bCs/>
          <w:sz w:val="24"/>
          <w:szCs w:val="24"/>
        </w:rPr>
        <w:t>КноРус</w:t>
      </w:r>
      <w:proofErr w:type="spellEnd"/>
      <w:r w:rsidR="0017360D" w:rsidRPr="0017360D">
        <w:rPr>
          <w:rFonts w:ascii="Times New Roman" w:eastAsia="Calibri" w:hAnsi="Times New Roman" w:cs="Times New Roman"/>
          <w:bCs/>
          <w:sz w:val="24"/>
          <w:szCs w:val="24"/>
        </w:rPr>
        <w:t>, 2015 г. - 300 с</w:t>
      </w:r>
    </w:p>
    <w:p w:rsidR="003807E8" w:rsidRPr="003807E8" w:rsidRDefault="003807E8" w:rsidP="003807E8">
      <w:pPr>
        <w:shd w:val="clear" w:color="auto" w:fill="FFFFFF"/>
        <w:spacing w:after="0" w:line="360" w:lineRule="auto"/>
        <w:ind w:left="227"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Вопросы для самоконтроля:</w:t>
      </w:r>
    </w:p>
    <w:p w:rsidR="003807E8" w:rsidRDefault="003807E8" w:rsidP="00A270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701" w:rsidRDefault="00C436BC" w:rsidP="00E5270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2701" w:rsidRPr="00E5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527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 понятие</w:t>
      </w:r>
      <w:proofErr w:type="gramEnd"/>
      <w:r w:rsidR="00E5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"Банковская система"</w:t>
      </w:r>
    </w:p>
    <w:p w:rsidR="00E52701" w:rsidRDefault="00E52701" w:rsidP="00E5270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Охарактеризовать структуру банковской системы.</w:t>
      </w:r>
    </w:p>
    <w:p w:rsidR="00E52701" w:rsidRDefault="00E52701" w:rsidP="00E5270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 основные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 банковской системы.</w:t>
      </w:r>
    </w:p>
    <w:p w:rsidR="00E52701" w:rsidRDefault="00E52701" w:rsidP="00E5270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чем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 роль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значение ЦБРФ?</w:t>
      </w:r>
    </w:p>
    <w:p w:rsidR="00E52701" w:rsidRDefault="00E52701" w:rsidP="00E52701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Охарактеризовать банковские операции.</w:t>
      </w:r>
    </w:p>
    <w:p w:rsidR="0068756E" w:rsidRPr="007E7ACF" w:rsidRDefault="0068756E" w:rsidP="00E527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040A" w:rsidRPr="007E7ACF" w:rsidRDefault="006B040A" w:rsidP="00A270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040A" w:rsidRPr="007E7ACF" w:rsidSect="00655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E78ED"/>
    <w:multiLevelType w:val="hybridMultilevel"/>
    <w:tmpl w:val="74904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00B24"/>
    <w:multiLevelType w:val="hybridMultilevel"/>
    <w:tmpl w:val="864E0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2773A"/>
    <w:multiLevelType w:val="hybridMultilevel"/>
    <w:tmpl w:val="608C4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45397"/>
    <w:multiLevelType w:val="hybridMultilevel"/>
    <w:tmpl w:val="053E685C"/>
    <w:lvl w:ilvl="0" w:tplc="EAB009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370"/>
    <w:rsid w:val="000044FC"/>
    <w:rsid w:val="00025B84"/>
    <w:rsid w:val="00043F9D"/>
    <w:rsid w:val="00145557"/>
    <w:rsid w:val="0017360D"/>
    <w:rsid w:val="001D06BE"/>
    <w:rsid w:val="00232871"/>
    <w:rsid w:val="002B61C7"/>
    <w:rsid w:val="002D4C53"/>
    <w:rsid w:val="003807E8"/>
    <w:rsid w:val="003E07FC"/>
    <w:rsid w:val="00497215"/>
    <w:rsid w:val="004B2248"/>
    <w:rsid w:val="00547ADF"/>
    <w:rsid w:val="00560740"/>
    <w:rsid w:val="0056495F"/>
    <w:rsid w:val="005B1370"/>
    <w:rsid w:val="005C74BF"/>
    <w:rsid w:val="006553AD"/>
    <w:rsid w:val="0068756E"/>
    <w:rsid w:val="006B040A"/>
    <w:rsid w:val="007148D6"/>
    <w:rsid w:val="007960D2"/>
    <w:rsid w:val="007E7ACF"/>
    <w:rsid w:val="008665C6"/>
    <w:rsid w:val="008F7D82"/>
    <w:rsid w:val="00910C6B"/>
    <w:rsid w:val="00946693"/>
    <w:rsid w:val="009959B6"/>
    <w:rsid w:val="009F04BC"/>
    <w:rsid w:val="00A14A6C"/>
    <w:rsid w:val="00A270AB"/>
    <w:rsid w:val="00A831BB"/>
    <w:rsid w:val="00AF60CF"/>
    <w:rsid w:val="00B41904"/>
    <w:rsid w:val="00B419D0"/>
    <w:rsid w:val="00B57032"/>
    <w:rsid w:val="00B74031"/>
    <w:rsid w:val="00BD3E23"/>
    <w:rsid w:val="00C436BC"/>
    <w:rsid w:val="00CC7206"/>
    <w:rsid w:val="00D63DB2"/>
    <w:rsid w:val="00D73C63"/>
    <w:rsid w:val="00E52701"/>
    <w:rsid w:val="00E67F02"/>
    <w:rsid w:val="00F32B54"/>
    <w:rsid w:val="00F41470"/>
    <w:rsid w:val="00FB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CED4"/>
  <w15:docId w15:val="{E77CD808-85A8-48BD-A480-D62AA544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C5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7360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73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7802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Делиховская Наталья Викторовна</dc:creator>
  <cp:keywords/>
  <dc:description/>
  <cp:lastModifiedBy>Делиховская Наталья Викторовна</cp:lastModifiedBy>
  <cp:revision>44</cp:revision>
  <dcterms:created xsi:type="dcterms:W3CDTF">2023-09-06T11:23:00Z</dcterms:created>
  <dcterms:modified xsi:type="dcterms:W3CDTF">2023-11-02T10:12:00Z</dcterms:modified>
</cp:coreProperties>
</file>