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A48CA" w14:textId="0836DD4F" w:rsidR="002201EE" w:rsidRPr="00BC516B" w:rsidRDefault="00CC14FE" w:rsidP="00CC14FE">
      <w:pPr>
        <w:spacing w:line="240" w:lineRule="auto"/>
        <w:rPr>
          <w:rFonts w:ascii="Times New Roman" w:hAnsi="Times New Roman"/>
          <w:b/>
          <w:sz w:val="28"/>
          <w:szCs w:val="28"/>
        </w:rPr>
      </w:pPr>
      <w:r w:rsidRPr="00BC516B">
        <w:rPr>
          <w:rFonts w:ascii="Times New Roman" w:hAnsi="Times New Roman"/>
          <w:b/>
          <w:sz w:val="28"/>
          <w:szCs w:val="28"/>
        </w:rPr>
        <w:t>Тема: Имя прилагате</w:t>
      </w:r>
      <w:r w:rsidR="00BC516B" w:rsidRPr="00BC516B">
        <w:rPr>
          <w:rFonts w:ascii="Times New Roman" w:hAnsi="Times New Roman"/>
          <w:b/>
          <w:sz w:val="28"/>
          <w:szCs w:val="28"/>
        </w:rPr>
        <w:t>льное</w:t>
      </w:r>
    </w:p>
    <w:p w14:paraId="0A1A48CB" w14:textId="77777777" w:rsidR="00CC14FE" w:rsidRPr="00BC516B" w:rsidRDefault="00CC14FE" w:rsidP="00CC14FE">
      <w:pPr>
        <w:spacing w:line="240" w:lineRule="auto"/>
        <w:rPr>
          <w:rFonts w:ascii="Times New Roman" w:hAnsi="Times New Roman"/>
          <w:sz w:val="28"/>
          <w:szCs w:val="28"/>
        </w:rPr>
      </w:pPr>
      <w:r w:rsidRPr="00BC516B">
        <w:rPr>
          <w:rFonts w:ascii="Times New Roman" w:hAnsi="Times New Roman"/>
          <w:b/>
          <w:sz w:val="28"/>
          <w:szCs w:val="28"/>
        </w:rPr>
        <w:t>Тип урока</w:t>
      </w:r>
      <w:r w:rsidRPr="00BC516B">
        <w:rPr>
          <w:rFonts w:ascii="Times New Roman" w:hAnsi="Times New Roman"/>
          <w:sz w:val="28"/>
          <w:szCs w:val="28"/>
        </w:rPr>
        <w:t>: повторительно-обобщающий</w:t>
      </w:r>
    </w:p>
    <w:p w14:paraId="0A1A48CC" w14:textId="77777777" w:rsidR="00CC14FE" w:rsidRPr="00BC516B" w:rsidRDefault="00CC14FE" w:rsidP="00CC14FE">
      <w:pPr>
        <w:spacing w:line="240" w:lineRule="auto"/>
        <w:rPr>
          <w:rFonts w:ascii="Times New Roman" w:hAnsi="Times New Roman"/>
          <w:sz w:val="28"/>
          <w:szCs w:val="28"/>
        </w:rPr>
      </w:pPr>
      <w:r w:rsidRPr="00BC516B">
        <w:rPr>
          <w:rFonts w:ascii="Times New Roman" w:hAnsi="Times New Roman"/>
          <w:b/>
          <w:sz w:val="28"/>
          <w:szCs w:val="28"/>
        </w:rPr>
        <w:t>Вид урока</w:t>
      </w:r>
      <w:r w:rsidRPr="00BC516B">
        <w:rPr>
          <w:rFonts w:ascii="Times New Roman" w:hAnsi="Times New Roman"/>
          <w:sz w:val="28"/>
          <w:szCs w:val="28"/>
        </w:rPr>
        <w:t>: практикум</w:t>
      </w:r>
    </w:p>
    <w:p w14:paraId="0A1A48CD" w14:textId="77777777" w:rsidR="00CC14FE" w:rsidRPr="00BC516B" w:rsidRDefault="00CC14FE" w:rsidP="00CC14FE">
      <w:pPr>
        <w:spacing w:line="240" w:lineRule="auto"/>
        <w:rPr>
          <w:rFonts w:ascii="Times New Roman" w:hAnsi="Times New Roman"/>
          <w:sz w:val="28"/>
          <w:szCs w:val="28"/>
        </w:rPr>
      </w:pPr>
      <w:r w:rsidRPr="00BC516B">
        <w:rPr>
          <w:rFonts w:ascii="Times New Roman" w:hAnsi="Times New Roman"/>
          <w:b/>
          <w:sz w:val="28"/>
          <w:szCs w:val="28"/>
        </w:rPr>
        <w:t>Формы организации учебной деятельности на уроке</w:t>
      </w:r>
      <w:r w:rsidRPr="00BC516B">
        <w:rPr>
          <w:rFonts w:ascii="Times New Roman" w:hAnsi="Times New Roman"/>
          <w:sz w:val="28"/>
          <w:szCs w:val="28"/>
        </w:rPr>
        <w:t xml:space="preserve">: индивидуальная, </w:t>
      </w:r>
      <w:proofErr w:type="gramStart"/>
      <w:r w:rsidRPr="00BC516B">
        <w:rPr>
          <w:rFonts w:ascii="Times New Roman" w:hAnsi="Times New Roman"/>
          <w:sz w:val="28"/>
          <w:szCs w:val="28"/>
        </w:rPr>
        <w:t>парная,  групповая</w:t>
      </w:r>
      <w:proofErr w:type="gramEnd"/>
      <w:r w:rsidRPr="00BC516B">
        <w:rPr>
          <w:rFonts w:ascii="Times New Roman" w:hAnsi="Times New Roman"/>
          <w:sz w:val="28"/>
          <w:szCs w:val="28"/>
        </w:rPr>
        <w:t>, фронтальная.</w:t>
      </w:r>
    </w:p>
    <w:p w14:paraId="0A1A48CE" w14:textId="77777777" w:rsidR="00CC14FE" w:rsidRPr="00BC516B" w:rsidRDefault="00CC14FE" w:rsidP="00CC14FE">
      <w:pPr>
        <w:spacing w:line="240" w:lineRule="auto"/>
        <w:rPr>
          <w:rFonts w:ascii="Times New Roman" w:hAnsi="Times New Roman"/>
          <w:sz w:val="28"/>
          <w:szCs w:val="28"/>
        </w:rPr>
      </w:pPr>
      <w:r w:rsidRPr="00BC516B">
        <w:rPr>
          <w:rFonts w:ascii="Times New Roman" w:hAnsi="Times New Roman"/>
          <w:b/>
          <w:sz w:val="28"/>
          <w:szCs w:val="28"/>
        </w:rPr>
        <w:t>Цель урока</w:t>
      </w:r>
      <w:r w:rsidRPr="00BC516B">
        <w:rPr>
          <w:rFonts w:ascii="Times New Roman" w:hAnsi="Times New Roman"/>
          <w:sz w:val="28"/>
          <w:szCs w:val="28"/>
        </w:rPr>
        <w:t>: систематизация и обобщение знаний по теме «Имя прилагательное»</w:t>
      </w:r>
    </w:p>
    <w:p w14:paraId="0A1A48CF" w14:textId="77777777" w:rsidR="00CC14FE" w:rsidRPr="00BC516B" w:rsidRDefault="00CC14FE" w:rsidP="00CC14FE">
      <w:pPr>
        <w:spacing w:line="240" w:lineRule="auto"/>
        <w:rPr>
          <w:rFonts w:ascii="Times New Roman" w:hAnsi="Times New Roman"/>
          <w:sz w:val="28"/>
          <w:szCs w:val="28"/>
        </w:rPr>
      </w:pPr>
      <w:r w:rsidRPr="00BC516B">
        <w:rPr>
          <w:rFonts w:ascii="Times New Roman" w:hAnsi="Times New Roman"/>
          <w:b/>
          <w:sz w:val="28"/>
          <w:szCs w:val="28"/>
        </w:rPr>
        <w:t>Задачи:</w:t>
      </w:r>
      <w:r w:rsidRPr="00BC516B">
        <w:rPr>
          <w:rFonts w:ascii="Times New Roman" w:hAnsi="Times New Roman"/>
          <w:sz w:val="28"/>
          <w:szCs w:val="28"/>
        </w:rPr>
        <w:t xml:space="preserve"> </w:t>
      </w:r>
    </w:p>
    <w:p w14:paraId="0A1A48D0" w14:textId="77777777" w:rsidR="00CC14FE" w:rsidRPr="00BC516B" w:rsidRDefault="00CC14FE" w:rsidP="00CC14FE">
      <w:pPr>
        <w:pStyle w:val="a3"/>
        <w:numPr>
          <w:ilvl w:val="0"/>
          <w:numId w:val="1"/>
        </w:numPr>
        <w:spacing w:before="0" w:beforeAutospacing="0" w:line="240" w:lineRule="auto"/>
        <w:jc w:val="both"/>
        <w:rPr>
          <w:rFonts w:ascii="Times New Roman" w:hAnsi="Times New Roman"/>
          <w:sz w:val="28"/>
          <w:szCs w:val="28"/>
        </w:rPr>
      </w:pPr>
      <w:proofErr w:type="gramStart"/>
      <w:r w:rsidRPr="00BC516B">
        <w:rPr>
          <w:rFonts w:ascii="Times New Roman" w:hAnsi="Times New Roman"/>
          <w:sz w:val="28"/>
          <w:szCs w:val="28"/>
        </w:rPr>
        <w:t>Повторить  и</w:t>
      </w:r>
      <w:proofErr w:type="gramEnd"/>
      <w:r w:rsidRPr="00BC516B">
        <w:rPr>
          <w:rFonts w:ascii="Times New Roman" w:hAnsi="Times New Roman"/>
          <w:sz w:val="28"/>
          <w:szCs w:val="28"/>
        </w:rPr>
        <w:t xml:space="preserve"> закрепить орфограммы  </w:t>
      </w:r>
    </w:p>
    <w:p w14:paraId="0A1A48D1" w14:textId="77777777" w:rsidR="00CC14FE" w:rsidRPr="00BC516B" w:rsidRDefault="00CC14FE" w:rsidP="00CC14FE">
      <w:pPr>
        <w:pStyle w:val="a3"/>
        <w:numPr>
          <w:ilvl w:val="0"/>
          <w:numId w:val="1"/>
        </w:numPr>
        <w:spacing w:before="0" w:beforeAutospacing="0" w:line="240" w:lineRule="auto"/>
        <w:jc w:val="both"/>
        <w:rPr>
          <w:rFonts w:ascii="Times New Roman" w:hAnsi="Times New Roman"/>
          <w:sz w:val="28"/>
          <w:szCs w:val="28"/>
        </w:rPr>
      </w:pPr>
      <w:r w:rsidRPr="00BC516B">
        <w:rPr>
          <w:rFonts w:ascii="Times New Roman" w:hAnsi="Times New Roman"/>
          <w:sz w:val="28"/>
          <w:szCs w:val="28"/>
        </w:rPr>
        <w:t>Проверить уровень усвоения знаний с помощью системы заданий разного типа;</w:t>
      </w:r>
    </w:p>
    <w:p w14:paraId="0A1A48D2" w14:textId="77777777" w:rsidR="00CC14FE" w:rsidRPr="00BC516B" w:rsidRDefault="00CC14FE" w:rsidP="00CC14FE">
      <w:pPr>
        <w:pStyle w:val="a3"/>
        <w:numPr>
          <w:ilvl w:val="0"/>
          <w:numId w:val="1"/>
        </w:numPr>
        <w:spacing w:before="0" w:beforeAutospacing="0" w:line="240" w:lineRule="auto"/>
        <w:jc w:val="both"/>
        <w:rPr>
          <w:rFonts w:ascii="Times New Roman" w:hAnsi="Times New Roman"/>
          <w:sz w:val="28"/>
          <w:szCs w:val="28"/>
        </w:rPr>
      </w:pPr>
      <w:r w:rsidRPr="00BC516B">
        <w:rPr>
          <w:rFonts w:ascii="Times New Roman" w:hAnsi="Times New Roman"/>
          <w:sz w:val="28"/>
          <w:szCs w:val="28"/>
        </w:rPr>
        <w:t>Развивать ключевые компетенции: речь, внимание, память, логическое мышление, умение обобщать, делать выводы; развивать умение самоконтроля, взаимоконтроля, умение работать во времени; развивать умение работать с заданиями ЕНТ, внимательно и вдумчиво читать вопросы.</w:t>
      </w:r>
    </w:p>
    <w:p w14:paraId="0A1A48D3" w14:textId="77777777" w:rsidR="00CC14FE" w:rsidRPr="00BC516B" w:rsidRDefault="00CC14FE" w:rsidP="00CC14FE">
      <w:pPr>
        <w:pStyle w:val="a3"/>
        <w:numPr>
          <w:ilvl w:val="0"/>
          <w:numId w:val="1"/>
        </w:numPr>
        <w:spacing w:before="0" w:beforeAutospacing="0" w:line="240" w:lineRule="auto"/>
        <w:jc w:val="both"/>
        <w:rPr>
          <w:rFonts w:ascii="Times New Roman" w:hAnsi="Times New Roman"/>
          <w:sz w:val="28"/>
          <w:szCs w:val="28"/>
        </w:rPr>
      </w:pPr>
      <w:r w:rsidRPr="00BC516B">
        <w:rPr>
          <w:rFonts w:ascii="Times New Roman" w:hAnsi="Times New Roman"/>
          <w:sz w:val="28"/>
          <w:szCs w:val="28"/>
        </w:rPr>
        <w:t xml:space="preserve">Совершенствовать навыки этичного межличностного общения, воспитывать сознательное отношение к языку как к явлению культуры, формировать навыки контроля и самоконтроля, активизировать познавательную деятельность в коллективе и формировать навыки сотрудничества в решении поисковых задач, воспитывать у учащихся морально- ценностные качества. </w:t>
      </w:r>
    </w:p>
    <w:p w14:paraId="0A1A48D4" w14:textId="77777777" w:rsidR="00CC14FE" w:rsidRPr="00BC516B" w:rsidRDefault="00CC14FE" w:rsidP="00CC14FE">
      <w:pPr>
        <w:pStyle w:val="a3"/>
        <w:spacing w:line="240" w:lineRule="auto"/>
        <w:ind w:left="1080"/>
        <w:jc w:val="both"/>
        <w:rPr>
          <w:rFonts w:ascii="Times New Roman" w:hAnsi="Times New Roman"/>
          <w:sz w:val="28"/>
          <w:szCs w:val="28"/>
        </w:rPr>
      </w:pPr>
    </w:p>
    <w:p w14:paraId="0A1A48DC" w14:textId="06A4EB9F" w:rsidR="00CC14FE" w:rsidRPr="00BC516B" w:rsidRDefault="00CC14FE" w:rsidP="00CC14FE">
      <w:pPr>
        <w:spacing w:line="240" w:lineRule="auto"/>
        <w:jc w:val="both"/>
        <w:rPr>
          <w:rFonts w:ascii="Times New Roman" w:hAnsi="Times New Roman"/>
          <w:sz w:val="28"/>
          <w:szCs w:val="28"/>
        </w:rPr>
      </w:pPr>
      <w:r w:rsidRPr="00BC516B">
        <w:rPr>
          <w:rFonts w:ascii="Times New Roman" w:hAnsi="Times New Roman"/>
          <w:b/>
          <w:sz w:val="28"/>
          <w:szCs w:val="28"/>
        </w:rPr>
        <w:t xml:space="preserve">Оборудование: </w:t>
      </w:r>
      <w:proofErr w:type="gramStart"/>
      <w:r w:rsidRPr="00BC516B">
        <w:rPr>
          <w:rFonts w:ascii="Times New Roman" w:hAnsi="Times New Roman"/>
          <w:sz w:val="28"/>
          <w:szCs w:val="28"/>
        </w:rPr>
        <w:t>учебник,  таблицы</w:t>
      </w:r>
      <w:proofErr w:type="gramEnd"/>
      <w:r w:rsidRPr="00BC516B">
        <w:rPr>
          <w:rFonts w:ascii="Times New Roman" w:hAnsi="Times New Roman"/>
          <w:sz w:val="28"/>
          <w:szCs w:val="28"/>
        </w:rPr>
        <w:t>, карточки с заданиями, тесты,  эпиграф к уроку, презентации по темам, раздаточный материал, интерактивная доска</w:t>
      </w:r>
      <w:r w:rsidR="00BC516B" w:rsidRPr="00BC516B">
        <w:rPr>
          <w:rFonts w:ascii="Times New Roman" w:hAnsi="Times New Roman"/>
          <w:sz w:val="28"/>
          <w:szCs w:val="28"/>
        </w:rPr>
        <w:t>.</w:t>
      </w:r>
    </w:p>
    <w:p w14:paraId="0A1A48E2" w14:textId="77777777" w:rsidR="00CC14FE" w:rsidRPr="00BC516B" w:rsidRDefault="00CC14FE" w:rsidP="00CC14FE">
      <w:pPr>
        <w:pStyle w:val="a3"/>
        <w:spacing w:before="0" w:beforeAutospacing="0" w:line="240" w:lineRule="auto"/>
        <w:jc w:val="center"/>
        <w:rPr>
          <w:rFonts w:ascii="Times New Roman" w:hAnsi="Times New Roman"/>
          <w:b/>
          <w:sz w:val="28"/>
          <w:szCs w:val="28"/>
        </w:rPr>
      </w:pPr>
      <w:r w:rsidRPr="00BC516B">
        <w:rPr>
          <w:rFonts w:ascii="Times New Roman" w:hAnsi="Times New Roman"/>
          <w:b/>
          <w:sz w:val="28"/>
          <w:szCs w:val="28"/>
        </w:rPr>
        <w:t>Ход урока</w:t>
      </w:r>
    </w:p>
    <w:p w14:paraId="0A1A48E3" w14:textId="77777777" w:rsidR="00CC14FE" w:rsidRPr="00BC516B" w:rsidRDefault="00CC14FE" w:rsidP="00CC14FE">
      <w:pPr>
        <w:pStyle w:val="a3"/>
        <w:spacing w:before="0" w:beforeAutospacing="0" w:line="240" w:lineRule="auto"/>
        <w:jc w:val="both"/>
        <w:rPr>
          <w:rFonts w:ascii="Times New Roman" w:hAnsi="Times New Roman"/>
          <w:sz w:val="28"/>
          <w:szCs w:val="28"/>
        </w:rPr>
      </w:pPr>
    </w:p>
    <w:p w14:paraId="0A1A48E4" w14:textId="77777777" w:rsidR="00CC14FE" w:rsidRPr="00BC516B" w:rsidRDefault="00EC5353" w:rsidP="00EC5353">
      <w:pPr>
        <w:spacing w:before="0" w:beforeAutospacing="0" w:line="240" w:lineRule="auto"/>
        <w:jc w:val="both"/>
        <w:rPr>
          <w:rFonts w:ascii="Times New Roman" w:hAnsi="Times New Roman"/>
          <w:b/>
          <w:sz w:val="28"/>
          <w:szCs w:val="28"/>
        </w:rPr>
      </w:pPr>
      <w:r w:rsidRPr="00BC516B">
        <w:rPr>
          <w:rFonts w:ascii="Times New Roman" w:hAnsi="Times New Roman"/>
          <w:b/>
          <w:sz w:val="28"/>
          <w:szCs w:val="28"/>
        </w:rPr>
        <w:t xml:space="preserve">I. </w:t>
      </w:r>
      <w:r w:rsidR="00CC14FE" w:rsidRPr="00BC516B">
        <w:rPr>
          <w:rFonts w:ascii="Times New Roman" w:hAnsi="Times New Roman"/>
          <w:b/>
          <w:sz w:val="28"/>
          <w:szCs w:val="28"/>
        </w:rPr>
        <w:t>Организационный момент</w:t>
      </w:r>
    </w:p>
    <w:p w14:paraId="0A1A48E5" w14:textId="77777777" w:rsidR="00CC14FE" w:rsidRPr="00BC516B" w:rsidRDefault="00CC14FE" w:rsidP="00CC14FE">
      <w:pPr>
        <w:spacing w:before="0" w:beforeAutospacing="0" w:line="240" w:lineRule="auto"/>
        <w:ind w:left="720"/>
        <w:jc w:val="both"/>
        <w:rPr>
          <w:rFonts w:ascii="Times New Roman" w:hAnsi="Times New Roman"/>
          <w:b/>
          <w:sz w:val="28"/>
          <w:szCs w:val="28"/>
        </w:rPr>
      </w:pPr>
      <w:r w:rsidRPr="00BC516B">
        <w:rPr>
          <w:rFonts w:ascii="Times New Roman" w:hAnsi="Times New Roman"/>
          <w:b/>
          <w:sz w:val="28"/>
          <w:szCs w:val="28"/>
        </w:rPr>
        <w:t>1. Постановка целей</w:t>
      </w:r>
    </w:p>
    <w:p w14:paraId="0A1A48E6" w14:textId="77777777" w:rsidR="00CC14FE" w:rsidRPr="00BC516B" w:rsidRDefault="00CC14FE" w:rsidP="00CC14FE">
      <w:pPr>
        <w:pStyle w:val="a3"/>
        <w:spacing w:before="0" w:beforeAutospacing="0" w:line="240" w:lineRule="auto"/>
        <w:jc w:val="both"/>
        <w:rPr>
          <w:rFonts w:ascii="Times New Roman" w:hAnsi="Times New Roman"/>
          <w:b/>
          <w:sz w:val="28"/>
          <w:szCs w:val="28"/>
        </w:rPr>
      </w:pPr>
      <w:r w:rsidRPr="00BC516B">
        <w:rPr>
          <w:rFonts w:ascii="Times New Roman" w:hAnsi="Times New Roman"/>
          <w:b/>
          <w:sz w:val="28"/>
          <w:szCs w:val="28"/>
        </w:rPr>
        <w:t>2. Работа с эпиграфом, записанным на доске.</w:t>
      </w:r>
    </w:p>
    <w:p w14:paraId="0A1A48E7" w14:textId="530B5010" w:rsidR="00CC14FE" w:rsidRPr="00BC516B" w:rsidRDefault="00BC516B" w:rsidP="00CC14FE">
      <w:pPr>
        <w:pStyle w:val="a3"/>
        <w:spacing w:before="0" w:beforeAutospacing="0" w:line="240" w:lineRule="auto"/>
        <w:ind w:left="0"/>
        <w:rPr>
          <w:rFonts w:ascii="Times New Roman" w:hAnsi="Times New Roman"/>
          <w:b/>
          <w:sz w:val="28"/>
          <w:szCs w:val="28"/>
        </w:rPr>
      </w:pPr>
      <w:bookmarkStart w:id="0" w:name="_Hlk141362532"/>
      <w:r w:rsidRPr="00BC516B">
        <w:rPr>
          <w:rFonts w:ascii="Times New Roman" w:hAnsi="Times New Roman"/>
          <w:b/>
          <w:sz w:val="28"/>
          <w:szCs w:val="28"/>
        </w:rPr>
        <w:t>Преподаватель</w:t>
      </w:r>
      <w:r w:rsidR="00CC14FE" w:rsidRPr="00BC516B">
        <w:rPr>
          <w:rFonts w:ascii="Times New Roman" w:hAnsi="Times New Roman"/>
          <w:b/>
          <w:sz w:val="28"/>
          <w:szCs w:val="28"/>
        </w:rPr>
        <w:t>.</w:t>
      </w:r>
    </w:p>
    <w:bookmarkEnd w:id="0"/>
    <w:p w14:paraId="0A1A48E8" w14:textId="77777777" w:rsidR="00CC14FE" w:rsidRPr="00BC516B" w:rsidRDefault="00CC14FE" w:rsidP="00CC14FE">
      <w:pPr>
        <w:pStyle w:val="a3"/>
        <w:spacing w:before="0" w:beforeAutospacing="0" w:line="240" w:lineRule="auto"/>
        <w:ind w:left="0" w:firstLine="708"/>
        <w:jc w:val="both"/>
        <w:rPr>
          <w:rFonts w:ascii="Times New Roman" w:hAnsi="Times New Roman"/>
          <w:sz w:val="28"/>
          <w:szCs w:val="28"/>
        </w:rPr>
      </w:pPr>
      <w:r w:rsidRPr="00BC516B">
        <w:rPr>
          <w:rFonts w:ascii="Times New Roman" w:hAnsi="Times New Roman"/>
          <w:sz w:val="28"/>
          <w:szCs w:val="28"/>
        </w:rPr>
        <w:t xml:space="preserve">Эпиграфом к нашему уроку я взяла слова академика Александра Львовича </w:t>
      </w:r>
      <w:proofErr w:type="spellStart"/>
      <w:r w:rsidRPr="00BC516B">
        <w:rPr>
          <w:rFonts w:ascii="Times New Roman" w:hAnsi="Times New Roman"/>
          <w:sz w:val="28"/>
          <w:szCs w:val="28"/>
        </w:rPr>
        <w:t>Минца</w:t>
      </w:r>
      <w:proofErr w:type="spellEnd"/>
      <w:r w:rsidRPr="00BC516B">
        <w:rPr>
          <w:rFonts w:ascii="Times New Roman" w:hAnsi="Times New Roman"/>
          <w:sz w:val="28"/>
          <w:szCs w:val="28"/>
        </w:rPr>
        <w:t>: «Ученик, напичканный знаниями, но не умеющий их использовать, напоминает фаршированную рыбу, которая не умеет плавать».</w:t>
      </w:r>
    </w:p>
    <w:p w14:paraId="0A1A48E9" w14:textId="77777777" w:rsidR="00CC14FE" w:rsidRPr="00BC516B" w:rsidRDefault="00CC14FE" w:rsidP="00CC14FE">
      <w:pPr>
        <w:pStyle w:val="a3"/>
        <w:spacing w:before="0" w:beforeAutospacing="0" w:line="240" w:lineRule="auto"/>
        <w:ind w:left="0"/>
        <w:jc w:val="both"/>
        <w:rPr>
          <w:rFonts w:ascii="Times New Roman" w:hAnsi="Times New Roman"/>
          <w:sz w:val="28"/>
          <w:szCs w:val="28"/>
        </w:rPr>
      </w:pPr>
      <w:r w:rsidRPr="00BC516B">
        <w:rPr>
          <w:rFonts w:ascii="Times New Roman" w:hAnsi="Times New Roman"/>
          <w:sz w:val="28"/>
          <w:szCs w:val="28"/>
        </w:rPr>
        <w:t xml:space="preserve">     </w:t>
      </w:r>
      <w:r w:rsidRPr="00BC516B">
        <w:rPr>
          <w:rFonts w:ascii="Times New Roman" w:hAnsi="Times New Roman"/>
          <w:sz w:val="28"/>
          <w:szCs w:val="28"/>
        </w:rPr>
        <w:tab/>
        <w:t>Как вы думаете, какое отношение имеют эти слова к нашему уроку?</w:t>
      </w:r>
    </w:p>
    <w:p w14:paraId="0A1A48EA" w14:textId="07BD179F" w:rsidR="00CC14FE" w:rsidRPr="00BC516B" w:rsidRDefault="00BC516B" w:rsidP="00CC14FE">
      <w:pPr>
        <w:pStyle w:val="a3"/>
        <w:spacing w:before="0" w:beforeAutospacing="0" w:line="240" w:lineRule="auto"/>
        <w:ind w:left="0"/>
        <w:jc w:val="both"/>
        <w:rPr>
          <w:rFonts w:ascii="Times New Roman" w:hAnsi="Times New Roman"/>
          <w:sz w:val="28"/>
          <w:szCs w:val="28"/>
        </w:rPr>
      </w:pPr>
      <w:r w:rsidRPr="00BC516B">
        <w:rPr>
          <w:rFonts w:ascii="Times New Roman" w:hAnsi="Times New Roman"/>
          <w:b/>
          <w:sz w:val="28"/>
          <w:szCs w:val="28"/>
        </w:rPr>
        <w:t>Студенты</w:t>
      </w:r>
      <w:r w:rsidR="00CC14FE" w:rsidRPr="00BC516B">
        <w:rPr>
          <w:rFonts w:ascii="Times New Roman" w:hAnsi="Times New Roman"/>
          <w:b/>
          <w:sz w:val="28"/>
          <w:szCs w:val="28"/>
        </w:rPr>
        <w:t>.</w:t>
      </w:r>
    </w:p>
    <w:p w14:paraId="0A1A48EB" w14:textId="77777777" w:rsidR="00CC14FE" w:rsidRPr="00BC516B" w:rsidRDefault="00CC14FE" w:rsidP="00CC14FE">
      <w:pPr>
        <w:spacing w:before="0" w:beforeAutospacing="0" w:line="240" w:lineRule="auto"/>
        <w:jc w:val="both"/>
        <w:rPr>
          <w:rFonts w:ascii="Times New Roman" w:hAnsi="Times New Roman"/>
          <w:sz w:val="28"/>
          <w:szCs w:val="28"/>
        </w:rPr>
      </w:pPr>
      <w:r w:rsidRPr="00BC516B">
        <w:rPr>
          <w:rFonts w:ascii="Times New Roman" w:hAnsi="Times New Roman"/>
          <w:sz w:val="28"/>
          <w:szCs w:val="28"/>
        </w:rPr>
        <w:t xml:space="preserve">          На уроках мы получаем знания, но не всегда можем их применить на практике.</w:t>
      </w:r>
    </w:p>
    <w:p w14:paraId="305305FA" w14:textId="77777777" w:rsidR="00BC516B" w:rsidRPr="00BC516B" w:rsidRDefault="00BC516B" w:rsidP="00BC516B">
      <w:pPr>
        <w:pStyle w:val="a3"/>
        <w:spacing w:before="0" w:beforeAutospacing="0" w:line="240" w:lineRule="auto"/>
        <w:ind w:left="0"/>
        <w:rPr>
          <w:rFonts w:ascii="Times New Roman" w:hAnsi="Times New Roman"/>
          <w:b/>
          <w:sz w:val="28"/>
          <w:szCs w:val="28"/>
        </w:rPr>
      </w:pPr>
      <w:r w:rsidRPr="00BC516B">
        <w:rPr>
          <w:rFonts w:ascii="Times New Roman" w:hAnsi="Times New Roman"/>
          <w:b/>
          <w:sz w:val="28"/>
          <w:szCs w:val="28"/>
        </w:rPr>
        <w:t>Преподаватель.</w:t>
      </w:r>
    </w:p>
    <w:p w14:paraId="0A1A48ED" w14:textId="77777777" w:rsidR="00CC14FE" w:rsidRPr="00BC516B" w:rsidRDefault="00CC14FE" w:rsidP="00CC14FE">
      <w:pPr>
        <w:spacing w:before="0" w:beforeAutospacing="0" w:line="240" w:lineRule="auto"/>
        <w:jc w:val="both"/>
        <w:rPr>
          <w:rFonts w:ascii="Times New Roman" w:hAnsi="Times New Roman"/>
          <w:sz w:val="28"/>
          <w:szCs w:val="28"/>
        </w:rPr>
      </w:pPr>
      <w:r w:rsidRPr="00BC516B">
        <w:rPr>
          <w:rFonts w:ascii="Times New Roman" w:hAnsi="Times New Roman"/>
          <w:sz w:val="28"/>
          <w:szCs w:val="28"/>
        </w:rPr>
        <w:lastRenderedPageBreak/>
        <w:t xml:space="preserve">    </w:t>
      </w:r>
      <w:r w:rsidRPr="00BC516B">
        <w:rPr>
          <w:rFonts w:ascii="Times New Roman" w:hAnsi="Times New Roman"/>
          <w:sz w:val="28"/>
          <w:szCs w:val="28"/>
        </w:rPr>
        <w:tab/>
        <w:t>Сегодня у вас есть очередной шанс показать, что вы обладаете определенными знаниями и умеете их применять.</w:t>
      </w:r>
    </w:p>
    <w:p w14:paraId="0A1A48EE" w14:textId="77777777" w:rsidR="00CC14FE" w:rsidRPr="00BC516B" w:rsidRDefault="00CC14FE" w:rsidP="00CC14FE">
      <w:pPr>
        <w:spacing w:before="0" w:beforeAutospacing="0" w:line="240" w:lineRule="auto"/>
        <w:jc w:val="both"/>
        <w:rPr>
          <w:rFonts w:ascii="Times New Roman" w:hAnsi="Times New Roman"/>
          <w:sz w:val="28"/>
          <w:szCs w:val="28"/>
        </w:rPr>
      </w:pPr>
      <w:r w:rsidRPr="00BC516B">
        <w:rPr>
          <w:rFonts w:ascii="Times New Roman" w:hAnsi="Times New Roman"/>
          <w:sz w:val="28"/>
          <w:szCs w:val="28"/>
        </w:rPr>
        <w:t xml:space="preserve">     </w:t>
      </w:r>
      <w:r w:rsidRPr="00BC516B">
        <w:rPr>
          <w:rFonts w:ascii="Times New Roman" w:hAnsi="Times New Roman"/>
          <w:sz w:val="28"/>
          <w:szCs w:val="28"/>
        </w:rPr>
        <w:tab/>
        <w:t>Сейчас запишем эпиграф, но сначала я хочу обратить ваше внимание на некоторые орфограммы, чтобы ваша запись была грамотна, а вы, делая ее, чувствовали себя как рыба в воде. Кстати, что означает данный фразеологизм?</w:t>
      </w:r>
    </w:p>
    <w:p w14:paraId="0A1A48EF" w14:textId="77777777" w:rsidR="00CC14FE" w:rsidRPr="00BC516B" w:rsidRDefault="00CC14FE" w:rsidP="00CC14FE">
      <w:pPr>
        <w:spacing w:before="0" w:beforeAutospacing="0" w:line="240" w:lineRule="auto"/>
        <w:rPr>
          <w:rFonts w:ascii="Times New Roman" w:hAnsi="Times New Roman"/>
          <w:sz w:val="28"/>
          <w:szCs w:val="28"/>
        </w:rPr>
      </w:pPr>
      <w:r w:rsidRPr="00BC516B">
        <w:rPr>
          <w:rFonts w:ascii="Times New Roman" w:hAnsi="Times New Roman"/>
          <w:b/>
          <w:sz w:val="28"/>
          <w:szCs w:val="28"/>
        </w:rPr>
        <w:t xml:space="preserve">                                    (</w:t>
      </w:r>
      <w:r w:rsidRPr="00BC516B">
        <w:rPr>
          <w:rFonts w:ascii="Times New Roman" w:hAnsi="Times New Roman"/>
          <w:sz w:val="28"/>
          <w:szCs w:val="28"/>
        </w:rPr>
        <w:t>Ответы учащихся).</w:t>
      </w:r>
    </w:p>
    <w:p w14:paraId="3661A3E3" w14:textId="77777777" w:rsidR="00BC516B" w:rsidRPr="00BC516B" w:rsidRDefault="00BC516B" w:rsidP="00BC516B">
      <w:pPr>
        <w:pStyle w:val="a3"/>
        <w:spacing w:before="0" w:beforeAutospacing="0" w:line="240" w:lineRule="auto"/>
        <w:ind w:left="0"/>
        <w:rPr>
          <w:rFonts w:ascii="Times New Roman" w:hAnsi="Times New Roman"/>
          <w:b/>
          <w:sz w:val="28"/>
          <w:szCs w:val="28"/>
        </w:rPr>
      </w:pPr>
      <w:r w:rsidRPr="00BC516B">
        <w:rPr>
          <w:rFonts w:ascii="Times New Roman" w:hAnsi="Times New Roman"/>
          <w:b/>
          <w:sz w:val="28"/>
          <w:szCs w:val="28"/>
        </w:rPr>
        <w:t>Преподаватель.</w:t>
      </w:r>
    </w:p>
    <w:p w14:paraId="0A1A48F1" w14:textId="77777777" w:rsidR="00CC14FE" w:rsidRPr="00BC516B" w:rsidRDefault="00CC14FE" w:rsidP="00CC14FE">
      <w:pPr>
        <w:spacing w:before="0" w:beforeAutospacing="0" w:line="240" w:lineRule="auto"/>
        <w:ind w:firstLine="708"/>
        <w:rPr>
          <w:rFonts w:ascii="Times New Roman" w:hAnsi="Times New Roman"/>
          <w:sz w:val="28"/>
          <w:szCs w:val="28"/>
        </w:rPr>
      </w:pPr>
      <w:r w:rsidRPr="00BC516B">
        <w:rPr>
          <w:rFonts w:ascii="Times New Roman" w:hAnsi="Times New Roman"/>
          <w:sz w:val="28"/>
          <w:szCs w:val="28"/>
        </w:rPr>
        <w:t>Восстановите предложение, раскрывая скобки и вставляя пропущенные буквы. Объясните постановку знаков препинания. (</w:t>
      </w:r>
      <w:proofErr w:type="gramStart"/>
      <w:r w:rsidRPr="00BC516B">
        <w:rPr>
          <w:rFonts w:ascii="Times New Roman" w:hAnsi="Times New Roman"/>
          <w:sz w:val="28"/>
          <w:szCs w:val="28"/>
        </w:rPr>
        <w:t>Один  ученик</w:t>
      </w:r>
      <w:proofErr w:type="gramEnd"/>
      <w:r w:rsidRPr="00BC516B">
        <w:rPr>
          <w:rFonts w:ascii="Times New Roman" w:hAnsi="Times New Roman"/>
          <w:sz w:val="28"/>
          <w:szCs w:val="28"/>
        </w:rPr>
        <w:t xml:space="preserve"> работает у доски).</w:t>
      </w:r>
    </w:p>
    <w:p w14:paraId="0A1A48F2" w14:textId="77777777" w:rsidR="00CC14FE" w:rsidRPr="00BC516B" w:rsidRDefault="00CC14FE" w:rsidP="00CC14FE">
      <w:pPr>
        <w:spacing w:before="0" w:beforeAutospacing="0" w:line="240" w:lineRule="auto"/>
        <w:ind w:firstLine="708"/>
        <w:rPr>
          <w:rFonts w:ascii="Times New Roman" w:hAnsi="Times New Roman"/>
          <w:sz w:val="28"/>
          <w:szCs w:val="28"/>
        </w:rPr>
      </w:pPr>
      <w:r w:rsidRPr="00BC516B">
        <w:rPr>
          <w:rFonts w:ascii="Times New Roman" w:hAnsi="Times New Roman"/>
          <w:sz w:val="28"/>
          <w:szCs w:val="28"/>
        </w:rPr>
        <w:t>Обратите внимание: эпиграф записываем в правой части листа, без кавычек, фамилия автора без скобок, точка не ставится.</w:t>
      </w:r>
    </w:p>
    <w:p w14:paraId="0A1A48F3" w14:textId="77777777" w:rsidR="00CC14FE" w:rsidRPr="00BC516B" w:rsidRDefault="00CC14FE" w:rsidP="00CC14FE">
      <w:pPr>
        <w:spacing w:before="0" w:beforeAutospacing="0" w:line="240" w:lineRule="auto"/>
        <w:rPr>
          <w:rFonts w:ascii="Times New Roman" w:hAnsi="Times New Roman"/>
          <w:sz w:val="28"/>
          <w:szCs w:val="28"/>
        </w:rPr>
      </w:pPr>
      <w:r w:rsidRPr="00BC516B">
        <w:rPr>
          <w:rFonts w:ascii="Times New Roman" w:hAnsi="Times New Roman"/>
          <w:sz w:val="28"/>
          <w:szCs w:val="28"/>
        </w:rPr>
        <w:t xml:space="preserve"> </w:t>
      </w:r>
    </w:p>
    <w:p w14:paraId="0A1A48F4" w14:textId="77777777" w:rsidR="00CC14FE" w:rsidRPr="00BC516B" w:rsidRDefault="00CC14FE" w:rsidP="00CC14FE">
      <w:pPr>
        <w:spacing w:before="0" w:beforeAutospacing="0" w:line="240" w:lineRule="auto"/>
        <w:rPr>
          <w:rFonts w:ascii="Times New Roman" w:hAnsi="Times New Roman"/>
          <w:sz w:val="28"/>
          <w:szCs w:val="28"/>
        </w:rPr>
      </w:pPr>
      <w:r w:rsidRPr="00BC516B">
        <w:rPr>
          <w:rFonts w:ascii="Times New Roman" w:hAnsi="Times New Roman"/>
          <w:sz w:val="28"/>
          <w:szCs w:val="28"/>
        </w:rPr>
        <w:t>Сегодня на уроке повторим все, что знаем об имени прилагательном.</w:t>
      </w:r>
    </w:p>
    <w:p w14:paraId="0A1A48F5" w14:textId="77777777" w:rsidR="00CC14FE" w:rsidRPr="00BC516B" w:rsidRDefault="00CC14FE" w:rsidP="00CC14FE">
      <w:pPr>
        <w:spacing w:before="0" w:beforeAutospacing="0" w:line="240" w:lineRule="auto"/>
        <w:rPr>
          <w:rFonts w:ascii="Times New Roman" w:hAnsi="Times New Roman"/>
          <w:b/>
          <w:i/>
          <w:iCs/>
          <w:sz w:val="28"/>
          <w:szCs w:val="28"/>
        </w:rPr>
      </w:pPr>
      <w:r w:rsidRPr="00BC516B">
        <w:rPr>
          <w:rFonts w:ascii="Times New Roman" w:hAnsi="Times New Roman"/>
          <w:sz w:val="28"/>
          <w:szCs w:val="28"/>
        </w:rPr>
        <w:t xml:space="preserve"> </w:t>
      </w:r>
      <w:r w:rsidRPr="00BC516B">
        <w:rPr>
          <w:rFonts w:ascii="Times New Roman" w:hAnsi="Times New Roman"/>
          <w:b/>
          <w:sz w:val="28"/>
          <w:szCs w:val="28"/>
        </w:rPr>
        <w:t xml:space="preserve">Девизом нашего урока станут слова: </w:t>
      </w:r>
      <w:r w:rsidRPr="00BC516B">
        <w:rPr>
          <w:rFonts w:ascii="Times New Roman" w:hAnsi="Times New Roman"/>
          <w:b/>
          <w:i/>
          <w:iCs/>
          <w:sz w:val="28"/>
          <w:szCs w:val="28"/>
        </w:rPr>
        <w:t>«Я знаю, что могу это сделать. Осилим вместе»</w:t>
      </w:r>
    </w:p>
    <w:p w14:paraId="0A1A48F6" w14:textId="77777777" w:rsidR="00CC14FE" w:rsidRPr="00BC516B" w:rsidRDefault="00CC14FE" w:rsidP="00EC5353">
      <w:pPr>
        <w:pStyle w:val="a3"/>
        <w:numPr>
          <w:ilvl w:val="0"/>
          <w:numId w:val="11"/>
        </w:numPr>
        <w:spacing w:before="0" w:beforeAutospacing="0" w:line="240" w:lineRule="auto"/>
        <w:rPr>
          <w:rFonts w:ascii="Times New Roman" w:hAnsi="Times New Roman"/>
          <w:b/>
          <w:iCs/>
          <w:sz w:val="28"/>
          <w:szCs w:val="28"/>
        </w:rPr>
      </w:pPr>
      <w:r w:rsidRPr="00BC516B">
        <w:rPr>
          <w:rFonts w:ascii="Times New Roman" w:hAnsi="Times New Roman"/>
          <w:b/>
          <w:iCs/>
          <w:sz w:val="28"/>
          <w:szCs w:val="28"/>
        </w:rPr>
        <w:t>Актуализация опорных знаний</w:t>
      </w:r>
    </w:p>
    <w:p w14:paraId="0A1A48F7" w14:textId="77777777" w:rsidR="00CC14FE" w:rsidRPr="00BC516B" w:rsidRDefault="00CC14FE" w:rsidP="00CC14FE">
      <w:pPr>
        <w:spacing w:before="0" w:beforeAutospacing="0" w:line="240" w:lineRule="auto"/>
        <w:rPr>
          <w:rFonts w:ascii="Times New Roman" w:hAnsi="Times New Roman"/>
          <w:sz w:val="28"/>
          <w:szCs w:val="28"/>
        </w:rPr>
      </w:pPr>
      <w:r w:rsidRPr="00BC516B">
        <w:rPr>
          <w:rFonts w:ascii="Times New Roman" w:hAnsi="Times New Roman"/>
          <w:b/>
          <w:iCs/>
          <w:sz w:val="28"/>
          <w:szCs w:val="28"/>
        </w:rPr>
        <w:t xml:space="preserve"> Мозговой штурм</w:t>
      </w:r>
    </w:p>
    <w:p w14:paraId="0A1A48F8"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Теоретическая разминка</w:t>
      </w:r>
    </w:p>
    <w:p w14:paraId="0A1A48F9"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 xml:space="preserve">Раздел науки о языке, изучающий звуки речи? </w:t>
      </w:r>
      <w:proofErr w:type="gramStart"/>
      <w:r w:rsidRPr="00BC516B">
        <w:rPr>
          <w:rFonts w:ascii="Times New Roman" w:hAnsi="Times New Roman"/>
          <w:sz w:val="28"/>
          <w:szCs w:val="28"/>
        </w:rPr>
        <w:t>( Фонетика</w:t>
      </w:r>
      <w:proofErr w:type="gramEnd"/>
      <w:r w:rsidRPr="00BC516B">
        <w:rPr>
          <w:rFonts w:ascii="Times New Roman" w:hAnsi="Times New Roman"/>
          <w:sz w:val="28"/>
          <w:szCs w:val="28"/>
        </w:rPr>
        <w:t>)</w:t>
      </w:r>
    </w:p>
    <w:p w14:paraId="0A1A48FA"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Разговор двух или нескольких лиц? (диалог)</w:t>
      </w:r>
    </w:p>
    <w:p w14:paraId="0A1A48FB"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Значимая часть слова, находится после корня и служит для образования новых слов? (суффикс)</w:t>
      </w:r>
    </w:p>
    <w:p w14:paraId="0A1A48FC"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Часть изменяемого слова без окончания? (основа)</w:t>
      </w:r>
    </w:p>
    <w:p w14:paraId="0A1A48FD"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Имеет два спряжения? (глагол)</w:t>
      </w:r>
    </w:p>
    <w:p w14:paraId="0A1A48FE"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Учит правильно говорить слова этот раздел науки о языке? (орфоэпия)</w:t>
      </w:r>
    </w:p>
    <w:p w14:paraId="0A1A48FF"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Их ровно шесть? (падежи)</w:t>
      </w:r>
    </w:p>
    <w:p w14:paraId="0A1A4900"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Раздел науки о языке, изучающий словосочетания и предложения? (синтаксис)</w:t>
      </w:r>
    </w:p>
    <w:p w14:paraId="0A1A4901" w14:textId="77777777" w:rsidR="00CC14FE" w:rsidRPr="00BC516B" w:rsidRDefault="00CC14FE" w:rsidP="00EC5353">
      <w:pPr>
        <w:spacing w:before="0" w:beforeAutospacing="0" w:after="200"/>
        <w:jc w:val="both"/>
        <w:rPr>
          <w:rFonts w:ascii="Times New Roman" w:hAnsi="Times New Roman"/>
          <w:sz w:val="28"/>
          <w:szCs w:val="28"/>
        </w:rPr>
      </w:pPr>
      <w:proofErr w:type="gramStart"/>
      <w:r w:rsidRPr="00BC516B">
        <w:rPr>
          <w:rFonts w:ascii="Times New Roman" w:hAnsi="Times New Roman"/>
          <w:sz w:val="28"/>
          <w:szCs w:val="28"/>
        </w:rPr>
        <w:t>Слово,  называющее</w:t>
      </w:r>
      <w:proofErr w:type="gramEnd"/>
      <w:r w:rsidRPr="00BC516B">
        <w:rPr>
          <w:rFonts w:ascii="Times New Roman" w:hAnsi="Times New Roman"/>
          <w:sz w:val="28"/>
          <w:szCs w:val="28"/>
        </w:rPr>
        <w:t xml:space="preserve"> того, к кому обращаются с речью? </w:t>
      </w:r>
      <w:proofErr w:type="gramStart"/>
      <w:r w:rsidRPr="00BC516B">
        <w:rPr>
          <w:rFonts w:ascii="Times New Roman" w:hAnsi="Times New Roman"/>
          <w:sz w:val="28"/>
          <w:szCs w:val="28"/>
        </w:rPr>
        <w:t>( Обращение</w:t>
      </w:r>
      <w:proofErr w:type="gramEnd"/>
      <w:r w:rsidRPr="00BC516B">
        <w:rPr>
          <w:rFonts w:ascii="Times New Roman" w:hAnsi="Times New Roman"/>
          <w:sz w:val="28"/>
          <w:szCs w:val="28"/>
        </w:rPr>
        <w:t>)</w:t>
      </w:r>
    </w:p>
    <w:p w14:paraId="0A1A4902"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Помогает произносить один слог в слове с большей силой, чем остальные? (ударение)</w:t>
      </w:r>
    </w:p>
    <w:p w14:paraId="0A1A4903"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Все слова языка образуют его словарный состав или иначе? (лексику)</w:t>
      </w:r>
    </w:p>
    <w:p w14:paraId="0A1A4904"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Пять, шесть, двое, третий – это? (числительное)</w:t>
      </w:r>
    </w:p>
    <w:p w14:paraId="0A1A4905"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В предложении выделяется волнистой линией? (определение)</w:t>
      </w:r>
    </w:p>
    <w:p w14:paraId="0A1A4906"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lastRenderedPageBreak/>
        <w:t>Ставится в конце вопросительного предложения? (вопросительный знак)</w:t>
      </w:r>
    </w:p>
    <w:p w14:paraId="0A1A4907"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Какой признак у глаголов был, есть и будет? (время)</w:t>
      </w:r>
    </w:p>
    <w:p w14:paraId="0A1A4908"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Как в русском языке называется буква, которая составляет трудность в написании? (орфограмма)</w:t>
      </w:r>
    </w:p>
    <w:p w14:paraId="0A1A4909"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 xml:space="preserve">Как изменяются наречия? </w:t>
      </w:r>
      <w:proofErr w:type="gramStart"/>
      <w:r w:rsidRPr="00BC516B">
        <w:rPr>
          <w:rFonts w:ascii="Times New Roman" w:hAnsi="Times New Roman"/>
          <w:sz w:val="28"/>
          <w:szCs w:val="28"/>
        </w:rPr>
        <w:t>( не</w:t>
      </w:r>
      <w:proofErr w:type="gramEnd"/>
      <w:r w:rsidRPr="00BC516B">
        <w:rPr>
          <w:rFonts w:ascii="Times New Roman" w:hAnsi="Times New Roman"/>
          <w:sz w:val="28"/>
          <w:szCs w:val="28"/>
        </w:rPr>
        <w:t xml:space="preserve"> изменяются)</w:t>
      </w:r>
    </w:p>
    <w:p w14:paraId="0A1A490A"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Как называется служебная часть речи, служащая для соединения слов в предложении? (предлог)</w:t>
      </w:r>
    </w:p>
    <w:p w14:paraId="0A1A490B"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Как еще называют главные члены предложения? (грамматическая основа)</w:t>
      </w:r>
    </w:p>
    <w:p w14:paraId="0A1A490C" w14:textId="77777777" w:rsidR="00CC14FE" w:rsidRPr="00BC516B" w:rsidRDefault="00CC14FE" w:rsidP="00EC5353">
      <w:pPr>
        <w:spacing w:before="0" w:beforeAutospacing="0" w:after="200"/>
        <w:jc w:val="both"/>
        <w:rPr>
          <w:rFonts w:ascii="Times New Roman" w:hAnsi="Times New Roman"/>
          <w:sz w:val="28"/>
          <w:szCs w:val="28"/>
        </w:rPr>
      </w:pPr>
      <w:r w:rsidRPr="00BC516B">
        <w:rPr>
          <w:rFonts w:ascii="Times New Roman" w:hAnsi="Times New Roman"/>
          <w:sz w:val="28"/>
          <w:szCs w:val="28"/>
        </w:rPr>
        <w:t>Оно имеет три лица? (местоимение)</w:t>
      </w:r>
    </w:p>
    <w:p w14:paraId="0A1A490D"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Терминологическое лото.</w:t>
      </w:r>
    </w:p>
    <w:p w14:paraId="0A1A490E"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Оборудование для игры представляет собой большую карту, расчерченную на 9 клеток, с обозначенными правилами, набор маленьких карточек с цифрами от 1 до 9 (по количеству предлагаемых детям слов), материалы для ведущего и схемы правильных ответов.</w:t>
      </w:r>
    </w:p>
    <w:p w14:paraId="0A1A490F"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Ход игры: учитель (ведущий) объявляет тему, участники готовят большую карту, рассматривают ее клетки, вспоминают, что обозначают схемы, термины, раскладывают перед собой маленькие карточки. Ведущий называет номер предложения и читает его, участники игры берут в руки маленькую карточку с соответствующей цифрой и закрывают ею клетку большой карты, найдя на ней то языковое явление, которое содержится в предложении, или ту схему, которой соответствует прочитанное ведущим предложение. В игре участвуют 9 или 10 </w:t>
      </w:r>
      <w:proofErr w:type="gramStart"/>
      <w:r w:rsidRPr="00BC516B">
        <w:rPr>
          <w:rFonts w:ascii="Times New Roman" w:hAnsi="Times New Roman"/>
          <w:sz w:val="28"/>
          <w:szCs w:val="28"/>
        </w:rPr>
        <w:t>слов</w:t>
      </w:r>
      <w:proofErr w:type="gramEnd"/>
      <w:r w:rsidRPr="00BC516B">
        <w:rPr>
          <w:rFonts w:ascii="Times New Roman" w:hAnsi="Times New Roman"/>
          <w:sz w:val="28"/>
          <w:szCs w:val="28"/>
        </w:rPr>
        <w:t xml:space="preserve"> или предложений (об этом ученики предупреждаются заранее). Результат игры может быть проверен учителем после урока, тогда дети оформляют его в виде схемы, при фронтальной проверке во время урока один из учеников читает цифры вслух (последовательно — по горизонтали — каждую строку). В данном случае учащиеся проверяют свои ответы в ходе урока.</w:t>
      </w:r>
    </w:p>
    <w:p w14:paraId="0A1A4910"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Задания для заполнения терминологического лото:</w:t>
      </w:r>
    </w:p>
    <w:p w14:paraId="0A1A4911" w14:textId="77777777" w:rsidR="00EC5353" w:rsidRPr="00BC516B" w:rsidRDefault="00CC14FE" w:rsidP="00CC14FE">
      <w:pPr>
        <w:rPr>
          <w:rFonts w:ascii="Times New Roman" w:hAnsi="Times New Roman"/>
          <w:sz w:val="28"/>
          <w:szCs w:val="28"/>
        </w:rPr>
      </w:pPr>
      <w:r w:rsidRPr="00BC516B">
        <w:rPr>
          <w:rFonts w:ascii="Times New Roman" w:hAnsi="Times New Roman"/>
          <w:sz w:val="28"/>
          <w:szCs w:val="28"/>
        </w:rPr>
        <w:t>1. Это часть речи, которая обозначает признак предмета и отвечает на вопросы какой? чей?</w:t>
      </w:r>
    </w:p>
    <w:p w14:paraId="0A1A4912"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2. Вприпрыжку, быстро, с разбегу.</w:t>
      </w:r>
    </w:p>
    <w:p w14:paraId="0A1A4913"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lastRenderedPageBreak/>
        <w:t xml:space="preserve"> 3. Осенний день, морской песок, декабрьское утро.</w:t>
      </w:r>
    </w:p>
    <w:p w14:paraId="0A1A4914"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4. Это часть речи, которая обозначает признак действия, признак предмета или признак другого признака и отвечает на вопросы как? где? куда?</w:t>
      </w:r>
    </w:p>
    <w:p w14:paraId="0A1A4915"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5. Наречия, образованные при помощи приставки -кое-, суффиксов то, -либо, -</w:t>
      </w:r>
      <w:proofErr w:type="spellStart"/>
      <w:r w:rsidRPr="00BC516B">
        <w:rPr>
          <w:rFonts w:ascii="Times New Roman" w:hAnsi="Times New Roman"/>
          <w:sz w:val="28"/>
          <w:szCs w:val="28"/>
        </w:rPr>
        <w:t>нибудь</w:t>
      </w:r>
      <w:proofErr w:type="spellEnd"/>
      <w:r w:rsidRPr="00BC516B">
        <w:rPr>
          <w:rFonts w:ascii="Times New Roman" w:hAnsi="Times New Roman"/>
          <w:sz w:val="28"/>
          <w:szCs w:val="28"/>
        </w:rPr>
        <w:t>.</w:t>
      </w:r>
    </w:p>
    <w:p w14:paraId="0A1A4916"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6. Папин кабинет, лисья шкура, волчьи следы.</w:t>
      </w:r>
    </w:p>
    <w:p w14:paraId="0A1A4917"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7. Спозаранку, поздно, рано.</w:t>
      </w:r>
    </w:p>
    <w:p w14:paraId="0A1A4918"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8. Быстра, молод, красивы.</w:t>
      </w:r>
    </w:p>
    <w:p w14:paraId="0A1A4919"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9. Великие, высокий, добрая.</w:t>
      </w:r>
    </w:p>
    <w:p w14:paraId="0A1A491A" w14:textId="77777777" w:rsidR="00CC14FE" w:rsidRPr="00BC516B" w:rsidRDefault="00CC14FE" w:rsidP="00CC14FE">
      <w:pPr>
        <w:spacing w:before="0" w:beforeAutospacing="0" w:after="200"/>
        <w:jc w:val="both"/>
        <w:rPr>
          <w:rFonts w:ascii="Times New Roman" w:hAnsi="Times New Roman"/>
          <w:sz w:val="28"/>
          <w:szCs w:val="28"/>
        </w:rPr>
      </w:pPr>
      <w:r w:rsidRPr="00BC516B">
        <w:rPr>
          <w:rFonts w:ascii="Times New Roman" w:hAnsi="Times New Roman"/>
          <w:sz w:val="28"/>
          <w:szCs w:val="28"/>
        </w:rPr>
        <w:t xml:space="preserve"> </w:t>
      </w:r>
    </w:p>
    <w:p w14:paraId="0A1A491B" w14:textId="77777777" w:rsidR="00CC14FE" w:rsidRPr="00BC516B" w:rsidRDefault="00CC14FE" w:rsidP="00CC14FE">
      <w:pPr>
        <w:spacing w:before="0" w:beforeAutospacing="0" w:after="200"/>
        <w:jc w:val="both"/>
        <w:rPr>
          <w:rFonts w:ascii="Times New Roman" w:hAnsi="Times New Roman"/>
          <w:b/>
          <w:sz w:val="28"/>
          <w:szCs w:val="28"/>
        </w:rPr>
      </w:pPr>
      <w:r w:rsidRPr="00BC516B">
        <w:rPr>
          <w:rFonts w:ascii="Times New Roman" w:hAnsi="Times New Roman"/>
          <w:b/>
          <w:sz w:val="28"/>
          <w:szCs w:val="28"/>
        </w:rPr>
        <w:t xml:space="preserve">Орфоэпическая разминка: </w:t>
      </w:r>
    </w:p>
    <w:p w14:paraId="0A1A491C" w14:textId="77777777" w:rsidR="00CC14FE" w:rsidRPr="00BC516B" w:rsidRDefault="00CC14FE" w:rsidP="00EC5353">
      <w:pPr>
        <w:jc w:val="both"/>
        <w:rPr>
          <w:rFonts w:ascii="Times New Roman" w:hAnsi="Times New Roman"/>
          <w:sz w:val="28"/>
          <w:szCs w:val="28"/>
        </w:rPr>
      </w:pPr>
      <w:r w:rsidRPr="00BC516B">
        <w:rPr>
          <w:rFonts w:ascii="Times New Roman" w:hAnsi="Times New Roman"/>
          <w:sz w:val="28"/>
          <w:szCs w:val="28"/>
        </w:rPr>
        <w:t xml:space="preserve">Грамотный человек должен правильно произносить слова. Орфоэпия учит нас этому. </w:t>
      </w:r>
      <w:proofErr w:type="gramStart"/>
      <w:r w:rsidRPr="00BC516B">
        <w:rPr>
          <w:rFonts w:ascii="Times New Roman" w:hAnsi="Times New Roman"/>
          <w:sz w:val="28"/>
          <w:szCs w:val="28"/>
        </w:rPr>
        <w:t>Я  предлагаю</w:t>
      </w:r>
      <w:proofErr w:type="gramEnd"/>
      <w:r w:rsidRPr="00BC516B">
        <w:rPr>
          <w:rFonts w:ascii="Times New Roman" w:hAnsi="Times New Roman"/>
          <w:sz w:val="28"/>
          <w:szCs w:val="28"/>
        </w:rPr>
        <w:t xml:space="preserve"> вам выполнить орфоэпическую разминку. В карточках слова из вариантов ЕНТ. Ваша задача в течение 2-3 минут расставить ударение в словах.</w:t>
      </w:r>
    </w:p>
    <w:p w14:paraId="0A1A491D" w14:textId="77777777" w:rsidR="00CC14FE" w:rsidRPr="00BC516B" w:rsidRDefault="00CC14FE" w:rsidP="00CC14FE">
      <w:pPr>
        <w:pStyle w:val="a3"/>
        <w:numPr>
          <w:ilvl w:val="0"/>
          <w:numId w:val="5"/>
        </w:numPr>
        <w:spacing w:before="0" w:beforeAutospacing="0" w:after="200"/>
        <w:ind w:left="1418" w:firstLine="0"/>
        <w:jc w:val="both"/>
        <w:rPr>
          <w:rFonts w:ascii="Times New Roman" w:hAnsi="Times New Roman"/>
          <w:bCs/>
          <w:sz w:val="28"/>
          <w:szCs w:val="28"/>
        </w:rPr>
      </w:pPr>
      <w:r w:rsidRPr="00BC516B">
        <w:rPr>
          <w:rFonts w:ascii="Times New Roman" w:hAnsi="Times New Roman"/>
          <w:bCs/>
          <w:sz w:val="28"/>
          <w:szCs w:val="28"/>
        </w:rPr>
        <w:t>гражданка, документ, засуха, инструмент, километр, магазин. (гражд</w:t>
      </w:r>
      <w:r w:rsidRPr="00BC516B">
        <w:rPr>
          <w:rFonts w:ascii="Times New Roman" w:hAnsi="Times New Roman"/>
          <w:bCs/>
          <w:color w:val="FF0000"/>
          <w:sz w:val="28"/>
          <w:szCs w:val="28"/>
        </w:rPr>
        <w:t>а</w:t>
      </w:r>
      <w:r w:rsidRPr="00BC516B">
        <w:rPr>
          <w:rFonts w:ascii="Times New Roman" w:hAnsi="Times New Roman"/>
          <w:bCs/>
          <w:sz w:val="28"/>
          <w:szCs w:val="28"/>
        </w:rPr>
        <w:t>нка, докум</w:t>
      </w:r>
      <w:r w:rsidRPr="00BC516B">
        <w:rPr>
          <w:rFonts w:ascii="Times New Roman" w:hAnsi="Times New Roman"/>
          <w:bCs/>
          <w:color w:val="FF0000"/>
          <w:sz w:val="28"/>
          <w:szCs w:val="28"/>
        </w:rPr>
        <w:t>е</w:t>
      </w:r>
      <w:r w:rsidRPr="00BC516B">
        <w:rPr>
          <w:rFonts w:ascii="Times New Roman" w:hAnsi="Times New Roman"/>
          <w:bCs/>
          <w:sz w:val="28"/>
          <w:szCs w:val="28"/>
        </w:rPr>
        <w:t>нт, з</w:t>
      </w:r>
      <w:r w:rsidRPr="00BC516B">
        <w:rPr>
          <w:rFonts w:ascii="Times New Roman" w:hAnsi="Times New Roman"/>
          <w:bCs/>
          <w:color w:val="FF0000"/>
          <w:sz w:val="28"/>
          <w:szCs w:val="28"/>
        </w:rPr>
        <w:t>а</w:t>
      </w:r>
      <w:r w:rsidRPr="00BC516B">
        <w:rPr>
          <w:rFonts w:ascii="Times New Roman" w:hAnsi="Times New Roman"/>
          <w:bCs/>
          <w:sz w:val="28"/>
          <w:szCs w:val="28"/>
        </w:rPr>
        <w:t>суха, инструм</w:t>
      </w:r>
      <w:r w:rsidRPr="00BC516B">
        <w:rPr>
          <w:rFonts w:ascii="Times New Roman" w:hAnsi="Times New Roman"/>
          <w:bCs/>
          <w:color w:val="FF0000"/>
          <w:sz w:val="28"/>
          <w:szCs w:val="28"/>
        </w:rPr>
        <w:t>е</w:t>
      </w:r>
      <w:r w:rsidRPr="00BC516B">
        <w:rPr>
          <w:rFonts w:ascii="Times New Roman" w:hAnsi="Times New Roman"/>
          <w:bCs/>
          <w:sz w:val="28"/>
          <w:szCs w:val="28"/>
        </w:rPr>
        <w:t>нт, килом</w:t>
      </w:r>
      <w:r w:rsidRPr="00BC516B">
        <w:rPr>
          <w:rFonts w:ascii="Times New Roman" w:hAnsi="Times New Roman"/>
          <w:bCs/>
          <w:color w:val="FF0000"/>
          <w:sz w:val="28"/>
          <w:szCs w:val="28"/>
        </w:rPr>
        <w:t>е</w:t>
      </w:r>
      <w:r w:rsidRPr="00BC516B">
        <w:rPr>
          <w:rFonts w:ascii="Times New Roman" w:hAnsi="Times New Roman"/>
          <w:bCs/>
          <w:sz w:val="28"/>
          <w:szCs w:val="28"/>
        </w:rPr>
        <w:t>тр, магаз</w:t>
      </w:r>
      <w:r w:rsidRPr="00BC516B">
        <w:rPr>
          <w:rFonts w:ascii="Times New Roman" w:hAnsi="Times New Roman"/>
          <w:bCs/>
          <w:color w:val="FF0000"/>
          <w:sz w:val="28"/>
          <w:szCs w:val="28"/>
        </w:rPr>
        <w:t>и</w:t>
      </w:r>
      <w:r w:rsidRPr="00BC516B">
        <w:rPr>
          <w:rFonts w:ascii="Times New Roman" w:hAnsi="Times New Roman"/>
          <w:bCs/>
          <w:sz w:val="28"/>
          <w:szCs w:val="28"/>
        </w:rPr>
        <w:t>н.)</w:t>
      </w:r>
    </w:p>
    <w:p w14:paraId="0A1A491E" w14:textId="77777777" w:rsidR="00CC14FE" w:rsidRPr="00BC516B" w:rsidRDefault="00CC14FE" w:rsidP="00CC14FE">
      <w:pPr>
        <w:pStyle w:val="a3"/>
        <w:numPr>
          <w:ilvl w:val="0"/>
          <w:numId w:val="5"/>
        </w:numPr>
        <w:spacing w:before="0" w:beforeAutospacing="0" w:after="200"/>
        <w:ind w:left="1418" w:firstLine="0"/>
        <w:jc w:val="both"/>
        <w:rPr>
          <w:rFonts w:ascii="Times New Roman" w:hAnsi="Times New Roman"/>
          <w:sz w:val="28"/>
          <w:szCs w:val="28"/>
        </w:rPr>
      </w:pPr>
      <w:r w:rsidRPr="00BC516B">
        <w:rPr>
          <w:rFonts w:ascii="Times New Roman" w:hAnsi="Times New Roman"/>
          <w:bCs/>
          <w:sz w:val="28"/>
          <w:szCs w:val="28"/>
        </w:rPr>
        <w:t xml:space="preserve">Молодежь, партер, портфель, </w:t>
      </w:r>
      <w:proofErr w:type="gramStart"/>
      <w:r w:rsidRPr="00BC516B">
        <w:rPr>
          <w:rFonts w:ascii="Times New Roman" w:hAnsi="Times New Roman"/>
          <w:bCs/>
          <w:sz w:val="28"/>
          <w:szCs w:val="28"/>
        </w:rPr>
        <w:t>процент,  свекла</w:t>
      </w:r>
      <w:proofErr w:type="gramEnd"/>
      <w:r w:rsidRPr="00BC516B">
        <w:rPr>
          <w:rFonts w:ascii="Times New Roman" w:hAnsi="Times New Roman"/>
          <w:bCs/>
          <w:sz w:val="28"/>
          <w:szCs w:val="28"/>
        </w:rPr>
        <w:t>, сирота (Молод</w:t>
      </w:r>
      <w:r w:rsidRPr="00BC516B">
        <w:rPr>
          <w:rFonts w:ascii="Times New Roman" w:hAnsi="Times New Roman"/>
          <w:bCs/>
          <w:color w:val="FF0000"/>
          <w:sz w:val="28"/>
          <w:szCs w:val="28"/>
        </w:rPr>
        <w:t>е</w:t>
      </w:r>
      <w:r w:rsidRPr="00BC516B">
        <w:rPr>
          <w:rFonts w:ascii="Times New Roman" w:hAnsi="Times New Roman"/>
          <w:bCs/>
          <w:sz w:val="28"/>
          <w:szCs w:val="28"/>
        </w:rPr>
        <w:t>жь, парт</w:t>
      </w:r>
      <w:r w:rsidRPr="00BC516B">
        <w:rPr>
          <w:rFonts w:ascii="Times New Roman" w:hAnsi="Times New Roman"/>
          <w:bCs/>
          <w:color w:val="FF0000"/>
          <w:sz w:val="28"/>
          <w:szCs w:val="28"/>
        </w:rPr>
        <w:t>е</w:t>
      </w:r>
      <w:r w:rsidRPr="00BC516B">
        <w:rPr>
          <w:rFonts w:ascii="Times New Roman" w:hAnsi="Times New Roman"/>
          <w:bCs/>
          <w:sz w:val="28"/>
          <w:szCs w:val="28"/>
        </w:rPr>
        <w:t>р, портф</w:t>
      </w:r>
      <w:r w:rsidRPr="00BC516B">
        <w:rPr>
          <w:rFonts w:ascii="Times New Roman" w:hAnsi="Times New Roman"/>
          <w:bCs/>
          <w:color w:val="FF0000"/>
          <w:sz w:val="28"/>
          <w:szCs w:val="28"/>
        </w:rPr>
        <w:t>е</w:t>
      </w:r>
      <w:r w:rsidRPr="00BC516B">
        <w:rPr>
          <w:rFonts w:ascii="Times New Roman" w:hAnsi="Times New Roman"/>
          <w:bCs/>
          <w:sz w:val="28"/>
          <w:szCs w:val="28"/>
        </w:rPr>
        <w:t>ль, проц</w:t>
      </w:r>
      <w:r w:rsidRPr="00BC516B">
        <w:rPr>
          <w:rFonts w:ascii="Times New Roman" w:hAnsi="Times New Roman"/>
          <w:bCs/>
          <w:color w:val="FF0000"/>
          <w:sz w:val="28"/>
          <w:szCs w:val="28"/>
        </w:rPr>
        <w:t>е</w:t>
      </w:r>
      <w:r w:rsidRPr="00BC516B">
        <w:rPr>
          <w:rFonts w:ascii="Times New Roman" w:hAnsi="Times New Roman"/>
          <w:bCs/>
          <w:sz w:val="28"/>
          <w:szCs w:val="28"/>
        </w:rPr>
        <w:t>нт,  св</w:t>
      </w:r>
      <w:r w:rsidRPr="00BC516B">
        <w:rPr>
          <w:rFonts w:ascii="Times New Roman" w:hAnsi="Times New Roman"/>
          <w:bCs/>
          <w:color w:val="FF0000"/>
          <w:sz w:val="28"/>
          <w:szCs w:val="28"/>
        </w:rPr>
        <w:t>е</w:t>
      </w:r>
      <w:r w:rsidRPr="00BC516B">
        <w:rPr>
          <w:rFonts w:ascii="Times New Roman" w:hAnsi="Times New Roman"/>
          <w:bCs/>
          <w:sz w:val="28"/>
          <w:szCs w:val="28"/>
        </w:rPr>
        <w:t>кла, сирот</w:t>
      </w:r>
      <w:r w:rsidRPr="00BC516B">
        <w:rPr>
          <w:rFonts w:ascii="Times New Roman" w:hAnsi="Times New Roman"/>
          <w:bCs/>
          <w:color w:val="FF0000"/>
          <w:sz w:val="28"/>
          <w:szCs w:val="28"/>
        </w:rPr>
        <w:t>а</w:t>
      </w:r>
      <w:r w:rsidRPr="00BC516B">
        <w:rPr>
          <w:rFonts w:ascii="Times New Roman" w:hAnsi="Times New Roman"/>
          <w:bCs/>
          <w:sz w:val="28"/>
          <w:szCs w:val="28"/>
        </w:rPr>
        <w:t>)</w:t>
      </w:r>
    </w:p>
    <w:p w14:paraId="0A1A491F" w14:textId="77777777" w:rsidR="00CC14FE" w:rsidRPr="00BC516B" w:rsidRDefault="00CC14FE" w:rsidP="00CC14FE">
      <w:pPr>
        <w:pStyle w:val="a3"/>
        <w:numPr>
          <w:ilvl w:val="0"/>
          <w:numId w:val="5"/>
        </w:numPr>
        <w:spacing w:before="0" w:beforeAutospacing="0" w:after="200"/>
        <w:ind w:left="1418" w:firstLine="0"/>
        <w:jc w:val="both"/>
        <w:rPr>
          <w:rFonts w:ascii="Times New Roman" w:hAnsi="Times New Roman"/>
          <w:sz w:val="28"/>
          <w:szCs w:val="28"/>
        </w:rPr>
      </w:pPr>
      <w:r w:rsidRPr="00BC516B">
        <w:rPr>
          <w:rFonts w:ascii="Times New Roman" w:hAnsi="Times New Roman"/>
          <w:bCs/>
          <w:sz w:val="28"/>
          <w:szCs w:val="28"/>
        </w:rPr>
        <w:t>начал, баловать, звонит, нефтепровод, реле, прибыть, премировать (н</w:t>
      </w:r>
      <w:r w:rsidRPr="00BC516B">
        <w:rPr>
          <w:rFonts w:ascii="Times New Roman" w:hAnsi="Times New Roman"/>
          <w:bCs/>
          <w:color w:val="FF0000"/>
          <w:sz w:val="28"/>
          <w:szCs w:val="28"/>
        </w:rPr>
        <w:t>а</w:t>
      </w:r>
      <w:r w:rsidRPr="00BC516B">
        <w:rPr>
          <w:rFonts w:ascii="Times New Roman" w:hAnsi="Times New Roman"/>
          <w:bCs/>
          <w:sz w:val="28"/>
          <w:szCs w:val="28"/>
        </w:rPr>
        <w:t>чал, балов</w:t>
      </w:r>
      <w:r w:rsidRPr="00BC516B">
        <w:rPr>
          <w:rFonts w:ascii="Times New Roman" w:hAnsi="Times New Roman"/>
          <w:bCs/>
          <w:color w:val="FF0000"/>
          <w:sz w:val="28"/>
          <w:szCs w:val="28"/>
        </w:rPr>
        <w:t>а</w:t>
      </w:r>
      <w:r w:rsidRPr="00BC516B">
        <w:rPr>
          <w:rFonts w:ascii="Times New Roman" w:hAnsi="Times New Roman"/>
          <w:bCs/>
          <w:sz w:val="28"/>
          <w:szCs w:val="28"/>
        </w:rPr>
        <w:t>ть, звон</w:t>
      </w:r>
      <w:r w:rsidRPr="00BC516B">
        <w:rPr>
          <w:rFonts w:ascii="Times New Roman" w:hAnsi="Times New Roman"/>
          <w:bCs/>
          <w:color w:val="FF0000"/>
          <w:sz w:val="28"/>
          <w:szCs w:val="28"/>
        </w:rPr>
        <w:t>и</w:t>
      </w:r>
      <w:r w:rsidRPr="00BC516B">
        <w:rPr>
          <w:rFonts w:ascii="Times New Roman" w:hAnsi="Times New Roman"/>
          <w:bCs/>
          <w:sz w:val="28"/>
          <w:szCs w:val="28"/>
        </w:rPr>
        <w:t>т, нефтепров</w:t>
      </w:r>
      <w:r w:rsidRPr="00BC516B">
        <w:rPr>
          <w:rFonts w:ascii="Times New Roman" w:hAnsi="Times New Roman"/>
          <w:bCs/>
          <w:color w:val="FF0000"/>
          <w:sz w:val="28"/>
          <w:szCs w:val="28"/>
        </w:rPr>
        <w:t>о</w:t>
      </w:r>
      <w:r w:rsidRPr="00BC516B">
        <w:rPr>
          <w:rFonts w:ascii="Times New Roman" w:hAnsi="Times New Roman"/>
          <w:bCs/>
          <w:sz w:val="28"/>
          <w:szCs w:val="28"/>
        </w:rPr>
        <w:t>д, рел</w:t>
      </w:r>
      <w:r w:rsidRPr="00BC516B">
        <w:rPr>
          <w:rFonts w:ascii="Times New Roman" w:hAnsi="Times New Roman"/>
          <w:bCs/>
          <w:color w:val="FF0000"/>
          <w:sz w:val="28"/>
          <w:szCs w:val="28"/>
        </w:rPr>
        <w:t>е</w:t>
      </w:r>
      <w:r w:rsidRPr="00BC516B">
        <w:rPr>
          <w:rFonts w:ascii="Times New Roman" w:hAnsi="Times New Roman"/>
          <w:bCs/>
          <w:sz w:val="28"/>
          <w:szCs w:val="28"/>
        </w:rPr>
        <w:t>, приб</w:t>
      </w:r>
      <w:r w:rsidRPr="00BC516B">
        <w:rPr>
          <w:rFonts w:ascii="Times New Roman" w:hAnsi="Times New Roman"/>
          <w:bCs/>
          <w:color w:val="FF0000"/>
          <w:sz w:val="28"/>
          <w:szCs w:val="28"/>
        </w:rPr>
        <w:t>ы</w:t>
      </w:r>
      <w:r w:rsidRPr="00BC516B">
        <w:rPr>
          <w:rFonts w:ascii="Times New Roman" w:hAnsi="Times New Roman"/>
          <w:bCs/>
          <w:sz w:val="28"/>
          <w:szCs w:val="28"/>
        </w:rPr>
        <w:t>ть, премиров</w:t>
      </w:r>
      <w:r w:rsidRPr="00BC516B">
        <w:rPr>
          <w:rFonts w:ascii="Times New Roman" w:hAnsi="Times New Roman"/>
          <w:bCs/>
          <w:color w:val="FF0000"/>
          <w:sz w:val="28"/>
          <w:szCs w:val="28"/>
        </w:rPr>
        <w:t>а</w:t>
      </w:r>
      <w:r w:rsidRPr="00BC516B">
        <w:rPr>
          <w:rFonts w:ascii="Times New Roman" w:hAnsi="Times New Roman"/>
          <w:bCs/>
          <w:sz w:val="28"/>
          <w:szCs w:val="28"/>
        </w:rPr>
        <w:t>ть)</w:t>
      </w:r>
    </w:p>
    <w:p w14:paraId="0A1A4920" w14:textId="77777777" w:rsidR="00CC14FE" w:rsidRPr="00BC516B" w:rsidRDefault="00CC14FE" w:rsidP="00CC14FE">
      <w:pPr>
        <w:pStyle w:val="a3"/>
        <w:numPr>
          <w:ilvl w:val="0"/>
          <w:numId w:val="5"/>
        </w:numPr>
        <w:spacing w:before="0" w:beforeAutospacing="0" w:after="200"/>
        <w:ind w:left="1418" w:firstLine="0"/>
        <w:jc w:val="both"/>
        <w:rPr>
          <w:rFonts w:ascii="Times New Roman" w:hAnsi="Times New Roman"/>
          <w:sz w:val="28"/>
          <w:szCs w:val="28"/>
        </w:rPr>
      </w:pPr>
      <w:r w:rsidRPr="00BC516B">
        <w:rPr>
          <w:rFonts w:ascii="Times New Roman" w:hAnsi="Times New Roman"/>
          <w:bCs/>
          <w:sz w:val="28"/>
          <w:szCs w:val="28"/>
        </w:rPr>
        <w:t>средствами, намерение, копировать, свободнее, шофер, оптовый, сливовый (ср</w:t>
      </w:r>
      <w:r w:rsidRPr="00BC516B">
        <w:rPr>
          <w:rFonts w:ascii="Times New Roman" w:hAnsi="Times New Roman"/>
          <w:bCs/>
          <w:color w:val="FF0000"/>
          <w:sz w:val="28"/>
          <w:szCs w:val="28"/>
        </w:rPr>
        <w:t>е</w:t>
      </w:r>
      <w:r w:rsidRPr="00BC516B">
        <w:rPr>
          <w:rFonts w:ascii="Times New Roman" w:hAnsi="Times New Roman"/>
          <w:bCs/>
          <w:sz w:val="28"/>
          <w:szCs w:val="28"/>
        </w:rPr>
        <w:t>дствами, нам</w:t>
      </w:r>
      <w:r w:rsidRPr="00BC516B">
        <w:rPr>
          <w:rFonts w:ascii="Times New Roman" w:hAnsi="Times New Roman"/>
          <w:bCs/>
          <w:color w:val="FF0000"/>
          <w:sz w:val="28"/>
          <w:szCs w:val="28"/>
        </w:rPr>
        <w:t>е</w:t>
      </w:r>
      <w:r w:rsidRPr="00BC516B">
        <w:rPr>
          <w:rFonts w:ascii="Times New Roman" w:hAnsi="Times New Roman"/>
          <w:bCs/>
          <w:sz w:val="28"/>
          <w:szCs w:val="28"/>
        </w:rPr>
        <w:t>рение, коп</w:t>
      </w:r>
      <w:r w:rsidRPr="00BC516B">
        <w:rPr>
          <w:rFonts w:ascii="Times New Roman" w:hAnsi="Times New Roman"/>
          <w:bCs/>
          <w:color w:val="FF0000"/>
          <w:sz w:val="28"/>
          <w:szCs w:val="28"/>
        </w:rPr>
        <w:t>и</w:t>
      </w:r>
      <w:r w:rsidRPr="00BC516B">
        <w:rPr>
          <w:rFonts w:ascii="Times New Roman" w:hAnsi="Times New Roman"/>
          <w:bCs/>
          <w:sz w:val="28"/>
          <w:szCs w:val="28"/>
        </w:rPr>
        <w:t>ровать, своб</w:t>
      </w:r>
      <w:r w:rsidRPr="00BC516B">
        <w:rPr>
          <w:rFonts w:ascii="Times New Roman" w:hAnsi="Times New Roman"/>
          <w:bCs/>
          <w:color w:val="FF0000"/>
          <w:sz w:val="28"/>
          <w:szCs w:val="28"/>
        </w:rPr>
        <w:t>о</w:t>
      </w:r>
      <w:r w:rsidRPr="00BC516B">
        <w:rPr>
          <w:rFonts w:ascii="Times New Roman" w:hAnsi="Times New Roman"/>
          <w:bCs/>
          <w:sz w:val="28"/>
          <w:szCs w:val="28"/>
        </w:rPr>
        <w:t>днее, шоф</w:t>
      </w:r>
      <w:r w:rsidRPr="00BC516B">
        <w:rPr>
          <w:rFonts w:ascii="Times New Roman" w:hAnsi="Times New Roman"/>
          <w:bCs/>
          <w:color w:val="FF0000"/>
          <w:sz w:val="28"/>
          <w:szCs w:val="28"/>
        </w:rPr>
        <w:t>е</w:t>
      </w:r>
      <w:r w:rsidRPr="00BC516B">
        <w:rPr>
          <w:rFonts w:ascii="Times New Roman" w:hAnsi="Times New Roman"/>
          <w:bCs/>
          <w:sz w:val="28"/>
          <w:szCs w:val="28"/>
        </w:rPr>
        <w:t>р, опт</w:t>
      </w:r>
      <w:r w:rsidRPr="00BC516B">
        <w:rPr>
          <w:rFonts w:ascii="Times New Roman" w:hAnsi="Times New Roman"/>
          <w:bCs/>
          <w:color w:val="FF0000"/>
          <w:sz w:val="28"/>
          <w:szCs w:val="28"/>
        </w:rPr>
        <w:t>о</w:t>
      </w:r>
      <w:r w:rsidRPr="00BC516B">
        <w:rPr>
          <w:rFonts w:ascii="Times New Roman" w:hAnsi="Times New Roman"/>
          <w:bCs/>
          <w:sz w:val="28"/>
          <w:szCs w:val="28"/>
        </w:rPr>
        <w:t>вый, сл</w:t>
      </w:r>
      <w:r w:rsidRPr="00BC516B">
        <w:rPr>
          <w:rFonts w:ascii="Times New Roman" w:hAnsi="Times New Roman"/>
          <w:bCs/>
          <w:color w:val="FF0000"/>
          <w:sz w:val="28"/>
          <w:szCs w:val="28"/>
        </w:rPr>
        <w:t>и</w:t>
      </w:r>
      <w:r w:rsidRPr="00BC516B">
        <w:rPr>
          <w:rFonts w:ascii="Times New Roman" w:hAnsi="Times New Roman"/>
          <w:bCs/>
          <w:sz w:val="28"/>
          <w:szCs w:val="28"/>
        </w:rPr>
        <w:t>вовый)</w:t>
      </w:r>
    </w:p>
    <w:p w14:paraId="0A1A4921" w14:textId="77777777" w:rsidR="00CC14FE" w:rsidRPr="00BC516B" w:rsidRDefault="00CC14FE" w:rsidP="00CC14FE">
      <w:pPr>
        <w:pStyle w:val="a3"/>
        <w:numPr>
          <w:ilvl w:val="0"/>
          <w:numId w:val="5"/>
        </w:numPr>
        <w:spacing w:before="0" w:beforeAutospacing="0" w:after="200"/>
        <w:ind w:left="1418" w:firstLine="0"/>
        <w:jc w:val="both"/>
        <w:rPr>
          <w:rFonts w:ascii="Times New Roman" w:hAnsi="Times New Roman"/>
          <w:sz w:val="28"/>
          <w:szCs w:val="28"/>
        </w:rPr>
      </w:pPr>
      <w:r w:rsidRPr="00BC516B">
        <w:rPr>
          <w:rFonts w:ascii="Times New Roman" w:hAnsi="Times New Roman"/>
          <w:bCs/>
          <w:sz w:val="28"/>
          <w:szCs w:val="28"/>
        </w:rPr>
        <w:t>квартал, щавель, углубить, ворота, торты, развитый, дефис, красивее,</w:t>
      </w:r>
      <w:r w:rsidRPr="00BC516B">
        <w:rPr>
          <w:rFonts w:ascii="Times New Roman" w:hAnsi="Times New Roman"/>
          <w:sz w:val="28"/>
          <w:szCs w:val="28"/>
        </w:rPr>
        <w:t xml:space="preserve"> </w:t>
      </w:r>
      <w:r w:rsidRPr="00BC516B">
        <w:rPr>
          <w:rFonts w:ascii="Times New Roman" w:hAnsi="Times New Roman"/>
          <w:bCs/>
          <w:sz w:val="28"/>
          <w:szCs w:val="28"/>
        </w:rPr>
        <w:t>гусеничный (кварт</w:t>
      </w:r>
      <w:r w:rsidRPr="00BC516B">
        <w:rPr>
          <w:rFonts w:ascii="Times New Roman" w:hAnsi="Times New Roman"/>
          <w:bCs/>
          <w:color w:val="FF0000"/>
          <w:sz w:val="28"/>
          <w:szCs w:val="28"/>
        </w:rPr>
        <w:t>а</w:t>
      </w:r>
      <w:r w:rsidRPr="00BC516B">
        <w:rPr>
          <w:rFonts w:ascii="Times New Roman" w:hAnsi="Times New Roman"/>
          <w:bCs/>
          <w:sz w:val="28"/>
          <w:szCs w:val="28"/>
        </w:rPr>
        <w:t>л, щав</w:t>
      </w:r>
      <w:r w:rsidRPr="00BC516B">
        <w:rPr>
          <w:rFonts w:ascii="Times New Roman" w:hAnsi="Times New Roman"/>
          <w:bCs/>
          <w:color w:val="FF0000"/>
          <w:sz w:val="28"/>
          <w:szCs w:val="28"/>
        </w:rPr>
        <w:t>е</w:t>
      </w:r>
      <w:r w:rsidRPr="00BC516B">
        <w:rPr>
          <w:rFonts w:ascii="Times New Roman" w:hAnsi="Times New Roman"/>
          <w:bCs/>
          <w:sz w:val="28"/>
          <w:szCs w:val="28"/>
        </w:rPr>
        <w:t>ль, углуб</w:t>
      </w:r>
      <w:r w:rsidRPr="00BC516B">
        <w:rPr>
          <w:rFonts w:ascii="Times New Roman" w:hAnsi="Times New Roman"/>
          <w:bCs/>
          <w:color w:val="FF0000"/>
          <w:sz w:val="28"/>
          <w:szCs w:val="28"/>
        </w:rPr>
        <w:t>и</w:t>
      </w:r>
      <w:r w:rsidRPr="00BC516B">
        <w:rPr>
          <w:rFonts w:ascii="Times New Roman" w:hAnsi="Times New Roman"/>
          <w:bCs/>
          <w:sz w:val="28"/>
          <w:szCs w:val="28"/>
        </w:rPr>
        <w:t>ть, вор</w:t>
      </w:r>
      <w:r w:rsidRPr="00BC516B">
        <w:rPr>
          <w:rFonts w:ascii="Times New Roman" w:hAnsi="Times New Roman"/>
          <w:bCs/>
          <w:color w:val="FF0000"/>
          <w:sz w:val="28"/>
          <w:szCs w:val="28"/>
        </w:rPr>
        <w:t>о</w:t>
      </w:r>
      <w:r w:rsidRPr="00BC516B">
        <w:rPr>
          <w:rFonts w:ascii="Times New Roman" w:hAnsi="Times New Roman"/>
          <w:bCs/>
          <w:sz w:val="28"/>
          <w:szCs w:val="28"/>
        </w:rPr>
        <w:t>та, т</w:t>
      </w:r>
      <w:r w:rsidRPr="00BC516B">
        <w:rPr>
          <w:rFonts w:ascii="Times New Roman" w:hAnsi="Times New Roman"/>
          <w:bCs/>
          <w:color w:val="FF0000"/>
          <w:sz w:val="28"/>
          <w:szCs w:val="28"/>
        </w:rPr>
        <w:t>о</w:t>
      </w:r>
      <w:r w:rsidRPr="00BC516B">
        <w:rPr>
          <w:rFonts w:ascii="Times New Roman" w:hAnsi="Times New Roman"/>
          <w:bCs/>
          <w:sz w:val="28"/>
          <w:szCs w:val="28"/>
        </w:rPr>
        <w:t>рты, р</w:t>
      </w:r>
      <w:r w:rsidRPr="00BC516B">
        <w:rPr>
          <w:rFonts w:ascii="Times New Roman" w:hAnsi="Times New Roman"/>
          <w:bCs/>
          <w:color w:val="FF0000"/>
          <w:sz w:val="28"/>
          <w:szCs w:val="28"/>
        </w:rPr>
        <w:t>а</w:t>
      </w:r>
      <w:r w:rsidRPr="00BC516B">
        <w:rPr>
          <w:rFonts w:ascii="Times New Roman" w:hAnsi="Times New Roman"/>
          <w:bCs/>
          <w:sz w:val="28"/>
          <w:szCs w:val="28"/>
        </w:rPr>
        <w:t>звитый, деф</w:t>
      </w:r>
      <w:r w:rsidRPr="00BC516B">
        <w:rPr>
          <w:rFonts w:ascii="Times New Roman" w:hAnsi="Times New Roman"/>
          <w:bCs/>
          <w:color w:val="FF0000"/>
          <w:sz w:val="28"/>
          <w:szCs w:val="28"/>
        </w:rPr>
        <w:t>и</w:t>
      </w:r>
      <w:r w:rsidRPr="00BC516B">
        <w:rPr>
          <w:rFonts w:ascii="Times New Roman" w:hAnsi="Times New Roman"/>
          <w:bCs/>
          <w:sz w:val="28"/>
          <w:szCs w:val="28"/>
        </w:rPr>
        <w:t>с, крас</w:t>
      </w:r>
      <w:r w:rsidRPr="00BC516B">
        <w:rPr>
          <w:rFonts w:ascii="Times New Roman" w:hAnsi="Times New Roman"/>
          <w:bCs/>
          <w:color w:val="FF0000"/>
          <w:sz w:val="28"/>
          <w:szCs w:val="28"/>
        </w:rPr>
        <w:t>и</w:t>
      </w:r>
      <w:r w:rsidRPr="00BC516B">
        <w:rPr>
          <w:rFonts w:ascii="Times New Roman" w:hAnsi="Times New Roman"/>
          <w:bCs/>
          <w:sz w:val="28"/>
          <w:szCs w:val="28"/>
        </w:rPr>
        <w:t>вее, г</w:t>
      </w:r>
      <w:r w:rsidRPr="00BC516B">
        <w:rPr>
          <w:rFonts w:ascii="Times New Roman" w:hAnsi="Times New Roman"/>
          <w:bCs/>
          <w:color w:val="FF0000"/>
          <w:sz w:val="28"/>
          <w:szCs w:val="28"/>
        </w:rPr>
        <w:t>у</w:t>
      </w:r>
      <w:r w:rsidRPr="00BC516B">
        <w:rPr>
          <w:rFonts w:ascii="Times New Roman" w:hAnsi="Times New Roman"/>
          <w:bCs/>
          <w:sz w:val="28"/>
          <w:szCs w:val="28"/>
        </w:rPr>
        <w:t>сеничный).</w:t>
      </w:r>
    </w:p>
    <w:p w14:paraId="0A1A4922" w14:textId="77777777" w:rsidR="00CC14FE" w:rsidRPr="00BC516B" w:rsidRDefault="00CC14FE" w:rsidP="00CC14FE">
      <w:pPr>
        <w:pStyle w:val="a3"/>
        <w:spacing w:before="0" w:beforeAutospacing="0" w:after="200"/>
        <w:ind w:left="1418"/>
        <w:jc w:val="both"/>
        <w:rPr>
          <w:rFonts w:ascii="Times New Roman" w:hAnsi="Times New Roman"/>
          <w:sz w:val="28"/>
          <w:szCs w:val="28"/>
        </w:rPr>
      </w:pPr>
    </w:p>
    <w:p w14:paraId="0A1A4923"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 xml:space="preserve">III. Работа по теме «Имя </w:t>
      </w:r>
      <w:r w:rsidRPr="00BC516B">
        <w:rPr>
          <w:rFonts w:ascii="Times New Roman" w:hAnsi="Times New Roman"/>
          <w:b/>
          <w:i/>
          <w:sz w:val="28"/>
          <w:szCs w:val="28"/>
        </w:rPr>
        <w:t>прилагательное</w:t>
      </w:r>
      <w:r w:rsidRPr="00BC516B">
        <w:rPr>
          <w:rFonts w:ascii="Times New Roman" w:hAnsi="Times New Roman"/>
          <w:b/>
          <w:sz w:val="28"/>
          <w:szCs w:val="28"/>
        </w:rPr>
        <w:t>»</w:t>
      </w:r>
    </w:p>
    <w:p w14:paraId="0A1A4924"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Фронтальный опрос</w:t>
      </w:r>
    </w:p>
    <w:p w14:paraId="0A1A4925"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Сегодня мы проведем урок-практикум по теме «Имя прилагательное»</w:t>
      </w:r>
    </w:p>
    <w:p w14:paraId="0A1A4926"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lastRenderedPageBreak/>
        <w:t>Откройте тетради и запишем число и тему.</w:t>
      </w:r>
    </w:p>
    <w:p w14:paraId="0A1A4927"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 xml:space="preserve"> - Как можно сформулировать цель урока?</w:t>
      </w:r>
    </w:p>
    <w:p w14:paraId="0A1A4928"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w:t>
      </w:r>
      <w:r w:rsidRPr="00BC516B">
        <w:rPr>
          <w:rFonts w:ascii="Times New Roman" w:hAnsi="Times New Roman"/>
          <w:i/>
          <w:sz w:val="28"/>
          <w:szCs w:val="28"/>
        </w:rPr>
        <w:t xml:space="preserve">- </w:t>
      </w:r>
      <w:proofErr w:type="spellStart"/>
      <w:r w:rsidRPr="00BC516B">
        <w:rPr>
          <w:rFonts w:ascii="Times New Roman" w:hAnsi="Times New Roman"/>
          <w:sz w:val="28"/>
          <w:szCs w:val="28"/>
        </w:rPr>
        <w:t>Ообобщить</w:t>
      </w:r>
      <w:proofErr w:type="spellEnd"/>
      <w:r w:rsidRPr="00BC516B">
        <w:rPr>
          <w:rFonts w:ascii="Times New Roman" w:hAnsi="Times New Roman"/>
          <w:sz w:val="28"/>
          <w:szCs w:val="28"/>
        </w:rPr>
        <w:t xml:space="preserve"> и систематизировать знания по теме «Имя прилагательное», уметь применять полученные знания в практической деятельности.</w:t>
      </w:r>
    </w:p>
    <w:p w14:paraId="0A1A4929" w14:textId="77777777" w:rsidR="00CC14FE" w:rsidRPr="00BC516B" w:rsidRDefault="00CC14FE" w:rsidP="00CC14FE">
      <w:pPr>
        <w:spacing w:beforeAutospacing="0"/>
        <w:ind w:left="113" w:right="113" w:firstLine="567"/>
        <w:jc w:val="both"/>
        <w:rPr>
          <w:rFonts w:ascii="Times New Roman" w:hAnsi="Times New Roman"/>
          <w:sz w:val="28"/>
          <w:szCs w:val="28"/>
        </w:rPr>
      </w:pPr>
      <w:r w:rsidRPr="00BC516B">
        <w:rPr>
          <w:rFonts w:ascii="Times New Roman" w:hAnsi="Times New Roman"/>
          <w:sz w:val="28"/>
          <w:szCs w:val="28"/>
        </w:rPr>
        <w:t>-Итак, цель урока мы вместе определили.</w:t>
      </w:r>
    </w:p>
    <w:p w14:paraId="0A1A492A" w14:textId="77777777" w:rsidR="00CC14FE" w:rsidRPr="00BC516B" w:rsidRDefault="00CC14FE" w:rsidP="00CC14FE">
      <w:pPr>
        <w:spacing w:beforeAutospacing="0"/>
        <w:ind w:left="113" w:right="113" w:firstLine="567"/>
        <w:jc w:val="both"/>
        <w:rPr>
          <w:rFonts w:ascii="Times New Roman" w:hAnsi="Times New Roman"/>
          <w:sz w:val="28"/>
          <w:szCs w:val="28"/>
        </w:rPr>
      </w:pPr>
      <w:r w:rsidRPr="00BC516B">
        <w:rPr>
          <w:rFonts w:ascii="Times New Roman" w:hAnsi="Times New Roman"/>
          <w:sz w:val="28"/>
          <w:szCs w:val="28"/>
        </w:rPr>
        <w:t xml:space="preserve">     -   А теперь, чтобы проверить свои силы и </w:t>
      </w:r>
      <w:proofErr w:type="gramStart"/>
      <w:r w:rsidRPr="00BC516B">
        <w:rPr>
          <w:rFonts w:ascii="Times New Roman" w:hAnsi="Times New Roman"/>
          <w:sz w:val="28"/>
          <w:szCs w:val="28"/>
        </w:rPr>
        <w:t>способности  в</w:t>
      </w:r>
      <w:proofErr w:type="gramEnd"/>
      <w:r w:rsidRPr="00BC516B">
        <w:rPr>
          <w:rFonts w:ascii="Times New Roman" w:hAnsi="Times New Roman"/>
          <w:sz w:val="28"/>
          <w:szCs w:val="28"/>
        </w:rPr>
        <w:t xml:space="preserve"> достижении поставленной цели, мы поработаем в команде. Для этого необходимо разделиться на две команды. На ваших карточках половина пословицы. Вторую часть вы должны </w:t>
      </w:r>
      <w:proofErr w:type="gramStart"/>
      <w:r w:rsidRPr="00BC516B">
        <w:rPr>
          <w:rFonts w:ascii="Times New Roman" w:hAnsi="Times New Roman"/>
          <w:sz w:val="28"/>
          <w:szCs w:val="28"/>
        </w:rPr>
        <w:t>найти  и</w:t>
      </w:r>
      <w:proofErr w:type="gramEnd"/>
      <w:r w:rsidRPr="00BC516B">
        <w:rPr>
          <w:rFonts w:ascii="Times New Roman" w:hAnsi="Times New Roman"/>
          <w:sz w:val="28"/>
          <w:szCs w:val="28"/>
        </w:rPr>
        <w:t xml:space="preserve"> составить пословицу.</w:t>
      </w:r>
    </w:p>
    <w:p w14:paraId="0A1A492B" w14:textId="77777777" w:rsidR="00CC14FE" w:rsidRPr="00BC516B" w:rsidRDefault="00CC14FE" w:rsidP="00CC14FE">
      <w:pPr>
        <w:spacing w:beforeAutospacing="0"/>
        <w:ind w:left="680" w:right="113"/>
        <w:jc w:val="both"/>
        <w:rPr>
          <w:rFonts w:ascii="Times New Roman" w:hAnsi="Times New Roman"/>
          <w:sz w:val="28"/>
          <w:szCs w:val="28"/>
        </w:rPr>
      </w:pPr>
      <w:r w:rsidRPr="00BC516B">
        <w:rPr>
          <w:rFonts w:ascii="Times New Roman" w:hAnsi="Times New Roman"/>
          <w:sz w:val="28"/>
          <w:szCs w:val="28"/>
        </w:rPr>
        <w:t>-Назовите пословицы.</w:t>
      </w:r>
    </w:p>
    <w:p w14:paraId="0A1A492C" w14:textId="77777777" w:rsidR="00CC14FE" w:rsidRPr="00BC516B" w:rsidRDefault="00CC14FE" w:rsidP="00CC14FE">
      <w:pPr>
        <w:numPr>
          <w:ilvl w:val="0"/>
          <w:numId w:val="6"/>
        </w:numPr>
        <w:spacing w:before="0" w:beforeAutospacing="0" w:line="240" w:lineRule="auto"/>
        <w:ind w:right="113"/>
        <w:jc w:val="both"/>
        <w:rPr>
          <w:rFonts w:ascii="Times New Roman" w:hAnsi="Times New Roman"/>
          <w:b/>
          <w:i/>
          <w:sz w:val="28"/>
          <w:szCs w:val="28"/>
        </w:rPr>
      </w:pPr>
      <w:r w:rsidRPr="00BC516B">
        <w:rPr>
          <w:rFonts w:ascii="Times New Roman" w:hAnsi="Times New Roman"/>
          <w:b/>
          <w:i/>
          <w:sz w:val="28"/>
          <w:szCs w:val="28"/>
        </w:rPr>
        <w:t xml:space="preserve">Ученье-свет – </w:t>
      </w:r>
      <w:proofErr w:type="spellStart"/>
      <w:r w:rsidRPr="00BC516B">
        <w:rPr>
          <w:rFonts w:ascii="Times New Roman" w:hAnsi="Times New Roman"/>
          <w:b/>
          <w:i/>
          <w:sz w:val="28"/>
          <w:szCs w:val="28"/>
        </w:rPr>
        <w:t>неученье</w:t>
      </w:r>
      <w:proofErr w:type="spellEnd"/>
      <w:r w:rsidRPr="00BC516B">
        <w:rPr>
          <w:rFonts w:ascii="Times New Roman" w:hAnsi="Times New Roman"/>
          <w:b/>
          <w:i/>
          <w:sz w:val="28"/>
          <w:szCs w:val="28"/>
        </w:rPr>
        <w:t>-тьма</w:t>
      </w:r>
    </w:p>
    <w:p w14:paraId="0A1A492D" w14:textId="77777777" w:rsidR="00CC14FE" w:rsidRPr="00BC516B" w:rsidRDefault="00CC14FE" w:rsidP="00CC14FE">
      <w:pPr>
        <w:numPr>
          <w:ilvl w:val="0"/>
          <w:numId w:val="6"/>
        </w:numPr>
        <w:spacing w:before="0" w:beforeAutospacing="0" w:line="240" w:lineRule="auto"/>
        <w:ind w:right="113"/>
        <w:jc w:val="both"/>
        <w:rPr>
          <w:rFonts w:ascii="Times New Roman" w:hAnsi="Times New Roman"/>
          <w:b/>
          <w:i/>
          <w:sz w:val="28"/>
          <w:szCs w:val="28"/>
        </w:rPr>
      </w:pPr>
      <w:r w:rsidRPr="00BC516B">
        <w:rPr>
          <w:rFonts w:ascii="Times New Roman" w:hAnsi="Times New Roman"/>
          <w:b/>
          <w:i/>
          <w:sz w:val="28"/>
          <w:szCs w:val="28"/>
        </w:rPr>
        <w:t>Век живи - век учись</w:t>
      </w:r>
    </w:p>
    <w:p w14:paraId="0A1A492E" w14:textId="77777777" w:rsidR="00CC14FE" w:rsidRPr="00BC516B" w:rsidRDefault="00CC14FE" w:rsidP="00CC14FE">
      <w:pPr>
        <w:numPr>
          <w:ilvl w:val="0"/>
          <w:numId w:val="6"/>
        </w:numPr>
        <w:spacing w:before="0" w:beforeAutospacing="0" w:line="240" w:lineRule="auto"/>
        <w:ind w:right="113"/>
        <w:jc w:val="both"/>
        <w:rPr>
          <w:rFonts w:ascii="Times New Roman" w:hAnsi="Times New Roman"/>
          <w:b/>
          <w:i/>
          <w:sz w:val="28"/>
          <w:szCs w:val="28"/>
        </w:rPr>
      </w:pPr>
      <w:r w:rsidRPr="00BC516B">
        <w:rPr>
          <w:rFonts w:ascii="Times New Roman" w:hAnsi="Times New Roman"/>
          <w:b/>
          <w:i/>
          <w:sz w:val="28"/>
          <w:szCs w:val="28"/>
        </w:rPr>
        <w:t xml:space="preserve">Мир освещается солнцем, </w:t>
      </w:r>
      <w:proofErr w:type="gramStart"/>
      <w:r w:rsidRPr="00BC516B">
        <w:rPr>
          <w:rFonts w:ascii="Times New Roman" w:hAnsi="Times New Roman"/>
          <w:b/>
          <w:i/>
          <w:sz w:val="28"/>
          <w:szCs w:val="28"/>
        </w:rPr>
        <w:t>а  человек</w:t>
      </w:r>
      <w:proofErr w:type="gramEnd"/>
      <w:r w:rsidRPr="00BC516B">
        <w:rPr>
          <w:rFonts w:ascii="Times New Roman" w:hAnsi="Times New Roman"/>
          <w:b/>
          <w:i/>
          <w:sz w:val="28"/>
          <w:szCs w:val="28"/>
        </w:rPr>
        <w:t xml:space="preserve"> - знанием</w:t>
      </w:r>
    </w:p>
    <w:p w14:paraId="0A1A492F" w14:textId="77777777" w:rsidR="00CC14FE" w:rsidRPr="00BC516B" w:rsidRDefault="00CC14FE" w:rsidP="00CC14FE">
      <w:pPr>
        <w:numPr>
          <w:ilvl w:val="0"/>
          <w:numId w:val="6"/>
        </w:numPr>
        <w:spacing w:before="0" w:beforeAutospacing="0" w:line="240" w:lineRule="auto"/>
        <w:ind w:right="113"/>
        <w:jc w:val="both"/>
        <w:rPr>
          <w:rFonts w:ascii="Times New Roman" w:hAnsi="Times New Roman"/>
          <w:b/>
          <w:i/>
          <w:sz w:val="28"/>
          <w:szCs w:val="28"/>
        </w:rPr>
      </w:pPr>
      <w:r w:rsidRPr="00BC516B">
        <w:rPr>
          <w:rFonts w:ascii="Times New Roman" w:hAnsi="Times New Roman"/>
          <w:b/>
          <w:i/>
          <w:sz w:val="28"/>
          <w:szCs w:val="28"/>
        </w:rPr>
        <w:t xml:space="preserve">Не имей сто рублей, а </w:t>
      </w:r>
      <w:proofErr w:type="gramStart"/>
      <w:r w:rsidRPr="00BC516B">
        <w:rPr>
          <w:rFonts w:ascii="Times New Roman" w:hAnsi="Times New Roman"/>
          <w:b/>
          <w:i/>
          <w:sz w:val="28"/>
          <w:szCs w:val="28"/>
        </w:rPr>
        <w:t>имей  сто</w:t>
      </w:r>
      <w:proofErr w:type="gramEnd"/>
      <w:r w:rsidRPr="00BC516B">
        <w:rPr>
          <w:rFonts w:ascii="Times New Roman" w:hAnsi="Times New Roman"/>
          <w:b/>
          <w:i/>
          <w:sz w:val="28"/>
          <w:szCs w:val="28"/>
        </w:rPr>
        <w:t xml:space="preserve"> друзей</w:t>
      </w:r>
    </w:p>
    <w:p w14:paraId="0A1A4930" w14:textId="77777777" w:rsidR="00CC14FE" w:rsidRPr="00BC516B" w:rsidRDefault="00CC14FE" w:rsidP="00CC14FE">
      <w:pPr>
        <w:numPr>
          <w:ilvl w:val="0"/>
          <w:numId w:val="6"/>
        </w:numPr>
        <w:spacing w:before="0" w:beforeAutospacing="0" w:line="240" w:lineRule="auto"/>
        <w:ind w:right="113"/>
        <w:jc w:val="both"/>
        <w:rPr>
          <w:rFonts w:ascii="Times New Roman" w:hAnsi="Times New Roman"/>
          <w:b/>
          <w:i/>
          <w:sz w:val="28"/>
          <w:szCs w:val="28"/>
        </w:rPr>
      </w:pPr>
      <w:r w:rsidRPr="00BC516B">
        <w:rPr>
          <w:rFonts w:ascii="Times New Roman" w:hAnsi="Times New Roman"/>
          <w:b/>
          <w:i/>
          <w:sz w:val="28"/>
          <w:szCs w:val="28"/>
        </w:rPr>
        <w:t>Верному другу цены нет</w:t>
      </w:r>
    </w:p>
    <w:p w14:paraId="0A1A4931" w14:textId="77777777" w:rsidR="00CC14FE" w:rsidRPr="00BC516B" w:rsidRDefault="00CC14FE" w:rsidP="00CC14FE">
      <w:pPr>
        <w:numPr>
          <w:ilvl w:val="0"/>
          <w:numId w:val="6"/>
        </w:numPr>
        <w:spacing w:before="0" w:beforeAutospacing="0" w:line="240" w:lineRule="auto"/>
        <w:ind w:right="113"/>
        <w:jc w:val="both"/>
        <w:rPr>
          <w:rFonts w:ascii="Times New Roman" w:hAnsi="Times New Roman"/>
          <w:b/>
          <w:i/>
          <w:sz w:val="28"/>
          <w:szCs w:val="28"/>
        </w:rPr>
      </w:pPr>
      <w:r w:rsidRPr="00BC516B">
        <w:rPr>
          <w:rFonts w:ascii="Times New Roman" w:hAnsi="Times New Roman"/>
          <w:b/>
          <w:i/>
          <w:sz w:val="28"/>
          <w:szCs w:val="28"/>
        </w:rPr>
        <w:t>Дерево живёт корнями, а человек - друзьями</w:t>
      </w:r>
    </w:p>
    <w:p w14:paraId="0A1A4932" w14:textId="77777777" w:rsidR="00CC14FE" w:rsidRPr="00BC516B" w:rsidRDefault="00CC14FE" w:rsidP="00CC14FE">
      <w:pPr>
        <w:ind w:right="113"/>
        <w:jc w:val="both"/>
        <w:rPr>
          <w:rFonts w:ascii="Times New Roman" w:hAnsi="Times New Roman"/>
          <w:b/>
          <w:i/>
          <w:sz w:val="28"/>
          <w:szCs w:val="28"/>
        </w:rPr>
      </w:pPr>
      <w:r w:rsidRPr="00BC516B">
        <w:rPr>
          <w:rFonts w:ascii="Times New Roman" w:hAnsi="Times New Roman"/>
          <w:sz w:val="28"/>
          <w:szCs w:val="28"/>
        </w:rPr>
        <w:t>-Назовите темы ваших пословиц.</w:t>
      </w:r>
      <w:r w:rsidRPr="00BC516B">
        <w:rPr>
          <w:rFonts w:ascii="Times New Roman" w:hAnsi="Times New Roman"/>
          <w:b/>
          <w:i/>
          <w:sz w:val="28"/>
          <w:szCs w:val="28"/>
        </w:rPr>
        <w:t xml:space="preserve"> </w:t>
      </w:r>
    </w:p>
    <w:p w14:paraId="0A1A4933" w14:textId="77777777" w:rsidR="00CC14FE" w:rsidRPr="00BC516B" w:rsidRDefault="00CC14FE" w:rsidP="00CC14FE">
      <w:pPr>
        <w:spacing w:beforeAutospacing="0"/>
        <w:ind w:left="113" w:right="113" w:firstLine="567"/>
        <w:jc w:val="both"/>
        <w:rPr>
          <w:rFonts w:ascii="Times New Roman" w:hAnsi="Times New Roman"/>
          <w:sz w:val="28"/>
          <w:szCs w:val="28"/>
        </w:rPr>
      </w:pPr>
      <w:r w:rsidRPr="00BC516B">
        <w:rPr>
          <w:rFonts w:ascii="Times New Roman" w:hAnsi="Times New Roman"/>
          <w:sz w:val="28"/>
          <w:szCs w:val="28"/>
        </w:rPr>
        <w:t xml:space="preserve">Итак, в первой команде те, у кого пословицы на тему «дружба», во второй – на тему «знание». Команды, займите свои места. Придумайте себе название и выберите капитанов.  Наши команды - «Умники и умницы» </w:t>
      </w:r>
      <w:proofErr w:type="gramStart"/>
      <w:r w:rsidRPr="00BC516B">
        <w:rPr>
          <w:rFonts w:ascii="Times New Roman" w:hAnsi="Times New Roman"/>
          <w:sz w:val="28"/>
          <w:szCs w:val="28"/>
        </w:rPr>
        <w:t>и »Дружные</w:t>
      </w:r>
      <w:proofErr w:type="gramEnd"/>
      <w:r w:rsidRPr="00BC516B">
        <w:rPr>
          <w:rFonts w:ascii="Times New Roman" w:hAnsi="Times New Roman"/>
          <w:sz w:val="28"/>
          <w:szCs w:val="28"/>
        </w:rPr>
        <w:t xml:space="preserve"> ребята» От того, как вы правильно, быстро, четко будете отвечать, зависит ваш успех. </w:t>
      </w:r>
    </w:p>
    <w:p w14:paraId="0A1A4934" w14:textId="77777777" w:rsidR="00CC14FE" w:rsidRPr="00BC516B" w:rsidRDefault="00CC14FE" w:rsidP="00CC14FE">
      <w:pPr>
        <w:ind w:right="113"/>
        <w:jc w:val="both"/>
        <w:rPr>
          <w:rFonts w:ascii="Times New Roman" w:hAnsi="Times New Roman"/>
          <w:b/>
          <w:sz w:val="28"/>
          <w:szCs w:val="28"/>
        </w:rPr>
      </w:pPr>
      <w:r w:rsidRPr="00BC516B">
        <w:rPr>
          <w:rFonts w:ascii="Times New Roman" w:hAnsi="Times New Roman"/>
          <w:sz w:val="28"/>
          <w:szCs w:val="28"/>
        </w:rPr>
        <w:t xml:space="preserve"> </w:t>
      </w:r>
      <w:r w:rsidRPr="00BC516B">
        <w:rPr>
          <w:rFonts w:ascii="Times New Roman" w:hAnsi="Times New Roman"/>
          <w:b/>
          <w:sz w:val="28"/>
          <w:szCs w:val="28"/>
        </w:rPr>
        <w:t xml:space="preserve">А) Разминка: </w:t>
      </w:r>
    </w:p>
    <w:p w14:paraId="0A1A4935"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  Вы уже знаете, что имя прилагательное по количеству употребляемых слов занимает третье место после существительного и глагола. Так что же такое Имя Прилагательное? Давайте перейдём к научному языку. Начнём с разминки.</w:t>
      </w:r>
    </w:p>
    <w:p w14:paraId="0A1A4936" w14:textId="6A169E02" w:rsidR="00CC14FE" w:rsidRPr="00BC516B" w:rsidRDefault="00BC516B" w:rsidP="00CC14FE">
      <w:pPr>
        <w:rPr>
          <w:rFonts w:ascii="Times New Roman" w:hAnsi="Times New Roman"/>
          <w:b/>
          <w:sz w:val="28"/>
          <w:szCs w:val="28"/>
        </w:rPr>
      </w:pPr>
      <w:r w:rsidRPr="00BC516B">
        <w:rPr>
          <w:rFonts w:ascii="Times New Roman" w:hAnsi="Times New Roman"/>
          <w:b/>
          <w:sz w:val="28"/>
          <w:szCs w:val="28"/>
        </w:rPr>
        <w:t xml:space="preserve">Студенты </w:t>
      </w:r>
      <w:r w:rsidR="00CC14FE" w:rsidRPr="00BC516B">
        <w:rPr>
          <w:rFonts w:ascii="Times New Roman" w:hAnsi="Times New Roman"/>
          <w:b/>
          <w:sz w:val="28"/>
          <w:szCs w:val="28"/>
        </w:rPr>
        <w:t xml:space="preserve">  задают друг другу вопросы и отвечают</w:t>
      </w:r>
    </w:p>
    <w:p w14:paraId="0A1A4937" w14:textId="77777777" w:rsidR="00CC14FE" w:rsidRPr="00BC516B" w:rsidRDefault="00CC14FE" w:rsidP="00CC14FE">
      <w:pPr>
        <w:spacing w:before="0" w:beforeAutospacing="0" w:line="240" w:lineRule="auto"/>
        <w:ind w:right="113"/>
        <w:jc w:val="both"/>
        <w:rPr>
          <w:rFonts w:ascii="Times New Roman" w:hAnsi="Times New Roman"/>
          <w:sz w:val="28"/>
          <w:szCs w:val="28"/>
        </w:rPr>
      </w:pPr>
      <w:r w:rsidRPr="00BC516B">
        <w:rPr>
          <w:rFonts w:ascii="Times New Roman" w:hAnsi="Times New Roman"/>
          <w:sz w:val="28"/>
          <w:szCs w:val="28"/>
        </w:rPr>
        <w:t>Какую часть речи называют прилагательным?</w:t>
      </w:r>
    </w:p>
    <w:p w14:paraId="0A1A4938" w14:textId="77777777" w:rsidR="00CC14FE" w:rsidRPr="00BC516B" w:rsidRDefault="00CC14FE" w:rsidP="00CC14FE">
      <w:pPr>
        <w:pStyle w:val="a3"/>
        <w:numPr>
          <w:ilvl w:val="0"/>
          <w:numId w:val="7"/>
        </w:numPr>
        <w:tabs>
          <w:tab w:val="num" w:pos="426"/>
        </w:tabs>
        <w:spacing w:before="0" w:beforeAutospacing="0" w:line="240" w:lineRule="auto"/>
        <w:ind w:right="113"/>
        <w:jc w:val="both"/>
        <w:rPr>
          <w:rFonts w:ascii="Times New Roman" w:hAnsi="Times New Roman"/>
          <w:sz w:val="28"/>
          <w:szCs w:val="28"/>
        </w:rPr>
      </w:pPr>
      <w:r w:rsidRPr="00BC516B">
        <w:rPr>
          <w:rFonts w:ascii="Times New Roman" w:hAnsi="Times New Roman"/>
          <w:sz w:val="28"/>
          <w:szCs w:val="28"/>
        </w:rPr>
        <w:t xml:space="preserve">На какие вопросы отвечают </w:t>
      </w:r>
      <w:proofErr w:type="gramStart"/>
      <w:r w:rsidRPr="00BC516B">
        <w:rPr>
          <w:rFonts w:ascii="Times New Roman" w:hAnsi="Times New Roman"/>
          <w:sz w:val="28"/>
          <w:szCs w:val="28"/>
        </w:rPr>
        <w:t>прилагательные  и</w:t>
      </w:r>
      <w:proofErr w:type="gramEnd"/>
      <w:r w:rsidRPr="00BC516B">
        <w:rPr>
          <w:rFonts w:ascii="Times New Roman" w:hAnsi="Times New Roman"/>
          <w:sz w:val="28"/>
          <w:szCs w:val="28"/>
        </w:rPr>
        <w:t xml:space="preserve"> каким членом предложения являются?</w:t>
      </w:r>
    </w:p>
    <w:p w14:paraId="0A1A4939" w14:textId="77777777" w:rsidR="00CC14FE" w:rsidRPr="00BC516B" w:rsidRDefault="00CC14FE" w:rsidP="00CC14FE">
      <w:pPr>
        <w:pStyle w:val="a3"/>
        <w:numPr>
          <w:ilvl w:val="0"/>
          <w:numId w:val="7"/>
        </w:numPr>
        <w:spacing w:before="0" w:beforeAutospacing="0" w:line="240" w:lineRule="auto"/>
        <w:ind w:right="113"/>
        <w:jc w:val="both"/>
        <w:rPr>
          <w:rFonts w:ascii="Times New Roman" w:hAnsi="Times New Roman"/>
          <w:sz w:val="28"/>
          <w:szCs w:val="28"/>
        </w:rPr>
      </w:pPr>
      <w:r w:rsidRPr="00BC516B">
        <w:rPr>
          <w:rFonts w:ascii="Times New Roman" w:hAnsi="Times New Roman"/>
          <w:sz w:val="28"/>
          <w:szCs w:val="28"/>
        </w:rPr>
        <w:t>Какие степени сравнения может иметь прилагательное?</w:t>
      </w:r>
    </w:p>
    <w:p w14:paraId="0A1A493A" w14:textId="77777777" w:rsidR="00CC14FE" w:rsidRPr="00BC516B" w:rsidRDefault="00CC14FE" w:rsidP="00CC14FE">
      <w:pPr>
        <w:numPr>
          <w:ilvl w:val="0"/>
          <w:numId w:val="7"/>
        </w:numPr>
        <w:tabs>
          <w:tab w:val="num" w:pos="644"/>
        </w:tabs>
        <w:spacing w:before="0" w:beforeAutospacing="0" w:line="240" w:lineRule="auto"/>
        <w:ind w:left="644"/>
        <w:rPr>
          <w:rFonts w:ascii="Times New Roman" w:hAnsi="Times New Roman"/>
          <w:sz w:val="28"/>
          <w:szCs w:val="28"/>
        </w:rPr>
      </w:pPr>
      <w:r w:rsidRPr="00BC516B">
        <w:rPr>
          <w:rFonts w:ascii="Times New Roman" w:hAnsi="Times New Roman"/>
          <w:sz w:val="28"/>
          <w:szCs w:val="28"/>
        </w:rPr>
        <w:t xml:space="preserve">  Как мы узнаем качественные прилагательные?</w:t>
      </w:r>
    </w:p>
    <w:p w14:paraId="0A1A493B" w14:textId="77777777" w:rsidR="00CC14FE" w:rsidRPr="00BC516B" w:rsidRDefault="00CC14FE" w:rsidP="00CC14FE">
      <w:pPr>
        <w:pStyle w:val="a3"/>
        <w:numPr>
          <w:ilvl w:val="0"/>
          <w:numId w:val="7"/>
        </w:numPr>
        <w:spacing w:before="0" w:beforeAutospacing="0" w:line="240" w:lineRule="auto"/>
        <w:ind w:right="113"/>
        <w:jc w:val="both"/>
        <w:rPr>
          <w:rFonts w:ascii="Times New Roman" w:hAnsi="Times New Roman"/>
          <w:sz w:val="28"/>
          <w:szCs w:val="28"/>
        </w:rPr>
      </w:pPr>
      <w:r w:rsidRPr="00BC516B">
        <w:rPr>
          <w:rFonts w:ascii="Times New Roman" w:hAnsi="Times New Roman"/>
          <w:sz w:val="28"/>
          <w:szCs w:val="28"/>
        </w:rPr>
        <w:t xml:space="preserve">Какие прилагательные имеют степени сравнения? Полную и </w:t>
      </w:r>
      <w:proofErr w:type="gramStart"/>
      <w:r w:rsidRPr="00BC516B">
        <w:rPr>
          <w:rFonts w:ascii="Times New Roman" w:hAnsi="Times New Roman"/>
          <w:sz w:val="28"/>
          <w:szCs w:val="28"/>
        </w:rPr>
        <w:t>краткую  форму</w:t>
      </w:r>
      <w:proofErr w:type="gramEnd"/>
      <w:r w:rsidRPr="00BC516B">
        <w:rPr>
          <w:rFonts w:ascii="Times New Roman" w:hAnsi="Times New Roman"/>
          <w:sz w:val="28"/>
          <w:szCs w:val="28"/>
        </w:rPr>
        <w:t>?</w:t>
      </w:r>
    </w:p>
    <w:p w14:paraId="0A1A493C" w14:textId="77777777" w:rsidR="00CC14FE" w:rsidRPr="00BC516B" w:rsidRDefault="00CC14FE" w:rsidP="00CC14FE">
      <w:pPr>
        <w:ind w:left="420"/>
        <w:rPr>
          <w:rFonts w:ascii="Times New Roman" w:hAnsi="Times New Roman"/>
          <w:sz w:val="28"/>
          <w:szCs w:val="28"/>
        </w:rPr>
      </w:pPr>
      <w:r w:rsidRPr="00BC516B">
        <w:rPr>
          <w:rFonts w:ascii="Times New Roman" w:hAnsi="Times New Roman"/>
          <w:sz w:val="28"/>
          <w:szCs w:val="28"/>
        </w:rPr>
        <w:t xml:space="preserve">     Как изменяются прилагательные? (по родам, числам и падежам)</w:t>
      </w:r>
    </w:p>
    <w:p w14:paraId="0A1A493D" w14:textId="77777777" w:rsidR="00CC14FE" w:rsidRPr="00BC516B" w:rsidRDefault="00CC14FE" w:rsidP="00CC14FE">
      <w:pPr>
        <w:numPr>
          <w:ilvl w:val="0"/>
          <w:numId w:val="7"/>
        </w:numPr>
        <w:spacing w:before="0" w:beforeAutospacing="0" w:line="240" w:lineRule="auto"/>
        <w:rPr>
          <w:rFonts w:ascii="Times New Roman" w:hAnsi="Times New Roman"/>
          <w:sz w:val="28"/>
          <w:szCs w:val="28"/>
        </w:rPr>
      </w:pPr>
      <w:r w:rsidRPr="00BC516B">
        <w:rPr>
          <w:rFonts w:ascii="Times New Roman" w:hAnsi="Times New Roman"/>
          <w:sz w:val="28"/>
          <w:szCs w:val="28"/>
        </w:rPr>
        <w:lastRenderedPageBreak/>
        <w:t>От чего зависит род, падеж, число прилагательных? (они полностью зависят от существительных)</w:t>
      </w:r>
    </w:p>
    <w:p w14:paraId="0A1A493E" w14:textId="77777777" w:rsidR="00CC14FE" w:rsidRPr="00BC516B" w:rsidRDefault="00CC14FE" w:rsidP="00CC14FE">
      <w:pPr>
        <w:spacing w:beforeAutospacing="0"/>
        <w:ind w:left="780" w:right="113"/>
        <w:jc w:val="both"/>
        <w:rPr>
          <w:rFonts w:ascii="Times New Roman" w:hAnsi="Times New Roman"/>
          <w:sz w:val="28"/>
          <w:szCs w:val="28"/>
        </w:rPr>
      </w:pPr>
      <w:r w:rsidRPr="00BC516B">
        <w:rPr>
          <w:rFonts w:ascii="Times New Roman" w:hAnsi="Times New Roman"/>
          <w:sz w:val="28"/>
          <w:szCs w:val="28"/>
        </w:rPr>
        <w:t>- Какие прилага</w:t>
      </w:r>
      <w:r w:rsidR="00EC5353" w:rsidRPr="00BC516B">
        <w:rPr>
          <w:rFonts w:ascii="Times New Roman" w:hAnsi="Times New Roman"/>
          <w:sz w:val="28"/>
          <w:szCs w:val="28"/>
        </w:rPr>
        <w:t>тельные называются относительными? Притяжательными</w:t>
      </w:r>
      <w:r w:rsidRPr="00BC516B">
        <w:rPr>
          <w:rFonts w:ascii="Times New Roman" w:hAnsi="Times New Roman"/>
          <w:sz w:val="28"/>
          <w:szCs w:val="28"/>
        </w:rPr>
        <w:t>?</w:t>
      </w:r>
    </w:p>
    <w:p w14:paraId="0A1A493F"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IV. Закрепление</w:t>
      </w:r>
    </w:p>
    <w:p w14:paraId="0A1A4940"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Тренировочные упражнения</w:t>
      </w:r>
    </w:p>
    <w:p w14:paraId="0A1A4941"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1.Определить разряд имен прилагательных</w:t>
      </w:r>
    </w:p>
    <w:p w14:paraId="0A1A4942" w14:textId="77777777" w:rsidR="00CC14FE" w:rsidRPr="00BC516B" w:rsidRDefault="00CC14FE" w:rsidP="00CC14FE">
      <w:pPr>
        <w:shd w:val="clear" w:color="auto" w:fill="FFFFFF"/>
        <w:spacing w:after="504"/>
        <w:rPr>
          <w:rFonts w:ascii="Times New Roman" w:hAnsi="Times New Roman"/>
          <w:color w:val="000000"/>
          <w:sz w:val="28"/>
          <w:szCs w:val="28"/>
        </w:rPr>
      </w:pPr>
      <w:r w:rsidRPr="00BC516B">
        <w:rPr>
          <w:rFonts w:ascii="Times New Roman" w:hAnsi="Times New Roman"/>
          <w:color w:val="000000"/>
          <w:sz w:val="28"/>
          <w:szCs w:val="28"/>
        </w:rPr>
        <w:t>Запишите прилагательные в составе словосочетаний в таблицу, правильно распределив их по разрядам</w:t>
      </w:r>
    </w:p>
    <w:tbl>
      <w:tblPr>
        <w:tblStyle w:val="a4"/>
        <w:tblW w:w="0" w:type="auto"/>
        <w:tblInd w:w="360" w:type="dxa"/>
        <w:tblLook w:val="04A0" w:firstRow="1" w:lastRow="0" w:firstColumn="1" w:lastColumn="0" w:noHBand="0" w:noVBand="1"/>
      </w:tblPr>
      <w:tblGrid>
        <w:gridCol w:w="3061"/>
        <w:gridCol w:w="3070"/>
        <w:gridCol w:w="3080"/>
      </w:tblGrid>
      <w:tr w:rsidR="00CC14FE" w:rsidRPr="00BC516B" w14:paraId="0A1A4946" w14:textId="77777777" w:rsidTr="00CC14FE">
        <w:trPr>
          <w:trHeight w:val="343"/>
        </w:trPr>
        <w:tc>
          <w:tcPr>
            <w:tcW w:w="3061" w:type="dxa"/>
            <w:tcBorders>
              <w:top w:val="single" w:sz="4" w:space="0" w:color="auto"/>
              <w:left w:val="single" w:sz="4" w:space="0" w:color="auto"/>
              <w:bottom w:val="single" w:sz="4" w:space="0" w:color="auto"/>
              <w:right w:val="single" w:sz="4" w:space="0" w:color="auto"/>
            </w:tcBorders>
            <w:hideMark/>
          </w:tcPr>
          <w:p w14:paraId="0A1A4943" w14:textId="77777777" w:rsidR="00CC14FE" w:rsidRPr="00BC516B" w:rsidRDefault="00CC14FE">
            <w:pPr>
              <w:spacing w:after="504"/>
              <w:rPr>
                <w:rFonts w:ascii="Times New Roman" w:hAnsi="Times New Roman"/>
                <w:color w:val="000000"/>
                <w:sz w:val="28"/>
                <w:szCs w:val="28"/>
              </w:rPr>
            </w:pPr>
            <w:r w:rsidRPr="00BC516B">
              <w:rPr>
                <w:rFonts w:ascii="Times New Roman" w:hAnsi="Times New Roman"/>
                <w:color w:val="000000"/>
                <w:sz w:val="28"/>
                <w:szCs w:val="28"/>
              </w:rPr>
              <w:t>качественные</w:t>
            </w:r>
          </w:p>
        </w:tc>
        <w:tc>
          <w:tcPr>
            <w:tcW w:w="3070" w:type="dxa"/>
            <w:tcBorders>
              <w:top w:val="single" w:sz="4" w:space="0" w:color="auto"/>
              <w:left w:val="single" w:sz="4" w:space="0" w:color="auto"/>
              <w:bottom w:val="single" w:sz="4" w:space="0" w:color="auto"/>
              <w:right w:val="single" w:sz="4" w:space="0" w:color="auto"/>
            </w:tcBorders>
            <w:hideMark/>
          </w:tcPr>
          <w:p w14:paraId="0A1A4944" w14:textId="77777777" w:rsidR="00CC14FE" w:rsidRPr="00BC516B" w:rsidRDefault="00CC14FE">
            <w:pPr>
              <w:spacing w:after="504"/>
              <w:rPr>
                <w:rFonts w:ascii="Times New Roman" w:hAnsi="Times New Roman"/>
                <w:color w:val="000000"/>
                <w:sz w:val="28"/>
                <w:szCs w:val="28"/>
              </w:rPr>
            </w:pPr>
            <w:r w:rsidRPr="00BC516B">
              <w:rPr>
                <w:rFonts w:ascii="Times New Roman" w:hAnsi="Times New Roman"/>
                <w:color w:val="000000"/>
                <w:sz w:val="28"/>
                <w:szCs w:val="28"/>
              </w:rPr>
              <w:t>относительные</w:t>
            </w:r>
          </w:p>
        </w:tc>
        <w:tc>
          <w:tcPr>
            <w:tcW w:w="3080" w:type="dxa"/>
            <w:tcBorders>
              <w:top w:val="single" w:sz="4" w:space="0" w:color="auto"/>
              <w:left w:val="single" w:sz="4" w:space="0" w:color="auto"/>
              <w:bottom w:val="single" w:sz="4" w:space="0" w:color="auto"/>
              <w:right w:val="single" w:sz="4" w:space="0" w:color="auto"/>
            </w:tcBorders>
            <w:hideMark/>
          </w:tcPr>
          <w:p w14:paraId="0A1A4945" w14:textId="77777777" w:rsidR="00CC14FE" w:rsidRPr="00BC516B" w:rsidRDefault="00CC14FE">
            <w:pPr>
              <w:spacing w:after="504"/>
              <w:rPr>
                <w:rFonts w:ascii="Times New Roman" w:hAnsi="Times New Roman"/>
                <w:color w:val="000000"/>
                <w:sz w:val="28"/>
                <w:szCs w:val="28"/>
              </w:rPr>
            </w:pPr>
            <w:r w:rsidRPr="00BC516B">
              <w:rPr>
                <w:rFonts w:ascii="Times New Roman" w:hAnsi="Times New Roman"/>
                <w:color w:val="000000"/>
                <w:sz w:val="28"/>
                <w:szCs w:val="28"/>
              </w:rPr>
              <w:t>притяжательные</w:t>
            </w:r>
          </w:p>
        </w:tc>
      </w:tr>
    </w:tbl>
    <w:p w14:paraId="0A1A4947"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Громкий разговор, пассажирский поезд, оглушительный грохот, тихий шелест. Полезные советы, сестрина книга, кирпичный дом, волчьи следы, красивый пейзаж, лесной овраг, заячьи лапы, весенние ручейки, бабушкино кресло, отцов дом, песчаный берег, серьезный взгляд, медвежья берлога, каменное сердце, медвежья услуга, заячья душонка, заячий тулуп.</w:t>
      </w:r>
    </w:p>
    <w:p w14:paraId="0A1A4948"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2. Отличай прилагательное в сравнительной степени от наречия в сравнительной степени</w:t>
      </w:r>
    </w:p>
    <w:p w14:paraId="0A1A4949" w14:textId="77777777" w:rsidR="00CC14FE" w:rsidRPr="00BC516B" w:rsidRDefault="00CC14FE" w:rsidP="00CC14FE">
      <w:pPr>
        <w:rPr>
          <w:rFonts w:ascii="Times New Roman" w:hAnsi="Times New Roman"/>
          <w:sz w:val="28"/>
          <w:szCs w:val="28"/>
        </w:rPr>
      </w:pPr>
    </w:p>
    <w:tbl>
      <w:tblPr>
        <w:tblStyle w:val="a4"/>
        <w:tblW w:w="0" w:type="auto"/>
        <w:tblLook w:val="04A0" w:firstRow="1" w:lastRow="0" w:firstColumn="1" w:lastColumn="0" w:noHBand="0" w:noVBand="1"/>
      </w:tblPr>
      <w:tblGrid>
        <w:gridCol w:w="5069"/>
        <w:gridCol w:w="5069"/>
      </w:tblGrid>
      <w:tr w:rsidR="00CC14FE" w:rsidRPr="00BC516B" w14:paraId="0A1A494D" w14:textId="77777777" w:rsidTr="00CC14FE">
        <w:tc>
          <w:tcPr>
            <w:tcW w:w="5069" w:type="dxa"/>
            <w:tcBorders>
              <w:top w:val="single" w:sz="4" w:space="0" w:color="auto"/>
              <w:left w:val="single" w:sz="4" w:space="0" w:color="auto"/>
              <w:bottom w:val="single" w:sz="4" w:space="0" w:color="auto"/>
              <w:right w:val="single" w:sz="4" w:space="0" w:color="auto"/>
            </w:tcBorders>
          </w:tcPr>
          <w:p w14:paraId="0A1A494A" w14:textId="77777777" w:rsidR="00CC14FE" w:rsidRPr="00BC516B" w:rsidRDefault="00CC14FE">
            <w:pPr>
              <w:jc w:val="center"/>
              <w:rPr>
                <w:rFonts w:ascii="Times New Roman" w:hAnsi="Times New Roman"/>
                <w:sz w:val="28"/>
                <w:szCs w:val="28"/>
              </w:rPr>
            </w:pPr>
            <w:r w:rsidRPr="00BC516B">
              <w:rPr>
                <w:rFonts w:ascii="Times New Roman" w:hAnsi="Times New Roman"/>
                <w:sz w:val="28"/>
                <w:szCs w:val="28"/>
              </w:rPr>
              <w:t>Имя прилагательное</w:t>
            </w:r>
          </w:p>
          <w:p w14:paraId="0A1A494B" w14:textId="77777777" w:rsidR="00CC14FE" w:rsidRPr="00BC516B" w:rsidRDefault="00CC14FE">
            <w:pPr>
              <w:rPr>
                <w:rFonts w:ascii="Times New Roman" w:hAnsi="Times New Roman"/>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14:paraId="0A1A494C" w14:textId="77777777" w:rsidR="00CC14FE" w:rsidRPr="00BC516B" w:rsidRDefault="00CC14FE">
            <w:pPr>
              <w:jc w:val="center"/>
              <w:rPr>
                <w:rFonts w:ascii="Times New Roman" w:hAnsi="Times New Roman"/>
                <w:sz w:val="28"/>
                <w:szCs w:val="28"/>
              </w:rPr>
            </w:pPr>
            <w:r w:rsidRPr="00BC516B">
              <w:rPr>
                <w:rFonts w:ascii="Times New Roman" w:hAnsi="Times New Roman"/>
                <w:sz w:val="28"/>
                <w:szCs w:val="28"/>
              </w:rPr>
              <w:t>Наречие</w:t>
            </w:r>
          </w:p>
        </w:tc>
      </w:tr>
      <w:tr w:rsidR="00CC14FE" w:rsidRPr="00BC516B" w14:paraId="0A1A4951" w14:textId="77777777" w:rsidTr="00CC14FE">
        <w:tc>
          <w:tcPr>
            <w:tcW w:w="5069" w:type="dxa"/>
            <w:tcBorders>
              <w:top w:val="single" w:sz="4" w:space="0" w:color="auto"/>
              <w:left w:val="single" w:sz="4" w:space="0" w:color="auto"/>
              <w:bottom w:val="single" w:sz="4" w:space="0" w:color="auto"/>
              <w:right w:val="single" w:sz="4" w:space="0" w:color="auto"/>
            </w:tcBorders>
          </w:tcPr>
          <w:p w14:paraId="0A1A494E" w14:textId="77777777" w:rsidR="00CC14FE" w:rsidRPr="00BC516B" w:rsidRDefault="00CC14FE" w:rsidP="00267D3C">
            <w:pPr>
              <w:pStyle w:val="a3"/>
              <w:numPr>
                <w:ilvl w:val="0"/>
                <w:numId w:val="8"/>
              </w:numPr>
              <w:spacing w:before="0" w:beforeAutospacing="0"/>
              <w:rPr>
                <w:rFonts w:ascii="Times New Roman" w:hAnsi="Times New Roman"/>
                <w:sz w:val="28"/>
                <w:szCs w:val="28"/>
              </w:rPr>
            </w:pPr>
            <w:r w:rsidRPr="00BC516B">
              <w:rPr>
                <w:rFonts w:ascii="Times New Roman" w:hAnsi="Times New Roman"/>
                <w:sz w:val="28"/>
                <w:szCs w:val="28"/>
              </w:rPr>
              <w:t>Обозначает признак предмета</w:t>
            </w:r>
          </w:p>
          <w:p w14:paraId="0A1A494F" w14:textId="77777777" w:rsidR="00CC14FE" w:rsidRPr="00BC516B" w:rsidRDefault="00CC14FE">
            <w:pPr>
              <w:pStyle w:val="a3"/>
              <w:rPr>
                <w:rFonts w:ascii="Times New Roman" w:hAnsi="Times New Roman"/>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14:paraId="0A1A4950" w14:textId="77777777" w:rsidR="00CC14FE" w:rsidRPr="00BC516B" w:rsidRDefault="00CC14FE">
            <w:pPr>
              <w:rPr>
                <w:rFonts w:ascii="Times New Roman" w:hAnsi="Times New Roman"/>
                <w:sz w:val="28"/>
                <w:szCs w:val="28"/>
              </w:rPr>
            </w:pPr>
            <w:r w:rsidRPr="00BC516B">
              <w:rPr>
                <w:rFonts w:ascii="Times New Roman" w:hAnsi="Times New Roman"/>
                <w:sz w:val="28"/>
                <w:szCs w:val="28"/>
              </w:rPr>
              <w:t>1.Обозначает признак действия</w:t>
            </w:r>
          </w:p>
        </w:tc>
      </w:tr>
      <w:tr w:rsidR="00CC14FE" w:rsidRPr="00BC516B" w14:paraId="0A1A4954" w14:textId="77777777" w:rsidTr="00CC14FE">
        <w:tc>
          <w:tcPr>
            <w:tcW w:w="5069" w:type="dxa"/>
            <w:tcBorders>
              <w:top w:val="single" w:sz="4" w:space="0" w:color="auto"/>
              <w:left w:val="single" w:sz="4" w:space="0" w:color="auto"/>
              <w:bottom w:val="single" w:sz="4" w:space="0" w:color="auto"/>
              <w:right w:val="single" w:sz="4" w:space="0" w:color="auto"/>
            </w:tcBorders>
            <w:hideMark/>
          </w:tcPr>
          <w:p w14:paraId="0A1A4952" w14:textId="77777777" w:rsidR="00CC14FE" w:rsidRPr="00BC516B" w:rsidRDefault="00CC14FE" w:rsidP="00267D3C">
            <w:pPr>
              <w:pStyle w:val="a3"/>
              <w:numPr>
                <w:ilvl w:val="0"/>
                <w:numId w:val="8"/>
              </w:numPr>
              <w:spacing w:before="0" w:beforeAutospacing="0"/>
              <w:rPr>
                <w:rFonts w:ascii="Times New Roman" w:hAnsi="Times New Roman"/>
                <w:sz w:val="28"/>
                <w:szCs w:val="28"/>
              </w:rPr>
            </w:pPr>
            <w:r w:rsidRPr="00BC516B">
              <w:rPr>
                <w:rFonts w:ascii="Times New Roman" w:hAnsi="Times New Roman"/>
                <w:sz w:val="28"/>
                <w:szCs w:val="28"/>
              </w:rPr>
              <w:t>Относится к имени существительному или местоимению</w:t>
            </w:r>
          </w:p>
        </w:tc>
        <w:tc>
          <w:tcPr>
            <w:tcW w:w="5069" w:type="dxa"/>
            <w:tcBorders>
              <w:top w:val="single" w:sz="4" w:space="0" w:color="auto"/>
              <w:left w:val="single" w:sz="4" w:space="0" w:color="auto"/>
              <w:bottom w:val="single" w:sz="4" w:space="0" w:color="auto"/>
              <w:right w:val="single" w:sz="4" w:space="0" w:color="auto"/>
            </w:tcBorders>
            <w:hideMark/>
          </w:tcPr>
          <w:p w14:paraId="0A1A4953" w14:textId="77777777" w:rsidR="00CC14FE" w:rsidRPr="00BC516B" w:rsidRDefault="00CC14FE">
            <w:pPr>
              <w:rPr>
                <w:rFonts w:ascii="Times New Roman" w:hAnsi="Times New Roman"/>
                <w:sz w:val="28"/>
                <w:szCs w:val="28"/>
              </w:rPr>
            </w:pPr>
            <w:r w:rsidRPr="00BC516B">
              <w:rPr>
                <w:rFonts w:ascii="Times New Roman" w:hAnsi="Times New Roman"/>
                <w:sz w:val="28"/>
                <w:szCs w:val="28"/>
              </w:rPr>
              <w:t>2.Относится к глаголу</w:t>
            </w:r>
          </w:p>
        </w:tc>
      </w:tr>
      <w:tr w:rsidR="00CC14FE" w:rsidRPr="00BC516B" w14:paraId="0A1A4958" w14:textId="77777777" w:rsidTr="00CC14FE">
        <w:tc>
          <w:tcPr>
            <w:tcW w:w="5069" w:type="dxa"/>
            <w:tcBorders>
              <w:top w:val="single" w:sz="4" w:space="0" w:color="auto"/>
              <w:left w:val="single" w:sz="4" w:space="0" w:color="auto"/>
              <w:bottom w:val="single" w:sz="4" w:space="0" w:color="auto"/>
              <w:right w:val="single" w:sz="4" w:space="0" w:color="auto"/>
            </w:tcBorders>
          </w:tcPr>
          <w:p w14:paraId="0A1A4955" w14:textId="77777777" w:rsidR="00CC14FE" w:rsidRPr="00BC516B" w:rsidRDefault="00CC14FE" w:rsidP="00267D3C">
            <w:pPr>
              <w:pStyle w:val="a3"/>
              <w:numPr>
                <w:ilvl w:val="0"/>
                <w:numId w:val="8"/>
              </w:numPr>
              <w:spacing w:before="0" w:beforeAutospacing="0"/>
              <w:rPr>
                <w:rFonts w:ascii="Times New Roman" w:hAnsi="Times New Roman"/>
                <w:sz w:val="28"/>
                <w:szCs w:val="28"/>
              </w:rPr>
            </w:pPr>
            <w:r w:rsidRPr="00BC516B">
              <w:rPr>
                <w:rFonts w:ascii="Times New Roman" w:hAnsi="Times New Roman"/>
                <w:sz w:val="28"/>
                <w:szCs w:val="28"/>
              </w:rPr>
              <w:t>Отвечает на вопрос каков?</w:t>
            </w:r>
          </w:p>
          <w:p w14:paraId="0A1A4956" w14:textId="77777777" w:rsidR="00CC14FE" w:rsidRPr="00BC516B" w:rsidRDefault="00CC14FE">
            <w:pPr>
              <w:pStyle w:val="a3"/>
              <w:rPr>
                <w:rFonts w:ascii="Times New Roman" w:hAnsi="Times New Roman"/>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14:paraId="0A1A4957" w14:textId="77777777" w:rsidR="00CC14FE" w:rsidRPr="00BC516B" w:rsidRDefault="00CC14FE">
            <w:pPr>
              <w:rPr>
                <w:rFonts w:ascii="Times New Roman" w:hAnsi="Times New Roman"/>
                <w:sz w:val="28"/>
                <w:szCs w:val="28"/>
              </w:rPr>
            </w:pPr>
            <w:r w:rsidRPr="00BC516B">
              <w:rPr>
                <w:rFonts w:ascii="Times New Roman" w:hAnsi="Times New Roman"/>
                <w:sz w:val="28"/>
                <w:szCs w:val="28"/>
              </w:rPr>
              <w:t>3.Отвечает на вопрос как? каким образом?</w:t>
            </w:r>
          </w:p>
        </w:tc>
      </w:tr>
      <w:tr w:rsidR="00CC14FE" w:rsidRPr="00BC516B" w14:paraId="0A1A495B" w14:textId="77777777" w:rsidTr="00CC14FE">
        <w:tc>
          <w:tcPr>
            <w:tcW w:w="5069" w:type="dxa"/>
            <w:tcBorders>
              <w:top w:val="single" w:sz="4" w:space="0" w:color="auto"/>
              <w:left w:val="single" w:sz="4" w:space="0" w:color="auto"/>
              <w:bottom w:val="single" w:sz="4" w:space="0" w:color="auto"/>
              <w:right w:val="single" w:sz="4" w:space="0" w:color="auto"/>
            </w:tcBorders>
            <w:hideMark/>
          </w:tcPr>
          <w:p w14:paraId="0A1A4959" w14:textId="77777777" w:rsidR="00CC14FE" w:rsidRPr="00BC516B" w:rsidRDefault="00CC14FE" w:rsidP="00267D3C">
            <w:pPr>
              <w:pStyle w:val="a3"/>
              <w:numPr>
                <w:ilvl w:val="0"/>
                <w:numId w:val="8"/>
              </w:numPr>
              <w:spacing w:before="0" w:beforeAutospacing="0"/>
              <w:rPr>
                <w:rFonts w:ascii="Times New Roman" w:hAnsi="Times New Roman"/>
                <w:sz w:val="28"/>
                <w:szCs w:val="28"/>
              </w:rPr>
            </w:pPr>
            <w:r w:rsidRPr="00BC516B">
              <w:rPr>
                <w:rFonts w:ascii="Times New Roman" w:hAnsi="Times New Roman"/>
                <w:sz w:val="28"/>
                <w:szCs w:val="28"/>
              </w:rPr>
              <w:t>В предложении выступает в роли сказуемого</w:t>
            </w:r>
          </w:p>
        </w:tc>
        <w:tc>
          <w:tcPr>
            <w:tcW w:w="5069" w:type="dxa"/>
            <w:tcBorders>
              <w:top w:val="single" w:sz="4" w:space="0" w:color="auto"/>
              <w:left w:val="single" w:sz="4" w:space="0" w:color="auto"/>
              <w:bottom w:val="single" w:sz="4" w:space="0" w:color="auto"/>
              <w:right w:val="single" w:sz="4" w:space="0" w:color="auto"/>
            </w:tcBorders>
            <w:hideMark/>
          </w:tcPr>
          <w:p w14:paraId="0A1A495A" w14:textId="77777777" w:rsidR="00CC14FE" w:rsidRPr="00BC516B" w:rsidRDefault="00CC14FE">
            <w:pPr>
              <w:rPr>
                <w:rFonts w:ascii="Times New Roman" w:hAnsi="Times New Roman"/>
                <w:sz w:val="28"/>
                <w:szCs w:val="28"/>
              </w:rPr>
            </w:pPr>
            <w:r w:rsidRPr="00BC516B">
              <w:rPr>
                <w:rFonts w:ascii="Times New Roman" w:hAnsi="Times New Roman"/>
                <w:sz w:val="28"/>
                <w:szCs w:val="28"/>
              </w:rPr>
              <w:t>4.В предложении выступает в роли обстоятельства</w:t>
            </w:r>
          </w:p>
        </w:tc>
      </w:tr>
      <w:tr w:rsidR="00CC14FE" w:rsidRPr="00BC516B" w14:paraId="0A1A495F" w14:textId="77777777" w:rsidTr="00CC14FE">
        <w:tc>
          <w:tcPr>
            <w:tcW w:w="5069" w:type="dxa"/>
            <w:tcBorders>
              <w:top w:val="single" w:sz="4" w:space="0" w:color="auto"/>
              <w:left w:val="single" w:sz="4" w:space="0" w:color="auto"/>
              <w:bottom w:val="single" w:sz="4" w:space="0" w:color="auto"/>
              <w:right w:val="single" w:sz="4" w:space="0" w:color="auto"/>
            </w:tcBorders>
          </w:tcPr>
          <w:p w14:paraId="0A1A495C" w14:textId="77777777" w:rsidR="00CC14FE" w:rsidRPr="00BC516B" w:rsidRDefault="00CC14FE">
            <w:pPr>
              <w:rPr>
                <w:rFonts w:ascii="Times New Roman" w:hAnsi="Times New Roman"/>
                <w:sz w:val="28"/>
                <w:szCs w:val="28"/>
              </w:rPr>
            </w:pPr>
            <w:r w:rsidRPr="00BC516B">
              <w:rPr>
                <w:rFonts w:ascii="Times New Roman" w:hAnsi="Times New Roman"/>
                <w:sz w:val="28"/>
                <w:szCs w:val="28"/>
              </w:rPr>
              <w:t xml:space="preserve">          Ваш рассказ интереснее моего</w:t>
            </w:r>
          </w:p>
          <w:p w14:paraId="0A1A495D" w14:textId="77777777" w:rsidR="00CC14FE" w:rsidRPr="00BC516B" w:rsidRDefault="00CC14FE">
            <w:pPr>
              <w:rPr>
                <w:rFonts w:ascii="Times New Roman" w:hAnsi="Times New Roman"/>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14:paraId="0A1A495E" w14:textId="77777777" w:rsidR="00CC14FE" w:rsidRPr="00BC516B" w:rsidRDefault="00CC14FE">
            <w:pPr>
              <w:rPr>
                <w:rFonts w:ascii="Times New Roman" w:hAnsi="Times New Roman"/>
                <w:sz w:val="28"/>
                <w:szCs w:val="28"/>
              </w:rPr>
            </w:pPr>
            <w:r w:rsidRPr="00BC516B">
              <w:rPr>
                <w:rFonts w:ascii="Times New Roman" w:hAnsi="Times New Roman"/>
                <w:sz w:val="28"/>
                <w:szCs w:val="28"/>
              </w:rPr>
              <w:t>Вы рассказываете интереснее меня</w:t>
            </w:r>
          </w:p>
        </w:tc>
      </w:tr>
    </w:tbl>
    <w:p w14:paraId="0A1A4960"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lastRenderedPageBreak/>
        <w:t>Прочитайте предложения. Укажите, в каких предложениях выделенные слова - сравнительная степень прилагательного (столбик А), а в каких — наречия (столбик Б). Какими членами предложения являются те и другие?</w:t>
      </w:r>
    </w:p>
    <w:p w14:paraId="0A1A4961"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Левый берег ниже правого. Над морем самолет спустился ниже. Ваш ответ точнее моего. При изложении точнее формулируйте мысли. Новое здание театра красивее старого. Вы пишете красивее. Сегодня море тише, чем вчера. В присутствии больного все говорили тише. Мой брат выше меня. Мой брат через планку прыгает выше меня. Проверьте себя!</w:t>
      </w:r>
    </w:p>
    <w:p w14:paraId="0A1A4962"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Самопроверка</w:t>
      </w:r>
    </w:p>
    <w:tbl>
      <w:tblPr>
        <w:tblStyle w:val="a4"/>
        <w:tblW w:w="0" w:type="auto"/>
        <w:tblLook w:val="04A0" w:firstRow="1" w:lastRow="0" w:firstColumn="1" w:lastColumn="0" w:noHBand="0" w:noVBand="1"/>
      </w:tblPr>
      <w:tblGrid>
        <w:gridCol w:w="4795"/>
        <w:gridCol w:w="4776"/>
      </w:tblGrid>
      <w:tr w:rsidR="00CC14FE" w:rsidRPr="00BC516B" w14:paraId="0A1A4965" w14:textId="77777777" w:rsidTr="00CC14FE">
        <w:tc>
          <w:tcPr>
            <w:tcW w:w="4795" w:type="dxa"/>
            <w:tcBorders>
              <w:top w:val="single" w:sz="4" w:space="0" w:color="auto"/>
              <w:left w:val="single" w:sz="4" w:space="0" w:color="auto"/>
              <w:bottom w:val="single" w:sz="4" w:space="0" w:color="auto"/>
              <w:right w:val="single" w:sz="4" w:space="0" w:color="auto"/>
            </w:tcBorders>
            <w:hideMark/>
          </w:tcPr>
          <w:p w14:paraId="0A1A4963" w14:textId="77777777" w:rsidR="00CC14FE" w:rsidRPr="00BC516B" w:rsidRDefault="00CC14FE">
            <w:pPr>
              <w:jc w:val="center"/>
              <w:rPr>
                <w:rFonts w:ascii="Times New Roman" w:hAnsi="Times New Roman"/>
                <w:sz w:val="28"/>
                <w:szCs w:val="28"/>
              </w:rPr>
            </w:pPr>
            <w:r w:rsidRPr="00BC516B">
              <w:rPr>
                <w:rFonts w:ascii="Times New Roman" w:hAnsi="Times New Roman"/>
                <w:sz w:val="28"/>
                <w:szCs w:val="28"/>
              </w:rPr>
              <w:t>А.  Сравнительная степень прилагательного</w:t>
            </w:r>
          </w:p>
        </w:tc>
        <w:tc>
          <w:tcPr>
            <w:tcW w:w="4776" w:type="dxa"/>
            <w:tcBorders>
              <w:top w:val="single" w:sz="4" w:space="0" w:color="auto"/>
              <w:left w:val="single" w:sz="4" w:space="0" w:color="auto"/>
              <w:bottom w:val="single" w:sz="4" w:space="0" w:color="auto"/>
              <w:right w:val="single" w:sz="4" w:space="0" w:color="auto"/>
            </w:tcBorders>
            <w:hideMark/>
          </w:tcPr>
          <w:p w14:paraId="0A1A4964" w14:textId="77777777" w:rsidR="00CC14FE" w:rsidRPr="00BC516B" w:rsidRDefault="00CC14FE">
            <w:pPr>
              <w:rPr>
                <w:rFonts w:ascii="Times New Roman" w:hAnsi="Times New Roman"/>
                <w:sz w:val="28"/>
                <w:szCs w:val="28"/>
              </w:rPr>
            </w:pPr>
            <w:r w:rsidRPr="00BC516B">
              <w:rPr>
                <w:rFonts w:ascii="Times New Roman" w:hAnsi="Times New Roman"/>
                <w:sz w:val="28"/>
                <w:szCs w:val="28"/>
              </w:rPr>
              <w:t>В.         Сравнительная степень наречия</w:t>
            </w:r>
          </w:p>
        </w:tc>
      </w:tr>
      <w:tr w:rsidR="00CC14FE" w:rsidRPr="00BC516B" w14:paraId="0A1A4969" w14:textId="77777777" w:rsidTr="00CC14FE">
        <w:tc>
          <w:tcPr>
            <w:tcW w:w="4795" w:type="dxa"/>
            <w:tcBorders>
              <w:top w:val="single" w:sz="4" w:space="0" w:color="auto"/>
              <w:left w:val="single" w:sz="4" w:space="0" w:color="auto"/>
              <w:bottom w:val="single" w:sz="4" w:space="0" w:color="auto"/>
              <w:right w:val="single" w:sz="4" w:space="0" w:color="auto"/>
            </w:tcBorders>
          </w:tcPr>
          <w:p w14:paraId="0A1A4966" w14:textId="77777777" w:rsidR="00CC14FE" w:rsidRPr="00BC516B" w:rsidRDefault="00CC14FE">
            <w:pPr>
              <w:rPr>
                <w:rFonts w:ascii="Times New Roman" w:hAnsi="Times New Roman"/>
                <w:sz w:val="28"/>
                <w:szCs w:val="28"/>
              </w:rPr>
            </w:pPr>
            <w:r w:rsidRPr="00BC516B">
              <w:rPr>
                <w:rFonts w:ascii="Times New Roman" w:hAnsi="Times New Roman"/>
                <w:sz w:val="28"/>
                <w:szCs w:val="28"/>
              </w:rPr>
              <w:t>Берег (каков?) ниже.</w:t>
            </w:r>
          </w:p>
          <w:p w14:paraId="0A1A4967" w14:textId="77777777" w:rsidR="00CC14FE" w:rsidRPr="00BC516B" w:rsidRDefault="00CC14FE">
            <w:pPr>
              <w:rPr>
                <w:rFonts w:ascii="Times New Roman" w:hAnsi="Times New Roman"/>
                <w:sz w:val="28"/>
                <w:szCs w:val="28"/>
              </w:rPr>
            </w:pPr>
          </w:p>
        </w:tc>
        <w:tc>
          <w:tcPr>
            <w:tcW w:w="4776" w:type="dxa"/>
            <w:tcBorders>
              <w:top w:val="single" w:sz="4" w:space="0" w:color="auto"/>
              <w:left w:val="single" w:sz="4" w:space="0" w:color="auto"/>
              <w:bottom w:val="single" w:sz="4" w:space="0" w:color="auto"/>
              <w:right w:val="single" w:sz="4" w:space="0" w:color="auto"/>
            </w:tcBorders>
            <w:hideMark/>
          </w:tcPr>
          <w:p w14:paraId="0A1A4968" w14:textId="77777777" w:rsidR="00CC14FE" w:rsidRPr="00BC516B" w:rsidRDefault="00CC14FE">
            <w:pPr>
              <w:rPr>
                <w:rFonts w:ascii="Times New Roman" w:hAnsi="Times New Roman"/>
                <w:sz w:val="28"/>
                <w:szCs w:val="28"/>
              </w:rPr>
            </w:pPr>
            <w:r w:rsidRPr="00BC516B">
              <w:rPr>
                <w:rFonts w:ascii="Times New Roman" w:hAnsi="Times New Roman"/>
                <w:sz w:val="28"/>
                <w:szCs w:val="28"/>
              </w:rPr>
              <w:t>Спустился (как?) ниже.</w:t>
            </w:r>
          </w:p>
        </w:tc>
      </w:tr>
      <w:tr w:rsidR="00CC14FE" w:rsidRPr="00BC516B" w14:paraId="0A1A496D" w14:textId="77777777" w:rsidTr="00CC14FE">
        <w:tc>
          <w:tcPr>
            <w:tcW w:w="4795" w:type="dxa"/>
            <w:tcBorders>
              <w:top w:val="single" w:sz="4" w:space="0" w:color="auto"/>
              <w:left w:val="single" w:sz="4" w:space="0" w:color="auto"/>
              <w:bottom w:val="single" w:sz="4" w:space="0" w:color="auto"/>
              <w:right w:val="single" w:sz="4" w:space="0" w:color="auto"/>
            </w:tcBorders>
          </w:tcPr>
          <w:p w14:paraId="0A1A496A" w14:textId="77777777" w:rsidR="00CC14FE" w:rsidRPr="00BC516B" w:rsidRDefault="00CC14FE">
            <w:pPr>
              <w:rPr>
                <w:rFonts w:ascii="Times New Roman" w:hAnsi="Times New Roman"/>
                <w:sz w:val="28"/>
                <w:szCs w:val="28"/>
              </w:rPr>
            </w:pPr>
            <w:r w:rsidRPr="00BC516B">
              <w:rPr>
                <w:rFonts w:ascii="Times New Roman" w:hAnsi="Times New Roman"/>
                <w:sz w:val="28"/>
                <w:szCs w:val="28"/>
              </w:rPr>
              <w:t>Ответ (каков?) точнее.</w:t>
            </w:r>
            <w:r w:rsidRPr="00BC516B">
              <w:rPr>
                <w:rFonts w:ascii="Times New Roman" w:hAnsi="Times New Roman"/>
                <w:sz w:val="28"/>
                <w:szCs w:val="28"/>
              </w:rPr>
              <w:tab/>
            </w:r>
          </w:p>
          <w:p w14:paraId="0A1A496B" w14:textId="77777777" w:rsidR="00CC14FE" w:rsidRPr="00BC516B" w:rsidRDefault="00CC14FE">
            <w:pPr>
              <w:rPr>
                <w:rFonts w:ascii="Times New Roman" w:hAnsi="Times New Roman"/>
                <w:sz w:val="28"/>
                <w:szCs w:val="28"/>
              </w:rPr>
            </w:pPr>
          </w:p>
        </w:tc>
        <w:tc>
          <w:tcPr>
            <w:tcW w:w="4776" w:type="dxa"/>
            <w:tcBorders>
              <w:top w:val="single" w:sz="4" w:space="0" w:color="auto"/>
              <w:left w:val="single" w:sz="4" w:space="0" w:color="auto"/>
              <w:bottom w:val="single" w:sz="4" w:space="0" w:color="auto"/>
              <w:right w:val="single" w:sz="4" w:space="0" w:color="auto"/>
            </w:tcBorders>
            <w:hideMark/>
          </w:tcPr>
          <w:p w14:paraId="0A1A496C" w14:textId="77777777" w:rsidR="00CC14FE" w:rsidRPr="00BC516B" w:rsidRDefault="00CC14FE">
            <w:pPr>
              <w:jc w:val="both"/>
              <w:rPr>
                <w:rFonts w:ascii="Times New Roman" w:hAnsi="Times New Roman"/>
                <w:sz w:val="28"/>
                <w:szCs w:val="28"/>
              </w:rPr>
            </w:pPr>
            <w:r w:rsidRPr="00BC516B">
              <w:rPr>
                <w:rFonts w:ascii="Times New Roman" w:hAnsi="Times New Roman"/>
                <w:sz w:val="28"/>
                <w:szCs w:val="28"/>
              </w:rPr>
              <w:t xml:space="preserve"> Формулируйте (как?) точнее                 </w:t>
            </w:r>
          </w:p>
        </w:tc>
      </w:tr>
      <w:tr w:rsidR="00CC14FE" w:rsidRPr="00BC516B" w14:paraId="0A1A4971" w14:textId="77777777" w:rsidTr="00CC14FE">
        <w:tc>
          <w:tcPr>
            <w:tcW w:w="4795" w:type="dxa"/>
            <w:tcBorders>
              <w:top w:val="single" w:sz="4" w:space="0" w:color="auto"/>
              <w:left w:val="single" w:sz="4" w:space="0" w:color="auto"/>
              <w:bottom w:val="single" w:sz="4" w:space="0" w:color="auto"/>
              <w:right w:val="single" w:sz="4" w:space="0" w:color="auto"/>
            </w:tcBorders>
            <w:hideMark/>
          </w:tcPr>
          <w:p w14:paraId="0A1A496E" w14:textId="77777777" w:rsidR="00CC14FE" w:rsidRPr="00BC516B" w:rsidRDefault="00CC14FE">
            <w:pPr>
              <w:rPr>
                <w:rFonts w:ascii="Times New Roman" w:hAnsi="Times New Roman"/>
                <w:sz w:val="28"/>
                <w:szCs w:val="28"/>
              </w:rPr>
            </w:pPr>
            <w:r w:rsidRPr="00BC516B">
              <w:rPr>
                <w:rFonts w:ascii="Times New Roman" w:hAnsi="Times New Roman"/>
                <w:sz w:val="28"/>
                <w:szCs w:val="28"/>
              </w:rPr>
              <w:t>Здание (каково?) красивее.</w:t>
            </w:r>
            <w:r w:rsidRPr="00BC516B">
              <w:rPr>
                <w:rFonts w:ascii="Times New Roman" w:hAnsi="Times New Roman"/>
                <w:sz w:val="28"/>
                <w:szCs w:val="28"/>
              </w:rPr>
              <w:tab/>
              <w:t xml:space="preserve">                         </w:t>
            </w:r>
          </w:p>
        </w:tc>
        <w:tc>
          <w:tcPr>
            <w:tcW w:w="4776" w:type="dxa"/>
            <w:tcBorders>
              <w:top w:val="single" w:sz="4" w:space="0" w:color="auto"/>
              <w:left w:val="single" w:sz="4" w:space="0" w:color="auto"/>
              <w:bottom w:val="single" w:sz="4" w:space="0" w:color="auto"/>
              <w:right w:val="single" w:sz="4" w:space="0" w:color="auto"/>
            </w:tcBorders>
          </w:tcPr>
          <w:p w14:paraId="0A1A496F" w14:textId="77777777" w:rsidR="00CC14FE" w:rsidRPr="00BC516B" w:rsidRDefault="00CC14FE">
            <w:pPr>
              <w:rPr>
                <w:rFonts w:ascii="Times New Roman" w:hAnsi="Times New Roman"/>
                <w:sz w:val="28"/>
                <w:szCs w:val="28"/>
              </w:rPr>
            </w:pPr>
            <w:r w:rsidRPr="00BC516B">
              <w:rPr>
                <w:rFonts w:ascii="Times New Roman" w:hAnsi="Times New Roman"/>
                <w:sz w:val="28"/>
                <w:szCs w:val="28"/>
              </w:rPr>
              <w:t>Пишете (как?) красивее.</w:t>
            </w:r>
          </w:p>
          <w:p w14:paraId="0A1A4970" w14:textId="77777777" w:rsidR="00CC14FE" w:rsidRPr="00BC516B" w:rsidRDefault="00CC14FE">
            <w:pPr>
              <w:rPr>
                <w:rFonts w:ascii="Times New Roman" w:hAnsi="Times New Roman"/>
                <w:sz w:val="28"/>
                <w:szCs w:val="28"/>
              </w:rPr>
            </w:pPr>
          </w:p>
        </w:tc>
      </w:tr>
      <w:tr w:rsidR="00CC14FE" w:rsidRPr="00BC516B" w14:paraId="0A1A4975" w14:textId="77777777" w:rsidTr="00CC14FE">
        <w:tc>
          <w:tcPr>
            <w:tcW w:w="4795" w:type="dxa"/>
            <w:tcBorders>
              <w:top w:val="single" w:sz="4" w:space="0" w:color="auto"/>
              <w:left w:val="single" w:sz="4" w:space="0" w:color="auto"/>
              <w:bottom w:val="single" w:sz="4" w:space="0" w:color="auto"/>
              <w:right w:val="single" w:sz="4" w:space="0" w:color="auto"/>
            </w:tcBorders>
            <w:hideMark/>
          </w:tcPr>
          <w:p w14:paraId="0A1A4972" w14:textId="77777777" w:rsidR="00CC14FE" w:rsidRPr="00BC516B" w:rsidRDefault="00CC14FE">
            <w:pPr>
              <w:rPr>
                <w:rFonts w:ascii="Times New Roman" w:hAnsi="Times New Roman"/>
                <w:sz w:val="28"/>
                <w:szCs w:val="28"/>
              </w:rPr>
            </w:pPr>
            <w:r w:rsidRPr="00BC516B">
              <w:rPr>
                <w:rFonts w:ascii="Times New Roman" w:hAnsi="Times New Roman"/>
                <w:sz w:val="28"/>
                <w:szCs w:val="28"/>
              </w:rPr>
              <w:t xml:space="preserve">Море (каково?)  тише                                            </w:t>
            </w:r>
          </w:p>
        </w:tc>
        <w:tc>
          <w:tcPr>
            <w:tcW w:w="4776" w:type="dxa"/>
            <w:tcBorders>
              <w:top w:val="single" w:sz="4" w:space="0" w:color="auto"/>
              <w:left w:val="single" w:sz="4" w:space="0" w:color="auto"/>
              <w:bottom w:val="single" w:sz="4" w:space="0" w:color="auto"/>
              <w:right w:val="single" w:sz="4" w:space="0" w:color="auto"/>
            </w:tcBorders>
          </w:tcPr>
          <w:p w14:paraId="0A1A4973" w14:textId="77777777" w:rsidR="00CC14FE" w:rsidRPr="00BC516B" w:rsidRDefault="00CC14FE">
            <w:pPr>
              <w:rPr>
                <w:rFonts w:ascii="Times New Roman" w:hAnsi="Times New Roman"/>
                <w:sz w:val="28"/>
                <w:szCs w:val="28"/>
              </w:rPr>
            </w:pPr>
            <w:r w:rsidRPr="00BC516B">
              <w:rPr>
                <w:rFonts w:ascii="Times New Roman" w:hAnsi="Times New Roman"/>
                <w:sz w:val="28"/>
                <w:szCs w:val="28"/>
              </w:rPr>
              <w:t>Говорили (как?) тише.</w:t>
            </w:r>
          </w:p>
          <w:p w14:paraId="0A1A4974" w14:textId="77777777" w:rsidR="00CC14FE" w:rsidRPr="00BC516B" w:rsidRDefault="00CC14FE">
            <w:pPr>
              <w:rPr>
                <w:rFonts w:ascii="Times New Roman" w:hAnsi="Times New Roman"/>
                <w:sz w:val="28"/>
                <w:szCs w:val="28"/>
              </w:rPr>
            </w:pPr>
          </w:p>
        </w:tc>
      </w:tr>
      <w:tr w:rsidR="00CC14FE" w:rsidRPr="00BC516B" w14:paraId="0A1A4979" w14:textId="77777777" w:rsidTr="00CC14FE">
        <w:tc>
          <w:tcPr>
            <w:tcW w:w="4795" w:type="dxa"/>
            <w:tcBorders>
              <w:top w:val="single" w:sz="4" w:space="0" w:color="auto"/>
              <w:left w:val="single" w:sz="4" w:space="0" w:color="auto"/>
              <w:bottom w:val="single" w:sz="4" w:space="0" w:color="auto"/>
              <w:right w:val="single" w:sz="4" w:space="0" w:color="auto"/>
            </w:tcBorders>
            <w:hideMark/>
          </w:tcPr>
          <w:p w14:paraId="0A1A4976" w14:textId="77777777" w:rsidR="00CC14FE" w:rsidRPr="00BC516B" w:rsidRDefault="00CC14FE">
            <w:pPr>
              <w:rPr>
                <w:rFonts w:ascii="Times New Roman" w:hAnsi="Times New Roman"/>
                <w:sz w:val="28"/>
                <w:szCs w:val="28"/>
              </w:rPr>
            </w:pPr>
            <w:r w:rsidRPr="00BC516B">
              <w:rPr>
                <w:rFonts w:ascii="Times New Roman" w:hAnsi="Times New Roman"/>
                <w:sz w:val="28"/>
                <w:szCs w:val="28"/>
              </w:rPr>
              <w:t>Брат (каков?) выше.</w:t>
            </w:r>
            <w:r w:rsidRPr="00BC516B">
              <w:rPr>
                <w:rFonts w:ascii="Times New Roman" w:hAnsi="Times New Roman"/>
                <w:sz w:val="28"/>
                <w:szCs w:val="28"/>
              </w:rPr>
              <w:tab/>
              <w:t xml:space="preserve">                                      </w:t>
            </w:r>
          </w:p>
        </w:tc>
        <w:tc>
          <w:tcPr>
            <w:tcW w:w="4776" w:type="dxa"/>
            <w:tcBorders>
              <w:top w:val="single" w:sz="4" w:space="0" w:color="auto"/>
              <w:left w:val="single" w:sz="4" w:space="0" w:color="auto"/>
              <w:bottom w:val="single" w:sz="4" w:space="0" w:color="auto"/>
              <w:right w:val="single" w:sz="4" w:space="0" w:color="auto"/>
            </w:tcBorders>
          </w:tcPr>
          <w:p w14:paraId="0A1A4977" w14:textId="77777777" w:rsidR="00CC14FE" w:rsidRPr="00BC516B" w:rsidRDefault="00CC14FE">
            <w:pPr>
              <w:rPr>
                <w:rFonts w:ascii="Times New Roman" w:hAnsi="Times New Roman"/>
                <w:sz w:val="28"/>
                <w:szCs w:val="28"/>
              </w:rPr>
            </w:pPr>
            <w:r w:rsidRPr="00BC516B">
              <w:rPr>
                <w:rFonts w:ascii="Times New Roman" w:hAnsi="Times New Roman"/>
                <w:sz w:val="28"/>
                <w:szCs w:val="28"/>
              </w:rPr>
              <w:t>Прыгает (как?) выше.</w:t>
            </w:r>
          </w:p>
          <w:p w14:paraId="0A1A4978" w14:textId="77777777" w:rsidR="00CC14FE" w:rsidRPr="00BC516B" w:rsidRDefault="00CC14FE">
            <w:pPr>
              <w:rPr>
                <w:rFonts w:ascii="Times New Roman" w:hAnsi="Times New Roman"/>
                <w:sz w:val="28"/>
                <w:szCs w:val="28"/>
              </w:rPr>
            </w:pPr>
          </w:p>
        </w:tc>
      </w:tr>
    </w:tbl>
    <w:p w14:paraId="0A1A497A"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w:t>
      </w:r>
    </w:p>
    <w:p w14:paraId="0A1A497B" w14:textId="77777777" w:rsidR="00CC14FE" w:rsidRPr="00BC516B" w:rsidRDefault="00CC14FE" w:rsidP="00CC14FE">
      <w:pPr>
        <w:rPr>
          <w:rFonts w:ascii="Times New Roman" w:hAnsi="Times New Roman"/>
          <w:b/>
          <w:sz w:val="28"/>
          <w:szCs w:val="28"/>
          <w:u w:val="single"/>
        </w:rPr>
      </w:pPr>
      <w:r w:rsidRPr="00BC516B">
        <w:rPr>
          <w:rFonts w:ascii="Times New Roman" w:hAnsi="Times New Roman"/>
          <w:b/>
          <w:sz w:val="28"/>
          <w:szCs w:val="28"/>
          <w:u w:val="single"/>
        </w:rPr>
        <w:t xml:space="preserve">3. </w:t>
      </w:r>
      <w:proofErr w:type="gramStart"/>
      <w:r w:rsidRPr="00BC516B">
        <w:rPr>
          <w:rFonts w:ascii="Times New Roman" w:hAnsi="Times New Roman"/>
          <w:b/>
          <w:sz w:val="28"/>
          <w:szCs w:val="28"/>
          <w:u w:val="single"/>
        </w:rPr>
        <w:t>В  какой</w:t>
      </w:r>
      <w:proofErr w:type="gramEnd"/>
      <w:r w:rsidRPr="00BC516B">
        <w:rPr>
          <w:rFonts w:ascii="Times New Roman" w:hAnsi="Times New Roman"/>
          <w:b/>
          <w:sz w:val="28"/>
          <w:szCs w:val="28"/>
          <w:u w:val="single"/>
        </w:rPr>
        <w:t xml:space="preserve"> строке все слова пишутся с –</w:t>
      </w:r>
      <w:proofErr w:type="spellStart"/>
      <w:r w:rsidRPr="00BC516B">
        <w:rPr>
          <w:rFonts w:ascii="Times New Roman" w:hAnsi="Times New Roman"/>
          <w:b/>
          <w:sz w:val="28"/>
          <w:szCs w:val="28"/>
          <w:u w:val="single"/>
        </w:rPr>
        <w:t>нн</w:t>
      </w:r>
      <w:proofErr w:type="spellEnd"/>
      <w:r w:rsidRPr="00BC516B">
        <w:rPr>
          <w:rFonts w:ascii="Times New Roman" w:hAnsi="Times New Roman"/>
          <w:b/>
          <w:sz w:val="28"/>
          <w:szCs w:val="28"/>
          <w:u w:val="single"/>
        </w:rPr>
        <w:t>- ?</w:t>
      </w:r>
    </w:p>
    <w:p w14:paraId="0A1A497C"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Утре…</w:t>
      </w:r>
      <w:proofErr w:type="spellStart"/>
      <w:r w:rsidRPr="00BC516B">
        <w:rPr>
          <w:rFonts w:ascii="Times New Roman" w:hAnsi="Times New Roman"/>
          <w:sz w:val="28"/>
          <w:szCs w:val="28"/>
        </w:rPr>
        <w:t>ий</w:t>
      </w:r>
      <w:proofErr w:type="spellEnd"/>
      <w:r w:rsidRPr="00BC516B">
        <w:rPr>
          <w:rFonts w:ascii="Times New Roman" w:hAnsi="Times New Roman"/>
          <w:sz w:val="28"/>
          <w:szCs w:val="28"/>
        </w:rPr>
        <w:t>, серебря…</w:t>
      </w:r>
      <w:proofErr w:type="spellStart"/>
      <w:proofErr w:type="gramStart"/>
      <w:r w:rsidRPr="00BC516B">
        <w:rPr>
          <w:rFonts w:ascii="Times New Roman" w:hAnsi="Times New Roman"/>
          <w:sz w:val="28"/>
          <w:szCs w:val="28"/>
        </w:rPr>
        <w:t>ый</w:t>
      </w:r>
      <w:proofErr w:type="spellEnd"/>
      <w:r w:rsidRPr="00BC516B">
        <w:rPr>
          <w:rFonts w:ascii="Times New Roman" w:hAnsi="Times New Roman"/>
          <w:sz w:val="28"/>
          <w:szCs w:val="28"/>
        </w:rPr>
        <w:t>,  огне</w:t>
      </w:r>
      <w:proofErr w:type="gramEnd"/>
      <w:r w:rsidRPr="00BC516B">
        <w:rPr>
          <w:rFonts w:ascii="Times New Roman" w:hAnsi="Times New Roman"/>
          <w:sz w:val="28"/>
          <w:szCs w:val="28"/>
        </w:rPr>
        <w:t>…</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 соломе…</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w:t>
      </w:r>
    </w:p>
    <w:p w14:paraId="0A1A497D" w14:textId="77777777" w:rsidR="00CC14FE" w:rsidRPr="00BC516B" w:rsidRDefault="00CC14FE" w:rsidP="00CC14FE">
      <w:pPr>
        <w:rPr>
          <w:rFonts w:ascii="Times New Roman" w:hAnsi="Times New Roman"/>
          <w:sz w:val="28"/>
          <w:szCs w:val="28"/>
        </w:rPr>
      </w:pPr>
      <w:proofErr w:type="spellStart"/>
      <w:r w:rsidRPr="00BC516B">
        <w:rPr>
          <w:rFonts w:ascii="Times New Roman" w:hAnsi="Times New Roman"/>
          <w:sz w:val="28"/>
          <w:szCs w:val="28"/>
        </w:rPr>
        <w:t>авиацио</w:t>
      </w:r>
      <w:proofErr w:type="spellEnd"/>
      <w:r w:rsidRPr="00BC516B">
        <w:rPr>
          <w:rFonts w:ascii="Times New Roman" w:hAnsi="Times New Roman"/>
          <w:sz w:val="28"/>
          <w:szCs w:val="28"/>
        </w:rPr>
        <w:t>…</w:t>
      </w:r>
      <w:proofErr w:type="spellStart"/>
      <w:proofErr w:type="gramStart"/>
      <w:r w:rsidRPr="00BC516B">
        <w:rPr>
          <w:rFonts w:ascii="Times New Roman" w:hAnsi="Times New Roman"/>
          <w:sz w:val="28"/>
          <w:szCs w:val="28"/>
        </w:rPr>
        <w:t>ый</w:t>
      </w:r>
      <w:proofErr w:type="spellEnd"/>
      <w:r w:rsidRPr="00BC516B">
        <w:rPr>
          <w:rFonts w:ascii="Times New Roman" w:hAnsi="Times New Roman"/>
          <w:sz w:val="28"/>
          <w:szCs w:val="28"/>
        </w:rPr>
        <w:t xml:space="preserve">,  </w:t>
      </w:r>
      <w:proofErr w:type="spellStart"/>
      <w:r w:rsidRPr="00BC516B">
        <w:rPr>
          <w:rFonts w:ascii="Times New Roman" w:hAnsi="Times New Roman"/>
          <w:sz w:val="28"/>
          <w:szCs w:val="28"/>
        </w:rPr>
        <w:t>иллюзио</w:t>
      </w:r>
      <w:proofErr w:type="spellEnd"/>
      <w:proofErr w:type="gramEnd"/>
      <w:r w:rsidRPr="00BC516B">
        <w:rPr>
          <w:rFonts w:ascii="Times New Roman" w:hAnsi="Times New Roman"/>
          <w:sz w:val="28"/>
          <w:szCs w:val="28"/>
        </w:rPr>
        <w:t>…</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 xml:space="preserve">, </w:t>
      </w:r>
      <w:proofErr w:type="spellStart"/>
      <w:r w:rsidRPr="00BC516B">
        <w:rPr>
          <w:rFonts w:ascii="Times New Roman" w:hAnsi="Times New Roman"/>
          <w:sz w:val="28"/>
          <w:szCs w:val="28"/>
        </w:rPr>
        <w:t>торфя</w:t>
      </w:r>
      <w:proofErr w:type="spellEnd"/>
      <w:r w:rsidRPr="00BC516B">
        <w:rPr>
          <w:rFonts w:ascii="Times New Roman" w:hAnsi="Times New Roman"/>
          <w:sz w:val="28"/>
          <w:szCs w:val="28"/>
        </w:rPr>
        <w:t xml:space="preserve">…ой, </w:t>
      </w:r>
      <w:proofErr w:type="spellStart"/>
      <w:r w:rsidRPr="00BC516B">
        <w:rPr>
          <w:rFonts w:ascii="Times New Roman" w:hAnsi="Times New Roman"/>
          <w:sz w:val="28"/>
          <w:szCs w:val="28"/>
        </w:rPr>
        <w:t>лу</w:t>
      </w:r>
      <w:proofErr w:type="spellEnd"/>
      <w:r w:rsidRPr="00BC516B">
        <w:rPr>
          <w:rFonts w:ascii="Times New Roman" w:hAnsi="Times New Roman"/>
          <w:sz w:val="28"/>
          <w:szCs w:val="28"/>
        </w:rPr>
        <w:t>…</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w:t>
      </w:r>
    </w:p>
    <w:p w14:paraId="0A1A497E"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муравьи…</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 xml:space="preserve">, </w:t>
      </w:r>
      <w:proofErr w:type="spellStart"/>
      <w:r w:rsidRPr="00BC516B">
        <w:rPr>
          <w:rFonts w:ascii="Times New Roman" w:hAnsi="Times New Roman"/>
          <w:sz w:val="28"/>
          <w:szCs w:val="28"/>
        </w:rPr>
        <w:t>тума</w:t>
      </w:r>
      <w:proofErr w:type="spellEnd"/>
      <w:r w:rsidRPr="00BC516B">
        <w:rPr>
          <w:rFonts w:ascii="Times New Roman" w:hAnsi="Times New Roman"/>
          <w:sz w:val="28"/>
          <w:szCs w:val="28"/>
        </w:rPr>
        <w:t>…</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 xml:space="preserve">, </w:t>
      </w:r>
      <w:proofErr w:type="spellStart"/>
      <w:r w:rsidRPr="00BC516B">
        <w:rPr>
          <w:rFonts w:ascii="Times New Roman" w:hAnsi="Times New Roman"/>
          <w:sz w:val="28"/>
          <w:szCs w:val="28"/>
        </w:rPr>
        <w:t>бараба</w:t>
      </w:r>
      <w:proofErr w:type="spellEnd"/>
      <w:r w:rsidRPr="00BC516B">
        <w:rPr>
          <w:rFonts w:ascii="Times New Roman" w:hAnsi="Times New Roman"/>
          <w:sz w:val="28"/>
          <w:szCs w:val="28"/>
        </w:rPr>
        <w:t>…</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 почве…</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w:t>
      </w:r>
    </w:p>
    <w:p w14:paraId="0A1A497F" w14:textId="77777777" w:rsidR="00CC14FE" w:rsidRPr="00BC516B" w:rsidRDefault="00CC14FE" w:rsidP="00CC14FE">
      <w:pPr>
        <w:rPr>
          <w:rFonts w:ascii="Times New Roman" w:hAnsi="Times New Roman"/>
          <w:sz w:val="28"/>
          <w:szCs w:val="28"/>
        </w:rPr>
      </w:pPr>
      <w:proofErr w:type="spellStart"/>
      <w:r w:rsidRPr="00BC516B">
        <w:rPr>
          <w:rFonts w:ascii="Times New Roman" w:hAnsi="Times New Roman"/>
          <w:sz w:val="28"/>
          <w:szCs w:val="28"/>
        </w:rPr>
        <w:t>деревя</w:t>
      </w:r>
      <w:proofErr w:type="spellEnd"/>
      <w:r w:rsidRPr="00BC516B">
        <w:rPr>
          <w:rFonts w:ascii="Times New Roman" w:hAnsi="Times New Roman"/>
          <w:sz w:val="28"/>
          <w:szCs w:val="28"/>
        </w:rPr>
        <w:t>…</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 карма…</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 xml:space="preserve">, </w:t>
      </w:r>
      <w:proofErr w:type="spellStart"/>
      <w:r w:rsidRPr="00BC516B">
        <w:rPr>
          <w:rFonts w:ascii="Times New Roman" w:hAnsi="Times New Roman"/>
          <w:sz w:val="28"/>
          <w:szCs w:val="28"/>
        </w:rPr>
        <w:t>порцио</w:t>
      </w:r>
      <w:proofErr w:type="spellEnd"/>
      <w:r w:rsidRPr="00BC516B">
        <w:rPr>
          <w:rFonts w:ascii="Times New Roman" w:hAnsi="Times New Roman"/>
          <w:sz w:val="28"/>
          <w:szCs w:val="28"/>
        </w:rPr>
        <w:t>…</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 фирме…</w:t>
      </w:r>
      <w:proofErr w:type="spellStart"/>
      <w:r w:rsidRPr="00BC516B">
        <w:rPr>
          <w:rFonts w:ascii="Times New Roman" w:hAnsi="Times New Roman"/>
          <w:sz w:val="28"/>
          <w:szCs w:val="28"/>
        </w:rPr>
        <w:t>ый</w:t>
      </w:r>
      <w:proofErr w:type="spellEnd"/>
      <w:r w:rsidRPr="00BC516B">
        <w:rPr>
          <w:rFonts w:ascii="Times New Roman" w:hAnsi="Times New Roman"/>
          <w:sz w:val="28"/>
          <w:szCs w:val="28"/>
        </w:rPr>
        <w:t>.</w:t>
      </w:r>
    </w:p>
    <w:p w14:paraId="0A1A4980" w14:textId="77777777" w:rsidR="00CC14FE" w:rsidRPr="00BC516B" w:rsidRDefault="00CC14FE" w:rsidP="00CC14FE">
      <w:pPr>
        <w:rPr>
          <w:rFonts w:ascii="Times New Roman" w:hAnsi="Times New Roman"/>
          <w:b/>
          <w:sz w:val="28"/>
          <w:szCs w:val="28"/>
          <w:u w:val="single"/>
        </w:rPr>
      </w:pPr>
      <w:r w:rsidRPr="00BC516B">
        <w:rPr>
          <w:rFonts w:ascii="Times New Roman" w:hAnsi="Times New Roman"/>
          <w:b/>
          <w:sz w:val="28"/>
          <w:szCs w:val="28"/>
          <w:u w:val="single"/>
        </w:rPr>
        <w:t>4.В каких предложениях частица</w:t>
      </w:r>
      <w:r w:rsidRPr="00BC516B">
        <w:rPr>
          <w:rFonts w:ascii="Times New Roman" w:hAnsi="Times New Roman"/>
          <w:b/>
          <w:i/>
          <w:sz w:val="28"/>
          <w:szCs w:val="28"/>
          <w:u w:val="single"/>
        </w:rPr>
        <w:t xml:space="preserve"> не </w:t>
      </w:r>
      <w:r w:rsidRPr="00BC516B">
        <w:rPr>
          <w:rFonts w:ascii="Times New Roman" w:hAnsi="Times New Roman"/>
          <w:b/>
          <w:sz w:val="28"/>
          <w:szCs w:val="28"/>
          <w:u w:val="single"/>
        </w:rPr>
        <w:t>пишется со словами раздельно?</w:t>
      </w:r>
    </w:p>
    <w:p w14:paraId="0A1A4981" w14:textId="77777777" w:rsidR="00CC14FE" w:rsidRPr="00BC516B" w:rsidRDefault="00CC14FE" w:rsidP="00CC14FE">
      <w:pPr>
        <w:spacing w:before="0" w:beforeAutospacing="0" w:line="240" w:lineRule="auto"/>
        <w:rPr>
          <w:rFonts w:ascii="Times New Roman" w:hAnsi="Times New Roman"/>
          <w:sz w:val="28"/>
          <w:szCs w:val="28"/>
        </w:rPr>
      </w:pPr>
      <w:r w:rsidRPr="00BC516B">
        <w:rPr>
          <w:rFonts w:ascii="Times New Roman" w:hAnsi="Times New Roman"/>
          <w:sz w:val="28"/>
          <w:szCs w:val="28"/>
        </w:rPr>
        <w:t xml:space="preserve">      1)День стоял (не) жаркий, а весьма прохладный.</w:t>
      </w:r>
    </w:p>
    <w:p w14:paraId="0A1A4982" w14:textId="77777777" w:rsidR="00CC14FE" w:rsidRPr="00BC516B" w:rsidRDefault="00CC14FE" w:rsidP="00CC14FE">
      <w:pPr>
        <w:spacing w:before="0" w:beforeAutospacing="0" w:line="240" w:lineRule="auto"/>
        <w:ind w:left="360"/>
        <w:rPr>
          <w:rFonts w:ascii="Times New Roman" w:hAnsi="Times New Roman"/>
          <w:sz w:val="28"/>
          <w:szCs w:val="28"/>
        </w:rPr>
      </w:pPr>
      <w:r w:rsidRPr="00BC516B">
        <w:rPr>
          <w:rFonts w:ascii="Times New Roman" w:hAnsi="Times New Roman"/>
          <w:sz w:val="28"/>
          <w:szCs w:val="28"/>
        </w:rPr>
        <w:t>2(Не)обычный вид ваш всех удивил.</w:t>
      </w:r>
    </w:p>
    <w:p w14:paraId="0A1A4983" w14:textId="77777777" w:rsidR="00CC14FE" w:rsidRPr="00BC516B" w:rsidRDefault="00CC14FE" w:rsidP="00CC14FE">
      <w:pPr>
        <w:spacing w:before="0" w:beforeAutospacing="0" w:line="240" w:lineRule="auto"/>
        <w:ind w:left="360"/>
        <w:rPr>
          <w:rFonts w:ascii="Times New Roman" w:hAnsi="Times New Roman"/>
          <w:sz w:val="28"/>
          <w:szCs w:val="28"/>
        </w:rPr>
      </w:pPr>
      <w:r w:rsidRPr="00BC516B">
        <w:rPr>
          <w:rFonts w:ascii="Times New Roman" w:hAnsi="Times New Roman"/>
          <w:sz w:val="28"/>
          <w:szCs w:val="28"/>
        </w:rPr>
        <w:lastRenderedPageBreak/>
        <w:t>3)А кругом на полях (не)</w:t>
      </w:r>
      <w:proofErr w:type="spellStart"/>
      <w:r w:rsidRPr="00BC516B">
        <w:rPr>
          <w:rFonts w:ascii="Times New Roman" w:hAnsi="Times New Roman"/>
          <w:sz w:val="28"/>
          <w:szCs w:val="28"/>
        </w:rPr>
        <w:t>пробудная</w:t>
      </w:r>
      <w:proofErr w:type="spellEnd"/>
      <w:r w:rsidRPr="00BC516B">
        <w:rPr>
          <w:rFonts w:ascii="Times New Roman" w:hAnsi="Times New Roman"/>
          <w:sz w:val="28"/>
          <w:szCs w:val="28"/>
        </w:rPr>
        <w:t xml:space="preserve"> тишь.</w:t>
      </w:r>
    </w:p>
    <w:p w14:paraId="0A1A4984" w14:textId="77777777" w:rsidR="00CC14FE" w:rsidRPr="00BC516B" w:rsidRDefault="00CC14FE" w:rsidP="00CC14FE">
      <w:pPr>
        <w:spacing w:before="0" w:beforeAutospacing="0" w:line="240" w:lineRule="auto"/>
        <w:rPr>
          <w:rFonts w:ascii="Times New Roman" w:hAnsi="Times New Roman"/>
          <w:sz w:val="28"/>
          <w:szCs w:val="28"/>
        </w:rPr>
      </w:pPr>
      <w:r w:rsidRPr="00BC516B">
        <w:rPr>
          <w:rFonts w:ascii="Times New Roman" w:hAnsi="Times New Roman"/>
          <w:sz w:val="28"/>
          <w:szCs w:val="28"/>
        </w:rPr>
        <w:t xml:space="preserve">      4)Лицо у Андрея (не)весёлое.</w:t>
      </w:r>
    </w:p>
    <w:p w14:paraId="0A1A4985" w14:textId="77777777" w:rsidR="00CC14FE" w:rsidRPr="00BC516B" w:rsidRDefault="00CC14FE" w:rsidP="00CC14FE">
      <w:pPr>
        <w:rPr>
          <w:rFonts w:ascii="Times New Roman" w:hAnsi="Times New Roman"/>
          <w:b/>
          <w:sz w:val="28"/>
          <w:szCs w:val="28"/>
          <w:u w:val="single"/>
        </w:rPr>
      </w:pPr>
      <w:r w:rsidRPr="00BC516B">
        <w:rPr>
          <w:rFonts w:ascii="Times New Roman" w:hAnsi="Times New Roman"/>
          <w:b/>
          <w:sz w:val="28"/>
          <w:szCs w:val="28"/>
          <w:u w:val="single"/>
        </w:rPr>
        <w:t xml:space="preserve">5.Тест </w:t>
      </w:r>
    </w:p>
    <w:p w14:paraId="0A1A4986"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1.. В каком ряду все слова пишутся через дефис?</w:t>
      </w:r>
    </w:p>
    <w:p w14:paraId="0A1A4987" w14:textId="77777777" w:rsidR="00CC14FE" w:rsidRPr="00BC516B" w:rsidRDefault="00CC14FE" w:rsidP="00CC14FE">
      <w:pPr>
        <w:numPr>
          <w:ilvl w:val="0"/>
          <w:numId w:val="9"/>
        </w:numPr>
        <w:spacing w:before="0" w:beforeAutospacing="0" w:line="240" w:lineRule="auto"/>
        <w:rPr>
          <w:rFonts w:ascii="Times New Roman" w:hAnsi="Times New Roman"/>
          <w:sz w:val="28"/>
          <w:szCs w:val="28"/>
        </w:rPr>
      </w:pPr>
      <w:r w:rsidRPr="00BC516B">
        <w:rPr>
          <w:rFonts w:ascii="Times New Roman" w:hAnsi="Times New Roman"/>
          <w:sz w:val="28"/>
          <w:szCs w:val="28"/>
        </w:rPr>
        <w:t>(литературно)музыкальный, (ярко)красный, (</w:t>
      </w:r>
      <w:proofErr w:type="spellStart"/>
      <w:r w:rsidRPr="00BC516B">
        <w:rPr>
          <w:rFonts w:ascii="Times New Roman" w:hAnsi="Times New Roman"/>
          <w:sz w:val="28"/>
          <w:szCs w:val="28"/>
        </w:rPr>
        <w:t>алма</w:t>
      </w:r>
      <w:proofErr w:type="spellEnd"/>
      <w:r w:rsidRPr="00BC516B">
        <w:rPr>
          <w:rFonts w:ascii="Times New Roman" w:hAnsi="Times New Roman"/>
          <w:sz w:val="28"/>
          <w:szCs w:val="28"/>
        </w:rPr>
        <w:t>)</w:t>
      </w:r>
      <w:proofErr w:type="spellStart"/>
      <w:r w:rsidRPr="00BC516B">
        <w:rPr>
          <w:rFonts w:ascii="Times New Roman" w:hAnsi="Times New Roman"/>
          <w:sz w:val="28"/>
          <w:szCs w:val="28"/>
        </w:rPr>
        <w:t>атинский</w:t>
      </w:r>
      <w:proofErr w:type="spellEnd"/>
    </w:p>
    <w:p w14:paraId="0A1A4988" w14:textId="77777777" w:rsidR="00CC14FE" w:rsidRPr="00BC516B" w:rsidRDefault="00CC14FE" w:rsidP="00CC14FE">
      <w:pPr>
        <w:numPr>
          <w:ilvl w:val="0"/>
          <w:numId w:val="9"/>
        </w:numPr>
        <w:spacing w:before="0" w:beforeAutospacing="0" w:line="240" w:lineRule="auto"/>
        <w:rPr>
          <w:rFonts w:ascii="Times New Roman" w:hAnsi="Times New Roman"/>
          <w:sz w:val="28"/>
          <w:szCs w:val="28"/>
        </w:rPr>
      </w:pPr>
      <w:r w:rsidRPr="00BC516B">
        <w:rPr>
          <w:rFonts w:ascii="Times New Roman" w:hAnsi="Times New Roman"/>
          <w:sz w:val="28"/>
          <w:szCs w:val="28"/>
        </w:rPr>
        <w:t>(</w:t>
      </w:r>
      <w:proofErr w:type="spellStart"/>
      <w:r w:rsidRPr="00BC516B">
        <w:rPr>
          <w:rFonts w:ascii="Times New Roman" w:hAnsi="Times New Roman"/>
          <w:sz w:val="28"/>
          <w:szCs w:val="28"/>
        </w:rPr>
        <w:t>струнно</w:t>
      </w:r>
      <w:proofErr w:type="spellEnd"/>
      <w:r w:rsidRPr="00BC516B">
        <w:rPr>
          <w:rFonts w:ascii="Times New Roman" w:hAnsi="Times New Roman"/>
          <w:sz w:val="28"/>
          <w:szCs w:val="28"/>
        </w:rPr>
        <w:t>)ударный, (</w:t>
      </w:r>
      <w:proofErr w:type="spellStart"/>
      <w:r w:rsidRPr="00BC516B">
        <w:rPr>
          <w:rFonts w:ascii="Times New Roman" w:hAnsi="Times New Roman"/>
          <w:sz w:val="28"/>
          <w:szCs w:val="28"/>
        </w:rPr>
        <w:t>юго</w:t>
      </w:r>
      <w:proofErr w:type="spellEnd"/>
      <w:r w:rsidRPr="00BC516B">
        <w:rPr>
          <w:rFonts w:ascii="Times New Roman" w:hAnsi="Times New Roman"/>
          <w:sz w:val="28"/>
          <w:szCs w:val="28"/>
        </w:rPr>
        <w:t>)восточный, (двадцати)миллионный</w:t>
      </w:r>
    </w:p>
    <w:p w14:paraId="0A1A4989" w14:textId="77777777" w:rsidR="00CC14FE" w:rsidRPr="00BC516B" w:rsidRDefault="00CC14FE" w:rsidP="00CC14FE">
      <w:pPr>
        <w:numPr>
          <w:ilvl w:val="0"/>
          <w:numId w:val="9"/>
        </w:numPr>
        <w:spacing w:before="0" w:beforeAutospacing="0" w:line="240" w:lineRule="auto"/>
        <w:rPr>
          <w:rFonts w:ascii="Times New Roman" w:hAnsi="Times New Roman"/>
          <w:sz w:val="28"/>
          <w:szCs w:val="28"/>
        </w:rPr>
      </w:pPr>
      <w:r w:rsidRPr="00BC516B">
        <w:rPr>
          <w:rFonts w:ascii="Times New Roman" w:hAnsi="Times New Roman"/>
          <w:sz w:val="28"/>
          <w:szCs w:val="28"/>
        </w:rPr>
        <w:t>(железно)дорожный, (широко)</w:t>
      </w:r>
      <w:proofErr w:type="spellStart"/>
      <w:proofErr w:type="gramStart"/>
      <w:r w:rsidRPr="00BC516B">
        <w:rPr>
          <w:rFonts w:ascii="Times New Roman" w:hAnsi="Times New Roman"/>
          <w:sz w:val="28"/>
          <w:szCs w:val="28"/>
        </w:rPr>
        <w:t>плечий</w:t>
      </w:r>
      <w:proofErr w:type="spellEnd"/>
      <w:r w:rsidRPr="00BC516B">
        <w:rPr>
          <w:rFonts w:ascii="Times New Roman" w:hAnsi="Times New Roman"/>
          <w:sz w:val="28"/>
          <w:szCs w:val="28"/>
        </w:rPr>
        <w:t>,  (</w:t>
      </w:r>
      <w:proofErr w:type="gramEnd"/>
      <w:r w:rsidRPr="00BC516B">
        <w:rPr>
          <w:rFonts w:ascii="Times New Roman" w:hAnsi="Times New Roman"/>
          <w:sz w:val="28"/>
          <w:szCs w:val="28"/>
        </w:rPr>
        <w:t>бледно)зеленый</w:t>
      </w:r>
    </w:p>
    <w:p w14:paraId="0A1A498A"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2. В каком ряду все слова пишутся слитно?</w:t>
      </w:r>
    </w:p>
    <w:p w14:paraId="0A1A498B" w14:textId="77777777" w:rsidR="00CC14FE" w:rsidRPr="00BC516B" w:rsidRDefault="00CC14FE" w:rsidP="00CC14FE">
      <w:pPr>
        <w:numPr>
          <w:ilvl w:val="0"/>
          <w:numId w:val="10"/>
        </w:numPr>
        <w:spacing w:before="0" w:beforeAutospacing="0" w:line="240" w:lineRule="auto"/>
        <w:rPr>
          <w:rFonts w:ascii="Times New Roman" w:hAnsi="Times New Roman"/>
          <w:sz w:val="28"/>
          <w:szCs w:val="28"/>
        </w:rPr>
      </w:pPr>
      <w:r w:rsidRPr="00BC516B">
        <w:rPr>
          <w:rFonts w:ascii="Times New Roman" w:hAnsi="Times New Roman"/>
          <w:sz w:val="28"/>
          <w:szCs w:val="28"/>
        </w:rPr>
        <w:t>(религиозно)философский, (</w:t>
      </w:r>
      <w:proofErr w:type="spellStart"/>
      <w:r w:rsidRPr="00BC516B">
        <w:rPr>
          <w:rFonts w:ascii="Times New Roman" w:hAnsi="Times New Roman"/>
          <w:sz w:val="28"/>
          <w:szCs w:val="28"/>
        </w:rPr>
        <w:t>вагоно</w:t>
      </w:r>
      <w:proofErr w:type="spellEnd"/>
      <w:r w:rsidRPr="00BC516B">
        <w:rPr>
          <w:rFonts w:ascii="Times New Roman" w:hAnsi="Times New Roman"/>
          <w:sz w:val="28"/>
          <w:szCs w:val="28"/>
        </w:rPr>
        <w:t>)ремонтный, (</w:t>
      </w:r>
      <w:proofErr w:type="spellStart"/>
      <w:r w:rsidRPr="00BC516B">
        <w:rPr>
          <w:rFonts w:ascii="Times New Roman" w:hAnsi="Times New Roman"/>
          <w:sz w:val="28"/>
          <w:szCs w:val="28"/>
        </w:rPr>
        <w:t>русско</w:t>
      </w:r>
      <w:proofErr w:type="spellEnd"/>
      <w:r w:rsidRPr="00BC516B">
        <w:rPr>
          <w:rFonts w:ascii="Times New Roman" w:hAnsi="Times New Roman"/>
          <w:sz w:val="28"/>
          <w:szCs w:val="28"/>
        </w:rPr>
        <w:t>)японский</w:t>
      </w:r>
    </w:p>
    <w:p w14:paraId="0A1A498C" w14:textId="77777777" w:rsidR="00CC14FE" w:rsidRPr="00BC516B" w:rsidRDefault="00CC14FE" w:rsidP="00CC14FE">
      <w:pPr>
        <w:numPr>
          <w:ilvl w:val="0"/>
          <w:numId w:val="10"/>
        </w:numPr>
        <w:spacing w:before="0" w:beforeAutospacing="0" w:line="240" w:lineRule="auto"/>
        <w:rPr>
          <w:rFonts w:ascii="Times New Roman" w:hAnsi="Times New Roman"/>
          <w:sz w:val="28"/>
          <w:szCs w:val="28"/>
        </w:rPr>
      </w:pPr>
      <w:r w:rsidRPr="00BC516B">
        <w:rPr>
          <w:rFonts w:ascii="Times New Roman" w:hAnsi="Times New Roman"/>
          <w:sz w:val="28"/>
          <w:szCs w:val="28"/>
        </w:rPr>
        <w:t>(узко)</w:t>
      </w:r>
      <w:proofErr w:type="spellStart"/>
      <w:r w:rsidRPr="00BC516B">
        <w:rPr>
          <w:rFonts w:ascii="Times New Roman" w:hAnsi="Times New Roman"/>
          <w:sz w:val="28"/>
          <w:szCs w:val="28"/>
        </w:rPr>
        <w:t>глазый</w:t>
      </w:r>
      <w:proofErr w:type="spellEnd"/>
      <w:r w:rsidRPr="00BC516B">
        <w:rPr>
          <w:rFonts w:ascii="Times New Roman" w:hAnsi="Times New Roman"/>
          <w:sz w:val="28"/>
          <w:szCs w:val="28"/>
        </w:rPr>
        <w:t>, (древне)русский, (средне)</w:t>
      </w:r>
      <w:proofErr w:type="spellStart"/>
      <w:r w:rsidRPr="00BC516B">
        <w:rPr>
          <w:rFonts w:ascii="Times New Roman" w:hAnsi="Times New Roman"/>
          <w:sz w:val="28"/>
          <w:szCs w:val="28"/>
        </w:rPr>
        <w:t>вековый</w:t>
      </w:r>
      <w:proofErr w:type="spellEnd"/>
    </w:p>
    <w:p w14:paraId="0A1A498D" w14:textId="77777777" w:rsidR="00CC14FE" w:rsidRPr="00BC516B" w:rsidRDefault="00CC14FE" w:rsidP="00CC14FE">
      <w:pPr>
        <w:numPr>
          <w:ilvl w:val="0"/>
          <w:numId w:val="10"/>
        </w:numPr>
        <w:spacing w:before="0" w:beforeAutospacing="0" w:line="240" w:lineRule="auto"/>
        <w:rPr>
          <w:rFonts w:ascii="Times New Roman" w:hAnsi="Times New Roman"/>
          <w:sz w:val="28"/>
          <w:szCs w:val="28"/>
        </w:rPr>
      </w:pPr>
      <w:r w:rsidRPr="00BC516B">
        <w:rPr>
          <w:rFonts w:ascii="Times New Roman" w:hAnsi="Times New Roman"/>
          <w:sz w:val="28"/>
          <w:szCs w:val="28"/>
        </w:rPr>
        <w:t>(</w:t>
      </w:r>
      <w:proofErr w:type="spellStart"/>
      <w:r w:rsidRPr="00BC516B">
        <w:rPr>
          <w:rFonts w:ascii="Times New Roman" w:hAnsi="Times New Roman"/>
          <w:sz w:val="28"/>
          <w:szCs w:val="28"/>
        </w:rPr>
        <w:t>трудо</w:t>
      </w:r>
      <w:proofErr w:type="spellEnd"/>
      <w:r w:rsidRPr="00BC516B">
        <w:rPr>
          <w:rFonts w:ascii="Times New Roman" w:hAnsi="Times New Roman"/>
          <w:sz w:val="28"/>
          <w:szCs w:val="28"/>
        </w:rPr>
        <w:t>)</w:t>
      </w:r>
      <w:proofErr w:type="spellStart"/>
      <w:proofErr w:type="gramStart"/>
      <w:r w:rsidRPr="00BC516B">
        <w:rPr>
          <w:rFonts w:ascii="Times New Roman" w:hAnsi="Times New Roman"/>
          <w:sz w:val="28"/>
          <w:szCs w:val="28"/>
        </w:rPr>
        <w:t>любивый</w:t>
      </w:r>
      <w:proofErr w:type="spellEnd"/>
      <w:r w:rsidRPr="00BC516B">
        <w:rPr>
          <w:rFonts w:ascii="Times New Roman" w:hAnsi="Times New Roman"/>
          <w:sz w:val="28"/>
          <w:szCs w:val="28"/>
        </w:rPr>
        <w:t>,  (</w:t>
      </w:r>
      <w:proofErr w:type="gramEnd"/>
      <w:r w:rsidRPr="00BC516B">
        <w:rPr>
          <w:rFonts w:ascii="Times New Roman" w:hAnsi="Times New Roman"/>
          <w:sz w:val="28"/>
          <w:szCs w:val="28"/>
        </w:rPr>
        <w:t>девяти)этажный, (</w:t>
      </w:r>
      <w:proofErr w:type="spellStart"/>
      <w:r w:rsidRPr="00BC516B">
        <w:rPr>
          <w:rFonts w:ascii="Times New Roman" w:hAnsi="Times New Roman"/>
          <w:sz w:val="28"/>
          <w:szCs w:val="28"/>
        </w:rPr>
        <w:t>известково</w:t>
      </w:r>
      <w:proofErr w:type="spellEnd"/>
      <w:r w:rsidRPr="00BC516B">
        <w:rPr>
          <w:rFonts w:ascii="Times New Roman" w:hAnsi="Times New Roman"/>
          <w:sz w:val="28"/>
          <w:szCs w:val="28"/>
        </w:rPr>
        <w:t>)щебенистый</w:t>
      </w:r>
    </w:p>
    <w:p w14:paraId="0A1A498E"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 xml:space="preserve">6. В каких </w:t>
      </w:r>
      <w:proofErr w:type="gramStart"/>
      <w:r w:rsidRPr="00BC516B">
        <w:rPr>
          <w:rFonts w:ascii="Times New Roman" w:hAnsi="Times New Roman"/>
          <w:b/>
          <w:sz w:val="28"/>
          <w:szCs w:val="28"/>
        </w:rPr>
        <w:t>предложениях  есть</w:t>
      </w:r>
      <w:proofErr w:type="gramEnd"/>
      <w:r w:rsidRPr="00BC516B">
        <w:rPr>
          <w:rFonts w:ascii="Times New Roman" w:hAnsi="Times New Roman"/>
          <w:b/>
          <w:sz w:val="28"/>
          <w:szCs w:val="28"/>
        </w:rPr>
        <w:t xml:space="preserve"> прилагательные, употребленные в значении существительного?</w:t>
      </w:r>
    </w:p>
    <w:p w14:paraId="0A1A498F"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1)  Детская комната была оклеена веселыми обоями? </w:t>
      </w:r>
    </w:p>
    <w:p w14:paraId="0A1A4990"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2)  </w:t>
      </w:r>
      <w:proofErr w:type="gramStart"/>
      <w:r w:rsidRPr="00BC516B">
        <w:rPr>
          <w:rFonts w:ascii="Times New Roman" w:hAnsi="Times New Roman"/>
          <w:sz w:val="28"/>
          <w:szCs w:val="28"/>
        </w:rPr>
        <w:t>Из  детской</w:t>
      </w:r>
      <w:proofErr w:type="gramEnd"/>
      <w:r w:rsidRPr="00BC516B">
        <w:rPr>
          <w:rFonts w:ascii="Times New Roman" w:hAnsi="Times New Roman"/>
          <w:sz w:val="28"/>
          <w:szCs w:val="28"/>
        </w:rPr>
        <w:t xml:space="preserve"> доносился смех.</w:t>
      </w:r>
    </w:p>
    <w:p w14:paraId="0A1A4991"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3)  Из пожарного шланга ударила мощная струя воды.</w:t>
      </w:r>
    </w:p>
    <w:p w14:paraId="0A1A4992"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 xml:space="preserve">      4)  Все расступились, освобождая дорогу пожарному со спасенным малышом в руках. </w:t>
      </w:r>
    </w:p>
    <w:p w14:paraId="0A1A4993" w14:textId="77777777" w:rsidR="00CC14FE" w:rsidRPr="00BC516B" w:rsidRDefault="00CC14FE" w:rsidP="00CC14FE">
      <w:pPr>
        <w:rPr>
          <w:rFonts w:ascii="Times New Roman" w:hAnsi="Times New Roman"/>
          <w:b/>
          <w:sz w:val="28"/>
          <w:szCs w:val="28"/>
        </w:rPr>
      </w:pPr>
      <w:r w:rsidRPr="00BC516B">
        <w:rPr>
          <w:rFonts w:ascii="Times New Roman" w:hAnsi="Times New Roman"/>
          <w:b/>
          <w:sz w:val="28"/>
          <w:szCs w:val="28"/>
        </w:rPr>
        <w:t>7.Упражнения учебника</w:t>
      </w:r>
    </w:p>
    <w:p w14:paraId="0A1A4994" w14:textId="77777777" w:rsidR="00CC14FE" w:rsidRPr="00BC516B" w:rsidRDefault="00CC14FE" w:rsidP="00CC14FE">
      <w:pPr>
        <w:spacing w:line="240" w:lineRule="auto"/>
        <w:rPr>
          <w:rFonts w:ascii="Times New Roman" w:hAnsi="Times New Roman"/>
          <w:b/>
          <w:sz w:val="28"/>
          <w:szCs w:val="28"/>
        </w:rPr>
      </w:pPr>
      <w:r w:rsidRPr="00BC516B">
        <w:rPr>
          <w:rFonts w:ascii="Times New Roman" w:hAnsi="Times New Roman"/>
          <w:b/>
          <w:sz w:val="28"/>
          <w:szCs w:val="28"/>
          <w:lang w:val="en-US"/>
        </w:rPr>
        <w:t>V</w:t>
      </w:r>
      <w:r w:rsidRPr="00BC516B">
        <w:rPr>
          <w:rFonts w:ascii="Times New Roman" w:hAnsi="Times New Roman"/>
          <w:b/>
          <w:sz w:val="28"/>
          <w:szCs w:val="28"/>
        </w:rPr>
        <w:t>.  Рефлексия</w:t>
      </w:r>
    </w:p>
    <w:p w14:paraId="0A1A4995" w14:textId="77777777" w:rsidR="00CC14FE" w:rsidRPr="00BC516B" w:rsidRDefault="00CC14FE" w:rsidP="00CC14FE">
      <w:pPr>
        <w:rPr>
          <w:rFonts w:ascii="Times New Roman" w:hAnsi="Times New Roman"/>
          <w:sz w:val="28"/>
          <w:szCs w:val="28"/>
        </w:rPr>
      </w:pPr>
      <w:r w:rsidRPr="00BC516B">
        <w:rPr>
          <w:rFonts w:ascii="Times New Roman" w:hAnsi="Times New Roman"/>
          <w:sz w:val="28"/>
          <w:szCs w:val="28"/>
        </w:rPr>
        <w:t>Какова была цель урока? – Чем был полезен для вас урок? (повторили и обобщили имена прилагательные)</w:t>
      </w:r>
    </w:p>
    <w:p w14:paraId="0A1A4997" w14:textId="77777777" w:rsidR="00CC14FE" w:rsidRPr="00BC516B" w:rsidRDefault="00CC14FE" w:rsidP="00CC14FE">
      <w:pPr>
        <w:spacing w:line="240" w:lineRule="auto"/>
        <w:ind w:firstLine="426"/>
        <w:jc w:val="both"/>
        <w:rPr>
          <w:rFonts w:ascii="Times New Roman" w:hAnsi="Times New Roman"/>
          <w:sz w:val="28"/>
          <w:szCs w:val="28"/>
        </w:rPr>
      </w:pPr>
      <w:r w:rsidRPr="00BC516B">
        <w:rPr>
          <w:rFonts w:ascii="Times New Roman" w:hAnsi="Times New Roman"/>
          <w:sz w:val="28"/>
          <w:szCs w:val="28"/>
        </w:rPr>
        <w:t xml:space="preserve">У древнегреческого ученого Сократа есть высказывание: «Заговори, чтобы я тебя увидел». Умение </w:t>
      </w:r>
      <w:proofErr w:type="gramStart"/>
      <w:r w:rsidRPr="00BC516B">
        <w:rPr>
          <w:rFonts w:ascii="Times New Roman" w:hAnsi="Times New Roman"/>
          <w:sz w:val="28"/>
          <w:szCs w:val="28"/>
        </w:rPr>
        <w:t>говорить,  правильно</w:t>
      </w:r>
      <w:proofErr w:type="gramEnd"/>
      <w:r w:rsidRPr="00BC516B">
        <w:rPr>
          <w:rFonts w:ascii="Times New Roman" w:hAnsi="Times New Roman"/>
          <w:sz w:val="28"/>
          <w:szCs w:val="28"/>
        </w:rPr>
        <w:t xml:space="preserve">  высказывать свои мысли, одно из главных критериев удачного будущего. Вам предстоит определиться с выбором профессии, учиться в учебном заведении, и </w:t>
      </w:r>
      <w:proofErr w:type="gramStart"/>
      <w:r w:rsidRPr="00BC516B">
        <w:rPr>
          <w:rFonts w:ascii="Times New Roman" w:hAnsi="Times New Roman"/>
          <w:sz w:val="28"/>
          <w:szCs w:val="28"/>
        </w:rPr>
        <w:t>эти знания</w:t>
      </w:r>
      <w:proofErr w:type="gramEnd"/>
      <w:r w:rsidRPr="00BC516B">
        <w:rPr>
          <w:rFonts w:ascii="Times New Roman" w:hAnsi="Times New Roman"/>
          <w:sz w:val="28"/>
          <w:szCs w:val="28"/>
        </w:rPr>
        <w:t xml:space="preserve"> и умения, надеюсь, вам помогут.</w:t>
      </w:r>
    </w:p>
    <w:p w14:paraId="0A1A4998" w14:textId="77777777" w:rsidR="00CC14FE" w:rsidRPr="00BC516B" w:rsidRDefault="00CC14FE" w:rsidP="00CC14FE">
      <w:pPr>
        <w:spacing w:line="240" w:lineRule="auto"/>
        <w:ind w:firstLine="426"/>
        <w:jc w:val="both"/>
        <w:rPr>
          <w:rFonts w:ascii="Times New Roman" w:hAnsi="Times New Roman"/>
          <w:sz w:val="28"/>
          <w:szCs w:val="28"/>
        </w:rPr>
      </w:pPr>
      <w:r w:rsidRPr="00BC516B">
        <w:rPr>
          <w:rFonts w:ascii="Times New Roman" w:hAnsi="Times New Roman"/>
          <w:sz w:val="28"/>
          <w:szCs w:val="28"/>
        </w:rPr>
        <w:t xml:space="preserve">Восточная мудрость гласит: «Приобретать </w:t>
      </w:r>
      <w:proofErr w:type="gramStart"/>
      <w:r w:rsidRPr="00BC516B">
        <w:rPr>
          <w:rFonts w:ascii="Times New Roman" w:hAnsi="Times New Roman"/>
          <w:sz w:val="28"/>
          <w:szCs w:val="28"/>
        </w:rPr>
        <w:t>знания  -</w:t>
      </w:r>
      <w:proofErr w:type="gramEnd"/>
      <w:r w:rsidRPr="00BC516B">
        <w:rPr>
          <w:rFonts w:ascii="Times New Roman" w:hAnsi="Times New Roman"/>
          <w:sz w:val="28"/>
          <w:szCs w:val="28"/>
        </w:rPr>
        <w:t xml:space="preserve"> храбрость, преумножать их – мудрость, а умело применять – высшее искусство». Я желаю вам храбрости, мудрости</w:t>
      </w:r>
      <w:r w:rsidR="00EC5353" w:rsidRPr="00BC516B">
        <w:rPr>
          <w:rFonts w:ascii="Times New Roman" w:hAnsi="Times New Roman"/>
          <w:sz w:val="28"/>
          <w:szCs w:val="28"/>
        </w:rPr>
        <w:t xml:space="preserve"> и высшего искусства.</w:t>
      </w:r>
    </w:p>
    <w:p w14:paraId="0A1A4999" w14:textId="77777777" w:rsidR="00CC14FE" w:rsidRPr="00BC516B" w:rsidRDefault="00CC14FE" w:rsidP="00CC14FE">
      <w:pPr>
        <w:pStyle w:val="a3"/>
        <w:spacing w:line="240" w:lineRule="auto"/>
        <w:rPr>
          <w:rFonts w:ascii="Times New Roman" w:hAnsi="Times New Roman"/>
          <w:sz w:val="28"/>
          <w:szCs w:val="28"/>
        </w:rPr>
      </w:pPr>
    </w:p>
    <w:p w14:paraId="0A1A499C" w14:textId="231022DE" w:rsidR="00794342" w:rsidRPr="00BC516B" w:rsidRDefault="00CC14FE" w:rsidP="00BC516B">
      <w:pPr>
        <w:rPr>
          <w:rFonts w:ascii="Times New Roman" w:hAnsi="Times New Roman"/>
          <w:b/>
          <w:sz w:val="28"/>
          <w:szCs w:val="28"/>
          <w:u w:val="single"/>
        </w:rPr>
      </w:pPr>
      <w:r w:rsidRPr="00BC516B">
        <w:rPr>
          <w:rFonts w:ascii="Times New Roman" w:hAnsi="Times New Roman"/>
          <w:b/>
          <w:sz w:val="28"/>
          <w:szCs w:val="28"/>
          <w:u w:val="single"/>
        </w:rPr>
        <w:lastRenderedPageBreak/>
        <w:t>VI. Домашнее задание</w:t>
      </w:r>
      <w:r w:rsidR="00BC516B" w:rsidRPr="00BC516B">
        <w:rPr>
          <w:rFonts w:ascii="Times New Roman" w:hAnsi="Times New Roman"/>
          <w:b/>
          <w:sz w:val="28"/>
          <w:szCs w:val="28"/>
          <w:u w:val="single"/>
        </w:rPr>
        <w:t>:</w:t>
      </w:r>
    </w:p>
    <w:p w14:paraId="7681EA84" w14:textId="77777777" w:rsidR="00BC516B" w:rsidRPr="00BC516B" w:rsidRDefault="00BC516B" w:rsidP="00BC516B">
      <w:pPr>
        <w:pStyle w:val="Default"/>
        <w:spacing w:line="276" w:lineRule="auto"/>
        <w:rPr>
          <w:sz w:val="28"/>
          <w:szCs w:val="28"/>
        </w:rPr>
      </w:pPr>
      <w:r w:rsidRPr="00BC516B">
        <w:rPr>
          <w:i/>
          <w:iCs/>
          <w:sz w:val="28"/>
          <w:szCs w:val="28"/>
        </w:rPr>
        <w:t xml:space="preserve">Определите, от каких частей речи образованы слова с пропущенными буквами. Вставьте </w:t>
      </w:r>
      <w:r w:rsidRPr="00BC516B">
        <w:rPr>
          <w:b/>
          <w:bCs/>
          <w:i/>
          <w:iCs/>
          <w:sz w:val="28"/>
          <w:szCs w:val="28"/>
        </w:rPr>
        <w:t xml:space="preserve">н </w:t>
      </w:r>
      <w:r w:rsidRPr="00BC516B">
        <w:rPr>
          <w:i/>
          <w:iCs/>
          <w:sz w:val="28"/>
          <w:szCs w:val="28"/>
        </w:rPr>
        <w:t xml:space="preserve">или </w:t>
      </w:r>
      <w:proofErr w:type="spellStart"/>
      <w:r w:rsidRPr="00BC516B">
        <w:rPr>
          <w:b/>
          <w:bCs/>
          <w:i/>
          <w:iCs/>
          <w:sz w:val="28"/>
          <w:szCs w:val="28"/>
        </w:rPr>
        <w:t>нн</w:t>
      </w:r>
      <w:proofErr w:type="spellEnd"/>
      <w:r w:rsidRPr="00BC516B">
        <w:rPr>
          <w:i/>
          <w:iCs/>
          <w:sz w:val="28"/>
          <w:szCs w:val="28"/>
        </w:rPr>
        <w:t xml:space="preserve">. </w:t>
      </w:r>
    </w:p>
    <w:p w14:paraId="710ED1DF" w14:textId="77777777" w:rsidR="00BC516B" w:rsidRPr="00BC516B" w:rsidRDefault="00BC516B" w:rsidP="00BC516B">
      <w:pPr>
        <w:pStyle w:val="Default"/>
        <w:spacing w:line="276" w:lineRule="auto"/>
        <w:rPr>
          <w:sz w:val="28"/>
          <w:szCs w:val="28"/>
        </w:rPr>
      </w:pPr>
      <w:r w:rsidRPr="00BC516B">
        <w:rPr>
          <w:sz w:val="28"/>
          <w:szCs w:val="28"/>
        </w:rPr>
        <w:t>Кожа…</w:t>
      </w:r>
      <w:proofErr w:type="spellStart"/>
      <w:r w:rsidRPr="00BC516B">
        <w:rPr>
          <w:sz w:val="28"/>
          <w:szCs w:val="28"/>
        </w:rPr>
        <w:t>ый</w:t>
      </w:r>
      <w:proofErr w:type="spellEnd"/>
      <w:r w:rsidRPr="00BC516B">
        <w:rPr>
          <w:sz w:val="28"/>
          <w:szCs w:val="28"/>
        </w:rPr>
        <w:t xml:space="preserve"> портфель, серебря…</w:t>
      </w:r>
      <w:proofErr w:type="spellStart"/>
      <w:r w:rsidRPr="00BC516B">
        <w:rPr>
          <w:sz w:val="28"/>
          <w:szCs w:val="28"/>
        </w:rPr>
        <w:t>ая</w:t>
      </w:r>
      <w:proofErr w:type="spellEnd"/>
      <w:r w:rsidRPr="00BC516B">
        <w:rPr>
          <w:sz w:val="28"/>
          <w:szCs w:val="28"/>
        </w:rPr>
        <w:t xml:space="preserve"> ложка, </w:t>
      </w:r>
      <w:proofErr w:type="spellStart"/>
      <w:r w:rsidRPr="00BC516B">
        <w:rPr>
          <w:sz w:val="28"/>
          <w:szCs w:val="28"/>
        </w:rPr>
        <w:t>посеребрѐ</w:t>
      </w:r>
      <w:proofErr w:type="spellEnd"/>
      <w:r w:rsidRPr="00BC516B">
        <w:rPr>
          <w:sz w:val="28"/>
          <w:szCs w:val="28"/>
        </w:rPr>
        <w:t>…</w:t>
      </w:r>
      <w:proofErr w:type="spellStart"/>
      <w:r w:rsidRPr="00BC516B">
        <w:rPr>
          <w:sz w:val="28"/>
          <w:szCs w:val="28"/>
        </w:rPr>
        <w:t>ое</w:t>
      </w:r>
      <w:proofErr w:type="spellEnd"/>
      <w:r w:rsidRPr="00BC516B">
        <w:rPr>
          <w:sz w:val="28"/>
          <w:szCs w:val="28"/>
        </w:rPr>
        <w:t xml:space="preserve"> блюдо, </w:t>
      </w:r>
      <w:proofErr w:type="spellStart"/>
      <w:r w:rsidRPr="00BC516B">
        <w:rPr>
          <w:sz w:val="28"/>
          <w:szCs w:val="28"/>
        </w:rPr>
        <w:t>рискова</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проект, </w:t>
      </w:r>
      <w:proofErr w:type="spellStart"/>
      <w:r w:rsidRPr="00BC516B">
        <w:rPr>
          <w:sz w:val="28"/>
          <w:szCs w:val="28"/>
        </w:rPr>
        <w:t>беше</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лай, </w:t>
      </w:r>
      <w:proofErr w:type="spellStart"/>
      <w:r w:rsidRPr="00BC516B">
        <w:rPr>
          <w:sz w:val="28"/>
          <w:szCs w:val="28"/>
        </w:rPr>
        <w:t>копчѐ</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колбаса, стекля…</w:t>
      </w:r>
      <w:proofErr w:type="spellStart"/>
      <w:r w:rsidRPr="00BC516B">
        <w:rPr>
          <w:sz w:val="28"/>
          <w:szCs w:val="28"/>
        </w:rPr>
        <w:t>ая</w:t>
      </w:r>
      <w:proofErr w:type="spellEnd"/>
      <w:r w:rsidRPr="00BC516B">
        <w:rPr>
          <w:sz w:val="28"/>
          <w:szCs w:val="28"/>
        </w:rPr>
        <w:t xml:space="preserve"> посуда, сочные </w:t>
      </w:r>
      <w:proofErr w:type="spellStart"/>
      <w:r w:rsidRPr="00BC516B">
        <w:rPr>
          <w:sz w:val="28"/>
          <w:szCs w:val="28"/>
        </w:rPr>
        <w:t>мочѐ</w:t>
      </w:r>
      <w:proofErr w:type="spellEnd"/>
      <w:r w:rsidRPr="00BC516B">
        <w:rPr>
          <w:sz w:val="28"/>
          <w:szCs w:val="28"/>
        </w:rPr>
        <w:t>…</w:t>
      </w:r>
      <w:proofErr w:type="spellStart"/>
      <w:r w:rsidRPr="00BC516B">
        <w:rPr>
          <w:sz w:val="28"/>
          <w:szCs w:val="28"/>
        </w:rPr>
        <w:t>ые</w:t>
      </w:r>
      <w:proofErr w:type="spellEnd"/>
      <w:r w:rsidRPr="00BC516B">
        <w:rPr>
          <w:sz w:val="28"/>
          <w:szCs w:val="28"/>
        </w:rPr>
        <w:t xml:space="preserve"> яблоки, до сих пор не </w:t>
      </w:r>
      <w:proofErr w:type="spellStart"/>
      <w:r w:rsidRPr="00BC516B">
        <w:rPr>
          <w:sz w:val="28"/>
          <w:szCs w:val="28"/>
        </w:rPr>
        <w:t>описа</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вид, </w:t>
      </w:r>
      <w:proofErr w:type="spellStart"/>
      <w:r w:rsidRPr="00BC516B">
        <w:rPr>
          <w:sz w:val="28"/>
          <w:szCs w:val="28"/>
        </w:rPr>
        <w:t>овся</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каша, торжестве…</w:t>
      </w:r>
      <w:proofErr w:type="spellStart"/>
      <w:r w:rsidRPr="00BC516B">
        <w:rPr>
          <w:sz w:val="28"/>
          <w:szCs w:val="28"/>
        </w:rPr>
        <w:t>ое</w:t>
      </w:r>
      <w:proofErr w:type="spellEnd"/>
      <w:r w:rsidRPr="00BC516B">
        <w:rPr>
          <w:sz w:val="28"/>
          <w:szCs w:val="28"/>
        </w:rPr>
        <w:t xml:space="preserve"> заседание, пиле…</w:t>
      </w:r>
      <w:proofErr w:type="spellStart"/>
      <w:r w:rsidRPr="00BC516B">
        <w:rPr>
          <w:sz w:val="28"/>
          <w:szCs w:val="28"/>
        </w:rPr>
        <w:t>ые</w:t>
      </w:r>
      <w:proofErr w:type="spellEnd"/>
      <w:r w:rsidRPr="00BC516B">
        <w:rPr>
          <w:sz w:val="28"/>
          <w:szCs w:val="28"/>
        </w:rPr>
        <w:t xml:space="preserve"> вручную </w:t>
      </w:r>
      <w:proofErr w:type="spellStart"/>
      <w:r w:rsidRPr="00BC516B">
        <w:rPr>
          <w:sz w:val="28"/>
          <w:szCs w:val="28"/>
        </w:rPr>
        <w:t>брѐвна</w:t>
      </w:r>
      <w:proofErr w:type="spellEnd"/>
      <w:r w:rsidRPr="00BC516B">
        <w:rPr>
          <w:sz w:val="28"/>
          <w:szCs w:val="28"/>
        </w:rPr>
        <w:t xml:space="preserve">, </w:t>
      </w:r>
      <w:proofErr w:type="spellStart"/>
      <w:r w:rsidRPr="00BC516B">
        <w:rPr>
          <w:sz w:val="28"/>
          <w:szCs w:val="28"/>
        </w:rPr>
        <w:t>удивлѐ</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w:t>
      </w:r>
      <w:proofErr w:type="spellStart"/>
      <w:r w:rsidRPr="00BC516B">
        <w:rPr>
          <w:sz w:val="28"/>
          <w:szCs w:val="28"/>
        </w:rPr>
        <w:t>увиде</w:t>
      </w:r>
      <w:proofErr w:type="spellEnd"/>
      <w:r w:rsidRPr="00BC516B">
        <w:rPr>
          <w:sz w:val="28"/>
          <w:szCs w:val="28"/>
        </w:rPr>
        <w:t>…</w:t>
      </w:r>
      <w:proofErr w:type="spellStart"/>
      <w:r w:rsidRPr="00BC516B">
        <w:rPr>
          <w:sz w:val="28"/>
          <w:szCs w:val="28"/>
        </w:rPr>
        <w:t>ым</w:t>
      </w:r>
      <w:proofErr w:type="spellEnd"/>
      <w:r w:rsidRPr="00BC516B">
        <w:rPr>
          <w:sz w:val="28"/>
          <w:szCs w:val="28"/>
        </w:rPr>
        <w:t xml:space="preserve">, </w:t>
      </w:r>
      <w:proofErr w:type="spellStart"/>
      <w:r w:rsidRPr="00BC516B">
        <w:rPr>
          <w:sz w:val="28"/>
          <w:szCs w:val="28"/>
        </w:rPr>
        <w:t>фарширова</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рыба, </w:t>
      </w:r>
      <w:proofErr w:type="spellStart"/>
      <w:r w:rsidRPr="00BC516B">
        <w:rPr>
          <w:sz w:val="28"/>
          <w:szCs w:val="28"/>
        </w:rPr>
        <w:t>недопечѐ</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хлеб, </w:t>
      </w:r>
      <w:proofErr w:type="spellStart"/>
      <w:r w:rsidRPr="00BC516B">
        <w:rPr>
          <w:sz w:val="28"/>
          <w:szCs w:val="28"/>
        </w:rPr>
        <w:t>петуши</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крик, </w:t>
      </w:r>
      <w:proofErr w:type="spellStart"/>
      <w:r w:rsidRPr="00BC516B">
        <w:rPr>
          <w:sz w:val="28"/>
          <w:szCs w:val="28"/>
        </w:rPr>
        <w:t>деревя</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скамья, </w:t>
      </w:r>
      <w:proofErr w:type="spellStart"/>
      <w:r w:rsidRPr="00BC516B">
        <w:rPr>
          <w:sz w:val="28"/>
          <w:szCs w:val="28"/>
        </w:rPr>
        <w:t>топле</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печь, цели…</w:t>
      </w:r>
      <w:proofErr w:type="spellStart"/>
      <w:r w:rsidRPr="00BC516B">
        <w:rPr>
          <w:sz w:val="28"/>
          <w:szCs w:val="28"/>
        </w:rPr>
        <w:t>ые</w:t>
      </w:r>
      <w:proofErr w:type="spellEnd"/>
      <w:r w:rsidRPr="00BC516B">
        <w:rPr>
          <w:sz w:val="28"/>
          <w:szCs w:val="28"/>
        </w:rPr>
        <w:t xml:space="preserve"> земли, </w:t>
      </w:r>
      <w:proofErr w:type="spellStart"/>
      <w:r w:rsidRPr="00BC516B">
        <w:rPr>
          <w:sz w:val="28"/>
          <w:szCs w:val="28"/>
        </w:rPr>
        <w:t>позицио</w:t>
      </w:r>
      <w:proofErr w:type="spellEnd"/>
      <w:r w:rsidRPr="00BC516B">
        <w:rPr>
          <w:sz w:val="28"/>
          <w:szCs w:val="28"/>
        </w:rPr>
        <w:t>…</w:t>
      </w:r>
      <w:proofErr w:type="spellStart"/>
      <w:r w:rsidRPr="00BC516B">
        <w:rPr>
          <w:sz w:val="28"/>
          <w:szCs w:val="28"/>
        </w:rPr>
        <w:t>ые</w:t>
      </w:r>
      <w:proofErr w:type="spellEnd"/>
      <w:r w:rsidRPr="00BC516B">
        <w:rPr>
          <w:sz w:val="28"/>
          <w:szCs w:val="28"/>
        </w:rPr>
        <w:t xml:space="preserve"> чередования, </w:t>
      </w:r>
      <w:proofErr w:type="spellStart"/>
      <w:r w:rsidRPr="00BC516B">
        <w:rPr>
          <w:sz w:val="28"/>
          <w:szCs w:val="28"/>
        </w:rPr>
        <w:t>жизне</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забота, </w:t>
      </w:r>
      <w:proofErr w:type="spellStart"/>
      <w:r w:rsidRPr="00BC516B">
        <w:rPr>
          <w:sz w:val="28"/>
          <w:szCs w:val="28"/>
        </w:rPr>
        <w:t>малохоже</w:t>
      </w:r>
      <w:proofErr w:type="spellEnd"/>
      <w:r w:rsidRPr="00BC516B">
        <w:rPr>
          <w:sz w:val="28"/>
          <w:szCs w:val="28"/>
        </w:rPr>
        <w:t>…</w:t>
      </w:r>
      <w:proofErr w:type="spellStart"/>
      <w:r w:rsidRPr="00BC516B">
        <w:rPr>
          <w:sz w:val="28"/>
          <w:szCs w:val="28"/>
        </w:rPr>
        <w:t>ые</w:t>
      </w:r>
      <w:proofErr w:type="spellEnd"/>
      <w:r w:rsidRPr="00BC516B">
        <w:rPr>
          <w:sz w:val="28"/>
          <w:szCs w:val="28"/>
        </w:rPr>
        <w:t xml:space="preserve"> тропинки, давно не </w:t>
      </w:r>
      <w:proofErr w:type="spellStart"/>
      <w:r w:rsidRPr="00BC516B">
        <w:rPr>
          <w:sz w:val="28"/>
          <w:szCs w:val="28"/>
        </w:rPr>
        <w:t>езже</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дорога, </w:t>
      </w:r>
      <w:proofErr w:type="spellStart"/>
      <w:r w:rsidRPr="00BC516B">
        <w:rPr>
          <w:sz w:val="28"/>
          <w:szCs w:val="28"/>
        </w:rPr>
        <w:t>лакирова</w:t>
      </w:r>
      <w:proofErr w:type="spellEnd"/>
      <w:r w:rsidRPr="00BC516B">
        <w:rPr>
          <w:sz w:val="28"/>
          <w:szCs w:val="28"/>
        </w:rPr>
        <w:t>…</w:t>
      </w:r>
      <w:proofErr w:type="spellStart"/>
      <w:r w:rsidRPr="00BC516B">
        <w:rPr>
          <w:sz w:val="28"/>
          <w:szCs w:val="28"/>
        </w:rPr>
        <w:t>ые</w:t>
      </w:r>
      <w:proofErr w:type="spellEnd"/>
      <w:r w:rsidRPr="00BC516B">
        <w:rPr>
          <w:sz w:val="28"/>
          <w:szCs w:val="28"/>
        </w:rPr>
        <w:t xml:space="preserve"> туфли, никем не рубле…</w:t>
      </w:r>
      <w:proofErr w:type="spellStart"/>
      <w:r w:rsidRPr="00BC516B">
        <w:rPr>
          <w:sz w:val="28"/>
          <w:szCs w:val="28"/>
        </w:rPr>
        <w:t>ые</w:t>
      </w:r>
      <w:proofErr w:type="spellEnd"/>
      <w:r w:rsidRPr="00BC516B">
        <w:rPr>
          <w:sz w:val="28"/>
          <w:szCs w:val="28"/>
        </w:rPr>
        <w:t xml:space="preserve"> леса, совершенно </w:t>
      </w:r>
      <w:proofErr w:type="spellStart"/>
      <w:r w:rsidRPr="00BC516B">
        <w:rPr>
          <w:sz w:val="28"/>
          <w:szCs w:val="28"/>
        </w:rPr>
        <w:t>неизуче</w:t>
      </w:r>
      <w:proofErr w:type="spellEnd"/>
      <w:r w:rsidRPr="00BC516B">
        <w:rPr>
          <w:sz w:val="28"/>
          <w:szCs w:val="28"/>
        </w:rPr>
        <w:t>…</w:t>
      </w:r>
      <w:proofErr w:type="spellStart"/>
      <w:r w:rsidRPr="00BC516B">
        <w:rPr>
          <w:sz w:val="28"/>
          <w:szCs w:val="28"/>
        </w:rPr>
        <w:t>ые</w:t>
      </w:r>
      <w:proofErr w:type="spellEnd"/>
      <w:r w:rsidRPr="00BC516B">
        <w:rPr>
          <w:sz w:val="28"/>
          <w:szCs w:val="28"/>
        </w:rPr>
        <w:t xml:space="preserve"> районы, </w:t>
      </w:r>
      <w:proofErr w:type="spellStart"/>
      <w:r w:rsidRPr="00BC516B">
        <w:rPr>
          <w:sz w:val="28"/>
          <w:szCs w:val="28"/>
        </w:rPr>
        <w:t>ваго</w:t>
      </w:r>
      <w:proofErr w:type="spellEnd"/>
      <w:r w:rsidRPr="00BC516B">
        <w:rPr>
          <w:sz w:val="28"/>
          <w:szCs w:val="28"/>
        </w:rPr>
        <w:t xml:space="preserve">…о-паровозный завод, </w:t>
      </w:r>
      <w:proofErr w:type="spellStart"/>
      <w:r w:rsidRPr="00BC516B">
        <w:rPr>
          <w:sz w:val="28"/>
          <w:szCs w:val="28"/>
        </w:rPr>
        <w:t>бракова</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товар, дом в </w:t>
      </w:r>
      <w:proofErr w:type="spellStart"/>
      <w:r w:rsidRPr="00BC516B">
        <w:rPr>
          <w:sz w:val="28"/>
          <w:szCs w:val="28"/>
        </w:rPr>
        <w:t>прида</w:t>
      </w:r>
      <w:proofErr w:type="spellEnd"/>
      <w:r w:rsidRPr="00BC516B">
        <w:rPr>
          <w:sz w:val="28"/>
          <w:szCs w:val="28"/>
        </w:rPr>
        <w:t>…</w:t>
      </w:r>
      <w:proofErr w:type="spellStart"/>
      <w:r w:rsidRPr="00BC516B">
        <w:rPr>
          <w:sz w:val="28"/>
          <w:szCs w:val="28"/>
        </w:rPr>
        <w:t>ое</w:t>
      </w:r>
      <w:proofErr w:type="spellEnd"/>
      <w:r w:rsidRPr="00BC516B">
        <w:rPr>
          <w:sz w:val="28"/>
          <w:szCs w:val="28"/>
        </w:rPr>
        <w:t xml:space="preserve">, </w:t>
      </w:r>
      <w:proofErr w:type="spellStart"/>
      <w:r w:rsidRPr="00BC516B">
        <w:rPr>
          <w:sz w:val="28"/>
          <w:szCs w:val="28"/>
        </w:rPr>
        <w:t>счита</w:t>
      </w:r>
      <w:proofErr w:type="spellEnd"/>
      <w:r w:rsidRPr="00BC516B">
        <w:rPr>
          <w:sz w:val="28"/>
          <w:szCs w:val="28"/>
        </w:rPr>
        <w:t>…</w:t>
      </w:r>
      <w:proofErr w:type="spellStart"/>
      <w:r w:rsidRPr="00BC516B">
        <w:rPr>
          <w:sz w:val="28"/>
          <w:szCs w:val="28"/>
        </w:rPr>
        <w:t>ые</w:t>
      </w:r>
      <w:proofErr w:type="spellEnd"/>
      <w:r w:rsidRPr="00BC516B">
        <w:rPr>
          <w:sz w:val="28"/>
          <w:szCs w:val="28"/>
        </w:rPr>
        <w:t xml:space="preserve"> минуты, </w:t>
      </w:r>
      <w:proofErr w:type="spellStart"/>
      <w:r w:rsidRPr="00BC516B">
        <w:rPr>
          <w:sz w:val="28"/>
          <w:szCs w:val="28"/>
        </w:rPr>
        <w:t>суко</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одежда, листве…</w:t>
      </w:r>
      <w:proofErr w:type="spellStart"/>
      <w:r w:rsidRPr="00BC516B">
        <w:rPr>
          <w:sz w:val="28"/>
          <w:szCs w:val="28"/>
        </w:rPr>
        <w:t>ый</w:t>
      </w:r>
      <w:proofErr w:type="spellEnd"/>
      <w:r w:rsidRPr="00BC516B">
        <w:rPr>
          <w:sz w:val="28"/>
          <w:szCs w:val="28"/>
        </w:rPr>
        <w:t xml:space="preserve"> лес, </w:t>
      </w:r>
      <w:proofErr w:type="spellStart"/>
      <w:r w:rsidRPr="00BC516B">
        <w:rPr>
          <w:sz w:val="28"/>
          <w:szCs w:val="28"/>
        </w:rPr>
        <w:t>некраше</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пол, </w:t>
      </w:r>
      <w:proofErr w:type="spellStart"/>
      <w:r w:rsidRPr="00BC516B">
        <w:rPr>
          <w:sz w:val="28"/>
          <w:szCs w:val="28"/>
        </w:rPr>
        <w:t>балова</w:t>
      </w:r>
      <w:proofErr w:type="spellEnd"/>
      <w:r w:rsidRPr="00BC516B">
        <w:rPr>
          <w:sz w:val="28"/>
          <w:szCs w:val="28"/>
        </w:rPr>
        <w:t>…</w:t>
      </w:r>
      <w:proofErr w:type="spellStart"/>
      <w:r w:rsidRPr="00BC516B">
        <w:rPr>
          <w:sz w:val="28"/>
          <w:szCs w:val="28"/>
        </w:rPr>
        <w:t>ое</w:t>
      </w:r>
      <w:proofErr w:type="spellEnd"/>
      <w:r w:rsidRPr="00BC516B">
        <w:rPr>
          <w:sz w:val="28"/>
          <w:szCs w:val="28"/>
        </w:rPr>
        <w:t xml:space="preserve"> дитя, </w:t>
      </w:r>
      <w:proofErr w:type="spellStart"/>
      <w:r w:rsidRPr="00BC516B">
        <w:rPr>
          <w:sz w:val="28"/>
          <w:szCs w:val="28"/>
        </w:rPr>
        <w:t>слоѐ</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пирожок, старый </w:t>
      </w:r>
      <w:proofErr w:type="spellStart"/>
      <w:r w:rsidRPr="00BC516B">
        <w:rPr>
          <w:sz w:val="28"/>
          <w:szCs w:val="28"/>
        </w:rPr>
        <w:t>кова</w:t>
      </w:r>
      <w:proofErr w:type="spellEnd"/>
      <w:r w:rsidRPr="00BC516B">
        <w:rPr>
          <w:sz w:val="28"/>
          <w:szCs w:val="28"/>
        </w:rPr>
        <w:t>…</w:t>
      </w:r>
      <w:proofErr w:type="spellStart"/>
      <w:r w:rsidRPr="00BC516B">
        <w:rPr>
          <w:sz w:val="28"/>
          <w:szCs w:val="28"/>
        </w:rPr>
        <w:t>ый</w:t>
      </w:r>
      <w:proofErr w:type="spellEnd"/>
      <w:r w:rsidRPr="00BC516B">
        <w:rPr>
          <w:sz w:val="28"/>
          <w:szCs w:val="28"/>
        </w:rPr>
        <w:t xml:space="preserve"> сундук, </w:t>
      </w:r>
      <w:proofErr w:type="spellStart"/>
      <w:r w:rsidRPr="00BC516B">
        <w:rPr>
          <w:sz w:val="28"/>
          <w:szCs w:val="28"/>
        </w:rPr>
        <w:t>свал</w:t>
      </w:r>
      <w:r w:rsidRPr="00BC516B">
        <w:rPr>
          <w:b/>
          <w:bCs/>
          <w:sz w:val="28"/>
          <w:szCs w:val="28"/>
        </w:rPr>
        <w:t>я</w:t>
      </w:r>
      <w:proofErr w:type="spellEnd"/>
      <w:r w:rsidRPr="00BC516B">
        <w:rPr>
          <w:sz w:val="28"/>
          <w:szCs w:val="28"/>
        </w:rPr>
        <w:t>…</w:t>
      </w:r>
      <w:proofErr w:type="spellStart"/>
      <w:r w:rsidRPr="00BC516B">
        <w:rPr>
          <w:sz w:val="28"/>
          <w:szCs w:val="28"/>
        </w:rPr>
        <w:t>ая</w:t>
      </w:r>
      <w:proofErr w:type="spellEnd"/>
      <w:r w:rsidRPr="00BC516B">
        <w:rPr>
          <w:sz w:val="28"/>
          <w:szCs w:val="28"/>
        </w:rPr>
        <w:t xml:space="preserve"> из овечьей шерсти шапка, вал</w:t>
      </w:r>
      <w:r w:rsidRPr="00BC516B">
        <w:rPr>
          <w:b/>
          <w:bCs/>
          <w:sz w:val="28"/>
          <w:szCs w:val="28"/>
        </w:rPr>
        <w:t>я</w:t>
      </w:r>
      <w:r w:rsidRPr="00BC516B">
        <w:rPr>
          <w:sz w:val="28"/>
          <w:szCs w:val="28"/>
        </w:rPr>
        <w:t>…</w:t>
      </w:r>
      <w:proofErr w:type="spellStart"/>
      <w:r w:rsidRPr="00BC516B">
        <w:rPr>
          <w:sz w:val="28"/>
          <w:szCs w:val="28"/>
        </w:rPr>
        <w:t>ая</w:t>
      </w:r>
      <w:proofErr w:type="spellEnd"/>
      <w:r w:rsidRPr="00BC516B">
        <w:rPr>
          <w:sz w:val="28"/>
          <w:szCs w:val="28"/>
        </w:rPr>
        <w:t xml:space="preserve"> обувь, свал</w:t>
      </w:r>
      <w:r w:rsidRPr="00BC516B">
        <w:rPr>
          <w:b/>
          <w:bCs/>
          <w:sz w:val="28"/>
          <w:szCs w:val="28"/>
        </w:rPr>
        <w:t>е</w:t>
      </w:r>
      <w:r w:rsidRPr="00BC516B">
        <w:rPr>
          <w:sz w:val="28"/>
          <w:szCs w:val="28"/>
        </w:rPr>
        <w:t>…</w:t>
      </w:r>
      <w:proofErr w:type="spellStart"/>
      <w:r w:rsidRPr="00BC516B">
        <w:rPr>
          <w:sz w:val="28"/>
          <w:szCs w:val="28"/>
        </w:rPr>
        <w:t>ое</w:t>
      </w:r>
      <w:proofErr w:type="spellEnd"/>
      <w:r w:rsidRPr="00BC516B">
        <w:rPr>
          <w:sz w:val="28"/>
          <w:szCs w:val="28"/>
        </w:rPr>
        <w:t xml:space="preserve"> бурей дерево. </w:t>
      </w:r>
    </w:p>
    <w:p w14:paraId="3D165F89" w14:textId="013EFBF0" w:rsidR="00BC516B" w:rsidRPr="00BC516B" w:rsidRDefault="00BC516B" w:rsidP="00BC516B">
      <w:pPr>
        <w:rPr>
          <w:rFonts w:ascii="Times New Roman" w:hAnsi="Times New Roman"/>
          <w:sz w:val="28"/>
          <w:szCs w:val="28"/>
        </w:rPr>
      </w:pPr>
      <w:bookmarkStart w:id="1" w:name="_GoBack"/>
      <w:bookmarkEnd w:id="1"/>
    </w:p>
    <w:sectPr w:rsidR="00BC516B" w:rsidRPr="00BC516B" w:rsidSect="00EC535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7E7"/>
    <w:multiLevelType w:val="hybridMultilevel"/>
    <w:tmpl w:val="D6CE5A78"/>
    <w:lvl w:ilvl="0" w:tplc="04190001">
      <w:start w:val="1"/>
      <w:numFmt w:val="bullet"/>
      <w:lvlText w:val=""/>
      <w:lvlJc w:val="left"/>
      <w:pPr>
        <w:tabs>
          <w:tab w:val="num" w:pos="922"/>
        </w:tabs>
        <w:ind w:left="9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EE47F5F"/>
    <w:multiLevelType w:val="hybridMultilevel"/>
    <w:tmpl w:val="5DA851F2"/>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3DA4624"/>
    <w:multiLevelType w:val="hybridMultilevel"/>
    <w:tmpl w:val="E07EDBBA"/>
    <w:lvl w:ilvl="0" w:tplc="04190001">
      <w:start w:val="1"/>
      <w:numFmt w:val="bullet"/>
      <w:lvlText w:val=""/>
      <w:lvlJc w:val="left"/>
      <w:pPr>
        <w:tabs>
          <w:tab w:val="num" w:pos="1460"/>
        </w:tabs>
        <w:ind w:left="1460" w:hanging="360"/>
      </w:pPr>
      <w:rPr>
        <w:rFonts w:ascii="Symbol" w:hAnsi="Symbol" w:hint="default"/>
      </w:rPr>
    </w:lvl>
    <w:lvl w:ilvl="1" w:tplc="04190011">
      <w:start w:val="1"/>
      <w:numFmt w:val="decimal"/>
      <w:lvlText w:val="%2)"/>
      <w:lvlJc w:val="left"/>
      <w:pPr>
        <w:tabs>
          <w:tab w:val="num" w:pos="2180"/>
        </w:tabs>
        <w:ind w:left="21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D1B5636"/>
    <w:multiLevelType w:val="hybridMultilevel"/>
    <w:tmpl w:val="53C2B6C8"/>
    <w:lvl w:ilvl="0" w:tplc="4A9CA2F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46BF0"/>
    <w:multiLevelType w:val="hybridMultilevel"/>
    <w:tmpl w:val="4BD6BF6A"/>
    <w:lvl w:ilvl="0" w:tplc="04190017">
      <w:start w:val="1"/>
      <w:numFmt w:val="lowerLetter"/>
      <w:lvlText w:val="%1)"/>
      <w:lvlJc w:val="left"/>
      <w:pPr>
        <w:ind w:left="17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225579E"/>
    <w:multiLevelType w:val="hybridMultilevel"/>
    <w:tmpl w:val="372271A6"/>
    <w:lvl w:ilvl="0" w:tplc="873ECB3C">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2E2777C"/>
    <w:multiLevelType w:val="hybridMultilevel"/>
    <w:tmpl w:val="65E22C7A"/>
    <w:lvl w:ilvl="0" w:tplc="04190001">
      <w:start w:val="1"/>
      <w:numFmt w:val="bullet"/>
      <w:lvlText w:val=""/>
      <w:lvlJc w:val="left"/>
      <w:pPr>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3E36A6C"/>
    <w:multiLevelType w:val="hybridMultilevel"/>
    <w:tmpl w:val="100CD84E"/>
    <w:lvl w:ilvl="0" w:tplc="04190019">
      <w:start w:val="1"/>
      <w:numFmt w:val="lowerLetter"/>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60A0964"/>
    <w:multiLevelType w:val="hybridMultilevel"/>
    <w:tmpl w:val="9B2E9C6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E2C7FAC"/>
    <w:multiLevelType w:val="hybridMultilevel"/>
    <w:tmpl w:val="ACD0335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FD2355E"/>
    <w:multiLevelType w:val="hybridMultilevel"/>
    <w:tmpl w:val="C298BB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14FE"/>
    <w:rsid w:val="002201EE"/>
    <w:rsid w:val="00303A63"/>
    <w:rsid w:val="00305AFA"/>
    <w:rsid w:val="003F1DA9"/>
    <w:rsid w:val="00794342"/>
    <w:rsid w:val="00BC516B"/>
    <w:rsid w:val="00CC14FE"/>
    <w:rsid w:val="00D1133C"/>
    <w:rsid w:val="00E3610E"/>
    <w:rsid w:val="00EC5353"/>
    <w:rsid w:val="00F6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48C9"/>
  <w15:docId w15:val="{FD057F64-0AB1-44B9-9FEF-E7F7EA13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4FE"/>
    <w:pPr>
      <w:spacing w:before="100" w:beforeAutospacing="1"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4FE"/>
    <w:pPr>
      <w:ind w:left="720"/>
      <w:contextualSpacing/>
    </w:pPr>
  </w:style>
  <w:style w:type="table" w:styleId="a4">
    <w:name w:val="Table Grid"/>
    <w:basedOn w:val="a1"/>
    <w:uiPriority w:val="59"/>
    <w:rsid w:val="00CC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368995">
      <w:bodyDiv w:val="1"/>
      <w:marLeft w:val="0"/>
      <w:marRight w:val="0"/>
      <w:marTop w:val="0"/>
      <w:marBottom w:val="0"/>
      <w:divBdr>
        <w:top w:val="none" w:sz="0" w:space="0" w:color="auto"/>
        <w:left w:val="none" w:sz="0" w:space="0" w:color="auto"/>
        <w:bottom w:val="none" w:sz="0" w:space="0" w:color="auto"/>
        <w:right w:val="none" w:sz="0" w:space="0" w:color="auto"/>
      </w:divBdr>
    </w:div>
    <w:div w:id="17628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1970</Words>
  <Characters>11232</Characters>
  <Application>Microsoft Office Word</Application>
  <DocSecurity>0</DocSecurity>
  <Lines>93</Lines>
  <Paragraphs>26</Paragraphs>
  <ScaleCrop>false</ScaleCrop>
  <Company>Home</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Аверина</cp:lastModifiedBy>
  <cp:revision>11</cp:revision>
  <cp:lastPrinted>2015-12-05T01:19:00Z</cp:lastPrinted>
  <dcterms:created xsi:type="dcterms:W3CDTF">2015-12-05T01:17:00Z</dcterms:created>
  <dcterms:modified xsi:type="dcterms:W3CDTF">2023-07-27T12:08:00Z</dcterms:modified>
</cp:coreProperties>
</file>