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C5" w:rsidRPr="000B67FE" w:rsidRDefault="00B12DC5" w:rsidP="00B12DC5">
      <w:pPr>
        <w:spacing w:line="360" w:lineRule="auto"/>
        <w:jc w:val="center"/>
        <w:rPr>
          <w:b/>
        </w:rPr>
      </w:pPr>
      <w:r w:rsidRPr="000B67FE">
        <w:rPr>
          <w:b/>
        </w:rPr>
        <w:t xml:space="preserve">Тест для оценки </w:t>
      </w:r>
      <w:r>
        <w:rPr>
          <w:b/>
        </w:rPr>
        <w:t xml:space="preserve">знаний </w:t>
      </w:r>
      <w:r w:rsidRPr="000B67FE">
        <w:rPr>
          <w:b/>
        </w:rPr>
        <w:t>по теме «</w:t>
      </w:r>
      <w:r w:rsidR="006A69F6" w:rsidRPr="006A69F6">
        <w:rPr>
          <w:b/>
          <w:sz w:val="20"/>
        </w:rPr>
        <w:t>Методы передачи информации в сетях</w:t>
      </w:r>
      <w:r w:rsidRPr="000B67FE">
        <w:rPr>
          <w:b/>
        </w:rPr>
        <w:t>»</w:t>
      </w:r>
    </w:p>
    <w:p w:rsidR="00B12DC5" w:rsidRDefault="00B12DC5" w:rsidP="00B12DC5">
      <w:pPr>
        <w:spacing w:line="360" w:lineRule="auto"/>
        <w:jc w:val="center"/>
      </w:pPr>
      <w:r>
        <w:t>для студентов специальности</w:t>
      </w:r>
    </w:p>
    <w:p w:rsidR="00B12DC5" w:rsidRDefault="00B12DC5" w:rsidP="00B12DC5">
      <w:pPr>
        <w:spacing w:line="360" w:lineRule="auto"/>
        <w:jc w:val="center"/>
      </w:pPr>
      <w:r>
        <w:t>230111 по дисциплине «</w:t>
      </w:r>
      <w:r w:rsidRPr="006A69F6">
        <w:rPr>
          <w:b/>
        </w:rPr>
        <w:t>Технологии физического уровня передачи данных</w:t>
      </w:r>
      <w:r>
        <w:t>»</w:t>
      </w:r>
    </w:p>
    <w:p w:rsidR="00C64639" w:rsidRPr="00B12DC5" w:rsidRDefault="00C64639">
      <w:pPr>
        <w:rPr>
          <w:b/>
        </w:rPr>
      </w:pPr>
    </w:p>
    <w:p w:rsidR="00B12DC5" w:rsidRDefault="00B12DC5" w:rsidP="00B12DC5">
      <w:pPr>
        <w:jc w:val="center"/>
        <w:rPr>
          <w:b/>
        </w:rPr>
      </w:pPr>
      <w:r w:rsidRPr="00B12DC5">
        <w:rPr>
          <w:b/>
        </w:rPr>
        <w:t>Вариант 1</w:t>
      </w:r>
    </w:p>
    <w:p w:rsidR="00B12DC5" w:rsidRPr="00B12DC5" w:rsidRDefault="00B12DC5" w:rsidP="00B12DC5">
      <w:pPr>
        <w:jc w:val="center"/>
        <w:rPr>
          <w:b/>
        </w:rPr>
      </w:pP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>1. Внутри ПК применяют методы кодирования</w:t>
      </w:r>
      <w:proofErr w:type="gramStart"/>
      <w:r w:rsidRPr="007E2A0B">
        <w:rPr>
          <w:b/>
        </w:rPr>
        <w:t xml:space="preserve"> Д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импульсное и потенциальное;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потенциальное</w:t>
      </w:r>
      <w:proofErr w:type="gramEnd"/>
      <w:r w:rsidRPr="007E2A0B">
        <w:t>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аналоговая</w:t>
      </w:r>
      <w:proofErr w:type="gramEnd"/>
      <w:r w:rsidRPr="007E2A0B">
        <w:t xml:space="preserve"> модуляция.</w:t>
      </w:r>
    </w:p>
    <w:p w:rsidR="00B12DC5" w:rsidRPr="007E2A0B" w:rsidRDefault="00B12DC5" w:rsidP="00B12DC5"/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2. </w:t>
      </w:r>
      <w:proofErr w:type="gramStart"/>
      <w:r w:rsidRPr="007E2A0B">
        <w:rPr>
          <w:b/>
        </w:rPr>
        <w:t>Логическим</w:t>
      </w:r>
      <w:proofErr w:type="gramEnd"/>
      <w:r w:rsidRPr="007E2A0B">
        <w:rPr>
          <w:b/>
        </w:rPr>
        <w:t xml:space="preserve"> 1 и 0 соответствуют различные уровни амплитуды синусоиды несущей частоты при</w:t>
      </w:r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фазовой модуляции;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частотной</w:t>
      </w:r>
      <w:proofErr w:type="gramEnd"/>
      <w:r w:rsidRPr="007E2A0B">
        <w:t xml:space="preserve"> модуляции;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амплитудной</w:t>
      </w:r>
      <w:proofErr w:type="gramEnd"/>
      <w:r w:rsidRPr="007E2A0B">
        <w:t xml:space="preserve"> модуляции.</w:t>
      </w:r>
    </w:p>
    <w:p w:rsidR="00B12DC5" w:rsidRPr="007E2A0B" w:rsidRDefault="00B12DC5" w:rsidP="00B12DC5"/>
    <w:p w:rsidR="00B12DC5" w:rsidRPr="007E2A0B" w:rsidRDefault="00B12DC5" w:rsidP="00B12DC5">
      <w:pPr>
        <w:rPr>
          <w:b/>
        </w:rPr>
      </w:pPr>
      <w:r w:rsidRPr="007E2A0B">
        <w:rPr>
          <w:b/>
        </w:rPr>
        <w:t>3. Три уровня сигнала используют при кодировании</w:t>
      </w:r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 xml:space="preserve">- </w:t>
      </w:r>
      <w:proofErr w:type="spellStart"/>
      <w:r w:rsidRPr="007E2A0B">
        <w:t>манчестерстерским</w:t>
      </w:r>
      <w:proofErr w:type="spellEnd"/>
      <w:r w:rsidRPr="007E2A0B">
        <w:t xml:space="preserve"> кодом;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методом</w:t>
      </w:r>
      <w:proofErr w:type="gramEnd"/>
      <w:r w:rsidRPr="007E2A0B">
        <w:t xml:space="preserve"> </w:t>
      </w:r>
      <w:r w:rsidRPr="007E2A0B">
        <w:rPr>
          <w:bCs/>
        </w:rPr>
        <w:t>AMI</w:t>
      </w:r>
      <w:r w:rsidRPr="007E2A0B">
        <w:t>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кодом</w:t>
      </w:r>
      <w:proofErr w:type="gramEnd"/>
      <w:r w:rsidRPr="007E2A0B">
        <w:t xml:space="preserve"> 2B1Q.</w:t>
      </w:r>
    </w:p>
    <w:p w:rsidR="00B12DC5" w:rsidRPr="007E2A0B" w:rsidRDefault="00B12DC5" w:rsidP="00B12DC5"/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4. Единица представлена импульсом одной полярности, а нуль – другой </w:t>
      </w:r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в биполярном импульсном коде;</w:t>
      </w:r>
    </w:p>
    <w:p w:rsidR="00B12DC5" w:rsidRPr="007E2A0B" w:rsidRDefault="00B12DC5" w:rsidP="00B12DC5">
      <w:proofErr w:type="gramStart"/>
      <w:r w:rsidRPr="007E2A0B">
        <w:rPr>
          <w:lang w:val="en-US"/>
        </w:rPr>
        <w:t>b</w:t>
      </w:r>
      <w:r w:rsidRPr="007E2A0B">
        <w:t>-  в</w:t>
      </w:r>
      <w:proofErr w:type="gramEnd"/>
      <w:r w:rsidRPr="007E2A0B">
        <w:t xml:space="preserve"> коде 2B1Q;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в</w:t>
      </w:r>
      <w:proofErr w:type="gramEnd"/>
      <w:r w:rsidRPr="007E2A0B">
        <w:t xml:space="preserve"> коде </w:t>
      </w:r>
      <w:r w:rsidRPr="007E2A0B">
        <w:rPr>
          <w:lang w:val="en-US"/>
        </w:rPr>
        <w:t>NRZ</w:t>
      </w:r>
      <w:r w:rsidRPr="007E2A0B">
        <w:t>.</w:t>
      </w:r>
    </w:p>
    <w:p w:rsidR="00B12DC5" w:rsidRPr="00B12DC5" w:rsidRDefault="00B12DC5">
      <w:pPr>
        <w:rPr>
          <w:b/>
        </w:rPr>
      </w:pPr>
    </w:p>
    <w:p w:rsidR="00B12DC5" w:rsidRDefault="00B12DC5" w:rsidP="00B12DC5">
      <w:pPr>
        <w:jc w:val="center"/>
        <w:rPr>
          <w:b/>
        </w:rPr>
      </w:pPr>
      <w:r w:rsidRPr="00B12DC5">
        <w:rPr>
          <w:b/>
        </w:rPr>
        <w:t>Вариант 2</w:t>
      </w:r>
    </w:p>
    <w:p w:rsidR="00B12DC5" w:rsidRPr="00B12DC5" w:rsidRDefault="00B12DC5" w:rsidP="00B12DC5">
      <w:pPr>
        <w:jc w:val="center"/>
        <w:rPr>
          <w:b/>
        </w:rPr>
      </w:pP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>1. Для передачи по каналам связи применяют методы кодирования</w:t>
      </w:r>
      <w:proofErr w:type="gramStart"/>
      <w:r w:rsidRPr="007E2A0B">
        <w:rPr>
          <w:b/>
        </w:rPr>
        <w:t xml:space="preserve"> Д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аналоговая модуляция;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потенциальное</w:t>
      </w:r>
      <w:proofErr w:type="gramEnd"/>
      <w:r w:rsidRPr="007E2A0B">
        <w:t>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импульсное</w:t>
      </w:r>
      <w:proofErr w:type="gramEnd"/>
      <w:r w:rsidRPr="007E2A0B">
        <w:t>.</w:t>
      </w: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2. Значения 0 и 1 исходных данных передаются синусоидами с различной частотой </w:t>
      </w:r>
      <w:proofErr w:type="gramStart"/>
      <w:r w:rsidRPr="007E2A0B">
        <w:rPr>
          <w:b/>
        </w:rPr>
        <w:t>при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фазовой модуляции;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частотной</w:t>
      </w:r>
      <w:proofErr w:type="gramEnd"/>
      <w:r w:rsidRPr="007E2A0B">
        <w:t xml:space="preserve"> модуляции;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амплитудной</w:t>
      </w:r>
      <w:proofErr w:type="gramEnd"/>
      <w:r w:rsidRPr="007E2A0B">
        <w:t xml:space="preserve"> модуляции.</w:t>
      </w: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>3. Чем уже спектр передаваемого сигнала, тем</w:t>
      </w:r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ниже пропускная способность линии;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выше</w:t>
      </w:r>
      <w:proofErr w:type="gramEnd"/>
      <w:r w:rsidRPr="007E2A0B">
        <w:t xml:space="preserve"> пропускная способность линии;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нет</w:t>
      </w:r>
      <w:proofErr w:type="gramEnd"/>
      <w:r w:rsidRPr="007E2A0B">
        <w:t xml:space="preserve"> связи между этими характеристиками.</w:t>
      </w: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4. </w:t>
      </w:r>
      <w:proofErr w:type="gramStart"/>
      <w:r w:rsidRPr="007E2A0B">
        <w:rPr>
          <w:b/>
        </w:rPr>
        <w:t>Потенциал каждой новой единицы противоположен потенциалу предыдущей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в биполярном импульсном коде;</w:t>
      </w:r>
    </w:p>
    <w:p w:rsidR="00B12DC5" w:rsidRPr="007E2A0B" w:rsidRDefault="00B12DC5" w:rsidP="00B12DC5">
      <w:proofErr w:type="gramStart"/>
      <w:r w:rsidRPr="007E2A0B">
        <w:rPr>
          <w:lang w:val="en-US"/>
        </w:rPr>
        <w:t>b</w:t>
      </w:r>
      <w:r w:rsidRPr="007E2A0B">
        <w:t>-  в</w:t>
      </w:r>
      <w:proofErr w:type="gramEnd"/>
      <w:r w:rsidRPr="007E2A0B">
        <w:t xml:space="preserve"> коде </w:t>
      </w:r>
      <w:r w:rsidRPr="007E2A0B">
        <w:rPr>
          <w:lang w:val="en-US"/>
        </w:rPr>
        <w:t>NRZ</w:t>
      </w:r>
      <w:r w:rsidRPr="007E2A0B">
        <w:t>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при</w:t>
      </w:r>
      <w:proofErr w:type="gramEnd"/>
      <w:r w:rsidRPr="007E2A0B">
        <w:t xml:space="preserve"> методе </w:t>
      </w:r>
      <w:r w:rsidRPr="007E2A0B">
        <w:rPr>
          <w:lang w:val="en-US"/>
        </w:rPr>
        <w:t>AMI</w:t>
      </w:r>
      <w:r w:rsidRPr="007E2A0B">
        <w:t>.</w:t>
      </w:r>
    </w:p>
    <w:p w:rsidR="00B12DC5" w:rsidRPr="007E2A0B" w:rsidRDefault="00B12DC5" w:rsidP="00B12DC5"/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5. Четыре уровня сигнала для кодирования данных используют  </w:t>
      </w:r>
      <w:proofErr w:type="gramStart"/>
      <w:r w:rsidRPr="007E2A0B">
        <w:rPr>
          <w:b/>
        </w:rPr>
        <w:t>в</w:t>
      </w:r>
      <w:proofErr w:type="gramEnd"/>
    </w:p>
    <w:p w:rsidR="00B12DC5" w:rsidRPr="007E2A0B" w:rsidRDefault="00B12DC5" w:rsidP="00B12DC5">
      <w:proofErr w:type="gramStart"/>
      <w:r w:rsidRPr="007E2A0B">
        <w:rPr>
          <w:lang w:val="en-US"/>
        </w:rPr>
        <w:t>a</w:t>
      </w:r>
      <w:r w:rsidRPr="007E2A0B">
        <w:t>-  коде</w:t>
      </w:r>
      <w:proofErr w:type="gramEnd"/>
      <w:r w:rsidRPr="007E2A0B">
        <w:t xml:space="preserve"> 2B1Q;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манчестерском</w:t>
      </w:r>
      <w:proofErr w:type="gramEnd"/>
      <w:r w:rsidRPr="007E2A0B">
        <w:t xml:space="preserve"> коде;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биполярном</w:t>
      </w:r>
      <w:proofErr w:type="gramEnd"/>
      <w:r w:rsidRPr="007E2A0B">
        <w:t xml:space="preserve"> кодировании.</w:t>
      </w:r>
    </w:p>
    <w:p w:rsidR="00B12DC5" w:rsidRDefault="00B12DC5" w:rsidP="00B12DC5">
      <w:pPr>
        <w:jc w:val="center"/>
        <w:rPr>
          <w:b/>
        </w:rPr>
      </w:pPr>
      <w:r w:rsidRPr="00B12DC5">
        <w:rPr>
          <w:b/>
        </w:rPr>
        <w:lastRenderedPageBreak/>
        <w:t>Вариант 3</w:t>
      </w:r>
    </w:p>
    <w:p w:rsidR="00B12DC5" w:rsidRPr="00B12DC5" w:rsidRDefault="00B12DC5" w:rsidP="00B12DC5">
      <w:pPr>
        <w:jc w:val="center"/>
        <w:rPr>
          <w:b/>
        </w:rPr>
      </w:pP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1. Аналоговую модуляцию применяют в каналах </w:t>
      </w:r>
      <w:proofErr w:type="gramStart"/>
      <w:r w:rsidRPr="007E2A0B">
        <w:rPr>
          <w:b/>
        </w:rPr>
        <w:t>с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широкой полосой частот;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узкой</w:t>
      </w:r>
      <w:proofErr w:type="gramEnd"/>
      <w:r w:rsidRPr="007E2A0B">
        <w:t xml:space="preserve"> полосой частот;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переменной</w:t>
      </w:r>
      <w:proofErr w:type="gramEnd"/>
      <w:r w:rsidRPr="007E2A0B">
        <w:t xml:space="preserve"> полосой частот.</w:t>
      </w:r>
    </w:p>
    <w:p w:rsidR="00B12DC5" w:rsidRPr="007E2A0B" w:rsidRDefault="00B12DC5" w:rsidP="00B12DC5">
      <w:pPr>
        <w:ind w:right="-634"/>
      </w:pPr>
    </w:p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2. Значениям 0 и 1 соответствуют сигналы одинаковой частоты, но различной фазы, </w:t>
      </w:r>
      <w:proofErr w:type="gramStart"/>
      <w:r w:rsidRPr="007E2A0B">
        <w:rPr>
          <w:b/>
        </w:rPr>
        <w:t>при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фазовой модуляции;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амплитудной</w:t>
      </w:r>
      <w:proofErr w:type="gramEnd"/>
      <w:r w:rsidRPr="007E2A0B">
        <w:t xml:space="preserve"> модуляции;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частотной</w:t>
      </w:r>
      <w:proofErr w:type="gramEnd"/>
      <w:r w:rsidRPr="007E2A0B">
        <w:t xml:space="preserve"> модуляции.</w:t>
      </w:r>
    </w:p>
    <w:p w:rsidR="00B12DC5" w:rsidRPr="007E2A0B" w:rsidRDefault="00B12DC5" w:rsidP="00B12DC5"/>
    <w:p w:rsidR="00B12DC5" w:rsidRPr="007E2A0B" w:rsidRDefault="00B12DC5" w:rsidP="00B12DC5">
      <w:r w:rsidRPr="007E2A0B">
        <w:rPr>
          <w:b/>
        </w:rPr>
        <w:t xml:space="preserve">3. Просто  реализуется, обладает хорошей распознаваемостью ошибок и свойством синхронизации </w:t>
      </w:r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биполярный импульсный код;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метод</w:t>
      </w:r>
      <w:proofErr w:type="gramEnd"/>
      <w:r w:rsidRPr="007E2A0B">
        <w:t xml:space="preserve"> NRZ;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манчестерский</w:t>
      </w:r>
      <w:proofErr w:type="gramEnd"/>
      <w:r w:rsidRPr="007E2A0B">
        <w:t xml:space="preserve"> код.</w:t>
      </w:r>
    </w:p>
    <w:p w:rsidR="00B12DC5" w:rsidRPr="007E2A0B" w:rsidRDefault="00B12DC5" w:rsidP="00B12DC5"/>
    <w:p w:rsidR="00B12DC5" w:rsidRPr="007E2A0B" w:rsidRDefault="00B12DC5" w:rsidP="00B12DC5">
      <w:pPr>
        <w:rPr>
          <w:b/>
        </w:rPr>
      </w:pPr>
      <w:r w:rsidRPr="007E2A0B">
        <w:rPr>
          <w:b/>
        </w:rPr>
        <w:t xml:space="preserve">4. Два уровня сигнала используются </w:t>
      </w:r>
      <w:proofErr w:type="gramStart"/>
      <w:r w:rsidRPr="007E2A0B">
        <w:rPr>
          <w:b/>
        </w:rPr>
        <w:t>в</w:t>
      </w:r>
      <w:proofErr w:type="gramEnd"/>
    </w:p>
    <w:p w:rsidR="00B12DC5" w:rsidRPr="007E2A0B" w:rsidRDefault="00B12DC5" w:rsidP="00B12DC5">
      <w:r w:rsidRPr="007E2A0B">
        <w:rPr>
          <w:lang w:val="en-US"/>
        </w:rPr>
        <w:t>a</w:t>
      </w:r>
      <w:r w:rsidRPr="007E2A0B">
        <w:t>- 2B1Q;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манчестерском</w:t>
      </w:r>
      <w:proofErr w:type="gramEnd"/>
      <w:r w:rsidRPr="007E2A0B">
        <w:t xml:space="preserve"> коде;</w:t>
      </w:r>
    </w:p>
    <w:p w:rsidR="00B12DC5" w:rsidRPr="007E2A0B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биполярном</w:t>
      </w:r>
      <w:proofErr w:type="gramEnd"/>
      <w:r w:rsidRPr="007E2A0B">
        <w:t xml:space="preserve"> кодировании.</w:t>
      </w:r>
    </w:p>
    <w:p w:rsidR="00B12DC5" w:rsidRPr="007E2A0B" w:rsidRDefault="00B12DC5" w:rsidP="00B12DC5"/>
    <w:p w:rsidR="00B12DC5" w:rsidRPr="007E2A0B" w:rsidRDefault="00B12DC5" w:rsidP="00B12DC5">
      <w:pPr>
        <w:rPr>
          <w:b/>
        </w:rPr>
      </w:pPr>
      <w:r w:rsidRPr="007E2A0B">
        <w:rPr>
          <w:b/>
        </w:rPr>
        <w:t>5. Данные представлены полным импульсом или фронтом импульса</w:t>
      </w:r>
    </w:p>
    <w:p w:rsidR="00B12DC5" w:rsidRPr="007E2A0B" w:rsidRDefault="00B12DC5" w:rsidP="00B12DC5">
      <w:proofErr w:type="gramStart"/>
      <w:r w:rsidRPr="007E2A0B">
        <w:rPr>
          <w:lang w:val="en-US"/>
        </w:rPr>
        <w:t>a</w:t>
      </w:r>
      <w:r w:rsidRPr="007E2A0B">
        <w:t>-  в</w:t>
      </w:r>
      <w:proofErr w:type="gramEnd"/>
      <w:r w:rsidRPr="007E2A0B">
        <w:t xml:space="preserve"> импульсных кодах;</w:t>
      </w:r>
    </w:p>
    <w:p w:rsidR="00B12DC5" w:rsidRPr="007E2A0B" w:rsidRDefault="00B12DC5" w:rsidP="00B12DC5">
      <w:r w:rsidRPr="007E2A0B">
        <w:rPr>
          <w:lang w:val="en-US"/>
        </w:rPr>
        <w:t>b</w:t>
      </w:r>
      <w:r w:rsidRPr="007E2A0B">
        <w:t xml:space="preserve">- </w:t>
      </w:r>
      <w:proofErr w:type="gramStart"/>
      <w:r w:rsidRPr="007E2A0B">
        <w:t>в</w:t>
      </w:r>
      <w:proofErr w:type="gramEnd"/>
      <w:r w:rsidRPr="007E2A0B">
        <w:t xml:space="preserve"> потенциальных кодах;</w:t>
      </w:r>
    </w:p>
    <w:p w:rsidR="00B12DC5" w:rsidRDefault="00B12DC5" w:rsidP="00B12DC5">
      <w:r w:rsidRPr="007E2A0B">
        <w:rPr>
          <w:lang w:val="en-US"/>
        </w:rPr>
        <w:t>c</w:t>
      </w:r>
      <w:r w:rsidRPr="007E2A0B">
        <w:t xml:space="preserve">- </w:t>
      </w:r>
      <w:proofErr w:type="gramStart"/>
      <w:r w:rsidRPr="007E2A0B">
        <w:t>при</w:t>
      </w:r>
      <w:proofErr w:type="gramEnd"/>
      <w:r w:rsidRPr="007E2A0B">
        <w:t xml:space="preserve"> аналоговой модуляции.</w:t>
      </w:r>
    </w:p>
    <w:p w:rsidR="00B12DC5" w:rsidRDefault="00B12DC5" w:rsidP="00B12DC5"/>
    <w:p w:rsidR="00B12DC5" w:rsidRDefault="00B12DC5" w:rsidP="00B12DC5">
      <w:pPr>
        <w:ind w:left="2124" w:firstLine="708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Ладовер</w:t>
      </w:r>
      <w:proofErr w:type="spellEnd"/>
      <w:r>
        <w:t xml:space="preserve"> Т.М.</w:t>
      </w:r>
    </w:p>
    <w:sectPr w:rsidR="00B12DC5" w:rsidSect="00C6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C5"/>
    <w:rsid w:val="006A69F6"/>
    <w:rsid w:val="00B12DC5"/>
    <w:rsid w:val="00C6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2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ladover</dc:creator>
  <cp:keywords/>
  <dc:description/>
  <cp:lastModifiedBy>ladover</cp:lastModifiedBy>
  <cp:revision>2</cp:revision>
  <dcterms:created xsi:type="dcterms:W3CDTF">2015-11-05T07:06:00Z</dcterms:created>
  <dcterms:modified xsi:type="dcterms:W3CDTF">2015-11-05T07:18:00Z</dcterms:modified>
</cp:coreProperties>
</file>